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A66" w:rsidRPr="00575A66" w:rsidRDefault="00575A66" w:rsidP="00575A66">
      <w:pPr>
        <w:jc w:val="center"/>
        <w:rPr>
          <w:rFonts w:ascii="Times New Roman" w:hAnsi="Times New Roman" w:cs="Times New Roman"/>
          <w:b/>
          <w:color w:val="C00000"/>
          <w:sz w:val="32"/>
          <w:szCs w:val="32"/>
        </w:rPr>
      </w:pPr>
      <w:r w:rsidRPr="00575A66">
        <w:rPr>
          <w:rFonts w:ascii="Times New Roman" w:hAnsi="Times New Roman" w:cs="Times New Roman"/>
          <w:b/>
          <w:color w:val="C00000"/>
          <w:sz w:val="32"/>
          <w:szCs w:val="32"/>
        </w:rPr>
        <w:t>ПАМЯТКА ДЛЯ РОДИТЕЛЕЙ</w:t>
      </w:r>
    </w:p>
    <w:p w:rsidR="00575A66" w:rsidRPr="00575A66" w:rsidRDefault="00575A66" w:rsidP="00575A66">
      <w:pPr>
        <w:jc w:val="center"/>
        <w:rPr>
          <w:rFonts w:ascii="Times New Roman" w:hAnsi="Times New Roman" w:cs="Times New Roman"/>
          <w:b/>
          <w:color w:val="7030A0"/>
          <w:sz w:val="32"/>
          <w:szCs w:val="32"/>
        </w:rPr>
      </w:pPr>
      <w:r w:rsidRPr="00575A66">
        <w:rPr>
          <w:rFonts w:ascii="Times New Roman" w:hAnsi="Times New Roman" w:cs="Times New Roman"/>
          <w:b/>
          <w:color w:val="7030A0"/>
          <w:sz w:val="32"/>
          <w:szCs w:val="32"/>
        </w:rPr>
        <w:t>Я уже детсадовец!</w:t>
      </w:r>
    </w:p>
    <w:p w:rsidR="00575A66" w:rsidRDefault="00575A66" w:rsidP="00575A66">
      <w:pPr>
        <w:rPr>
          <w:rFonts w:ascii="Times New Roman" w:hAnsi="Times New Roman" w:cs="Times New Roman"/>
          <w:sz w:val="26"/>
          <w:szCs w:val="26"/>
        </w:rPr>
      </w:pPr>
    </w:p>
    <w:p w:rsidR="00575A66" w:rsidRPr="003A5F86" w:rsidRDefault="00575A66" w:rsidP="00575A66">
      <w:pPr>
        <w:rPr>
          <w:rFonts w:ascii="Times New Roman" w:hAnsi="Times New Roman" w:cs="Times New Roman"/>
          <w:sz w:val="26"/>
          <w:szCs w:val="26"/>
        </w:rPr>
      </w:pPr>
      <w:r>
        <w:rPr>
          <w:rFonts w:ascii="Times New Roman" w:hAnsi="Times New Roman" w:cs="Times New Roman"/>
          <w:sz w:val="26"/>
          <w:szCs w:val="26"/>
        </w:rPr>
        <w:t>У</w:t>
      </w:r>
      <w:r w:rsidRPr="003A5F86">
        <w:rPr>
          <w:rFonts w:ascii="Times New Roman" w:hAnsi="Times New Roman" w:cs="Times New Roman"/>
          <w:sz w:val="26"/>
          <w:szCs w:val="26"/>
        </w:rPr>
        <w:t>важаемые родители!</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t>Вы должны понять, что ни один, даже самый замечательный детский сад, не сможет сделать для ваших детей всё. Детский сад призван помочь Вам, а не заменить Вас. Без Вашей помощи просто нельзя.</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t>Утром, когда детей приводят в сад, помогите воспитателю поприветствовать каждого ребёнка, поинтересуйтесь, как малыши провели утро перед садиком. Ваш малыш научится быть доброжелательным, приветливым и внимательным к другим людям.</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t>Если у вас есть хоть немного времени, не спешите уходить, побудьте в группе. Вы станете участником нашего дня, нашим желанным гостем.</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t>Понаблюдайте за игрой детей. Вы узнаете, какие потребности испытывают дети этого возраста.</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t>Почитайте, поиграйте или порисуйте вместе с детьми. Вы обретёте новых маленьких друзей, а Ваш ребёнок будет испытывать огромную гордость, что у него есть Вы.</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t>Читайте материалы на информационных стендах. Вы найдёте много полезной информации по проблемам воспитания и развития детей, узнаете о наших перспективных планах, достижениях Вашего ребёнка.</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t>Поделитесь своими идеями об организации жизни детей в дошкольном учреждении. Мы рады сотрудничать с Вами.</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t>Задавайте вопросы по интересующим Вас темам. Мы вместе найдём решение.</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t>Первый раз в детский сад</w:t>
      </w:r>
      <w:proofErr w:type="gramStart"/>
      <w:r w:rsidRPr="003A5F86">
        <w:rPr>
          <w:rFonts w:ascii="Times New Roman" w:hAnsi="Times New Roman" w:cs="Times New Roman"/>
          <w:sz w:val="26"/>
          <w:szCs w:val="26"/>
        </w:rPr>
        <w:br/>
        <w:t>В</w:t>
      </w:r>
      <w:proofErr w:type="gramEnd"/>
      <w:r w:rsidRPr="003A5F86">
        <w:rPr>
          <w:rFonts w:ascii="Times New Roman" w:hAnsi="Times New Roman" w:cs="Times New Roman"/>
          <w:sz w:val="26"/>
          <w:szCs w:val="26"/>
        </w:rPr>
        <w:t>от всё позади: и семейные советы с бурным обсуждением, когда идти ребёнку в детский сад, и надо ли вообще туда идти, выбор детского сада, сбор документов, хождение по врачам. Наконец ребёнок устроен.</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t>Родителям в предвкушении новой жизни, после пережитого напряжения, так хочется верить, что все трудности позади.</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t>Если бы это было так! Случается, для многих родителей наступает пора разочарования: детские слёзы, капризы, отказы идти в сад, бесконечные болезни, претензии и обиды в адрес воспитателей.</w:t>
      </w:r>
      <w:r w:rsidRPr="003A5F86">
        <w:rPr>
          <w:rFonts w:ascii="Times New Roman" w:hAnsi="Times New Roman" w:cs="Times New Roman"/>
          <w:sz w:val="26"/>
          <w:szCs w:val="26"/>
        </w:rPr>
        <w:br/>
      </w:r>
      <w:r w:rsidRPr="003A5F86">
        <w:rPr>
          <w:rFonts w:ascii="Times New Roman" w:hAnsi="Times New Roman" w:cs="Times New Roman"/>
          <w:sz w:val="26"/>
          <w:szCs w:val="26"/>
        </w:rPr>
        <w:lastRenderedPageBreak/>
        <w:t>Можно ли избежать неприятных переживаний? Как помочь семье справиться с новой ситуацией? За что несёт ответственность коллектив детского сада, а за что отвечают родители?</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t>Требуется время, чтобы семья приспособилась к новым обстоятельствам. Родителям приходится менять привычный образ жизни, подстраиваться под режим детского сада. Период адаптации индивидуален, может быть разной продолжительности. Лёгкая длится около месяца, при адаптации средней тяжести семья приспосабливается за два месяца, тяжёлая тянется три месяца и очень тяжёлая адаптация занимает около полугода и больше.</w:t>
      </w:r>
      <w:r w:rsidRPr="003A5F86">
        <w:rPr>
          <w:rFonts w:ascii="Times New Roman" w:hAnsi="Times New Roman" w:cs="Times New Roman"/>
          <w:sz w:val="26"/>
          <w:szCs w:val="26"/>
        </w:rPr>
        <w:br/>
        <w:t>Иногда даже встаёт вопрос, стоит ли ребёнку оставаться в детском саду, возможно, что он «не садовский» ребёнок.</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t>К детскому саду ребёнка нужно готовить: рассказать, что такое детский сад, зачем туда ходят дети, почему вы хотите, чтобы малыш пошёл в детский сад.</w:t>
      </w:r>
      <w:r w:rsidRPr="003A5F86">
        <w:rPr>
          <w:rFonts w:ascii="Times New Roman" w:hAnsi="Times New Roman" w:cs="Times New Roman"/>
          <w:sz w:val="26"/>
          <w:szCs w:val="26"/>
        </w:rPr>
        <w:br/>
        <w:t xml:space="preserve">Например, детский сад - это такой красивый дом, куда мамы и папы приводят своих детей. Я хочу, чтобы ты познакомился и подружился с другими детьми и взрослыми. В саду всё приспособлено для детей. Там маленькие столики и стульчики, маленькие кроватки, маленькие раковины для умывания, маленькие шкафчики, много интересных игрушек. Ты всё сможешь посмотреть, потрогать, поиграть </w:t>
      </w:r>
      <w:proofErr w:type="gramStart"/>
      <w:r w:rsidRPr="003A5F86">
        <w:rPr>
          <w:rFonts w:ascii="Times New Roman" w:hAnsi="Times New Roman" w:cs="Times New Roman"/>
          <w:sz w:val="26"/>
          <w:szCs w:val="26"/>
        </w:rPr>
        <w:t>со всем</w:t>
      </w:r>
      <w:proofErr w:type="gramEnd"/>
      <w:r w:rsidRPr="003A5F86">
        <w:rPr>
          <w:rFonts w:ascii="Times New Roman" w:hAnsi="Times New Roman" w:cs="Times New Roman"/>
          <w:sz w:val="26"/>
          <w:szCs w:val="26"/>
        </w:rPr>
        <w:t>. В саду дети кушают, занимаются, играют, гуляют. Я очень хочу пойти на работу, мне это интересно. И я хочу, чтобы ты пошёл в детский сад, чтобы тебе это было тоже интересно. Утром я отведу тебя в сад, а вечером заберу. Ты мне расскажешь, что у тебя было интересного в саду, а я расскажу тебе, что у меня интересного на работе. Многие родители хотели бы отправить в этот детский сад своих детей, но берут туда не всех. Тебе повезло. Нам нужно подготовиться, купить необходимые вещи, выучить имена воспитателей и правила детского сада.</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t>Я уже детсадовец!</w:t>
      </w:r>
      <w:r w:rsidRPr="003A5F86">
        <w:rPr>
          <w:rFonts w:ascii="Times New Roman" w:hAnsi="Times New Roman" w:cs="Times New Roman"/>
          <w:sz w:val="26"/>
          <w:szCs w:val="26"/>
        </w:rPr>
        <w:br/>
        <w:t>Я хочу предупредить вас, адаптация к детскому садику может протекать у меня очень болезненно. Причин много: резкая смена условий, ломка привычных форм жизни, отсутствие близких, присутствие незнакомых взрослых, большое число детей, новый распорядок дня и т.п. Всё это может вызвать у меня бурные реакции.</w:t>
      </w:r>
      <w:r w:rsidRPr="003A5F86">
        <w:rPr>
          <w:rFonts w:ascii="Times New Roman" w:hAnsi="Times New Roman" w:cs="Times New Roman"/>
          <w:sz w:val="26"/>
          <w:szCs w:val="26"/>
        </w:rPr>
        <w:br/>
        <w:t>Не менее тяжело будет и моим воспитательницам и нянечкам. Но я знаю, что они хорошие и всегда придут мне на помощь.</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t xml:space="preserve">Очень важно, чтобы между вами, мои родители, и сотрудниками детского сада была согласованность. Постарайтесь приблизить мой режим дня к </w:t>
      </w:r>
      <w:proofErr w:type="gramStart"/>
      <w:r w:rsidRPr="003A5F86">
        <w:rPr>
          <w:rFonts w:ascii="Times New Roman" w:hAnsi="Times New Roman" w:cs="Times New Roman"/>
          <w:sz w:val="26"/>
          <w:szCs w:val="26"/>
        </w:rPr>
        <w:t>детсадовскому</w:t>
      </w:r>
      <w:proofErr w:type="gramEnd"/>
      <w:r w:rsidRPr="003A5F86">
        <w:rPr>
          <w:rFonts w:ascii="Times New Roman" w:hAnsi="Times New Roman" w:cs="Times New Roman"/>
          <w:sz w:val="26"/>
          <w:szCs w:val="26"/>
        </w:rPr>
        <w:t>, упражняйте меня в самостоятельности.</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t>Мне немножко страшно и поэтому будьте со мной в группе несколько дней. Это поможет мне спокойно сориентироваться в новых условиях.</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t>Поддержка, теплота, уверенность в том, что мама рядом, помогут мне освоиться в новой обстановке, познакомиться с воспитателями и детьми.</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lastRenderedPageBreak/>
        <w:t>А ещё я хочу брать с собой в детский сад свои любимые игрушки. Это обеспечит мне психологический комфорт.</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t>Я так хочу в детский сад! Ведь я там не буду сидеть без дела. Меня научат лепить, делать аппликации, рисовать, конструировать, петь, танцевать. Я буду ухаживать за растениями, играть, смотреть картинки.</w:t>
      </w:r>
    </w:p>
    <w:p w:rsidR="00575A66" w:rsidRPr="003A5F86" w:rsidRDefault="00575A66" w:rsidP="00575A66">
      <w:pPr>
        <w:rPr>
          <w:rFonts w:ascii="Times New Roman" w:hAnsi="Times New Roman" w:cs="Times New Roman"/>
          <w:sz w:val="26"/>
          <w:szCs w:val="26"/>
        </w:rPr>
      </w:pPr>
      <w:r w:rsidRPr="003A5F86">
        <w:rPr>
          <w:rFonts w:ascii="Times New Roman" w:hAnsi="Times New Roman" w:cs="Times New Roman"/>
          <w:sz w:val="26"/>
          <w:szCs w:val="26"/>
        </w:rPr>
        <w:t>Я знаю, меня там ждут и будут очень рады встрече со мной!</w:t>
      </w:r>
    </w:p>
    <w:p w:rsidR="00575A66" w:rsidRPr="003A5F86" w:rsidRDefault="00575A66" w:rsidP="00575A66">
      <w:pPr>
        <w:rPr>
          <w:rFonts w:ascii="Times New Roman" w:hAnsi="Times New Roman" w:cs="Times New Roman"/>
          <w:sz w:val="26"/>
          <w:szCs w:val="26"/>
        </w:rPr>
      </w:pPr>
    </w:p>
    <w:p w:rsidR="00575A66" w:rsidRDefault="00575A66" w:rsidP="00575A66">
      <w:pPr>
        <w:rPr>
          <w:noProof/>
          <w:lang w:eastAsia="ru-RU"/>
        </w:rPr>
      </w:pPr>
    </w:p>
    <w:p w:rsidR="00575A66" w:rsidRDefault="00575A66" w:rsidP="00575A66">
      <w:pPr>
        <w:rPr>
          <w:noProof/>
          <w:lang w:eastAsia="ru-RU"/>
        </w:rPr>
      </w:pPr>
    </w:p>
    <w:p w:rsidR="00575A66" w:rsidRDefault="00575A66" w:rsidP="00575A66">
      <w:pPr>
        <w:rPr>
          <w:noProof/>
          <w:lang w:eastAsia="ru-RU"/>
        </w:rPr>
      </w:pPr>
    </w:p>
    <w:p w:rsidR="00575A66" w:rsidRDefault="00575A66" w:rsidP="00575A66">
      <w:pPr>
        <w:rPr>
          <w:noProof/>
          <w:lang w:eastAsia="ru-RU"/>
        </w:rPr>
      </w:pPr>
    </w:p>
    <w:p w:rsidR="00575A66" w:rsidRDefault="00575A66" w:rsidP="00575A66">
      <w:pPr>
        <w:rPr>
          <w:noProof/>
          <w:lang w:eastAsia="ru-RU"/>
        </w:rPr>
      </w:pPr>
    </w:p>
    <w:p w:rsidR="000561A4" w:rsidRDefault="000561A4"/>
    <w:sectPr w:rsidR="000561A4" w:rsidSect="00575A66">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5A66"/>
    <w:rsid w:val="000561A4"/>
    <w:rsid w:val="000636D3"/>
    <w:rsid w:val="00575A66"/>
    <w:rsid w:val="00B9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A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2019-04-12T19:38:00Z</dcterms:created>
  <dcterms:modified xsi:type="dcterms:W3CDTF">2019-04-12T19:42:00Z</dcterms:modified>
</cp:coreProperties>
</file>