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E5" w:rsidRPr="00D46F27" w:rsidRDefault="004F358F" w:rsidP="007F33E5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F33E5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8ABF37C" wp14:editId="07A8B657">
            <wp:extent cx="1379812" cy="2558415"/>
            <wp:effectExtent l="0" t="0" r="0" b="0"/>
            <wp:docPr id="1" name="Рисунок 1" descr="E:\пдд\дорожные зн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дд\дорожные зна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80" cy="288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3E5" w:rsidRPr="007F33E5">
        <w:t xml:space="preserve"> </w:t>
      </w:r>
      <w:bookmarkStart w:id="0" w:name="_GoBack"/>
      <w:r w:rsidR="007F33E5" w:rsidRPr="00D46F27">
        <w:rPr>
          <w:rFonts w:ascii="Times New Roman" w:hAnsi="Times New Roman" w:cs="Times New Roman"/>
          <w:b/>
          <w:sz w:val="16"/>
          <w:szCs w:val="16"/>
          <w:u w:val="single"/>
        </w:rPr>
        <w:t>Рекомендации для родителей</w:t>
      </w:r>
    </w:p>
    <w:bookmarkEnd w:id="0"/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1.  При движении по тротуару: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- придерживайтесь правой стороны тротуара;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- не ведите ребенка по краю тротуара: взрослый должен находиться со стороны проезжей части;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2. Готовясь перейти дорогу: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- остановитесь или замедлите движение, осмотрите проезжую часть;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- привлеките ребенка к наблюдению за обстановкой на дороге;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- учите ребенка различать жалости»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ПОМНИТЕ!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Воспитатели – не доучили,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Родители – не досмотрели,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 xml:space="preserve">ГИБДД – не </w:t>
      </w:r>
      <w:proofErr w:type="spellStart"/>
      <w:r w:rsidRPr="007F33E5">
        <w:rPr>
          <w:rFonts w:ascii="Times New Roman" w:hAnsi="Times New Roman" w:cs="Times New Roman"/>
          <w:sz w:val="16"/>
          <w:szCs w:val="16"/>
        </w:rPr>
        <w:t>доорганизовало</w:t>
      </w:r>
      <w:proofErr w:type="spellEnd"/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Водитель – не среагировал,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а в результате – ребенок пострадал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в дорожно-транспортном</w:t>
      </w: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происшествии.</w:t>
      </w: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 xml:space="preserve"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</w:t>
      </w: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</w:p>
    <w:p w:rsidR="007F33E5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событий, судорожно обзванивая друзей и знакомых, с которыми, возможно находится их дитя. Только бы ничего не случилось! Это извечная приближающиеся транспортные средства;</w:t>
      </w:r>
    </w:p>
    <w:p w:rsidR="002E7FCC" w:rsidRPr="007F33E5" w:rsidRDefault="007F33E5" w:rsidP="007F33E5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 xml:space="preserve">- не стойте с ребенком на краю тротуара, так как при проезде транспортного средство может зацепить, сбить, наехать задними колесами; </w:t>
      </w:r>
      <w:r w:rsidR="002E7FCC" w:rsidRPr="007F33E5">
        <w:rPr>
          <w:rFonts w:ascii="Times New Roman" w:hAnsi="Times New Roman" w:cs="Times New Roman"/>
          <w:sz w:val="16"/>
          <w:szCs w:val="16"/>
        </w:rPr>
        <w:t>«Правила безопасности для детей. Безопасность на дорогах»</w:t>
      </w:r>
    </w:p>
    <w:p w:rsidR="002E7FCC" w:rsidRPr="007F33E5" w:rsidRDefault="002E7FCC" w:rsidP="002E7FCC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Переходя улицу, всегда надо смотреть сначала налево, а дойдя до середины дороги - направо.</w:t>
      </w:r>
    </w:p>
    <w:p w:rsidR="002E7FCC" w:rsidRPr="007F33E5" w:rsidRDefault="002E7FCC" w:rsidP="002E7FCC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2E7FCC" w:rsidRPr="007F33E5" w:rsidRDefault="002E7FCC" w:rsidP="002E7FCC">
      <w:pPr>
        <w:rPr>
          <w:rFonts w:ascii="Times New Roman" w:hAnsi="Times New Roman" w:cs="Times New Roman"/>
          <w:sz w:val="16"/>
          <w:szCs w:val="16"/>
        </w:rPr>
      </w:pPr>
      <w:r w:rsidRPr="007F33E5">
        <w:rPr>
          <w:rFonts w:ascii="Times New Roman" w:hAnsi="Times New Roman" w:cs="Times New Roman"/>
          <w:sz w:val="16"/>
          <w:szCs w:val="16"/>
        </w:rPr>
        <w:t>Если нет подземного перехода, ты должен пользоваться переходом со светофором.</w:t>
      </w:r>
    </w:p>
    <w:sectPr w:rsidR="002E7FCC" w:rsidRPr="007F33E5" w:rsidSect="007F33E5">
      <w:pgSz w:w="8419" w:h="11906" w:orient="landscape"/>
      <w:pgMar w:top="720" w:right="720" w:bottom="720" w:left="72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8F"/>
    <w:rsid w:val="002E7FCC"/>
    <w:rsid w:val="004F358F"/>
    <w:rsid w:val="006D2F18"/>
    <w:rsid w:val="007F33E5"/>
    <w:rsid w:val="0087499F"/>
    <w:rsid w:val="00D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</cp:lastModifiedBy>
  <cp:revision>2</cp:revision>
  <dcterms:created xsi:type="dcterms:W3CDTF">2017-05-27T11:31:00Z</dcterms:created>
  <dcterms:modified xsi:type="dcterms:W3CDTF">2017-06-23T10:42:00Z</dcterms:modified>
</cp:coreProperties>
</file>