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23" w:rsidRDefault="00E32013" w:rsidP="00986623">
      <w:pPr>
        <w:jc w:val="center"/>
        <w:rPr>
          <w:rFonts w:ascii="Tahoma" w:hAnsi="Tahoma" w:cs="Tahoma"/>
          <w:b/>
          <w:bCs/>
          <w:color w:val="3333FF"/>
          <w:sz w:val="28"/>
          <w:szCs w:val="28"/>
        </w:rPr>
      </w:pPr>
      <w:r w:rsidRPr="00E32013">
        <w:rPr>
          <w:rFonts w:ascii="Times New Roman" w:hAnsi="Times New Roman" w:cs="Times New Roman"/>
          <w:b/>
          <w:bCs/>
          <w:color w:val="3333FF"/>
          <w:sz w:val="28"/>
          <w:szCs w:val="28"/>
        </w:rPr>
        <w:t>Уважаемые папы и мамы!</w:t>
      </w:r>
      <w:r>
        <w:rPr>
          <w:rFonts w:ascii="Tahoma" w:hAnsi="Tahoma" w:cs="Tahoma"/>
          <w:b/>
          <w:bCs/>
          <w:color w:val="3333FF"/>
          <w:sz w:val="21"/>
          <w:szCs w:val="21"/>
        </w:rPr>
        <w:br/>
      </w:r>
      <w:r>
        <w:rPr>
          <w:rFonts w:ascii="Tahoma" w:hAnsi="Tahoma" w:cs="Tahoma"/>
          <w:b/>
          <w:bCs/>
          <w:noProof/>
          <w:color w:val="3333FF"/>
          <w:sz w:val="28"/>
          <w:szCs w:val="28"/>
          <w:lang w:eastAsia="ru-RU"/>
        </w:rPr>
        <w:drawing>
          <wp:inline distT="0" distB="0" distL="0" distR="0" wp14:anchorId="4872AABF" wp14:editId="720D4EDB">
            <wp:extent cx="3495675" cy="2584924"/>
            <wp:effectExtent l="247650" t="266700" r="295275" b="292100"/>
            <wp:docPr id="1" name="Рисунок 1" descr="C:\Users\Людмила\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5675" cy="2584924"/>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BD01CF" w:rsidRPr="00BD01CF" w:rsidRDefault="00476D75" w:rsidP="00BD01CF">
      <w:pPr>
        <w:jc w:val="center"/>
        <w:rPr>
          <w:rFonts w:ascii="Times New Roman" w:hAnsi="Times New Roman" w:cs="Times New Roman"/>
          <w:b/>
          <w:color w:val="76923C" w:themeColor="accent3" w:themeShade="BF"/>
          <w:sz w:val="32"/>
          <w:szCs w:val="32"/>
        </w:rPr>
      </w:pPr>
      <w:r w:rsidRPr="00D737BD">
        <w:rPr>
          <w:rFonts w:ascii="Times New Roman" w:hAnsi="Times New Roman" w:cs="Times New Roman"/>
          <w:bCs/>
          <w:color w:val="3333FF"/>
          <w:sz w:val="28"/>
          <w:szCs w:val="24"/>
        </w:rPr>
        <w:t>Чтобы отдых принес только удовольствие вам и вашему ребенку постарайтесь соблюдать некоторые прав</w:t>
      </w:r>
      <w:r w:rsidR="00D737BD" w:rsidRPr="00D737BD">
        <w:rPr>
          <w:rFonts w:ascii="Times New Roman" w:hAnsi="Times New Roman" w:cs="Times New Roman"/>
          <w:bCs/>
          <w:color w:val="3333FF"/>
          <w:sz w:val="28"/>
          <w:szCs w:val="24"/>
        </w:rPr>
        <w:t>ила, не сочтите их за назидание</w:t>
      </w:r>
      <w:r w:rsidRPr="00D737BD">
        <w:rPr>
          <w:rFonts w:ascii="Times New Roman" w:hAnsi="Times New Roman" w:cs="Times New Roman"/>
          <w:bCs/>
          <w:color w:val="3333FF"/>
          <w:sz w:val="28"/>
          <w:szCs w:val="24"/>
        </w:rPr>
        <w:t>, а примите как друж</w:t>
      </w:r>
      <w:r w:rsidR="00986623">
        <w:rPr>
          <w:rFonts w:ascii="Times New Roman" w:hAnsi="Times New Roman" w:cs="Times New Roman"/>
          <w:bCs/>
          <w:color w:val="3333FF"/>
          <w:sz w:val="28"/>
          <w:szCs w:val="24"/>
        </w:rPr>
        <w:t>еский совет от наших педагогов:</w:t>
      </w:r>
    </w:p>
    <w:p w:rsidR="00BD01CF" w:rsidRPr="005E2171" w:rsidRDefault="00BD01CF" w:rsidP="00BD01CF">
      <w:pPr>
        <w:shd w:val="clear" w:color="auto" w:fill="FFFFFF"/>
        <w:spacing w:after="0" w:line="240" w:lineRule="auto"/>
        <w:jc w:val="center"/>
        <w:rPr>
          <w:rFonts w:ascii="Times New Roman" w:eastAsia="Times New Roman" w:hAnsi="Times New Roman" w:cs="Times New Roman"/>
          <w:color w:val="76923C" w:themeColor="accent3" w:themeShade="BF"/>
          <w:sz w:val="12"/>
          <w:szCs w:val="21"/>
          <w:lang w:eastAsia="ru-RU"/>
        </w:rPr>
      </w:pPr>
      <w:r w:rsidRPr="00BD01CF">
        <w:rPr>
          <w:rFonts w:ascii="Times New Roman" w:eastAsia="Times New Roman" w:hAnsi="Times New Roman" w:cs="Times New Roman"/>
          <w:b/>
          <w:bCs/>
          <w:color w:val="76923C" w:themeColor="accent3" w:themeShade="BF"/>
          <w:sz w:val="28"/>
          <w:szCs w:val="48"/>
          <w:lang w:eastAsia="ru-RU"/>
        </w:rPr>
        <w:t>Рекомендации родителям по организации летнего отдыха детей.</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BD01CF">
        <w:rPr>
          <w:rFonts w:ascii="Times New Roman" w:eastAsia="Times New Roman" w:hAnsi="Times New Roman" w:cs="Times New Roman"/>
          <w:b/>
          <w:bCs/>
          <w:color w:val="76923C" w:themeColor="accent3" w:themeShade="BF"/>
          <w:sz w:val="21"/>
          <w:szCs w:val="21"/>
          <w:lang w:eastAsia="ru-RU"/>
        </w:rPr>
        <w:t> </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BD01CF">
        <w:rPr>
          <w:rFonts w:ascii="Times New Roman" w:eastAsia="Times New Roman" w:hAnsi="Times New Roman" w:cs="Times New Roman"/>
          <w:bCs/>
          <w:color w:val="76923C" w:themeColor="accent3" w:themeShade="BF"/>
          <w:sz w:val="28"/>
          <w:szCs w:val="28"/>
          <w:lang w:eastAsia="ru-RU"/>
        </w:rPr>
        <w:t xml:space="preserve">Наступило лето, так что самое время родителям подумать об отдыхе. И, в первую очередь, не о своем, а </w:t>
      </w:r>
      <w:proofErr w:type="gramStart"/>
      <w:r w:rsidRPr="00BD01CF">
        <w:rPr>
          <w:rFonts w:ascii="Times New Roman" w:eastAsia="Times New Roman" w:hAnsi="Times New Roman" w:cs="Times New Roman"/>
          <w:bCs/>
          <w:color w:val="76923C" w:themeColor="accent3" w:themeShade="BF"/>
          <w:sz w:val="28"/>
          <w:szCs w:val="28"/>
          <w:lang w:eastAsia="ru-RU"/>
        </w:rPr>
        <w:t>о</w:t>
      </w:r>
      <w:proofErr w:type="gramEnd"/>
      <w:r w:rsidRPr="00BD01CF">
        <w:rPr>
          <w:rFonts w:ascii="Times New Roman" w:eastAsia="Times New Roman" w:hAnsi="Times New Roman" w:cs="Times New Roman"/>
          <w:bCs/>
          <w:color w:val="76923C" w:themeColor="accent3" w:themeShade="BF"/>
          <w:sz w:val="28"/>
          <w:szCs w:val="28"/>
          <w:lang w:eastAsia="ru-RU"/>
        </w:rPr>
        <w:t xml:space="preserve"> детском. Очень маленькие, не очень взрослые и почти взрослые, наши дети нуждаются в полноценном отпуске, наполненном впечатлениями, солнцем, играми, купанием, витаминами и прочими приятностями. Отдых всем семейством или самостоятельная поездка уже повзрослевшего человечка - выбирайте, что вам подойдет. А мы поможем не растеряться.</w:t>
      </w:r>
    </w:p>
    <w:p w:rsidR="00BD01CF" w:rsidRPr="005E2171" w:rsidRDefault="00BD01CF" w:rsidP="00BD01CF">
      <w:pPr>
        <w:shd w:val="clear" w:color="auto" w:fill="FFFFFF"/>
        <w:spacing w:after="0" w:line="240" w:lineRule="auto"/>
        <w:jc w:val="center"/>
        <w:rPr>
          <w:rFonts w:ascii="Times New Roman" w:eastAsia="Times New Roman" w:hAnsi="Times New Roman" w:cs="Times New Roman"/>
          <w:color w:val="76923C" w:themeColor="accent3" w:themeShade="BF"/>
          <w:sz w:val="21"/>
          <w:szCs w:val="21"/>
          <w:lang w:eastAsia="ru-RU"/>
        </w:rPr>
      </w:pPr>
      <w:r w:rsidRPr="00BD01CF">
        <w:rPr>
          <w:rFonts w:ascii="Times New Roman" w:eastAsia="Times New Roman" w:hAnsi="Times New Roman" w:cs="Times New Roman"/>
          <w:b/>
          <w:bCs/>
          <w:color w:val="76923C" w:themeColor="accent3" w:themeShade="BF"/>
          <w:sz w:val="28"/>
          <w:szCs w:val="28"/>
          <w:lang w:eastAsia="ru-RU"/>
        </w:rPr>
        <w:t>Для младшего школьного возраста рекомендуется</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Солнце, воздух и вода волшебным образом влияют на детский организм. При разумном использовании этих составляющих можно укрепить здоровье ребенка на целый год. Не секрет, что лучше всего отдых переносится в привычных условиях, ведь родная климатическая зона позволяет извлечь максимум пользы для организма даже в течение короткого отпуска, так как не требуется акклиматизации.</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Если прогноз погоды благоприятен, смело выбирайте для отдыха родные просторы с умеренным климатом. Ведь у вас есть множество любопытных вариантов отдыха: дача, дома отдыха, пансионаты, а также санатории, где вы сможете не только развлечь и оздоровить малыша, но и заняться своим здоровьем. Выбирая маршрут, предпочитайте именно те места, где вас готовы принять с ребенком. Тогда там обязательно будут детские комнаты, воспитатели, кроватки, стульчики и врачи, что существенно облегчит вам жизнь и позволит самим немного расслабиться.</w:t>
      </w:r>
    </w:p>
    <w:p w:rsidR="00BD01CF" w:rsidRPr="005E2171" w:rsidRDefault="00BD01CF" w:rsidP="00BD01CF">
      <w:pPr>
        <w:shd w:val="clear" w:color="auto" w:fill="FFFFFF"/>
        <w:spacing w:after="0" w:line="240" w:lineRule="auto"/>
        <w:jc w:val="center"/>
        <w:rPr>
          <w:rFonts w:ascii="Times New Roman" w:eastAsia="Times New Roman" w:hAnsi="Times New Roman" w:cs="Times New Roman"/>
          <w:color w:val="76923C" w:themeColor="accent3" w:themeShade="BF"/>
          <w:sz w:val="21"/>
          <w:szCs w:val="21"/>
          <w:lang w:eastAsia="ru-RU"/>
        </w:rPr>
      </w:pPr>
      <w:r w:rsidRPr="00BD01CF">
        <w:rPr>
          <w:rFonts w:ascii="Times New Roman" w:eastAsia="Times New Roman" w:hAnsi="Times New Roman" w:cs="Times New Roman"/>
          <w:b/>
          <w:bCs/>
          <w:color w:val="76923C" w:themeColor="accent3" w:themeShade="BF"/>
          <w:sz w:val="28"/>
          <w:szCs w:val="28"/>
          <w:lang w:eastAsia="ru-RU"/>
        </w:rPr>
        <w:lastRenderedPageBreak/>
        <w:t>Любимая дача</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Дачный отдых подходит детишкам всех возрастов и имеет множество плюсов, кроме, пожалуй, одного минуса - для родителей всегда найдется масса неотложных дел. Впрочем, здесь можно прибегнуть к помощи бабушек и дедушек, которые охотно будут возиться с малышом и помогут по хозяйству. Зато ребенку отдых на даче запомнится не хуже курортного, если его правильно организовать.</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Предоставьте детям свободу действий, ведь именно этим привлекательна дачная жизнь. Игры в землекопа, возня с водой, полив грядок и запуск корабликов в бочке - очень увлекательные занятия. А сколько возможностей окунуться в мир живой природы. Ваш малыш узнает, и сам увидит, как растут овощи и фрукты, зачем нужны пчелы, как квакают лягушки и прыгают кузнечики. Он познакомится с домашними животными, надышится деревенским воздухом, накупается и загорит. Дети, к тому же, замечательные помощники. То, что для нас нелегкий труд, для них интереснейшее занятие. Меры предосторожности.</w:t>
      </w:r>
      <w:r w:rsidRPr="00BD01CF">
        <w:rPr>
          <w:rFonts w:ascii="Times New Roman" w:eastAsia="Times New Roman" w:hAnsi="Times New Roman" w:cs="Times New Roman"/>
          <w:color w:val="76923C" w:themeColor="accent3" w:themeShade="BF"/>
          <w:sz w:val="28"/>
          <w:szCs w:val="28"/>
          <w:lang w:eastAsia="ru-RU"/>
        </w:rPr>
        <w:t> </w:t>
      </w:r>
      <w:r w:rsidRPr="005E2171">
        <w:rPr>
          <w:rFonts w:ascii="Times New Roman" w:eastAsia="Times New Roman" w:hAnsi="Times New Roman" w:cs="Times New Roman"/>
          <w:color w:val="76923C" w:themeColor="accent3" w:themeShade="BF"/>
          <w:sz w:val="21"/>
          <w:szCs w:val="21"/>
          <w:lang w:eastAsia="ru-RU"/>
        </w:rPr>
        <w:br/>
      </w:r>
      <w:r w:rsidRPr="00BD01CF">
        <w:rPr>
          <w:rFonts w:ascii="Times New Roman" w:eastAsia="Times New Roman" w:hAnsi="Times New Roman" w:cs="Times New Roman"/>
          <w:b/>
          <w:bCs/>
          <w:color w:val="76923C" w:themeColor="accent3" w:themeShade="BF"/>
          <w:sz w:val="28"/>
          <w:szCs w:val="28"/>
          <w:lang w:eastAsia="ru-RU"/>
        </w:rPr>
        <w:t>- Возможность аллергии</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 xml:space="preserve">Даже если ваш малыш не аллергик, присматривайтесь к его состоянию (слезы, насморк, чиханье, не связанное с простудой). Чаще всего аллергия дает о себе знать в периоды цветения деревьев и трав (береза, ольха, злаки, лебеда, одуванчик, полынь). Детям, знакомым с проявлениями поллиноза (аллергия на пыльцу) лучше не гулять в сухую и ветреную погоду. А в доме надо </w:t>
      </w:r>
      <w:proofErr w:type="gramStart"/>
      <w:r w:rsidRPr="005E2171">
        <w:rPr>
          <w:rFonts w:ascii="Times New Roman" w:eastAsia="Times New Roman" w:hAnsi="Times New Roman" w:cs="Times New Roman"/>
          <w:color w:val="76923C" w:themeColor="accent3" w:themeShade="BF"/>
          <w:sz w:val="28"/>
          <w:szCs w:val="28"/>
          <w:lang w:eastAsia="ru-RU"/>
        </w:rPr>
        <w:t>почаще</w:t>
      </w:r>
      <w:proofErr w:type="gramEnd"/>
      <w:r w:rsidRPr="005E2171">
        <w:rPr>
          <w:rFonts w:ascii="Times New Roman" w:eastAsia="Times New Roman" w:hAnsi="Times New Roman" w:cs="Times New Roman"/>
          <w:color w:val="76923C" w:themeColor="accent3" w:themeShade="BF"/>
          <w:sz w:val="28"/>
          <w:szCs w:val="28"/>
          <w:lang w:eastAsia="ru-RU"/>
        </w:rPr>
        <w:t xml:space="preserve"> делать влажную уборку. </w:t>
      </w:r>
      <w:proofErr w:type="gramStart"/>
      <w:r w:rsidRPr="005E2171">
        <w:rPr>
          <w:rFonts w:ascii="Times New Roman" w:eastAsia="Times New Roman" w:hAnsi="Times New Roman" w:cs="Times New Roman"/>
          <w:color w:val="76923C" w:themeColor="accent3" w:themeShade="BF"/>
          <w:sz w:val="28"/>
          <w:szCs w:val="28"/>
          <w:lang w:eastAsia="ru-RU"/>
        </w:rPr>
        <w:t>Пищевая аллергия легко возникает от яблок, черешни, лесных орехов, персиков, арбузов, дыни, меда, клубники, свеклы.</w:t>
      </w:r>
      <w:proofErr w:type="gramEnd"/>
      <w:r w:rsidRPr="005E2171">
        <w:rPr>
          <w:rFonts w:ascii="Times New Roman" w:eastAsia="Times New Roman" w:hAnsi="Times New Roman" w:cs="Times New Roman"/>
          <w:color w:val="76923C" w:themeColor="accent3" w:themeShade="BF"/>
          <w:sz w:val="28"/>
          <w:szCs w:val="28"/>
          <w:lang w:eastAsia="ru-RU"/>
        </w:rPr>
        <w:t xml:space="preserve"> И проявляется покраснением щечек, губ и зудом кожи. В любом случае не закармливайте ребенка "витаминами". Иначе у него </w:t>
      </w:r>
      <w:proofErr w:type="spellStart"/>
      <w:r w:rsidRPr="005E2171">
        <w:rPr>
          <w:rFonts w:ascii="Times New Roman" w:eastAsia="Times New Roman" w:hAnsi="Times New Roman" w:cs="Times New Roman"/>
          <w:color w:val="76923C" w:themeColor="accent3" w:themeShade="BF"/>
          <w:sz w:val="28"/>
          <w:szCs w:val="28"/>
          <w:lang w:eastAsia="ru-RU"/>
        </w:rPr>
        <w:t>разболится</w:t>
      </w:r>
      <w:proofErr w:type="spellEnd"/>
      <w:r w:rsidRPr="005E2171">
        <w:rPr>
          <w:rFonts w:ascii="Times New Roman" w:eastAsia="Times New Roman" w:hAnsi="Times New Roman" w:cs="Times New Roman"/>
          <w:color w:val="76923C" w:themeColor="accent3" w:themeShade="BF"/>
          <w:sz w:val="28"/>
          <w:szCs w:val="28"/>
          <w:lang w:eastAsia="ru-RU"/>
        </w:rPr>
        <w:t xml:space="preserve"> животик.</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BD01CF">
        <w:rPr>
          <w:rFonts w:ascii="Times New Roman" w:eastAsia="Times New Roman" w:hAnsi="Times New Roman" w:cs="Times New Roman"/>
          <w:b/>
          <w:bCs/>
          <w:color w:val="76923C" w:themeColor="accent3" w:themeShade="BF"/>
          <w:sz w:val="28"/>
          <w:szCs w:val="28"/>
          <w:lang w:eastAsia="ru-RU"/>
        </w:rPr>
        <w:t>- Пищевые расстройства</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Следите за тем, что дети тянут в рот. Научите их мыть фрукты и овощи. Не забывайте о чистоте рук. Дети часто познают окружающий мир на зубок. Смотрите, чтобы в ход не пошли сомнительные растения и плоды. Такие растения как плющ, борщевик могут серьезно обжечь ребенка. Если неприятность все-таки произошла, обратитесь к врачу и возьмите с собой образец растения-обидчика.</w:t>
      </w:r>
      <w:r w:rsidRPr="005E2171">
        <w:rPr>
          <w:rFonts w:ascii="Times New Roman" w:eastAsia="Times New Roman" w:hAnsi="Times New Roman" w:cs="Times New Roman"/>
          <w:color w:val="76923C" w:themeColor="accent3" w:themeShade="BF"/>
          <w:sz w:val="21"/>
          <w:szCs w:val="21"/>
          <w:lang w:eastAsia="ru-RU"/>
        </w:rPr>
        <w:br/>
      </w:r>
      <w:r w:rsidRPr="00BD01CF">
        <w:rPr>
          <w:rFonts w:ascii="Times New Roman" w:eastAsia="Times New Roman" w:hAnsi="Times New Roman" w:cs="Times New Roman"/>
          <w:b/>
          <w:bCs/>
          <w:color w:val="76923C" w:themeColor="accent3" w:themeShade="BF"/>
          <w:sz w:val="28"/>
          <w:szCs w:val="28"/>
          <w:lang w:eastAsia="ru-RU"/>
        </w:rPr>
        <w:t>- Насекомые</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 xml:space="preserve">Чтобы спокойно спать ночью защищайтесь от комаров москитными сетками на окнах и детских кроватках. Используйте фумигаторы. Днем хорошо помогают специальные браслеты, пропитанные маслами лаванды и мелиссы (спрашивайте в детских магазинах). Что касается ос, пчел и шмелей, то их укус пройдет без последствий, если напало только одно насекомое, у малыша нет аллергии к яду, и укус пришелся не на рот, шею, горло и лицо (это опасные для возникновения удушья места). Примите простые и эффективные меры: наложите холодный компресс на место укуса, дайте ребенку болеутоляющее с парацетамолом. Если отек и краснота не прошли в течение суток обратитесь к врачу. И ни в коем случае не удаляйте жало пальцами. Вы </w:t>
      </w:r>
      <w:r w:rsidRPr="005E2171">
        <w:rPr>
          <w:rFonts w:ascii="Times New Roman" w:eastAsia="Times New Roman" w:hAnsi="Times New Roman" w:cs="Times New Roman"/>
          <w:color w:val="76923C" w:themeColor="accent3" w:themeShade="BF"/>
          <w:sz w:val="28"/>
          <w:szCs w:val="28"/>
          <w:lang w:eastAsia="ru-RU"/>
        </w:rPr>
        <w:lastRenderedPageBreak/>
        <w:t>можете раздавить мешочек с ядом. Избавиться от жала можно скользящими движениями ногтя по коже.</w:t>
      </w:r>
      <w:r w:rsidRPr="005E2171">
        <w:rPr>
          <w:rFonts w:ascii="Times New Roman" w:eastAsia="Times New Roman" w:hAnsi="Times New Roman" w:cs="Times New Roman"/>
          <w:color w:val="76923C" w:themeColor="accent3" w:themeShade="BF"/>
          <w:sz w:val="21"/>
          <w:szCs w:val="21"/>
          <w:lang w:eastAsia="ru-RU"/>
        </w:rPr>
        <w:br/>
      </w:r>
      <w:r w:rsidRPr="00BD01CF">
        <w:rPr>
          <w:rFonts w:ascii="Times New Roman" w:eastAsia="Times New Roman" w:hAnsi="Times New Roman" w:cs="Times New Roman"/>
          <w:b/>
          <w:bCs/>
          <w:color w:val="76923C" w:themeColor="accent3" w:themeShade="BF"/>
          <w:sz w:val="28"/>
          <w:szCs w:val="28"/>
          <w:lang w:eastAsia="ru-RU"/>
        </w:rPr>
        <w:t>- Опасная живность</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Не подпускайте детей близко к таким животным, как собаки, козы, коровы, свиньи, лошади, даже если они на привязи. Постарайтесь запретить гладить котят, щенков и поросят. А погладили, то обязательно помойте ручки. Если ребенка покусали, промойте и продезинфицируйте даже маленькую ранку, а затем обратитесь к врачу.</w:t>
      </w:r>
      <w:r w:rsidRPr="005E2171">
        <w:rPr>
          <w:rFonts w:ascii="Times New Roman" w:eastAsia="Times New Roman" w:hAnsi="Times New Roman" w:cs="Times New Roman"/>
          <w:color w:val="76923C" w:themeColor="accent3" w:themeShade="BF"/>
          <w:sz w:val="21"/>
          <w:szCs w:val="21"/>
          <w:lang w:eastAsia="ru-RU"/>
        </w:rPr>
        <w:br/>
      </w:r>
      <w:r w:rsidRPr="00BD01CF">
        <w:rPr>
          <w:rFonts w:ascii="Times New Roman" w:eastAsia="Times New Roman" w:hAnsi="Times New Roman" w:cs="Times New Roman"/>
          <w:b/>
          <w:bCs/>
          <w:color w:val="76923C" w:themeColor="accent3" w:themeShade="BF"/>
          <w:sz w:val="28"/>
          <w:szCs w:val="28"/>
          <w:lang w:eastAsia="ru-RU"/>
        </w:rPr>
        <w:t>- Рабочие инструменты</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В помощь садовнику предназначен немалый спектр инструментов, начиная от газонокосилок, лопат, граблей, тесаков и заканчивая ядохимикатами, способными истребить не только вредных насекомых, но и человека. Ребенку все интересно, тем более что он видел взрослых, "играющих" этими предметами. Поэтому выключайте все электроприборы, храните инструменты и химикаты в недоступных местах. Если несчастный случай произошел, вызывайте "скорую помощь".</w:t>
      </w:r>
    </w:p>
    <w:p w:rsidR="00BD01CF" w:rsidRPr="005E2171" w:rsidRDefault="00BD01CF" w:rsidP="00130792">
      <w:pPr>
        <w:shd w:val="clear" w:color="auto" w:fill="FFFFFF"/>
        <w:spacing w:after="0" w:line="240" w:lineRule="auto"/>
        <w:jc w:val="center"/>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1"/>
          <w:szCs w:val="21"/>
          <w:lang w:eastAsia="ru-RU"/>
        </w:rPr>
        <w:br/>
      </w:r>
      <w:r w:rsidR="00130792">
        <w:rPr>
          <w:rFonts w:ascii="Times New Roman" w:eastAsia="Times New Roman" w:hAnsi="Times New Roman" w:cs="Times New Roman"/>
          <w:b/>
          <w:bCs/>
          <w:color w:val="76923C" w:themeColor="accent3" w:themeShade="BF"/>
          <w:sz w:val="28"/>
          <w:szCs w:val="28"/>
          <w:lang w:eastAsia="ru-RU"/>
        </w:rPr>
        <w:t xml:space="preserve">  </w:t>
      </w:r>
      <w:r w:rsidRPr="005E2171">
        <w:rPr>
          <w:rFonts w:ascii="Times New Roman" w:eastAsia="Times New Roman" w:hAnsi="Times New Roman" w:cs="Times New Roman"/>
          <w:color w:val="76923C" w:themeColor="accent3" w:themeShade="BF"/>
          <w:sz w:val="21"/>
          <w:szCs w:val="21"/>
          <w:lang w:eastAsia="ru-RU"/>
        </w:rPr>
        <w:br/>
      </w:r>
      <w:r w:rsidRPr="00BD01CF">
        <w:rPr>
          <w:rFonts w:ascii="Times New Roman" w:eastAsia="Times New Roman" w:hAnsi="Times New Roman" w:cs="Times New Roman"/>
          <w:b/>
          <w:bCs/>
          <w:color w:val="76923C" w:themeColor="accent3" w:themeShade="BF"/>
          <w:sz w:val="28"/>
          <w:szCs w:val="28"/>
          <w:lang w:eastAsia="ru-RU"/>
        </w:rPr>
        <w:t>               По морям, по волнам</w:t>
      </w:r>
      <w:r w:rsidRPr="005E2171">
        <w:rPr>
          <w:rFonts w:ascii="Times New Roman" w:eastAsia="Times New Roman" w:hAnsi="Times New Roman" w:cs="Times New Roman"/>
          <w:color w:val="76923C" w:themeColor="accent3" w:themeShade="BF"/>
          <w:sz w:val="21"/>
          <w:szCs w:val="21"/>
          <w:lang w:eastAsia="ru-RU"/>
        </w:rPr>
        <w:br/>
      </w:r>
      <w:r w:rsidRPr="005E2171">
        <w:rPr>
          <w:rFonts w:ascii="Times New Roman" w:eastAsia="Times New Roman" w:hAnsi="Times New Roman" w:cs="Times New Roman"/>
          <w:color w:val="76923C" w:themeColor="accent3" w:themeShade="BF"/>
          <w:sz w:val="28"/>
          <w:szCs w:val="28"/>
          <w:lang w:eastAsia="ru-RU"/>
        </w:rPr>
        <w:t xml:space="preserve">Путешествие к теплому морю - один из излюбленных видов отдыха. </w:t>
      </w:r>
    </w:p>
    <w:p w:rsidR="00BD01CF" w:rsidRPr="005E2171" w:rsidRDefault="00BD01CF" w:rsidP="00BD01CF">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 xml:space="preserve">Чтобы отдыхали все члены семьи, надо постараться учитывать интересы ребенка и папы с мамой. Разделите дни </w:t>
      </w:r>
      <w:proofErr w:type="gramStart"/>
      <w:r w:rsidRPr="005E2171">
        <w:rPr>
          <w:rFonts w:ascii="Times New Roman" w:eastAsia="Times New Roman" w:hAnsi="Times New Roman" w:cs="Times New Roman"/>
          <w:color w:val="76923C" w:themeColor="accent3" w:themeShade="BF"/>
          <w:sz w:val="28"/>
          <w:szCs w:val="28"/>
          <w:lang w:eastAsia="ru-RU"/>
        </w:rPr>
        <w:t>на</w:t>
      </w:r>
      <w:proofErr w:type="gramEnd"/>
      <w:r w:rsidRPr="005E2171">
        <w:rPr>
          <w:rFonts w:ascii="Times New Roman" w:eastAsia="Times New Roman" w:hAnsi="Times New Roman" w:cs="Times New Roman"/>
          <w:color w:val="76923C" w:themeColor="accent3" w:themeShade="BF"/>
          <w:sz w:val="28"/>
          <w:szCs w:val="28"/>
          <w:lang w:eastAsia="ru-RU"/>
        </w:rPr>
        <w:t xml:space="preserve"> активные и пляжные. Попутешествуйте по городу, посетите музеи и выставки, купите сувениры. Устраивайте спортивные дни. После активного отдыха будет особенно приятно расслабиться на пляже. Отсутствие игрушек - прекрасный повод развить воображение ребенка. Постройте крепость из песка, создайте мозаику из ракушек или картину из водорослей.</w:t>
      </w:r>
    </w:p>
    <w:p w:rsidR="00BD01CF" w:rsidRPr="005E2171" w:rsidRDefault="00BD01CF" w:rsidP="00130792">
      <w:pPr>
        <w:shd w:val="clear" w:color="auto" w:fill="FFFFFF"/>
        <w:spacing w:after="0" w:line="240" w:lineRule="auto"/>
        <w:rPr>
          <w:rFonts w:ascii="Times New Roman" w:eastAsia="Times New Roman" w:hAnsi="Times New Roman" w:cs="Times New Roman"/>
          <w:color w:val="76923C" w:themeColor="accent3" w:themeShade="BF"/>
          <w:sz w:val="21"/>
          <w:szCs w:val="21"/>
          <w:lang w:eastAsia="ru-RU"/>
        </w:rPr>
      </w:pPr>
      <w:r w:rsidRPr="005E2171">
        <w:rPr>
          <w:rFonts w:ascii="Times New Roman" w:eastAsia="Times New Roman" w:hAnsi="Times New Roman" w:cs="Times New Roman"/>
          <w:color w:val="76923C" w:themeColor="accent3" w:themeShade="BF"/>
          <w:sz w:val="28"/>
          <w:szCs w:val="28"/>
          <w:lang w:eastAsia="ru-RU"/>
        </w:rPr>
        <w:t>Меры предосторожности. Помните, что первые 6-8 дней уйдут на адаптацию. Не стоит "активно" отдыхать в это время, а также есть много фруктов и незнакомые продукты, чтобы не спровоцировать расстройства пищеварения. Начинайте загорать постепенно с 10-15 минут. Лучшее время для пляжа - до 10 часов утра и после 16 часов вечера. Надевайте на детей панамки, пользуйтесь солнцезащитными средствами, давайте чаще пить обычную воду. Следите, чтобы ребенок не проводил много времени под открытым солнцем. Хотя, даже при пасмурной погоде можно получить солнечный ожог, если злоупотреблять пляжем. После купания ополаскивайте детей пресной водой и вытирайте насухо. Капли воды и кристаллики соли могут спровоцировать солнечный ожог. Пусть ребенок всегда ходит в трусиках, иначе он может подхватить инфекцию.</w:t>
      </w:r>
      <w:r w:rsidRPr="005E2171">
        <w:rPr>
          <w:rFonts w:ascii="Times New Roman" w:eastAsia="Times New Roman" w:hAnsi="Times New Roman" w:cs="Times New Roman"/>
          <w:color w:val="76923C" w:themeColor="accent3" w:themeShade="BF"/>
          <w:sz w:val="21"/>
          <w:szCs w:val="21"/>
          <w:lang w:eastAsia="ru-RU"/>
        </w:rPr>
        <w:br/>
      </w:r>
      <w:r w:rsidRPr="005E2171">
        <w:rPr>
          <w:rFonts w:ascii="Times New Roman" w:eastAsia="Times New Roman" w:hAnsi="Times New Roman" w:cs="Times New Roman"/>
          <w:color w:val="76923C" w:themeColor="accent3" w:themeShade="BF"/>
          <w:sz w:val="21"/>
          <w:szCs w:val="21"/>
          <w:lang w:eastAsia="ru-RU"/>
        </w:rPr>
        <w:br/>
      </w:r>
      <w:bookmarkStart w:id="0" w:name="_GoBack"/>
      <w:bookmarkEnd w:id="0"/>
    </w:p>
    <w:p w:rsidR="00D737BD" w:rsidRPr="00BD01CF" w:rsidRDefault="00E32013" w:rsidP="00E32013">
      <w:pPr>
        <w:jc w:val="center"/>
        <w:rPr>
          <w:rStyle w:val="apple-converted-space"/>
          <w:rFonts w:ascii="Times New Roman" w:hAnsi="Times New Roman" w:cs="Times New Roman"/>
          <w:b/>
          <w:color w:val="76923C" w:themeColor="accent3" w:themeShade="BF"/>
          <w:sz w:val="32"/>
          <w:szCs w:val="32"/>
        </w:rPr>
      </w:pPr>
      <w:r>
        <w:rPr>
          <w:rFonts w:ascii="Tahoma" w:hAnsi="Tahoma" w:cs="Tahoma"/>
          <w:b/>
          <w:bCs/>
          <w:noProof/>
          <w:color w:val="3333FF"/>
          <w:sz w:val="21"/>
          <w:szCs w:val="21"/>
          <w:lang w:eastAsia="ru-RU"/>
        </w:rPr>
        <w:lastRenderedPageBreak/>
        <w:drawing>
          <wp:inline distT="0" distB="0" distL="0" distR="0">
            <wp:extent cx="4352925" cy="3482340"/>
            <wp:effectExtent l="228600" t="247650" r="257175" b="270510"/>
            <wp:docPr id="3" name="Рисунок 3" descr="C:\Users\Людмила\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юдмила\Desktop\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34823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476D75">
        <w:rPr>
          <w:rFonts w:ascii="Tahoma" w:hAnsi="Tahoma" w:cs="Tahoma"/>
          <w:b/>
          <w:bCs/>
          <w:color w:val="3333FF"/>
          <w:sz w:val="21"/>
          <w:szCs w:val="21"/>
        </w:rPr>
        <w:br/>
      </w:r>
      <w:r w:rsidR="00476D75">
        <w:rPr>
          <w:rFonts w:ascii="Tahoma" w:hAnsi="Tahoma" w:cs="Tahoma"/>
          <w:b/>
          <w:bCs/>
          <w:color w:val="3333FF"/>
          <w:sz w:val="21"/>
          <w:szCs w:val="21"/>
        </w:rPr>
        <w:br/>
      </w:r>
      <w:r w:rsidR="00476D75" w:rsidRPr="00BD01CF">
        <w:rPr>
          <w:rFonts w:ascii="Times New Roman" w:hAnsi="Times New Roman" w:cs="Times New Roman"/>
          <w:b/>
          <w:bCs/>
          <w:color w:val="76923C" w:themeColor="accent3" w:themeShade="BF"/>
          <w:sz w:val="32"/>
          <w:szCs w:val="32"/>
        </w:rPr>
        <w:t>До встречи!</w:t>
      </w:r>
      <w:r w:rsidR="00476D75" w:rsidRPr="00BD01CF">
        <w:rPr>
          <w:rStyle w:val="apple-converted-space"/>
          <w:rFonts w:ascii="Times New Roman" w:hAnsi="Times New Roman" w:cs="Times New Roman"/>
          <w:b/>
          <w:color w:val="76923C" w:themeColor="accent3" w:themeShade="BF"/>
          <w:sz w:val="32"/>
          <w:szCs w:val="32"/>
        </w:rPr>
        <w:t> </w:t>
      </w:r>
    </w:p>
    <w:p w:rsidR="00337D5D" w:rsidRDefault="00476D75" w:rsidP="00E32013">
      <w:pPr>
        <w:jc w:val="center"/>
        <w:rPr>
          <w:rFonts w:ascii="Times New Roman" w:hAnsi="Times New Roman" w:cs="Times New Roman"/>
          <w:b/>
          <w:color w:val="E36C0A" w:themeColor="accent6" w:themeShade="BF"/>
          <w:sz w:val="32"/>
          <w:szCs w:val="32"/>
        </w:rPr>
      </w:pPr>
      <w:r w:rsidRPr="00D737BD">
        <w:rPr>
          <w:rFonts w:ascii="Times New Roman" w:hAnsi="Times New Roman" w:cs="Times New Roman"/>
          <w:b/>
          <w:color w:val="E36C0A" w:themeColor="accent6" w:themeShade="BF"/>
          <w:sz w:val="32"/>
          <w:szCs w:val="32"/>
        </w:rPr>
        <w:t>-</w:t>
      </w:r>
      <w:r w:rsidRPr="00D737BD">
        <w:rPr>
          <w:rStyle w:val="apple-converted-space"/>
          <w:rFonts w:ascii="Times New Roman" w:hAnsi="Times New Roman" w:cs="Times New Roman"/>
          <w:b/>
          <w:color w:val="E36C0A" w:themeColor="accent6" w:themeShade="BF"/>
          <w:sz w:val="32"/>
          <w:szCs w:val="32"/>
        </w:rPr>
        <w:t> </w:t>
      </w:r>
      <w:r w:rsidRPr="00D737BD">
        <w:rPr>
          <w:rFonts w:ascii="Times New Roman" w:hAnsi="Times New Roman" w:cs="Times New Roman"/>
          <w:b/>
          <w:color w:val="E36C0A" w:themeColor="accent6" w:themeShade="BF"/>
          <w:sz w:val="32"/>
          <w:szCs w:val="32"/>
        </w:rPr>
        <w:t xml:space="preserve">В сентябре организуем </w:t>
      </w:r>
      <w:proofErr w:type="gramStart"/>
      <w:r w:rsidRPr="00D737BD">
        <w:rPr>
          <w:rFonts w:ascii="Times New Roman" w:hAnsi="Times New Roman" w:cs="Times New Roman"/>
          <w:b/>
          <w:color w:val="E36C0A" w:themeColor="accent6" w:themeShade="BF"/>
          <w:sz w:val="32"/>
          <w:szCs w:val="32"/>
        </w:rPr>
        <w:t>фото выставку</w:t>
      </w:r>
      <w:proofErr w:type="gramEnd"/>
      <w:r w:rsidRPr="00D737BD">
        <w:rPr>
          <w:rFonts w:ascii="Times New Roman" w:hAnsi="Times New Roman" w:cs="Times New Roman"/>
          <w:b/>
          <w:color w:val="E36C0A" w:themeColor="accent6" w:themeShade="BF"/>
          <w:sz w:val="32"/>
          <w:szCs w:val="32"/>
        </w:rPr>
        <w:t xml:space="preserve"> "Летние зарисовки", делайте </w:t>
      </w:r>
      <w:r w:rsidR="00D737BD">
        <w:rPr>
          <w:rFonts w:ascii="Times New Roman" w:hAnsi="Times New Roman" w:cs="Times New Roman"/>
          <w:b/>
          <w:color w:val="E36C0A" w:themeColor="accent6" w:themeShade="BF"/>
          <w:sz w:val="32"/>
          <w:szCs w:val="32"/>
        </w:rPr>
        <w:t>интересные фото с Вашего отдыха</w:t>
      </w:r>
      <w:r w:rsidRPr="00D737BD">
        <w:rPr>
          <w:rFonts w:ascii="Times New Roman" w:hAnsi="Times New Roman" w:cs="Times New Roman"/>
          <w:b/>
          <w:color w:val="E36C0A" w:themeColor="accent6" w:themeShade="BF"/>
          <w:sz w:val="32"/>
          <w:szCs w:val="32"/>
        </w:rPr>
        <w:t>, ждем ваших интересных снимком!</w:t>
      </w:r>
    </w:p>
    <w:sectPr w:rsidR="00337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33E8"/>
    <w:multiLevelType w:val="multilevel"/>
    <w:tmpl w:val="FA90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A5649"/>
    <w:multiLevelType w:val="multilevel"/>
    <w:tmpl w:val="0C70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707D14"/>
    <w:multiLevelType w:val="multilevel"/>
    <w:tmpl w:val="871E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E1EEF"/>
    <w:multiLevelType w:val="multilevel"/>
    <w:tmpl w:val="BEE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E3760"/>
    <w:multiLevelType w:val="multilevel"/>
    <w:tmpl w:val="5366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F744F"/>
    <w:multiLevelType w:val="multilevel"/>
    <w:tmpl w:val="9328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68"/>
    <w:rsid w:val="00130792"/>
    <w:rsid w:val="00337D5D"/>
    <w:rsid w:val="003F5828"/>
    <w:rsid w:val="00476D75"/>
    <w:rsid w:val="005E2171"/>
    <w:rsid w:val="00986623"/>
    <w:rsid w:val="00BD01CF"/>
    <w:rsid w:val="00CB2A68"/>
    <w:rsid w:val="00D737BD"/>
    <w:rsid w:val="00E32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2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76D75"/>
  </w:style>
  <w:style w:type="paragraph" w:styleId="a3">
    <w:name w:val="Balloon Text"/>
    <w:basedOn w:val="a"/>
    <w:link w:val="a4"/>
    <w:uiPriority w:val="99"/>
    <w:semiHidden/>
    <w:unhideWhenUsed/>
    <w:rsid w:val="00476D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D75"/>
    <w:rPr>
      <w:rFonts w:ascii="Tahoma" w:hAnsi="Tahoma" w:cs="Tahoma"/>
      <w:sz w:val="16"/>
      <w:szCs w:val="16"/>
    </w:rPr>
  </w:style>
  <w:style w:type="paragraph" w:styleId="a5">
    <w:name w:val="List Paragraph"/>
    <w:basedOn w:val="a"/>
    <w:uiPriority w:val="34"/>
    <w:qFormat/>
    <w:rsid w:val="00986623"/>
    <w:pPr>
      <w:ind w:left="720"/>
      <w:contextualSpacing/>
    </w:pPr>
  </w:style>
  <w:style w:type="paragraph" w:styleId="a6">
    <w:name w:val="Normal (Web)"/>
    <w:basedOn w:val="a"/>
    <w:uiPriority w:val="99"/>
    <w:unhideWhenUsed/>
    <w:rsid w:val="005E2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E2171"/>
    <w:rPr>
      <w:color w:val="0000FF"/>
      <w:u w:val="single"/>
    </w:rPr>
  </w:style>
  <w:style w:type="character" w:customStyle="1" w:styleId="10">
    <w:name w:val="Заголовок 1 Знак"/>
    <w:basedOn w:val="a0"/>
    <w:link w:val="1"/>
    <w:uiPriority w:val="9"/>
    <w:rsid w:val="005E2171"/>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5E2171"/>
    <w:rPr>
      <w:b/>
      <w:bCs/>
    </w:rPr>
  </w:style>
  <w:style w:type="character" w:styleId="a9">
    <w:name w:val="Emphasis"/>
    <w:basedOn w:val="a0"/>
    <w:uiPriority w:val="20"/>
    <w:qFormat/>
    <w:rsid w:val="005E21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2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76D75"/>
  </w:style>
  <w:style w:type="paragraph" w:styleId="a3">
    <w:name w:val="Balloon Text"/>
    <w:basedOn w:val="a"/>
    <w:link w:val="a4"/>
    <w:uiPriority w:val="99"/>
    <w:semiHidden/>
    <w:unhideWhenUsed/>
    <w:rsid w:val="00476D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D75"/>
    <w:rPr>
      <w:rFonts w:ascii="Tahoma" w:hAnsi="Tahoma" w:cs="Tahoma"/>
      <w:sz w:val="16"/>
      <w:szCs w:val="16"/>
    </w:rPr>
  </w:style>
  <w:style w:type="paragraph" w:styleId="a5">
    <w:name w:val="List Paragraph"/>
    <w:basedOn w:val="a"/>
    <w:uiPriority w:val="34"/>
    <w:qFormat/>
    <w:rsid w:val="00986623"/>
    <w:pPr>
      <w:ind w:left="720"/>
      <w:contextualSpacing/>
    </w:pPr>
  </w:style>
  <w:style w:type="paragraph" w:styleId="a6">
    <w:name w:val="Normal (Web)"/>
    <w:basedOn w:val="a"/>
    <w:uiPriority w:val="99"/>
    <w:unhideWhenUsed/>
    <w:rsid w:val="005E2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E2171"/>
    <w:rPr>
      <w:color w:val="0000FF"/>
      <w:u w:val="single"/>
    </w:rPr>
  </w:style>
  <w:style w:type="character" w:customStyle="1" w:styleId="10">
    <w:name w:val="Заголовок 1 Знак"/>
    <w:basedOn w:val="a0"/>
    <w:link w:val="1"/>
    <w:uiPriority w:val="9"/>
    <w:rsid w:val="005E2171"/>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5E2171"/>
    <w:rPr>
      <w:b/>
      <w:bCs/>
    </w:rPr>
  </w:style>
  <w:style w:type="character" w:styleId="a9">
    <w:name w:val="Emphasis"/>
    <w:basedOn w:val="a0"/>
    <w:uiPriority w:val="20"/>
    <w:qFormat/>
    <w:rsid w:val="005E2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150">
      <w:bodyDiv w:val="1"/>
      <w:marLeft w:val="0"/>
      <w:marRight w:val="0"/>
      <w:marTop w:val="0"/>
      <w:marBottom w:val="0"/>
      <w:divBdr>
        <w:top w:val="none" w:sz="0" w:space="0" w:color="auto"/>
        <w:left w:val="none" w:sz="0" w:space="0" w:color="auto"/>
        <w:bottom w:val="none" w:sz="0" w:space="0" w:color="auto"/>
        <w:right w:val="none" w:sz="0" w:space="0" w:color="auto"/>
      </w:divBdr>
    </w:div>
    <w:div w:id="370541822">
      <w:bodyDiv w:val="1"/>
      <w:marLeft w:val="0"/>
      <w:marRight w:val="0"/>
      <w:marTop w:val="0"/>
      <w:marBottom w:val="0"/>
      <w:divBdr>
        <w:top w:val="none" w:sz="0" w:space="0" w:color="auto"/>
        <w:left w:val="none" w:sz="0" w:space="0" w:color="auto"/>
        <w:bottom w:val="none" w:sz="0" w:space="0" w:color="auto"/>
        <w:right w:val="none" w:sz="0" w:space="0" w:color="auto"/>
      </w:divBdr>
      <w:divsChild>
        <w:div w:id="606618095">
          <w:marLeft w:val="0"/>
          <w:marRight w:val="0"/>
          <w:marTop w:val="0"/>
          <w:marBottom w:val="0"/>
          <w:divBdr>
            <w:top w:val="none" w:sz="0" w:space="0" w:color="auto"/>
            <w:left w:val="none" w:sz="0" w:space="0" w:color="auto"/>
            <w:bottom w:val="none" w:sz="0" w:space="0" w:color="auto"/>
            <w:right w:val="none" w:sz="0" w:space="0" w:color="auto"/>
          </w:divBdr>
        </w:div>
      </w:divsChild>
    </w:div>
    <w:div w:id="144765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11</cp:revision>
  <dcterms:created xsi:type="dcterms:W3CDTF">2016-07-15T12:17:00Z</dcterms:created>
  <dcterms:modified xsi:type="dcterms:W3CDTF">2016-07-21T10:30:00Z</dcterms:modified>
</cp:coreProperties>
</file>