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3C" w:rsidRPr="00E2663C" w:rsidRDefault="00E2663C" w:rsidP="00E2663C">
      <w:pPr>
        <w:widowControl w:val="0"/>
        <w:autoSpaceDE w:val="0"/>
        <w:autoSpaceDN w:val="0"/>
        <w:spacing w:before="67" w:after="0" w:line="261" w:lineRule="auto"/>
        <w:ind w:left="2611" w:right="1828" w:firstLine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№9» </w:t>
      </w:r>
    </w:p>
    <w:p w:rsidR="00E2663C" w:rsidRPr="00E2663C" w:rsidRDefault="00E2663C" w:rsidP="00E2663C">
      <w:pPr>
        <w:widowControl w:val="0"/>
        <w:autoSpaceDE w:val="0"/>
        <w:autoSpaceDN w:val="0"/>
        <w:spacing w:before="67" w:after="0" w:line="261" w:lineRule="auto"/>
        <w:ind w:left="2611" w:right="1828" w:firstLine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2663C">
        <w:rPr>
          <w:rFonts w:ascii="Times New Roman" w:eastAsia="Times New Roman" w:hAnsi="Times New Roman" w:cs="Times New Roman"/>
          <w:sz w:val="28"/>
          <w:szCs w:val="28"/>
        </w:rPr>
        <w:t>Сенгилеевское</w:t>
      </w:r>
      <w:proofErr w:type="spellEnd"/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2663C" w:rsidRDefault="00E2663C" w:rsidP="00E2663C">
      <w:pPr>
        <w:widowControl w:val="0"/>
        <w:autoSpaceDE w:val="0"/>
        <w:autoSpaceDN w:val="0"/>
        <w:spacing w:before="202" w:after="0" w:line="256" w:lineRule="auto"/>
        <w:ind w:left="1517" w:right="806" w:hanging="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2663C" w:rsidRDefault="00E2663C" w:rsidP="00E2663C">
      <w:pPr>
        <w:widowControl w:val="0"/>
        <w:autoSpaceDE w:val="0"/>
        <w:autoSpaceDN w:val="0"/>
        <w:spacing w:before="202" w:after="0" w:line="256" w:lineRule="auto"/>
        <w:ind w:left="1517" w:right="806" w:hanging="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before="202" w:after="0" w:line="256" w:lineRule="auto"/>
        <w:ind w:left="1517" w:right="806" w:hanging="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2663C">
        <w:rPr>
          <w:rFonts w:ascii="Times New Roman" w:eastAsia="Times New Roman" w:hAnsi="Times New Roman" w:cs="Times New Roman"/>
          <w:b/>
          <w:bCs/>
          <w:sz w:val="44"/>
          <w:szCs w:val="44"/>
        </w:rPr>
        <w:t>Аннотация к рабочей программе воспитателя во</w:t>
      </w:r>
      <w:r w:rsidRPr="00E2663C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 xml:space="preserve"> </w:t>
      </w:r>
      <w:r w:rsidRPr="00E2663C">
        <w:rPr>
          <w:rFonts w:ascii="Times New Roman" w:eastAsia="Times New Roman" w:hAnsi="Times New Roman" w:cs="Times New Roman"/>
          <w:b/>
          <w:bCs/>
          <w:sz w:val="44"/>
          <w:szCs w:val="44"/>
        </w:rPr>
        <w:t>второй</w:t>
      </w:r>
      <w:r w:rsidRPr="00E2663C">
        <w:rPr>
          <w:rFonts w:ascii="Times New Roman" w:eastAsia="Times New Roman" w:hAnsi="Times New Roman" w:cs="Times New Roman"/>
          <w:b/>
          <w:bCs/>
          <w:spacing w:val="-6"/>
          <w:sz w:val="44"/>
          <w:szCs w:val="44"/>
        </w:rPr>
        <w:t xml:space="preserve"> </w:t>
      </w:r>
      <w:r w:rsidRPr="00E2663C">
        <w:rPr>
          <w:rFonts w:ascii="Times New Roman" w:eastAsia="Times New Roman" w:hAnsi="Times New Roman" w:cs="Times New Roman"/>
          <w:b/>
          <w:bCs/>
          <w:sz w:val="44"/>
          <w:szCs w:val="44"/>
        </w:rPr>
        <w:t>младшей</w:t>
      </w:r>
      <w:r w:rsidRPr="00E2663C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 xml:space="preserve"> </w:t>
      </w:r>
      <w:r w:rsidRPr="00E2663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группы в соответствии с ФОП и ФГОС </w:t>
      </w:r>
      <w:proofErr w:type="gramStart"/>
      <w:r w:rsidRPr="00E2663C">
        <w:rPr>
          <w:rFonts w:ascii="Times New Roman" w:eastAsia="Times New Roman" w:hAnsi="Times New Roman" w:cs="Times New Roman"/>
          <w:b/>
          <w:bCs/>
          <w:sz w:val="44"/>
          <w:szCs w:val="44"/>
        </w:rPr>
        <w:t>ДО</w:t>
      </w:r>
      <w:proofErr w:type="gramEnd"/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7"/>
          <w:sz w:val="28"/>
        </w:rPr>
      </w:pPr>
      <w:bookmarkStart w:id="0" w:name="_GoBack"/>
      <w:bookmarkEnd w:id="0"/>
      <w:r w:rsidRPr="00E2663C">
        <w:rPr>
          <w:rFonts w:ascii="Times New Roman" w:eastAsia="Times New Roman" w:hAnsi="Times New Roman" w:cs="Times New Roman"/>
          <w:b/>
          <w:sz w:val="28"/>
        </w:rPr>
        <w:t>Воспитатели:</w:t>
      </w:r>
      <w:r w:rsidRPr="00E2663C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proofErr w:type="spellStart"/>
      <w:r w:rsidRPr="00E2663C">
        <w:rPr>
          <w:rFonts w:ascii="Times New Roman" w:eastAsia="Times New Roman" w:hAnsi="Times New Roman" w:cs="Times New Roman"/>
          <w:b/>
          <w:spacing w:val="-7"/>
          <w:sz w:val="28"/>
        </w:rPr>
        <w:t>Бабкова</w:t>
      </w:r>
      <w:proofErr w:type="spellEnd"/>
      <w:r w:rsidRPr="00E2663C">
        <w:rPr>
          <w:rFonts w:ascii="Times New Roman" w:eastAsia="Times New Roman" w:hAnsi="Times New Roman" w:cs="Times New Roman"/>
          <w:b/>
          <w:spacing w:val="-7"/>
          <w:sz w:val="28"/>
        </w:rPr>
        <w:t xml:space="preserve"> Е. А.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E2663C">
        <w:rPr>
          <w:rFonts w:ascii="Times New Roman" w:eastAsia="Times New Roman" w:hAnsi="Times New Roman" w:cs="Times New Roman"/>
          <w:b/>
          <w:sz w:val="28"/>
        </w:rPr>
        <w:t>Василихина</w:t>
      </w:r>
      <w:proofErr w:type="spellEnd"/>
      <w:r w:rsidRPr="00E2663C">
        <w:rPr>
          <w:rFonts w:ascii="Times New Roman" w:eastAsia="Times New Roman" w:hAnsi="Times New Roman" w:cs="Times New Roman"/>
          <w:b/>
          <w:sz w:val="28"/>
        </w:rPr>
        <w:t xml:space="preserve"> Л. В. 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ind w:left="5276" w:right="45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63C">
        <w:rPr>
          <w:rFonts w:ascii="Times New Roman" w:eastAsia="Times New Roman" w:hAnsi="Times New Roman" w:cs="Times New Roman"/>
          <w:b/>
          <w:sz w:val="28"/>
        </w:rPr>
        <w:t>2023г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E2663C" w:rsidRPr="00E2663C" w:rsidSect="00E2663C">
          <w:pgSz w:w="11910" w:h="16840"/>
          <w:pgMar w:top="1040" w:right="600" w:bottom="280" w:left="740" w:header="720" w:footer="720" w:gutter="0"/>
          <w:cols w:space="720"/>
        </w:sectPr>
      </w:pPr>
    </w:p>
    <w:p w:rsidR="00E2663C" w:rsidRPr="00E2663C" w:rsidRDefault="00E2663C" w:rsidP="00E2663C">
      <w:pPr>
        <w:widowControl w:val="0"/>
        <w:autoSpaceDE w:val="0"/>
        <w:autoSpaceDN w:val="0"/>
        <w:spacing w:before="61" w:after="0" w:line="240" w:lineRule="auto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2663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детьми второй младшей группы (дети 3-4 года) и составлена в соответствии с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РФ» 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(ФГОС ДО) и федеральной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266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663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(ФОП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E2663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266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63C" w:rsidRPr="00E2663C" w:rsidRDefault="00E2663C" w:rsidP="00E2663C">
      <w:pPr>
        <w:widowControl w:val="0"/>
        <w:autoSpaceDE w:val="0"/>
        <w:autoSpaceDN w:val="0"/>
        <w:spacing w:before="3" w:after="0" w:line="240" w:lineRule="auto"/>
        <w:ind w:left="110" w:firstLine="72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E2663C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 w:rsidRPr="00E2663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2663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детей второй младшей группы и направлена на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 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E2663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E2663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успешность,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E2663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321" w:lineRule="exact"/>
        <w:ind w:left="676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E2663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областям: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22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физическое</w:t>
      </w:r>
      <w:r w:rsidRPr="00E2663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развитие,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22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социально-коммуникативное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развитие,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22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познавательное</w:t>
      </w:r>
      <w:r w:rsidRPr="00E2663C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развитие,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22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речевое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развитие,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художественно-эстетическое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развитие.</w:t>
      </w:r>
    </w:p>
    <w:p w:rsidR="00E2663C" w:rsidRPr="00E2663C" w:rsidRDefault="00E2663C" w:rsidP="00E2663C">
      <w:pPr>
        <w:widowControl w:val="0"/>
        <w:autoSpaceDE w:val="0"/>
        <w:autoSpaceDN w:val="0"/>
        <w:spacing w:before="5" w:after="0" w:line="322" w:lineRule="exact"/>
        <w:ind w:left="532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программы учитывалось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охране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ind w:left="110" w:right="202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жизни и укреплению здоровья детей, всестороннее воспитание, обогащение развития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организации разнообразных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E266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E266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ind w:left="110" w:firstLine="355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663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содержательные</w:t>
      </w:r>
      <w:r w:rsidRPr="00E266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E2663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E2663C" w:rsidRPr="00E2663C" w:rsidRDefault="00E2663C" w:rsidP="00E266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/>
        <w:ind w:left="110" w:firstLine="7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663C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2663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663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достигаются</w:t>
      </w:r>
      <w:r w:rsidRPr="00E266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E2663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2663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E2663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2663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(п.</w:t>
      </w:r>
      <w:r w:rsidRPr="00E2663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1.6.</w:t>
      </w:r>
      <w:proofErr w:type="gramEnd"/>
      <w:r w:rsidRPr="00E2663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E2663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E2663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E266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1.1.1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E266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ДО):</w:t>
      </w:r>
      <w:proofErr w:type="gramEnd"/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200"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обеспечение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единых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для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Российской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Федерации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содержания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планируемых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результатов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освоения образовательной программы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E2663C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E2663C">
        <w:rPr>
          <w:rFonts w:ascii="Times New Roman" w:eastAsia="Times New Roman" w:hAnsi="Times New Roman" w:cs="Times New Roman"/>
          <w:sz w:val="28"/>
        </w:rPr>
        <w:t>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7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охрана и укрепление физического и психического здоровья детей, в том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числе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их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эмоционального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благополучия;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3" w:after="0" w:line="240" w:lineRule="auto"/>
        <w:ind w:right="109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2663C">
        <w:rPr>
          <w:rFonts w:ascii="Times New Roman" w:eastAsia="Times New Roman" w:hAnsi="Times New Roman" w:cs="Times New Roman"/>
          <w:sz w:val="28"/>
        </w:rPr>
        <w:t>приобщение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(в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соответствии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возрастными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особенностями)</w:t>
      </w:r>
      <w:r w:rsidRPr="00E2663C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</w:t>
      </w:r>
      <w:r w:rsidRPr="00E266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базовым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ценностям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российского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народа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–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жизнь,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достоинство,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права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свободы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человека, патриотизм, гражданственность, высокие нравственные идеалы, крепкая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семья,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созидательный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труд,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приоритет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духовного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над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материальным,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гуманизм,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милосердие,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справедливость,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коллективизм,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взаимопомощь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взаимоуважение,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историческая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память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преемственность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поколений,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единство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народов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России;</w:t>
      </w:r>
      <w:proofErr w:type="gramEnd"/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создание условий для формирования ценностного отношения к окружающему миру,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становления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опыта действий</w:t>
      </w:r>
      <w:r w:rsidRPr="00E2663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поступков</w:t>
      </w:r>
      <w:r w:rsidRPr="00E2663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основе осмысления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ценностей;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обеспечение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равных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возможностей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для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полноценного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каждого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ребёнка в период дошкольного детства независимо от места жительства, пола, нации,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языка, социального статуса, психофизиологических и других особенностей (в том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числе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ограниченных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возможностей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здоровья),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учетом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разнообразия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образовательных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потребностей и индивидуальных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возможностей;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создание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благоприятных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условий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соответствии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возрастными</w:t>
      </w:r>
      <w:r w:rsidRPr="00E2663C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индивидуальными</w:t>
      </w:r>
      <w:r w:rsidRPr="00E2663C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особенностями</w:t>
      </w:r>
      <w:r w:rsidRPr="00E2663C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склонностями,</w:t>
      </w:r>
      <w:r w:rsidRPr="00E2663C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развития</w:t>
      </w:r>
    </w:p>
    <w:p w:rsidR="00E2663C" w:rsidRPr="00E2663C" w:rsidRDefault="00E2663C" w:rsidP="00E2663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E2663C" w:rsidRPr="00E2663C">
          <w:pgSz w:w="11910" w:h="16840"/>
          <w:pgMar w:top="480" w:right="600" w:bottom="280" w:left="740" w:header="720" w:footer="720" w:gutter="0"/>
          <w:cols w:space="720"/>
        </w:sectPr>
      </w:pPr>
    </w:p>
    <w:p w:rsidR="00E2663C" w:rsidRPr="00E2663C" w:rsidRDefault="00E2663C" w:rsidP="00E2663C">
      <w:pPr>
        <w:widowControl w:val="0"/>
        <w:autoSpaceDE w:val="0"/>
        <w:autoSpaceDN w:val="0"/>
        <w:spacing w:before="61" w:after="0"/>
        <w:ind w:left="110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 и творческого потенциала каждого ребёнка как субъекта отношений с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собой,</w:t>
      </w:r>
      <w:r w:rsidRPr="00E266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другими детьми,</w:t>
      </w:r>
      <w:r w:rsidRPr="00E2663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взрослыми 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миром;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4"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объединение обучения и воспитания в целостный образовательный процесс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основе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духовно-нравственных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социокультурных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ценностей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принятых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обществе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правил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норм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поведения в</w:t>
      </w:r>
      <w:r w:rsidRPr="00E2663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интересах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человека,</w:t>
      </w:r>
      <w:r w:rsidRPr="00E266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семьи, общества;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02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формирование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общей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культуры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личности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том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числе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ценностей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здорового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образа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жизни,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обеспечение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физических,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личностных,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нравственных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качеств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основ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патриотизма,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художественн</w:t>
      </w:r>
      <w:proofErr w:type="gramStart"/>
      <w:r w:rsidRPr="00E2663C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творческих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способностей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ребёнка,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его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инициативности,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ответственности,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формирование предпосылок</w:t>
      </w:r>
      <w:r w:rsidRPr="00E2663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учебной деятельности;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7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формирование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социокультурной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среды,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соответствующей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возрастным,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индивидуальным, психологическим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физиологическим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особенностям</w:t>
      </w:r>
      <w:r w:rsidRPr="00E266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обеспечение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поддержки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семьи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повышение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компетентности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родителей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(законных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представителей)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вопросах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развития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образования,</w:t>
      </w:r>
      <w:r w:rsidRPr="00E2663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охраны 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укрепления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здоровья</w:t>
      </w:r>
      <w:r w:rsidRPr="00E266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78" w:lineRule="auto"/>
        <w:ind w:right="118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обеспечение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преемственности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целей,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задач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содержания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дошкольного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общего и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начального общего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образования;</w:t>
      </w:r>
    </w:p>
    <w:p w:rsidR="00E2663C" w:rsidRPr="00E2663C" w:rsidRDefault="00E2663C" w:rsidP="00E2663C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right="111" w:firstLine="710"/>
        <w:jc w:val="both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достижение детьми на этапе завершения ДО уровня развития, необходимого</w:t>
      </w:r>
      <w:r w:rsidRPr="00E266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 достаточного для успешного освоения ими образовательных программ начального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общего образования.</w:t>
      </w:r>
    </w:p>
    <w:p w:rsidR="00E2663C" w:rsidRPr="00E2663C" w:rsidRDefault="00E2663C" w:rsidP="00E2663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ind w:left="110" w:right="1828" w:firstLine="494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266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E2663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2663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66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видов деятельности: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242" w:lineRule="auto"/>
        <w:ind w:right="329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образовательная</w:t>
      </w:r>
      <w:r w:rsidRPr="00E2663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деятельность,</w:t>
      </w:r>
      <w:r w:rsidRPr="00E2663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осуществляемая</w:t>
      </w:r>
      <w:r w:rsidRPr="00E2663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процессе</w:t>
      </w:r>
      <w:r w:rsidRPr="00E2663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организации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различных</w:t>
      </w:r>
      <w:r w:rsidRPr="00E266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видов детской деятельности (игровой, коммуникативной, трудовой, познавательн</w:t>
      </w:r>
      <w:proofErr w:type="gramStart"/>
      <w:r w:rsidRPr="00E2663C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исследовательской, продуктивной,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музыкально-художественной,</w:t>
      </w:r>
      <w:r w:rsidRPr="00E266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чтения).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16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образовательная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деятельность,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осуществляемая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в</w:t>
      </w:r>
      <w:r w:rsidRPr="00E2663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ходе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режимных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моментов;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322" w:lineRule="exact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самостоятельная</w:t>
      </w:r>
      <w:r w:rsidRPr="00E2663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деятельность</w:t>
      </w:r>
      <w:r w:rsidRPr="00E2663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детей.</w:t>
      </w:r>
    </w:p>
    <w:p w:rsidR="00E2663C" w:rsidRPr="00E2663C" w:rsidRDefault="00E2663C" w:rsidP="00E2663C">
      <w:pPr>
        <w:widowControl w:val="0"/>
        <w:numPr>
          <w:ilvl w:val="0"/>
          <w:numId w:val="2"/>
        </w:numPr>
        <w:tabs>
          <w:tab w:val="left" w:pos="274"/>
        </w:tabs>
        <w:autoSpaceDE w:val="0"/>
        <w:autoSpaceDN w:val="0"/>
        <w:spacing w:after="0" w:line="240" w:lineRule="auto"/>
        <w:ind w:left="273"/>
        <w:rPr>
          <w:rFonts w:ascii="Times New Roman" w:eastAsia="Times New Roman" w:hAnsi="Times New Roman" w:cs="Times New Roman"/>
          <w:sz w:val="28"/>
        </w:rPr>
      </w:pPr>
      <w:r w:rsidRPr="00E2663C">
        <w:rPr>
          <w:rFonts w:ascii="Times New Roman" w:eastAsia="Times New Roman" w:hAnsi="Times New Roman" w:cs="Times New Roman"/>
          <w:sz w:val="28"/>
        </w:rPr>
        <w:t>взаимодействие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семьями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детей</w:t>
      </w:r>
      <w:r w:rsidRPr="00E266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по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реализации</w:t>
      </w:r>
      <w:r w:rsidRPr="00E2663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рабочей</w:t>
      </w:r>
      <w:r w:rsidRPr="00E266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</w:rPr>
        <w:t>программы.</w:t>
      </w:r>
    </w:p>
    <w:p w:rsidR="00E2663C" w:rsidRPr="00E2663C" w:rsidRDefault="00E2663C" w:rsidP="00E2663C">
      <w:pPr>
        <w:widowControl w:val="0"/>
        <w:autoSpaceDE w:val="0"/>
        <w:autoSpaceDN w:val="0"/>
        <w:spacing w:after="0" w:line="240" w:lineRule="auto"/>
        <w:ind w:left="110" w:right="146" w:firstLine="542"/>
        <w:rPr>
          <w:rFonts w:ascii="Times New Roman" w:eastAsia="Times New Roman" w:hAnsi="Times New Roman" w:cs="Times New Roman"/>
          <w:sz w:val="28"/>
          <w:szCs w:val="28"/>
        </w:rPr>
      </w:pPr>
      <w:r w:rsidRPr="00E2663C">
        <w:rPr>
          <w:rFonts w:ascii="Times New Roman" w:eastAsia="Times New Roman" w:hAnsi="Times New Roman" w:cs="Times New Roman"/>
          <w:sz w:val="28"/>
          <w:szCs w:val="28"/>
        </w:rPr>
        <w:t>Таким образом, решение программных целей 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задач осуществляется в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E266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E266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266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266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только в рамках непосредственно образовательной деятельности, но и при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проведении режимных моментов в соответствии со спецификой дошкольного</w:t>
      </w:r>
      <w:r w:rsidRPr="00E266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3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33995" w:rsidRDefault="00A33995"/>
    <w:sectPr w:rsidR="00A3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864"/>
    <w:multiLevelType w:val="hybridMultilevel"/>
    <w:tmpl w:val="15E07724"/>
    <w:lvl w:ilvl="0" w:tplc="0AF2410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C48CC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0A886968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3" w:tplc="147E9438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A23C5784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5" w:tplc="DBD2B4D4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6" w:tplc="E126EB9A">
      <w:numFmt w:val="bullet"/>
      <w:lvlText w:val="•"/>
      <w:lvlJc w:val="left"/>
      <w:pPr>
        <w:ind w:left="6386" w:hanging="164"/>
      </w:pPr>
      <w:rPr>
        <w:rFonts w:hint="default"/>
        <w:lang w:val="ru-RU" w:eastAsia="en-US" w:bidi="ar-SA"/>
      </w:rPr>
    </w:lvl>
    <w:lvl w:ilvl="7" w:tplc="0D467BF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E49F5C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1">
    <w:nsid w:val="604A4739"/>
    <w:multiLevelType w:val="hybridMultilevel"/>
    <w:tmpl w:val="40348A3A"/>
    <w:lvl w:ilvl="0" w:tplc="57F82A00">
      <w:start w:val="1"/>
      <w:numFmt w:val="decimal"/>
      <w:lvlText w:val="%1)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AC3DC">
      <w:numFmt w:val="bullet"/>
      <w:lvlText w:val="•"/>
      <w:lvlJc w:val="left"/>
      <w:pPr>
        <w:ind w:left="1164" w:hanging="423"/>
      </w:pPr>
      <w:rPr>
        <w:rFonts w:hint="default"/>
        <w:lang w:val="ru-RU" w:eastAsia="en-US" w:bidi="ar-SA"/>
      </w:rPr>
    </w:lvl>
    <w:lvl w:ilvl="2" w:tplc="744CF176">
      <w:numFmt w:val="bullet"/>
      <w:lvlText w:val="•"/>
      <w:lvlJc w:val="left"/>
      <w:pPr>
        <w:ind w:left="2208" w:hanging="423"/>
      </w:pPr>
      <w:rPr>
        <w:rFonts w:hint="default"/>
        <w:lang w:val="ru-RU" w:eastAsia="en-US" w:bidi="ar-SA"/>
      </w:rPr>
    </w:lvl>
    <w:lvl w:ilvl="3" w:tplc="E2EADA3E">
      <w:numFmt w:val="bullet"/>
      <w:lvlText w:val="•"/>
      <w:lvlJc w:val="left"/>
      <w:pPr>
        <w:ind w:left="3253" w:hanging="423"/>
      </w:pPr>
      <w:rPr>
        <w:rFonts w:hint="default"/>
        <w:lang w:val="ru-RU" w:eastAsia="en-US" w:bidi="ar-SA"/>
      </w:rPr>
    </w:lvl>
    <w:lvl w:ilvl="4" w:tplc="164A8968">
      <w:numFmt w:val="bullet"/>
      <w:lvlText w:val="•"/>
      <w:lvlJc w:val="left"/>
      <w:pPr>
        <w:ind w:left="4297" w:hanging="423"/>
      </w:pPr>
      <w:rPr>
        <w:rFonts w:hint="default"/>
        <w:lang w:val="ru-RU" w:eastAsia="en-US" w:bidi="ar-SA"/>
      </w:rPr>
    </w:lvl>
    <w:lvl w:ilvl="5" w:tplc="EBE8E844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1E363D96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7" w:tplc="2250CA24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4DDC6C68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3C"/>
    <w:rsid w:val="00A33995"/>
    <w:rsid w:val="00E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</dc:creator>
  <cp:lastModifiedBy>DS-9</cp:lastModifiedBy>
  <cp:revision>1</cp:revision>
  <dcterms:created xsi:type="dcterms:W3CDTF">2023-11-01T11:53:00Z</dcterms:created>
  <dcterms:modified xsi:type="dcterms:W3CDTF">2023-11-01T11:55:00Z</dcterms:modified>
</cp:coreProperties>
</file>