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C1B" w:rsidRDefault="00FE2C1B" w:rsidP="00FE2C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2C1B">
        <w:rPr>
          <w:rFonts w:ascii="Times New Roman" w:hAnsi="Times New Roman" w:cs="Times New Roman"/>
          <w:b/>
          <w:sz w:val="32"/>
          <w:szCs w:val="32"/>
        </w:rPr>
        <w:t>Протокол №3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педагогического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педсовет</w:t>
      </w:r>
    </w:p>
    <w:p w:rsidR="00FE2C1B" w:rsidRPr="00FE2C1B" w:rsidRDefault="00FE2C1B" w:rsidP="00FE2C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теме</w:t>
      </w:r>
      <w:r w:rsidRPr="00D126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«Организация работы по нравственно-патриотическому воспитанию детей дошкольного возраста в условиях ДОУ»</w:t>
      </w:r>
    </w:p>
    <w:p w:rsidR="00FE2C1B" w:rsidRDefault="00FE2C1B" w:rsidP="00FE2C1B">
      <w:pPr>
        <w:shd w:val="clear" w:color="auto" w:fill="FFFFFF"/>
        <w:spacing w:before="150" w:after="15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26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проведения: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126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деловая игра.</w:t>
      </w:r>
    </w:p>
    <w:p w:rsidR="00FE2C1B" w:rsidRPr="00D1260E" w:rsidRDefault="00FE2C1B" w:rsidP="00FE2C1B">
      <w:pPr>
        <w:shd w:val="clear" w:color="auto" w:fill="FFFFFF"/>
        <w:spacing w:before="150" w:after="15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9D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Дата проведения: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16.03.2021 г</w:t>
      </w:r>
    </w:p>
    <w:p w:rsidR="00FE2C1B" w:rsidRPr="00D1260E" w:rsidRDefault="00FE2C1B" w:rsidP="00FE2C1B">
      <w:pPr>
        <w:shd w:val="clear" w:color="auto" w:fill="FFFFFF"/>
        <w:spacing w:before="150" w:after="15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6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педагоги ДОУ.</w:t>
      </w:r>
    </w:p>
    <w:p w:rsidR="00FE2C1B" w:rsidRPr="00D1260E" w:rsidRDefault="00FE2C1B" w:rsidP="00FE2C1B">
      <w:pPr>
        <w:shd w:val="clear" w:color="auto" w:fill="FFFFFF"/>
        <w:spacing w:before="150" w:after="15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6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126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повышение профессионального уровня педагогов в работе с детьми по</w:t>
      </w:r>
      <w:r w:rsidRPr="00D1260E">
        <w:rPr>
          <w:rFonts w:ascii="Times New Roman" w:eastAsia="Times New Roman" w:hAnsi="Times New Roman" w:cs="Times New Roman"/>
          <w:sz w:val="28"/>
          <w:szCs w:val="28"/>
          <w:shd w:val="clear" w:color="auto" w:fill="000000"/>
          <w:lang w:eastAsia="ru-RU"/>
        </w:rPr>
        <w:br/>
      </w:r>
      <w:r w:rsidRPr="00D126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нравственно-патриотическому воспитанию.</w:t>
      </w:r>
    </w:p>
    <w:p w:rsidR="00FE2C1B" w:rsidRPr="00D1260E" w:rsidRDefault="00FE2C1B" w:rsidP="00FE2C1B">
      <w:pPr>
        <w:shd w:val="clear" w:color="auto" w:fill="FFFFFF"/>
        <w:spacing w:before="150" w:after="150" w:line="25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ab/>
      </w:r>
      <w:r w:rsidRPr="00D126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Повестка дня:</w:t>
      </w:r>
    </w:p>
    <w:p w:rsidR="00FE2C1B" w:rsidRPr="00D1260E" w:rsidRDefault="00FE2C1B" w:rsidP="00FE2C1B">
      <w:pPr>
        <w:numPr>
          <w:ilvl w:val="0"/>
          <w:numId w:val="1"/>
        </w:numPr>
        <w:shd w:val="clear" w:color="auto" w:fill="FFFFFF"/>
        <w:spacing w:after="0" w:line="252" w:lineRule="atLeast"/>
        <w:ind w:left="10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Приветственное слово заведующего с сообщением о выполнении решений предыдущего педагогического совета, аннотацией темы.</w:t>
      </w:r>
    </w:p>
    <w:p w:rsidR="00FE2C1B" w:rsidRPr="00D1260E" w:rsidRDefault="00FE2C1B" w:rsidP="00FE2C1B">
      <w:pPr>
        <w:numPr>
          <w:ilvl w:val="0"/>
          <w:numId w:val="1"/>
        </w:numPr>
        <w:shd w:val="clear" w:color="auto" w:fill="FFFFFF"/>
        <w:spacing w:after="0" w:line="252" w:lineRule="atLeast"/>
        <w:ind w:left="10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«Нравственно-патриотическое воспитание 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— (ст. 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А.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E2C1B" w:rsidRPr="00D1260E" w:rsidRDefault="00FE2C1B" w:rsidP="00FE2C1B">
      <w:pPr>
        <w:numPr>
          <w:ilvl w:val="0"/>
          <w:numId w:val="1"/>
        </w:numPr>
        <w:shd w:val="clear" w:color="auto" w:fill="FFFFFF"/>
        <w:spacing w:after="0" w:line="252" w:lineRule="atLeast"/>
        <w:ind w:left="10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нравственно-патриотиче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чувств у детей дошкольного возраста» — (воспитател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средней группы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А.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E2C1B" w:rsidRPr="00D1260E" w:rsidRDefault="00FE2C1B" w:rsidP="00FE2C1B">
      <w:pPr>
        <w:numPr>
          <w:ilvl w:val="0"/>
          <w:numId w:val="1"/>
        </w:numPr>
        <w:shd w:val="clear" w:color="auto" w:fill="FFFFFF"/>
        <w:spacing w:after="0" w:line="252" w:lineRule="atLeast"/>
        <w:ind w:left="10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«Современные подходы к нравственно-патриотическому воспитанию старших дошкольников через познавательное развитие»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(воспитатель подготовительной группы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Б.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E2C1B" w:rsidRPr="00D1260E" w:rsidRDefault="00FE2C1B" w:rsidP="00FE2C1B">
      <w:pPr>
        <w:numPr>
          <w:ilvl w:val="0"/>
          <w:numId w:val="1"/>
        </w:numPr>
        <w:shd w:val="clear" w:color="auto" w:fill="FFFFFF"/>
        <w:spacing w:after="0" w:line="252" w:lineRule="atLeast"/>
        <w:ind w:left="10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«Нравственно-патриотическое воспитание дошкольников посредством игры»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(воспитатель старшей 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Воронова Ю. С.)</w:t>
      </w:r>
    </w:p>
    <w:p w:rsidR="00FE2C1B" w:rsidRPr="00D1260E" w:rsidRDefault="00FE2C1B" w:rsidP="00FE2C1B">
      <w:pPr>
        <w:numPr>
          <w:ilvl w:val="0"/>
          <w:numId w:val="1"/>
        </w:numPr>
        <w:shd w:val="clear" w:color="auto" w:fill="FFFFFF"/>
        <w:spacing w:after="0" w:line="252" w:lineRule="atLeast"/>
        <w:ind w:left="10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«Взаимодействие ДОУ и семьи по патриотическому воспитанию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школьников» — (воспитатель  младшей группы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Гундырина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С.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E2C1B" w:rsidRPr="00D1260E" w:rsidRDefault="00FE2C1B" w:rsidP="00FE2C1B">
      <w:pPr>
        <w:numPr>
          <w:ilvl w:val="0"/>
          <w:numId w:val="1"/>
        </w:numPr>
        <w:shd w:val="clear" w:color="auto" w:fill="FFFFFF"/>
        <w:spacing w:after="0" w:line="252" w:lineRule="atLeast"/>
        <w:ind w:left="10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тематической проверки на тему: 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работы в ДОУ по приобщению дошкольников к этнокультурным традициям родного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—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Мещерякова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И.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E2C1B" w:rsidRPr="009A3F05" w:rsidRDefault="00FE2C1B" w:rsidP="00FE2C1B">
      <w:pPr>
        <w:numPr>
          <w:ilvl w:val="0"/>
          <w:numId w:val="1"/>
        </w:numPr>
        <w:shd w:val="clear" w:color="auto" w:fill="FFFFFF"/>
        <w:spacing w:after="0" w:line="252" w:lineRule="atLeast"/>
        <w:ind w:left="10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F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и выполнение решения педагогического совета.</w:t>
      </w:r>
    </w:p>
    <w:p w:rsidR="00FE2C1B" w:rsidRDefault="00FE2C1B" w:rsidP="00FE2C1B">
      <w:pPr>
        <w:shd w:val="clear" w:color="auto" w:fill="FFFFFF"/>
        <w:spacing w:before="150" w:after="150" w:line="25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C1B" w:rsidRDefault="00FE2C1B" w:rsidP="00FE2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Председатель педсовета: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заведующий Мещерякова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А. И.</w:t>
      </w:r>
    </w:p>
    <w:p w:rsidR="00FE2C1B" w:rsidRDefault="00FE2C1B" w:rsidP="00FE2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Секретарь: воспитатель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Е. А.</w:t>
      </w:r>
    </w:p>
    <w:p w:rsidR="00FE2C1B" w:rsidRDefault="00FE2C1B" w:rsidP="00FE2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Присутствовало: 6 педагогов</w:t>
      </w:r>
    </w:p>
    <w:p w:rsidR="00FE2C1B" w:rsidRDefault="00FE2C1B" w:rsidP="00FE2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Отсутствовало: 0</w:t>
      </w:r>
    </w:p>
    <w:p w:rsidR="00FE2C1B" w:rsidRDefault="00FE2C1B" w:rsidP="00FE2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E2C1B" w:rsidRDefault="00FE2C1B" w:rsidP="00FE2C1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C1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 первому вопросу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слушали</w:t>
      </w:r>
      <w:r w:rsidRPr="00FE2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Мещерякову А. И. 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сообщением о выполнении решений предыдущего педагогического 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2C1B" w:rsidRDefault="00FE2C1B" w:rsidP="00FE2C1B">
      <w:pPr>
        <w:shd w:val="clear" w:color="auto" w:fill="FFFFFF"/>
        <w:spacing w:before="150" w:after="15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сообщения пришли к выводу, что</w:t>
      </w:r>
      <w:r w:rsidRPr="00FE2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предыдущего педсовета систематически выполняется.</w:t>
      </w:r>
    </w:p>
    <w:p w:rsidR="00FE2C1B" w:rsidRDefault="00FE2C1B" w:rsidP="00FE2C1B">
      <w:pPr>
        <w:shd w:val="clear" w:color="auto" w:fill="FFFFFF"/>
        <w:spacing w:before="150" w:after="15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2C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второму вопросу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слушали старшего воспитателя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А., она показала презентацию по теме 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«Нравственно-патриотическое воспитание 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которой были озвучены главные вопросы нравственно – патриотического воспитания, цели, задачи, формы работы.</w:t>
      </w:r>
    </w:p>
    <w:p w:rsidR="00FE2C1B" w:rsidRDefault="00FE2C1B" w:rsidP="00FE2C1B">
      <w:pPr>
        <w:shd w:val="clear" w:color="auto" w:fill="FFFFFF"/>
        <w:spacing w:before="150" w:after="15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третьему вопросу</w:t>
      </w:r>
      <w:r w:rsidRPr="00FE2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слушали старшего воспитателя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Бабкову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А. с сообщением 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нравственно-патриотиче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чувств у детей дошкольного возраста»</w:t>
      </w:r>
      <w:r w:rsidR="00AE542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</w:t>
      </w:r>
      <w:r w:rsidR="00AE542E" w:rsidRPr="00AE5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542E"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рассказала о необходимости воспитания нравственно-патриотических чувств уже с раннего детства, что следует иметь в виду, развивая у ребенка первые чувства гражданственности, о том какие задачи стоят перед педагогом и родителями в </w:t>
      </w:r>
      <w:r w:rsidR="00AE5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данном направлении. Так </w:t>
      </w:r>
      <w:r w:rsidR="00AE542E"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педагог рассказала о том</w:t>
      </w:r>
      <w:r w:rsidR="00AE54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E542E"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работу по патриотическому воспитанию дошкольников провод</w:t>
      </w:r>
      <w:r w:rsidR="00AE542E">
        <w:rPr>
          <w:rFonts w:ascii="Times New Roman" w:eastAsia="Times New Roman" w:hAnsi="Times New Roman" w:cs="Times New Roman"/>
          <w:sz w:val="28"/>
          <w:szCs w:val="28"/>
          <w:lang w:eastAsia="ru-RU"/>
        </w:rPr>
        <w:t>ит в своей группе.</w:t>
      </w:r>
    </w:p>
    <w:p w:rsidR="00AE542E" w:rsidRDefault="00AE542E" w:rsidP="00FE2C1B">
      <w:pPr>
        <w:shd w:val="clear" w:color="auto" w:fill="FFFFFF"/>
        <w:spacing w:before="150" w:after="15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четвертому вопросу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выступил 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Б. Она подготовила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презентацию по теме 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«Современные подходы к нравственно-патриотическому воспитанию старших дошкольников через познавательное развитие»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Лариса Борисовна сообщила, что</w:t>
      </w:r>
      <w:r w:rsidRPr="00AE5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аботу по патриотическому воспитанию, следует начинать с изучения методической литературы, которая сегодня позволяет с разных сторон подойти к вопросам патриотического воспитания, подобрать формы и методы работы, наиболее соответствующие конкретным условиям работы в нашем детском саду. В настоящее время большое значение приобретаем поиск и разработка инновационных подходов к патриотическому воспитанию.</w:t>
      </w:r>
    </w:p>
    <w:p w:rsidR="00AE542E" w:rsidRDefault="00AE542E" w:rsidP="00FE2C1B">
      <w:pPr>
        <w:shd w:val="clear" w:color="auto" w:fill="FFFFFF"/>
        <w:spacing w:before="150" w:after="15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пятому вопросу</w:t>
      </w:r>
      <w:r w:rsidRPr="00AE5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выступил воспитатель Воронова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С сообщение на тему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E54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«Нравственно-патриотическое воспитание дошкольников посредством игры»</w:t>
      </w:r>
      <w:r w:rsidRPr="00AE54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рассказала о том, что в своей работе использует различные игры с детьми младшего возраста. Представила педагогам разработанную картотеку народных игр. Рассказала о том, что народные игры являются неотъемлемой частью патриотического воспитания дошкольнико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431500" w:rsidRPr="00431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500"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ребенок активно переосмысливает накопленный нравственный опыт.</w:t>
      </w:r>
    </w:p>
    <w:p w:rsidR="00431500" w:rsidRDefault="00431500" w:rsidP="00FE2C1B">
      <w:pPr>
        <w:shd w:val="clear" w:color="auto" w:fill="FFFFFF"/>
        <w:spacing w:before="150" w:after="150" w:line="25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шестому вопросу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выступил 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Гундырина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С.</w:t>
      </w:r>
      <w:r w:rsidRPr="004315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теме </w:t>
      </w:r>
      <w:r w:rsidRPr="004315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«Взаимодействие ДОУ и семьи в нравственно-патриоти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ческом воспитании дошкольников» Она</w:t>
      </w:r>
      <w:r w:rsidRPr="00431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рассказала, о том какие мероприятия по патриотическому воспитанию пров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 с детьми,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взаимодействует с родителями по данному направлению. Семья является традиционно главным институтом воспитания. Взаимодействие с родителями по данному вопросу способствует развитию эмоционального, бережного отношения к традициям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культуре своего народа, а так 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сохранению вертикальных семейных связей.</w:t>
      </w:r>
    </w:p>
    <w:p w:rsidR="00FE2C1B" w:rsidRDefault="00431500" w:rsidP="00696A24">
      <w:pPr>
        <w:shd w:val="clear" w:color="auto" w:fill="FFFFFF"/>
        <w:spacing w:before="150" w:after="150" w:line="252" w:lineRule="atLeast"/>
        <w:jc w:val="both"/>
      </w:pPr>
      <w:r w:rsidRPr="004315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седьмому вопросу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выступил заведующий Мещерякова А. И.. Она </w:t>
      </w:r>
      <w:proofErr w:type="spellStart"/>
      <w:proofErr w:type="gramStart"/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proofErr w:type="spellEnd"/>
      <w:proofErr w:type="gramEnd"/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подвела итоги тематического контроля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работы в ДОУ</w:t>
      </w:r>
      <w:r w:rsidR="00696A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приобщению дошкольников к этнокультурным традициям родного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126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96A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C1B" w:rsidSect="00696A2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82328"/>
    <w:multiLevelType w:val="multilevel"/>
    <w:tmpl w:val="B7A4C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2C1B"/>
    <w:rsid w:val="00431500"/>
    <w:rsid w:val="005878B6"/>
    <w:rsid w:val="00696A24"/>
    <w:rsid w:val="00AE542E"/>
    <w:rsid w:val="00FE2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A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cp:lastPrinted>2021-04-06T06:51:00Z</cp:lastPrinted>
  <dcterms:created xsi:type="dcterms:W3CDTF">2021-04-06T06:22:00Z</dcterms:created>
  <dcterms:modified xsi:type="dcterms:W3CDTF">2021-06-18T07:48:00Z</dcterms:modified>
</cp:coreProperties>
</file>