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23" w:rsidRPr="00CF2023" w:rsidRDefault="00CF2023" w:rsidP="00CF2023">
      <w:pPr>
        <w:shd w:val="clear" w:color="auto" w:fill="FFFFFF"/>
        <w:spacing w:after="0" w:line="264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6"/>
          <w:szCs w:val="56"/>
          <w:lang w:eastAsia="ru-RU"/>
        </w:rPr>
      </w:pPr>
      <w:r w:rsidRPr="00CF2023">
        <w:rPr>
          <w:rFonts w:ascii="inherit" w:eastAsia="Times New Roman" w:hAnsi="inherit" w:cs="Arial"/>
          <w:b/>
          <w:bCs/>
          <w:color w:val="000000"/>
          <w:kern w:val="36"/>
          <w:sz w:val="56"/>
          <w:lang w:eastAsia="ru-RU"/>
        </w:rPr>
        <w:t>Как помочь ребенку хорошо учиться в школе?</w:t>
      </w:r>
    </w:p>
    <w:p w:rsidR="00CF2023" w:rsidRDefault="00CF2023" w:rsidP="00CF2023">
      <w:pPr>
        <w:jc w:val="right"/>
        <w:rPr>
          <w:rFonts w:ascii="Arial" w:hAnsi="Arial" w:cs="Arial"/>
          <w:color w:val="000000"/>
          <w:sz w:val="26"/>
          <w:szCs w:val="26"/>
          <w:shd w:val="clear" w:color="auto" w:fill="FFF8DC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8DC"/>
        </w:rPr>
        <w:t>Только личность может действовать на развитие и определение личности, только характером можно образовать характер. К.Д. Ушинский</w:t>
      </w:r>
    </w:p>
    <w:p w:rsidR="00CF2023" w:rsidRDefault="00CF2023" w:rsidP="00CF2023">
      <w:pPr>
        <w:pStyle w:val="2"/>
        <w:shd w:val="clear" w:color="auto" w:fill="FFFFFF"/>
        <w:spacing w:before="0" w:after="347" w:line="312" w:lineRule="atLeast"/>
        <w:textAlignment w:val="baseline"/>
        <w:rPr>
          <w:rFonts w:ascii="Arial" w:hAnsi="Arial" w:cs="Arial"/>
          <w:color w:val="000000"/>
          <w:sz w:val="48"/>
          <w:szCs w:val="48"/>
        </w:rPr>
      </w:pPr>
      <w:r w:rsidRPr="00CF202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8DC"/>
        </w:rPr>
        <w:t>Все родители мечтают о том, чтобы их ребенок учился на одни четверки и пятерки, ведь успех в школьных делах — залог того, что в будущем он станет хорошим специалистом, найдет высокооплачиваемую работу и будет иметь успех у окружающих. Но не все мамы и папы помогают ему преодолеть трудности в обучении, тем самым противореча своим мечтам.</w:t>
      </w:r>
      <w:r w:rsidRPr="00CF2023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Pr="00CF2023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 w:rsidRPr="00CF202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8DC"/>
        </w:rPr>
        <w:t>Если вы хотите, чтобы ребенок окончил школу на «отлично», помогите ему в этом! Но помощь по учебе в школе не должна сводиться к оплате за репетиторов, покупке уже решенных домашних заданий и поиску в Интернете готового доклада. Родители — люди, играющие важную роль в развитии познавательной деятельности любого школьника. Никто не поможет при трудностях в школе, как мама и папа. Вот несколько полезных советов и рекомендаций о том, как помочь ребенку в учебе.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48"/>
          <w:szCs w:val="48"/>
        </w:rPr>
        <w:t>Больше разговаривайте со своим чадом</w:t>
      </w:r>
    </w:p>
    <w:p w:rsidR="00CF2023" w:rsidRPr="00CF2023" w:rsidRDefault="00CF2023" w:rsidP="00CF20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</w:pPr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>Наша речь — основа всего. Умение правильно сформулировать свои мысли, выражать свою точку зрения и отстаивать её, привлекать к себе внимание логикой изложения материала — всё это важные умения, которые, если их развивать с малых лет, пригодятся в любой сфере жизнедеятельности. В общении с детьми до десяти лет чаще спрашивайте о том, что произошло за день в детском саду, школе; что ему понравилось в мультфильме, который он недавно посмотрел и т. д. Со старшими детьми необходимо в разговорах затрагивать чувства, переживания и опыт. Пусть ребенок чаще выражает своё мнение об окружающих, анализирует события, происходящие не только в школе и дома, но и за их пределами: в городе, в стране, в мире.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 w:rsidRPr="00CF2023">
        <w:rPr>
          <w:rFonts w:ascii="Arial" w:hAnsi="Arial" w:cs="Arial"/>
          <w:b/>
          <w:color w:val="000000"/>
          <w:sz w:val="48"/>
          <w:szCs w:val="48"/>
          <w:shd w:val="clear" w:color="auto" w:fill="FFF8DC"/>
        </w:rPr>
        <w:t>Обогащайте словарный запас и расширяйте кругозор школьника</w:t>
      </w:r>
      <w:proofErr w:type="gramStart"/>
      <w:r>
        <w:rPr>
          <w:rFonts w:ascii="Arial" w:hAnsi="Arial" w:cs="Arial"/>
          <w:color w:val="000000"/>
          <w:sz w:val="26"/>
          <w:szCs w:val="26"/>
        </w:rPr>
        <w:br/>
      </w:r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>Е</w:t>
      </w:r>
      <w:proofErr w:type="gramEnd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сли у вашего чада возникнут какие-то вопросы, не стоит отмахиваться от него, говоря, что вам некогда. Помните, вам и не надо знать ответы на все вопросы. Если ваш ребенок спросит: «А правда, что </w:t>
      </w:r>
      <w:proofErr w:type="spellStart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>тасманский</w:t>
      </w:r>
      <w:proofErr w:type="spellEnd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дьявол на самом деле существует?», ответьте: «А давай заглянем в энциклопедию!». Много времени это у вас не отнимет, </w:t>
      </w:r>
      <w:proofErr w:type="gramStart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>тогда</w:t>
      </w:r>
      <w:proofErr w:type="gramEnd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как для ребенка это будет отличной возможностью научиться пользоваться справочной литературой, пополнить свои знания, что благотворно скажется на обучении в школе.</w:t>
      </w:r>
    </w:p>
    <w:p w:rsidR="00CF2023" w:rsidRPr="00CF2023" w:rsidRDefault="00CF2023" w:rsidP="00CF20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</w:pPr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lastRenderedPageBreak/>
        <w:t xml:space="preserve">Необходимо с малых лет приучить ребенка к использованию библиотек. Особенно это важно на современном этапе, когда практически у каждого в доме есть компьютер, подключенный к сети Интернет. Всемирная паутина дает возможность легко найти нужный материал. А нам необходимо, чтобы ребенок покопался в справочниках и книгах, составил на их основе свой доклад или рассказ, выделив основное. Когда он научится искать ответы на свои вопросы в энциклопедиях, словарях и учебниках, он не только будет развивать свой кругозор, но и станет больше читать, обогатит свой словарный запас. А это прямой путь к повышению успеваемости! </w:t>
      </w:r>
    </w:p>
    <w:p w:rsidR="00CF2023" w:rsidRPr="00CF2023" w:rsidRDefault="00CF2023" w:rsidP="00CF20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</w:pPr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Читайте вместе с ребенком и художественную литературу, стихотворения, пойте песни, даже если он старше семи лет. Только литература способна показать истинную красоту и богатство русского языка. Только родители могут научить ребенка видеть эту красоту. Обсуждайте с ним </w:t>
      </w:r>
      <w:proofErr w:type="gramStart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>прочитанное</w:t>
      </w:r>
      <w:proofErr w:type="gramEnd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. Пусть он перескажет вам сюжет, нарисует иллюстрацию к наиболее понравившемуся эпизоду, выучит наизусть и продекламирует стихотворения любимого поэта. </w:t>
      </w:r>
    </w:p>
    <w:p w:rsidR="00CF2023" w:rsidRDefault="00CF2023" w:rsidP="00CF2023">
      <w:pPr>
        <w:pStyle w:val="2"/>
        <w:shd w:val="clear" w:color="auto" w:fill="FFFFFF"/>
        <w:spacing w:before="0" w:after="347" w:line="312" w:lineRule="atLeast"/>
        <w:textAlignment w:val="baseline"/>
        <w:rPr>
          <w:rFonts w:ascii="Arial" w:hAnsi="Arial" w:cs="Arial"/>
          <w:color w:val="000000"/>
          <w:sz w:val="48"/>
          <w:szCs w:val="48"/>
        </w:rPr>
      </w:pPr>
      <w:r w:rsidRPr="00CF202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8DC"/>
        </w:rPr>
        <w:t xml:space="preserve">Чаще покупайте газеты и журналы. Если ваш ребенок учится ещё в начальной школе, прочитайте вместе новостные статьи и объясните ему суть </w:t>
      </w:r>
      <w:proofErr w:type="gramStart"/>
      <w:r w:rsidRPr="00CF202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8DC"/>
        </w:rPr>
        <w:t>написанного</w:t>
      </w:r>
      <w:proofErr w:type="gramEnd"/>
      <w:r w:rsidRPr="00CF202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8DC"/>
        </w:rPr>
        <w:t>. Возможно, многое будет ему непонятно. Однако интерес к событиям, происходящим в мире, — немаловажный фактор успешного обучения, и необходимо приучать ребенка следить за новостями.</w:t>
      </w:r>
      <w:r w:rsidRPr="00CF2023">
        <w:rPr>
          <w:rFonts w:ascii="Times New Roman" w:hAnsi="Times New Roman" w:cs="Times New Roman"/>
          <w:b w:val="0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48"/>
          <w:szCs w:val="48"/>
        </w:rPr>
        <w:t>Чаще узнавайте о школьных делах</w:t>
      </w:r>
    </w:p>
    <w:p w:rsidR="00CF2023" w:rsidRDefault="00CF2023" w:rsidP="00CF2023">
      <w:pPr>
        <w:rPr>
          <w:rFonts w:ascii="Arial" w:hAnsi="Arial" w:cs="Arial"/>
          <w:color w:val="000000"/>
          <w:sz w:val="26"/>
          <w:szCs w:val="26"/>
        </w:rPr>
      </w:pPr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>Чем больше вы будете знать о происходящем в школе, о том, что учащиеся проходят по тому или иному предмету, как ваш ребенок справляется с программой, хороший ли в этом классе преподаватель, тем больше у вас будет возможностей повысить уровень его знаний. Узнавайте домашние задания, проверяйте правильность и своевременность их выполнения ребенком. Но не будьте надзирателем и тираном! Будьте с ребенком в доверительных, теплых отношениях. Помогайте с решением трудной задачи или подготовкой реферата. Если вы будете его поддерживать, а не попрекать плохими оценками, он будет стремиться повысить уровень своих знаний. Не ругайте за «двойки»! Ссора ни к чему хорошему не приведет. Лучше беседуйте с ребенком, выясните, за что он получил плохую отметку, проанализируйте с ним ситуацию и найдите пути для решения проблемы. Важно объяснить, что неприятная отметка легко может повыситься и превратиться в «отлично», стоит только приложить усилия.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 w:rsidRPr="00CF2023">
        <w:rPr>
          <w:rFonts w:ascii="Arial" w:hAnsi="Arial" w:cs="Arial"/>
          <w:b/>
          <w:color w:val="000000"/>
          <w:sz w:val="48"/>
          <w:szCs w:val="48"/>
          <w:shd w:val="clear" w:color="auto" w:fill="FFF8DC"/>
        </w:rPr>
        <w:t>Правильно распределите рабочее пространство школьника</w:t>
      </w:r>
    </w:p>
    <w:p w:rsidR="00CF2023" w:rsidRPr="00CF2023" w:rsidRDefault="00CF2023" w:rsidP="00CF20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</w:pPr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Обратите внимание, хорошо ли освещен стол, хватает ли на нем места для выполнения домашнего задания, часто ли проветривается комната, не громко ли включен </w:t>
      </w:r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lastRenderedPageBreak/>
        <w:t xml:space="preserve">телевизор в гостиной… Правильно распределите время для уроков, для отдыха, активных игр, прогулок. </w:t>
      </w:r>
    </w:p>
    <w:p w:rsidR="00CF2023" w:rsidRDefault="00CF2023" w:rsidP="00CF2023">
      <w:pPr>
        <w:rPr>
          <w:rFonts w:ascii="Arial" w:hAnsi="Arial" w:cs="Arial"/>
          <w:color w:val="000000"/>
          <w:sz w:val="26"/>
          <w:szCs w:val="26"/>
          <w:shd w:val="clear" w:color="auto" w:fill="FFF8DC"/>
        </w:rPr>
      </w:pPr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Если видите, что ребенок устал, дайте ему отдохнуть, не загружайте делами. Уставшая голова не способна запоминать информацию, и как бы вы не ругались, </w:t>
      </w:r>
      <w:proofErr w:type="gramStart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>как бы не следили</w:t>
      </w:r>
      <w:proofErr w:type="gramEnd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за выполнением домашнего задания, уставший ребенок все равно на следующий день принесет «двойку» или «тройку». Помните, что любому человеку нужно отдыхать, а ребенку тем более!</w:t>
      </w:r>
    </w:p>
    <w:p w:rsidR="00CF2023" w:rsidRDefault="00CF2023" w:rsidP="00CF2023">
      <w:pPr>
        <w:pStyle w:val="2"/>
        <w:shd w:val="clear" w:color="auto" w:fill="FFFFFF"/>
        <w:spacing w:before="0" w:after="347" w:line="312" w:lineRule="atLeast"/>
        <w:textAlignment w:val="baseline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>Правильное питание — залог успешного обучения</w:t>
      </w:r>
    </w:p>
    <w:p w:rsidR="00CF2023" w:rsidRPr="00CF2023" w:rsidRDefault="00CF2023" w:rsidP="00CF20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</w:pPr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Современные исследования показали, что мозг — это один из тех органов, который от неправильного питания страдает в первую очередь. Поэтому, если ваш ребенок стал раздражительным, быстро утомляется, плохо запоминает учебный материал, стал получать более низкие отметки в школе, посмотрите на то, чем он питается. </w:t>
      </w:r>
    </w:p>
    <w:p w:rsidR="00CF2023" w:rsidRPr="00CF2023" w:rsidRDefault="00CF2023" w:rsidP="00CF20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</w:pPr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В большинстве случаев подобные симптомы возникают вследствие неправильного питания. Значительное место в нашем рационе занимают жиры и углеводы, а современные дети и подростки без ума от </w:t>
      </w:r>
      <w:proofErr w:type="spellStart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>фастфуда</w:t>
      </w:r>
      <w:proofErr w:type="spellEnd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> — а все это вредно для здоровья. Необходимо ограничить потребление вашим ребенком газированных напитков, чипсов, гамбургеров и другой еды подобного рода.</w:t>
      </w:r>
    </w:p>
    <w:p w:rsidR="00CF2023" w:rsidRPr="00CF2023" w:rsidRDefault="00CF2023" w:rsidP="00CF20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</w:pPr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Самой главной группой витаминов для мозга является группа витаминов B. Витамины этой группы отвечают за работу памяти, внимание и способность к обучению. </w:t>
      </w:r>
      <w:proofErr w:type="gramStart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>Для улучшения памяти необходимо, чтобы в рационе ребенка присутствовали такие продукты, как: орехи, молоко, рыба, курица, мясо, печень, гречка, свежие овощи и фрукты.</w:t>
      </w:r>
      <w:proofErr w:type="gramEnd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 Если что-то из продуктов ребенку кажется невкусным, </w:t>
      </w:r>
      <w:proofErr w:type="gramStart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>насильно есть не заставляйте</w:t>
      </w:r>
      <w:proofErr w:type="gramEnd"/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 xml:space="preserve">. Попробуйте подойти к этому вопросу творчески: красиво оформите блюдо, поищите новые рецепты, где этот продукт можно подать в выгодном и вкусном свете. Развивайтесь сами, и ваш ребенок будет развиваться вместе с вами! </w:t>
      </w:r>
    </w:p>
    <w:p w:rsidR="00EA48EE" w:rsidRDefault="00CF2023" w:rsidP="00CF2023">
      <w:r w:rsidRPr="00CF2023">
        <w:rPr>
          <w:rFonts w:ascii="Times New Roman" w:hAnsi="Times New Roman" w:cs="Times New Roman"/>
          <w:color w:val="000000"/>
          <w:sz w:val="28"/>
          <w:szCs w:val="28"/>
          <w:shd w:val="clear" w:color="auto" w:fill="FFF8DC"/>
        </w:rPr>
        <w:t>И помните: любящие, заботливые и мудрые родители — залог того, что ребенок будет не только хорошо учиться, но и вырастет думающим, образованным человеком, настоящей Личностью! Поэтому не жалейте времени, не отталкивайте ребенка, если он подошел к вам с вопросом или хочет поговорить по душам. Следите за его здоровьем и поощряйте его успехи. Будьте с ребенком в дружеских отношениях. У вас все получится, стоит только захотеть!</w:t>
      </w:r>
      <w:r w:rsidRPr="00CF202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</w:p>
    <w:sectPr w:rsidR="00EA48EE" w:rsidSect="00CF2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2023"/>
    <w:rsid w:val="00757FC0"/>
    <w:rsid w:val="008A143F"/>
    <w:rsid w:val="0091681A"/>
    <w:rsid w:val="00A414E7"/>
    <w:rsid w:val="00A86445"/>
    <w:rsid w:val="00BB4F81"/>
    <w:rsid w:val="00CF2023"/>
    <w:rsid w:val="00EA48EE"/>
    <w:rsid w:val="00F4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EE"/>
  </w:style>
  <w:style w:type="paragraph" w:styleId="1">
    <w:name w:val="heading 1"/>
    <w:basedOn w:val="a"/>
    <w:link w:val="10"/>
    <w:uiPriority w:val="9"/>
    <w:qFormat/>
    <w:rsid w:val="00CF2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F2023"/>
    <w:rPr>
      <w:i/>
      <w:iCs/>
    </w:rPr>
  </w:style>
  <w:style w:type="character" w:styleId="a4">
    <w:name w:val="Hyperlink"/>
    <w:basedOn w:val="a0"/>
    <w:uiPriority w:val="99"/>
    <w:semiHidden/>
    <w:unhideWhenUsed/>
    <w:rsid w:val="00CF202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F20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1051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2020-03-31T17:37:00Z</dcterms:created>
  <dcterms:modified xsi:type="dcterms:W3CDTF">2020-03-31T17:49:00Z</dcterms:modified>
</cp:coreProperties>
</file>