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FF" w:rsidRPr="001554FF" w:rsidRDefault="001554FF" w:rsidP="0015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1554FF">
        <w:rPr>
          <w:rFonts w:ascii="Times New Roman" w:eastAsia="Times New Roman" w:hAnsi="Times New Roman" w:cs="Times New Roman"/>
          <w:sz w:val="24"/>
          <w:szCs w:val="28"/>
          <w:lang w:eastAsia="ar-SA"/>
        </w:rPr>
        <w:t>МИНИСТЕРСТВО ОБРАЗОВАНИЯ, НАУКИ И МОЛОДЕЖНОЙ ПОЛИТИКИ</w:t>
      </w:r>
    </w:p>
    <w:p w:rsidR="001554FF" w:rsidRPr="001554FF" w:rsidRDefault="001554FF" w:rsidP="0015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54FF">
        <w:rPr>
          <w:rFonts w:ascii="Times New Roman" w:eastAsia="Times New Roman" w:hAnsi="Times New Roman" w:cs="Times New Roman"/>
          <w:sz w:val="24"/>
          <w:szCs w:val="28"/>
          <w:lang w:eastAsia="ar-SA"/>
        </w:rPr>
        <w:t>КРАСНОДАРСКОГО КРАЯ</w:t>
      </w:r>
    </w:p>
    <w:p w:rsidR="001554FF" w:rsidRPr="001554FF" w:rsidRDefault="001554FF" w:rsidP="0015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54FF" w:rsidRPr="001554FF" w:rsidRDefault="001554FF" w:rsidP="0015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54FF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Государственное бюджетное образовательное учреждение</w:t>
      </w:r>
    </w:p>
    <w:p w:rsidR="001554FF" w:rsidRPr="001554FF" w:rsidRDefault="001554FF" w:rsidP="0015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54FF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дополнительного профессионального образования</w:t>
      </w:r>
    </w:p>
    <w:p w:rsidR="001554FF" w:rsidRPr="001554FF" w:rsidRDefault="001554FF" w:rsidP="001554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54FF">
        <w:rPr>
          <w:rFonts w:ascii="Times New Roman" w:eastAsia="Times New Roman" w:hAnsi="Times New Roman" w:cs="Times New Roman"/>
          <w:sz w:val="28"/>
          <w:szCs w:val="28"/>
          <w:lang w:eastAsia="ar-SA"/>
        </w:rPr>
        <w:t>«Институт развития образования» Краснодарского края</w:t>
      </w:r>
    </w:p>
    <w:p w:rsidR="001554FF" w:rsidRPr="001554FF" w:rsidRDefault="001554FF" w:rsidP="001554FF">
      <w:pPr>
        <w:widowControl w:val="0"/>
        <w:suppressAutoHyphens/>
        <w:spacing w:after="0" w:line="240" w:lineRule="auto"/>
        <w:jc w:val="center"/>
        <w:rPr>
          <w:rFonts w:ascii="Cambria" w:eastAsia="Times New Roman" w:hAnsi="Cambria" w:cs="Cambria"/>
          <w:sz w:val="28"/>
          <w:szCs w:val="28"/>
          <w:lang w:eastAsia="ar-SA"/>
        </w:rPr>
      </w:pPr>
      <w:r w:rsidRPr="001554FF">
        <w:rPr>
          <w:rFonts w:ascii="Times New Roman" w:eastAsia="Times New Roman" w:hAnsi="Times New Roman" w:cs="Times New Roman"/>
          <w:sz w:val="28"/>
          <w:szCs w:val="28"/>
          <w:lang w:eastAsia="ar-SA"/>
        </w:rPr>
        <w:t>(ГБОУ ИРО Краснодарского края)</w:t>
      </w:r>
    </w:p>
    <w:p w:rsidR="001554FF" w:rsidRPr="001554FF" w:rsidRDefault="001554FF" w:rsidP="001554FF">
      <w:pPr>
        <w:tabs>
          <w:tab w:val="left" w:pos="284"/>
        </w:tabs>
        <w:suppressAutoHyphens/>
        <w:spacing w:after="0" w:line="240" w:lineRule="auto"/>
        <w:jc w:val="center"/>
        <w:rPr>
          <w:rFonts w:ascii="Cambria" w:eastAsia="Times New Roman" w:hAnsi="Cambria" w:cs="Cambria"/>
          <w:sz w:val="28"/>
          <w:szCs w:val="28"/>
          <w:lang w:eastAsia="ar-SA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1554FF">
        <w:rPr>
          <w:rFonts w:ascii="Times New Roman" w:hAnsi="Times New Roman" w:cs="Times New Roman"/>
          <w:b/>
          <w:sz w:val="44"/>
          <w:szCs w:val="28"/>
          <w:lang w:eastAsia="ru-RU"/>
        </w:rPr>
        <w:t xml:space="preserve">ПРАКТИЧЕСКИЕ РЕКОМЕНДАЦИИ </w:t>
      </w:r>
    </w:p>
    <w:p w:rsidR="00852DD7" w:rsidRP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  <w:lang w:eastAsia="ru-RU"/>
        </w:rPr>
      </w:pPr>
      <w:r w:rsidRPr="001554FF">
        <w:rPr>
          <w:rFonts w:ascii="Times New Roman" w:hAnsi="Times New Roman" w:cs="Times New Roman"/>
          <w:b/>
          <w:sz w:val="44"/>
          <w:szCs w:val="28"/>
          <w:lang w:eastAsia="ru-RU"/>
        </w:rPr>
        <w:t>ДЛЯ МОЛОДОГО УЧИТЕЛЯ</w:t>
      </w: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Краснодар, 2020</w:t>
      </w: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7538" w:rsidRDefault="00A87538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87538" w:rsidRDefault="00A87538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5A83" w:rsidRDefault="001554FF" w:rsidP="00865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65A83">
        <w:rPr>
          <w:rFonts w:ascii="Times New Roman" w:hAnsi="Times New Roman" w:cs="Times New Roman"/>
          <w:b/>
          <w:sz w:val="36"/>
          <w:szCs w:val="36"/>
          <w:lang w:eastAsia="ru-RU"/>
        </w:rPr>
        <w:t>Практические рекомендации</w:t>
      </w:r>
    </w:p>
    <w:p w:rsidR="001554FF" w:rsidRPr="00865A83" w:rsidRDefault="001554FF" w:rsidP="00865A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65A83">
        <w:rPr>
          <w:rFonts w:ascii="Times New Roman" w:hAnsi="Times New Roman" w:cs="Times New Roman"/>
          <w:b/>
          <w:sz w:val="36"/>
          <w:szCs w:val="36"/>
          <w:lang w:eastAsia="ru-RU"/>
        </w:rPr>
        <w:t>для молодого учителя. Краснодар, 2020</w:t>
      </w: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Pr="00865A83" w:rsidRDefault="00865A83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65A83">
        <w:rPr>
          <w:rFonts w:ascii="Times New Roman" w:hAnsi="Times New Roman" w:cs="Times New Roman"/>
          <w:sz w:val="32"/>
          <w:szCs w:val="32"/>
          <w:lang w:eastAsia="ru-RU"/>
        </w:rPr>
        <w:t>автор</w:t>
      </w:r>
      <w:r w:rsidR="00EF3D3D">
        <w:rPr>
          <w:rFonts w:ascii="Times New Roman" w:hAnsi="Times New Roman" w:cs="Times New Roman"/>
          <w:sz w:val="32"/>
          <w:szCs w:val="32"/>
          <w:lang w:eastAsia="ru-RU"/>
        </w:rPr>
        <w:t>–</w:t>
      </w:r>
      <w:r w:rsidRPr="00865A83">
        <w:rPr>
          <w:rFonts w:ascii="Times New Roman" w:hAnsi="Times New Roman" w:cs="Times New Roman"/>
          <w:sz w:val="32"/>
          <w:szCs w:val="32"/>
          <w:lang w:eastAsia="ru-RU"/>
        </w:rPr>
        <w:t>составитель: Долгополова Марина Геннадьевна</w:t>
      </w:r>
    </w:p>
    <w:p w:rsidR="00865A83" w:rsidRPr="00865A83" w:rsidRDefault="00865A83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65A83" w:rsidRPr="00865A83" w:rsidRDefault="00865A83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65A83">
        <w:rPr>
          <w:rFonts w:ascii="Times New Roman" w:hAnsi="Times New Roman" w:cs="Times New Roman"/>
          <w:sz w:val="32"/>
          <w:szCs w:val="32"/>
          <w:lang w:eastAsia="ru-RU"/>
        </w:rPr>
        <w:t xml:space="preserve">старший преподаватель кафедры психологии, </w:t>
      </w:r>
    </w:p>
    <w:p w:rsidR="00865A83" w:rsidRPr="00865A83" w:rsidRDefault="00865A83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865A83">
        <w:rPr>
          <w:rFonts w:ascii="Times New Roman" w:hAnsi="Times New Roman" w:cs="Times New Roman"/>
          <w:sz w:val="32"/>
          <w:szCs w:val="32"/>
          <w:lang w:eastAsia="ru-RU"/>
        </w:rPr>
        <w:t>педагогики и дополнительного образования</w:t>
      </w: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554FF" w:rsidRPr="00865A83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865A83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СОДЕРЖАНИЕ</w:t>
      </w:r>
    </w:p>
    <w:p w:rsidR="001554FF" w:rsidRPr="00865A83" w:rsidRDefault="001554FF" w:rsidP="00852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852DD7" w:rsidRPr="00865A83" w:rsidRDefault="00852DD7" w:rsidP="00852D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FiraSansOTLight" w:hAnsi="Times New Roman" w:cs="Times New Roman"/>
          <w:b/>
          <w:kern w:val="28"/>
          <w:sz w:val="36"/>
          <w:szCs w:val="36"/>
        </w:rPr>
      </w:pPr>
    </w:p>
    <w:p w:rsidR="008F602E" w:rsidRPr="00865A83" w:rsidRDefault="00B548DB" w:rsidP="00865A83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eastAsia="FiraSansOTLight" w:hAnsi="Times New Roman" w:cs="Times New Roman"/>
          <w:kern w:val="28"/>
          <w:sz w:val="36"/>
          <w:szCs w:val="36"/>
        </w:rPr>
      </w:pPr>
      <w:r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Самоопределение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и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целеполагание</w:t>
      </w:r>
    </w:p>
    <w:p w:rsidR="008F602E" w:rsidRPr="00865A83" w:rsidRDefault="00B548DB" w:rsidP="00865A83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eastAsia="FiraSansOTLight" w:hAnsi="Times New Roman" w:cs="Times New Roman"/>
          <w:kern w:val="28"/>
          <w:sz w:val="36"/>
          <w:szCs w:val="36"/>
        </w:rPr>
      </w:pPr>
      <w:r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Работа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с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информацией</w:t>
      </w:r>
    </w:p>
    <w:p w:rsidR="008F602E" w:rsidRPr="00865A83" w:rsidRDefault="00B548DB" w:rsidP="00865A83">
      <w:pPr>
        <w:pStyle w:val="a4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eastAsia="FiraSansOTLight" w:hAnsi="Times New Roman" w:cs="Times New Roman"/>
          <w:kern w:val="28"/>
          <w:sz w:val="36"/>
          <w:szCs w:val="36"/>
        </w:rPr>
      </w:pPr>
      <w:r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Управление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собой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и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своим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эмоциональным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состоянием</w:t>
      </w:r>
    </w:p>
    <w:p w:rsidR="008F602E" w:rsidRPr="00865A83" w:rsidRDefault="00B548DB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eastAsia="FiraSansOTLight" w:hAnsi="Times New Roman" w:cs="Times New Roman"/>
          <w:kern w:val="28"/>
          <w:sz w:val="36"/>
          <w:szCs w:val="36"/>
        </w:rPr>
      </w:pPr>
      <w:r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IV. Коммуникация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и</w:t>
      </w:r>
      <w:r w:rsidR="008B2DF7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 xml:space="preserve"> </w:t>
      </w:r>
      <w:proofErr w:type="spellStart"/>
      <w:r w:rsidR="008F602E" w:rsidRPr="00865A83">
        <w:rPr>
          <w:rFonts w:ascii="Times New Roman" w:eastAsia="FiraSansOTLight" w:hAnsi="Times New Roman" w:cs="Times New Roman"/>
          <w:kern w:val="28"/>
          <w:sz w:val="36"/>
          <w:szCs w:val="36"/>
        </w:rPr>
        <w:t>коллаборация</w:t>
      </w:r>
      <w:proofErr w:type="spellEnd"/>
    </w:p>
    <w:p w:rsidR="008F602E" w:rsidRDefault="008F602E" w:rsidP="001554FF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1554FF" w:rsidRDefault="001554FF" w:rsidP="00852DD7">
      <w:pPr>
        <w:pStyle w:val="a3"/>
        <w:widowControl w:val="0"/>
        <w:shd w:val="clear" w:color="auto" w:fill="FFFFFF"/>
        <w:spacing w:before="0" w:beforeAutospacing="0" w:after="0" w:afterAutospacing="0"/>
        <w:ind w:firstLine="680"/>
        <w:jc w:val="both"/>
        <w:rPr>
          <w:bCs/>
          <w:kern w:val="28"/>
          <w:sz w:val="28"/>
          <w:szCs w:val="28"/>
        </w:rPr>
      </w:pPr>
    </w:p>
    <w:p w:rsidR="008F602E" w:rsidRPr="00865A83" w:rsidRDefault="008F602E" w:rsidP="00865A83">
      <w:pPr>
        <w:pStyle w:val="a3"/>
        <w:widowControl w:val="0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center"/>
        <w:rPr>
          <w:rFonts w:eastAsia="FiraSansOTLight"/>
          <w:b/>
          <w:kern w:val="28"/>
          <w:sz w:val="32"/>
          <w:szCs w:val="32"/>
        </w:rPr>
      </w:pPr>
      <w:r w:rsidRPr="00865A83">
        <w:rPr>
          <w:rFonts w:eastAsia="FiraSansOTLight"/>
          <w:b/>
          <w:kern w:val="28"/>
          <w:sz w:val="32"/>
          <w:szCs w:val="32"/>
        </w:rPr>
        <w:lastRenderedPageBreak/>
        <w:t>Самоопределение</w:t>
      </w:r>
      <w:r w:rsidR="008B2DF7" w:rsidRPr="00865A83">
        <w:rPr>
          <w:rFonts w:eastAsia="FiraSansOTLight"/>
          <w:b/>
          <w:kern w:val="28"/>
          <w:sz w:val="32"/>
          <w:szCs w:val="32"/>
        </w:rPr>
        <w:t xml:space="preserve"> </w:t>
      </w:r>
      <w:r w:rsidRPr="00865A83">
        <w:rPr>
          <w:rFonts w:eastAsia="FiraSansOTLight"/>
          <w:b/>
          <w:kern w:val="28"/>
          <w:sz w:val="32"/>
          <w:szCs w:val="32"/>
        </w:rPr>
        <w:t>и</w:t>
      </w:r>
      <w:r w:rsidR="008B2DF7" w:rsidRPr="00865A83">
        <w:rPr>
          <w:rFonts w:eastAsia="FiraSansOTLight"/>
          <w:b/>
          <w:kern w:val="28"/>
          <w:sz w:val="32"/>
          <w:szCs w:val="32"/>
        </w:rPr>
        <w:t xml:space="preserve"> </w:t>
      </w:r>
      <w:r w:rsidRPr="00865A83">
        <w:rPr>
          <w:rFonts w:eastAsia="FiraSansOTLight"/>
          <w:b/>
          <w:kern w:val="28"/>
          <w:sz w:val="32"/>
          <w:szCs w:val="32"/>
        </w:rPr>
        <w:t>целеполагание</w:t>
      </w:r>
    </w:p>
    <w:p w:rsidR="008F602E" w:rsidRPr="00865A83" w:rsidRDefault="00B001FB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  <w:shd w:val="clear" w:color="auto" w:fill="FFFFFF"/>
        </w:rPr>
      </w:pPr>
      <w:r w:rsidRPr="00865A83">
        <w:rPr>
          <w:bCs/>
          <w:kern w:val="28"/>
          <w:sz w:val="32"/>
          <w:szCs w:val="32"/>
        </w:rPr>
        <w:t>В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данном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случае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идёт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речь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/>
          <w:bCs/>
          <w:kern w:val="28"/>
          <w:sz w:val="32"/>
          <w:szCs w:val="32"/>
        </w:rPr>
        <w:t>самоопределении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как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о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сознательном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акте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выявления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утверждения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собственной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позиции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в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проблемных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ситуациях,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которыми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молодой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педагог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сталкивается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ежедневно.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/>
          <w:kern w:val="28"/>
          <w:sz w:val="32"/>
          <w:szCs w:val="32"/>
          <w:shd w:val="clear" w:color="auto" w:fill="FFFFFF"/>
        </w:rPr>
        <w:t>Целеполагание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в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таком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контексте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выступает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как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практическое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осмысление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своей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деятельности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точки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зрения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формирования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(постановки)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целей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их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реализации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(достижения)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наиболее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экономичными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36DC2" w:rsidRPr="00865A83">
        <w:rPr>
          <w:kern w:val="28"/>
          <w:sz w:val="32"/>
          <w:szCs w:val="32"/>
          <w:shd w:val="clear" w:color="auto" w:fill="FFFFFF"/>
        </w:rPr>
        <w:t>(</w:t>
      </w:r>
      <w:r w:rsidRPr="00865A83">
        <w:rPr>
          <w:kern w:val="28"/>
          <w:sz w:val="32"/>
          <w:szCs w:val="32"/>
          <w:shd w:val="clear" w:color="auto" w:fill="FFFFFF"/>
        </w:rPr>
        <w:t>рентабельн</w:t>
      </w:r>
      <w:r w:rsidR="00636DC2" w:rsidRPr="00865A83">
        <w:rPr>
          <w:kern w:val="28"/>
          <w:sz w:val="32"/>
          <w:szCs w:val="32"/>
          <w:shd w:val="clear" w:color="auto" w:fill="FFFFFF"/>
        </w:rPr>
        <w:t>ыми)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средствами,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как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эффективное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управление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временным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ресурсом,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обусловленным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>деятельностью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36DC2" w:rsidRPr="00865A83">
        <w:rPr>
          <w:kern w:val="28"/>
          <w:sz w:val="32"/>
          <w:szCs w:val="32"/>
          <w:shd w:val="clear" w:color="auto" w:fill="FFFFFF"/>
        </w:rPr>
        <w:t>молодого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36DC2" w:rsidRPr="00865A83">
        <w:rPr>
          <w:kern w:val="28"/>
          <w:sz w:val="32"/>
          <w:szCs w:val="32"/>
          <w:shd w:val="clear" w:color="auto" w:fill="FFFFFF"/>
        </w:rPr>
        <w:t>педа</w:t>
      </w:r>
      <w:r w:rsidR="00AF120C" w:rsidRPr="00865A83">
        <w:rPr>
          <w:kern w:val="28"/>
          <w:sz w:val="32"/>
          <w:szCs w:val="32"/>
          <w:shd w:val="clear" w:color="auto" w:fill="FFFFFF"/>
        </w:rPr>
        <w:t>го</w:t>
      </w:r>
      <w:r w:rsidR="00636DC2" w:rsidRPr="00865A83">
        <w:rPr>
          <w:kern w:val="28"/>
          <w:sz w:val="32"/>
          <w:szCs w:val="32"/>
          <w:shd w:val="clear" w:color="auto" w:fill="FFFFFF"/>
        </w:rPr>
        <w:t>га.</w:t>
      </w:r>
    </w:p>
    <w:p w:rsidR="00636DC2" w:rsidRPr="00865A83" w:rsidRDefault="00AF120C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32"/>
          <w:szCs w:val="32"/>
        </w:rPr>
      </w:pPr>
      <w:r w:rsidRPr="00865A83">
        <w:rPr>
          <w:b/>
          <w:bCs/>
          <w:kern w:val="28"/>
          <w:sz w:val="32"/>
          <w:szCs w:val="32"/>
        </w:rPr>
        <w:t>Суть: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минимальными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временными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моральными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затратами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достичь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мастерства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во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всех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сферах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выбранной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профессии.</w:t>
      </w:r>
    </w:p>
    <w:p w:rsidR="009E12B4" w:rsidRPr="00865A83" w:rsidRDefault="009E12B4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32"/>
          <w:szCs w:val="32"/>
        </w:rPr>
      </w:pPr>
      <w:r w:rsidRPr="00865A83">
        <w:rPr>
          <w:b/>
          <w:bCs/>
          <w:kern w:val="28"/>
          <w:sz w:val="32"/>
          <w:szCs w:val="32"/>
        </w:rPr>
        <w:t>Анализ: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чтобы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выяснить,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в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каком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направлении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у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молодого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педагога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есть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пробелы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насколько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они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существенны,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нужно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провести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анализ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потребностей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молодого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специалиста</w:t>
      </w:r>
      <w:r w:rsidRPr="00865A83">
        <w:rPr>
          <w:bCs/>
          <w:kern w:val="28"/>
          <w:sz w:val="32"/>
          <w:szCs w:val="32"/>
        </w:rPr>
        <w:t>.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Для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этого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можно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использовать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="0060003B" w:rsidRPr="00865A83">
        <w:rPr>
          <w:b/>
          <w:kern w:val="28"/>
          <w:sz w:val="32"/>
          <w:szCs w:val="32"/>
        </w:rPr>
        <w:t>анкету</w:t>
      </w:r>
      <w:r w:rsidR="008B2DF7" w:rsidRPr="00865A83">
        <w:rPr>
          <w:b/>
          <w:kern w:val="28"/>
          <w:sz w:val="32"/>
          <w:szCs w:val="32"/>
        </w:rPr>
        <w:t xml:space="preserve"> </w:t>
      </w:r>
      <w:r w:rsidRPr="00865A83">
        <w:rPr>
          <w:b/>
          <w:kern w:val="28"/>
          <w:sz w:val="32"/>
          <w:szCs w:val="32"/>
        </w:rPr>
        <w:t>для</w:t>
      </w:r>
      <w:r w:rsidR="008B2DF7" w:rsidRPr="00865A83">
        <w:rPr>
          <w:b/>
          <w:kern w:val="28"/>
          <w:sz w:val="32"/>
          <w:szCs w:val="32"/>
        </w:rPr>
        <w:t xml:space="preserve"> </w:t>
      </w:r>
      <w:r w:rsidRPr="00865A83">
        <w:rPr>
          <w:b/>
          <w:kern w:val="28"/>
          <w:sz w:val="32"/>
          <w:szCs w:val="32"/>
        </w:rPr>
        <w:t>выявления</w:t>
      </w:r>
      <w:r w:rsidR="008B2DF7" w:rsidRPr="00865A83">
        <w:rPr>
          <w:b/>
          <w:kern w:val="28"/>
          <w:sz w:val="32"/>
          <w:szCs w:val="32"/>
        </w:rPr>
        <w:t xml:space="preserve"> </w:t>
      </w:r>
      <w:r w:rsidRPr="00865A83">
        <w:rPr>
          <w:b/>
          <w:kern w:val="28"/>
          <w:sz w:val="32"/>
          <w:szCs w:val="32"/>
        </w:rPr>
        <w:t>потребностей</w:t>
      </w:r>
      <w:r w:rsidR="008B2DF7" w:rsidRPr="00865A83">
        <w:rPr>
          <w:b/>
          <w:kern w:val="28"/>
          <w:sz w:val="32"/>
          <w:szCs w:val="32"/>
        </w:rPr>
        <w:t xml:space="preserve"> </w:t>
      </w:r>
      <w:r w:rsidRPr="00865A83">
        <w:rPr>
          <w:b/>
          <w:kern w:val="28"/>
          <w:sz w:val="32"/>
          <w:szCs w:val="32"/>
        </w:rPr>
        <w:t>молодого</w:t>
      </w:r>
      <w:r w:rsidR="008B2DF7" w:rsidRPr="00865A83">
        <w:rPr>
          <w:b/>
          <w:kern w:val="28"/>
          <w:sz w:val="32"/>
          <w:szCs w:val="32"/>
        </w:rPr>
        <w:t xml:space="preserve"> </w:t>
      </w:r>
      <w:r w:rsidRPr="00865A83">
        <w:rPr>
          <w:b/>
          <w:kern w:val="28"/>
          <w:sz w:val="32"/>
          <w:szCs w:val="32"/>
        </w:rPr>
        <w:t>специалиста</w:t>
      </w:r>
      <w:r w:rsidR="008B2DF7" w:rsidRPr="00865A83">
        <w:rPr>
          <w:kern w:val="28"/>
          <w:sz w:val="32"/>
          <w:szCs w:val="32"/>
        </w:rPr>
        <w:t xml:space="preserve"> </w:t>
      </w:r>
      <w:r w:rsidR="008B1732" w:rsidRPr="00865A83">
        <w:rPr>
          <w:kern w:val="28"/>
          <w:sz w:val="32"/>
          <w:szCs w:val="32"/>
        </w:rPr>
        <w:t>(</w:t>
      </w:r>
      <w:r w:rsidR="00865A83">
        <w:rPr>
          <w:kern w:val="28"/>
          <w:sz w:val="32"/>
          <w:szCs w:val="32"/>
        </w:rPr>
        <w:t xml:space="preserve">размещена на </w:t>
      </w:r>
      <w:proofErr w:type="spellStart"/>
      <w:r w:rsidR="00865A83">
        <w:rPr>
          <w:kern w:val="28"/>
          <w:sz w:val="32"/>
          <w:szCs w:val="32"/>
        </w:rPr>
        <w:t>МедиаВики</w:t>
      </w:r>
      <w:proofErr w:type="spellEnd"/>
      <w:r w:rsidR="00865A83">
        <w:rPr>
          <w:kern w:val="28"/>
          <w:sz w:val="32"/>
          <w:szCs w:val="32"/>
        </w:rPr>
        <w:t xml:space="preserve"> Краснодарского </w:t>
      </w:r>
      <w:proofErr w:type="gramStart"/>
      <w:r w:rsidR="00865A83">
        <w:rPr>
          <w:kern w:val="28"/>
          <w:sz w:val="32"/>
          <w:szCs w:val="32"/>
        </w:rPr>
        <w:t xml:space="preserve">края </w:t>
      </w:r>
      <w:r w:rsidR="00865A83">
        <w:rPr>
          <w:kern w:val="28"/>
          <w:sz w:val="32"/>
          <w:szCs w:val="32"/>
        </w:rPr>
        <w:sym w:font="Symbol" w:char="F0AE"/>
      </w:r>
      <w:r w:rsidR="00865A83">
        <w:rPr>
          <w:kern w:val="28"/>
          <w:sz w:val="32"/>
          <w:szCs w:val="32"/>
        </w:rPr>
        <w:t xml:space="preserve"> Сетевые</w:t>
      </w:r>
      <w:proofErr w:type="gramEnd"/>
      <w:r w:rsidR="00865A83">
        <w:rPr>
          <w:kern w:val="28"/>
          <w:sz w:val="32"/>
          <w:szCs w:val="32"/>
        </w:rPr>
        <w:t xml:space="preserve"> педагогические сообщества </w:t>
      </w:r>
      <w:r w:rsidR="00865A83">
        <w:rPr>
          <w:kern w:val="28"/>
          <w:sz w:val="32"/>
          <w:szCs w:val="32"/>
        </w:rPr>
        <w:sym w:font="Symbol" w:char="F0AE"/>
      </w:r>
      <w:r w:rsidR="00865A83">
        <w:rPr>
          <w:kern w:val="28"/>
          <w:sz w:val="32"/>
          <w:szCs w:val="32"/>
        </w:rPr>
        <w:t xml:space="preserve"> Ассоциация молодых педагогов Кубани</w:t>
      </w:r>
      <w:r w:rsidR="008B1732" w:rsidRPr="00865A83">
        <w:rPr>
          <w:kern w:val="28"/>
          <w:sz w:val="32"/>
          <w:szCs w:val="32"/>
        </w:rPr>
        <w:t>)</w:t>
      </w:r>
      <w:r w:rsidR="0060003B" w:rsidRPr="00865A83">
        <w:rPr>
          <w:kern w:val="28"/>
          <w:sz w:val="32"/>
          <w:szCs w:val="32"/>
        </w:rPr>
        <w:t>.</w:t>
      </w:r>
    </w:p>
    <w:p w:rsidR="009E12B4" w:rsidRPr="00865A83" w:rsidRDefault="0060003B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32"/>
          <w:szCs w:val="32"/>
        </w:rPr>
      </w:pPr>
      <w:r w:rsidRPr="00865A83">
        <w:rPr>
          <w:bCs/>
          <w:kern w:val="28"/>
          <w:sz w:val="32"/>
          <w:szCs w:val="32"/>
        </w:rPr>
        <w:t>Анкета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поможет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выявит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уровень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компетентности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молодого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педагога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следующим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направлениям:</w:t>
      </w:r>
    </w:p>
    <w:p w:rsidR="009E12B4" w:rsidRPr="00865A83" w:rsidRDefault="0060003B" w:rsidP="00865A8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680"/>
        <w:jc w:val="both"/>
        <w:rPr>
          <w:bCs/>
          <w:kern w:val="28"/>
          <w:sz w:val="32"/>
          <w:szCs w:val="32"/>
        </w:rPr>
      </w:pPr>
      <w:r w:rsidRPr="00865A83">
        <w:rPr>
          <w:bCs/>
          <w:kern w:val="28"/>
          <w:sz w:val="32"/>
          <w:szCs w:val="32"/>
        </w:rPr>
        <w:t>компетентный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педагог;</w:t>
      </w:r>
    </w:p>
    <w:p w:rsidR="0060003B" w:rsidRPr="00865A83" w:rsidRDefault="0060003B" w:rsidP="00865A8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680"/>
        <w:jc w:val="both"/>
        <w:rPr>
          <w:bCs/>
          <w:kern w:val="28"/>
          <w:sz w:val="32"/>
          <w:szCs w:val="32"/>
        </w:rPr>
      </w:pPr>
      <w:r w:rsidRPr="00865A83">
        <w:rPr>
          <w:bCs/>
          <w:kern w:val="28"/>
          <w:sz w:val="32"/>
          <w:szCs w:val="32"/>
        </w:rPr>
        <w:t>инновационный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практик;</w:t>
      </w:r>
    </w:p>
    <w:p w:rsidR="0060003B" w:rsidRPr="00865A83" w:rsidRDefault="0060003B" w:rsidP="00865A8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680"/>
        <w:jc w:val="both"/>
        <w:rPr>
          <w:bCs/>
          <w:kern w:val="28"/>
          <w:sz w:val="32"/>
          <w:szCs w:val="32"/>
        </w:rPr>
      </w:pPr>
      <w:r w:rsidRPr="00865A83">
        <w:rPr>
          <w:bCs/>
          <w:kern w:val="28"/>
          <w:sz w:val="32"/>
          <w:szCs w:val="32"/>
        </w:rPr>
        <w:t>активный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гражданин;</w:t>
      </w:r>
    </w:p>
    <w:p w:rsidR="0060003B" w:rsidRPr="00865A83" w:rsidRDefault="0060003B" w:rsidP="00865A8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680"/>
        <w:jc w:val="both"/>
        <w:rPr>
          <w:bCs/>
          <w:kern w:val="28"/>
          <w:sz w:val="32"/>
          <w:szCs w:val="32"/>
        </w:rPr>
      </w:pPr>
      <w:r w:rsidRPr="00865A83">
        <w:rPr>
          <w:bCs/>
          <w:kern w:val="28"/>
          <w:sz w:val="32"/>
          <w:szCs w:val="32"/>
        </w:rPr>
        <w:t>ответственный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наставник;</w:t>
      </w:r>
    </w:p>
    <w:p w:rsidR="0060003B" w:rsidRPr="00865A83" w:rsidRDefault="0060003B" w:rsidP="00865A8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left="0" w:firstLine="680"/>
        <w:jc w:val="both"/>
        <w:rPr>
          <w:bCs/>
          <w:kern w:val="28"/>
          <w:sz w:val="32"/>
          <w:szCs w:val="32"/>
        </w:rPr>
      </w:pPr>
      <w:r w:rsidRPr="00865A83">
        <w:rPr>
          <w:bCs/>
          <w:kern w:val="28"/>
          <w:sz w:val="32"/>
          <w:szCs w:val="32"/>
        </w:rPr>
        <w:t>успешный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лидер.</w:t>
      </w:r>
    </w:p>
    <w:p w:rsidR="008B2DF7" w:rsidRPr="00865A83" w:rsidRDefault="008B2DF7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/>
          <w:bCs/>
          <w:kern w:val="28"/>
          <w:sz w:val="32"/>
          <w:szCs w:val="32"/>
        </w:rPr>
      </w:pPr>
      <w:r w:rsidRPr="00865A83">
        <w:rPr>
          <w:b/>
          <w:bCs/>
          <w:kern w:val="28"/>
          <w:sz w:val="32"/>
          <w:szCs w:val="32"/>
        </w:rPr>
        <w:lastRenderedPageBreak/>
        <w:t>Подробности.</w:t>
      </w:r>
    </w:p>
    <w:p w:rsidR="008B1732" w:rsidRPr="00865A83" w:rsidRDefault="008B2DF7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  <w:shd w:val="clear" w:color="auto" w:fill="FFFFFF"/>
        </w:rPr>
      </w:pPr>
      <w:r w:rsidRPr="00865A83">
        <w:rPr>
          <w:b/>
          <w:bCs/>
          <w:i/>
          <w:kern w:val="28"/>
          <w:sz w:val="32"/>
          <w:szCs w:val="32"/>
        </w:rPr>
        <w:t xml:space="preserve">1. </w:t>
      </w:r>
      <w:r w:rsidR="008B1732" w:rsidRPr="00865A83">
        <w:rPr>
          <w:b/>
          <w:bCs/>
          <w:i/>
          <w:kern w:val="28"/>
          <w:sz w:val="32"/>
          <w:szCs w:val="32"/>
        </w:rPr>
        <w:t>Компетентный</w:t>
      </w:r>
      <w:r w:rsidRPr="00865A83">
        <w:rPr>
          <w:b/>
          <w:bCs/>
          <w:i/>
          <w:kern w:val="28"/>
          <w:sz w:val="32"/>
          <w:szCs w:val="32"/>
        </w:rPr>
        <w:t xml:space="preserve"> </w:t>
      </w:r>
      <w:r w:rsidR="008B1732" w:rsidRPr="00865A83">
        <w:rPr>
          <w:b/>
          <w:bCs/>
          <w:i/>
          <w:kern w:val="28"/>
          <w:sz w:val="32"/>
          <w:szCs w:val="32"/>
        </w:rPr>
        <w:t>педагог.</w:t>
      </w:r>
      <w:r w:rsidRPr="00865A83">
        <w:rPr>
          <w:bCs/>
          <w:kern w:val="28"/>
          <w:sz w:val="32"/>
          <w:szCs w:val="32"/>
        </w:rPr>
        <w:t xml:space="preserve"> </w:t>
      </w:r>
      <w:r w:rsidR="008B1732" w:rsidRPr="00865A83">
        <w:rPr>
          <w:bCs/>
          <w:kern w:val="28"/>
          <w:sz w:val="32"/>
          <w:szCs w:val="32"/>
        </w:rPr>
        <w:t>Какой</w:t>
      </w:r>
      <w:r w:rsidRPr="00865A83">
        <w:rPr>
          <w:bCs/>
          <w:kern w:val="28"/>
          <w:sz w:val="32"/>
          <w:szCs w:val="32"/>
        </w:rPr>
        <w:t xml:space="preserve"> </w:t>
      </w:r>
      <w:r w:rsidR="008B1732" w:rsidRPr="00865A83">
        <w:rPr>
          <w:bCs/>
          <w:kern w:val="28"/>
          <w:sz w:val="32"/>
          <w:szCs w:val="32"/>
        </w:rPr>
        <w:t>он?</w:t>
      </w:r>
      <w:r w:rsidRPr="00865A83">
        <w:rPr>
          <w:bCs/>
          <w:kern w:val="28"/>
          <w:sz w:val="32"/>
          <w:szCs w:val="32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Профессиональная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bCs/>
          <w:kern w:val="28"/>
          <w:sz w:val="32"/>
          <w:szCs w:val="32"/>
          <w:shd w:val="clear" w:color="auto" w:fill="FFFFFF"/>
        </w:rPr>
        <w:t>компетентность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bCs/>
          <w:kern w:val="28"/>
          <w:sz w:val="32"/>
          <w:szCs w:val="32"/>
          <w:shd w:val="clear" w:color="auto" w:fill="FFFFFF"/>
        </w:rPr>
        <w:t>педагога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выражает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единство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его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теоретической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и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практической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готовности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к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осуществлению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bCs/>
          <w:kern w:val="28"/>
          <w:sz w:val="32"/>
          <w:szCs w:val="32"/>
          <w:shd w:val="clear" w:color="auto" w:fill="FFFFFF"/>
        </w:rPr>
        <w:t>педагогической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8B1732" w:rsidRPr="00865A83">
        <w:rPr>
          <w:kern w:val="28"/>
          <w:sz w:val="32"/>
          <w:szCs w:val="32"/>
          <w:shd w:val="clear" w:color="auto" w:fill="FFFFFF"/>
        </w:rPr>
        <w:t>деятельности</w:t>
      </w:r>
      <w:r w:rsidR="000E2617" w:rsidRPr="00865A83">
        <w:rPr>
          <w:kern w:val="28"/>
          <w:sz w:val="32"/>
          <w:szCs w:val="32"/>
          <w:shd w:val="clear" w:color="auto" w:fill="FFFFFF"/>
        </w:rPr>
        <w:t>.</w:t>
      </w:r>
    </w:p>
    <w:p w:rsidR="000E2617" w:rsidRPr="00865A83" w:rsidRDefault="000E2617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  <w:shd w:val="clear" w:color="auto" w:fill="FFFFFF"/>
        </w:rPr>
      </w:pPr>
      <w:r w:rsidRPr="00865A83">
        <w:rPr>
          <w:kern w:val="28"/>
          <w:sz w:val="32"/>
          <w:szCs w:val="32"/>
          <w:shd w:val="clear" w:color="auto" w:fill="FFFFFF"/>
        </w:rPr>
        <w:t>Повысить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компетентность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молодого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педагога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по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ключевым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направлениям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помогут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следующие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C53250" w:rsidRPr="00865A83">
        <w:rPr>
          <w:kern w:val="28"/>
          <w:sz w:val="32"/>
          <w:szCs w:val="32"/>
          <w:shd w:val="clear" w:color="auto" w:fill="FFFFFF"/>
        </w:rPr>
        <w:t>интернет</w:t>
      </w:r>
      <w:r w:rsidR="00EF3D3D">
        <w:rPr>
          <w:kern w:val="28"/>
          <w:sz w:val="32"/>
          <w:szCs w:val="32"/>
          <w:shd w:val="clear" w:color="auto" w:fill="FFFFFF"/>
        </w:rPr>
        <w:t>–</w:t>
      </w:r>
      <w:r w:rsidR="00C53250" w:rsidRPr="00865A83">
        <w:rPr>
          <w:kern w:val="28"/>
          <w:sz w:val="32"/>
          <w:szCs w:val="32"/>
          <w:shd w:val="clear" w:color="auto" w:fill="FFFFFF"/>
        </w:rPr>
        <w:t>ресурсы:</w:t>
      </w:r>
    </w:p>
    <w:p w:rsidR="00C53250" w:rsidRPr="00865A83" w:rsidRDefault="00A87538" w:rsidP="00865A83">
      <w:pPr>
        <w:widowControl w:val="0"/>
        <w:spacing w:after="0" w:line="360" w:lineRule="auto"/>
        <w:ind w:firstLine="680"/>
        <w:jc w:val="both"/>
        <w:rPr>
          <w:rFonts w:ascii="Times New Roman" w:hAnsi="Times New Roman" w:cs="Times New Roman"/>
          <w:kern w:val="28"/>
          <w:sz w:val="32"/>
          <w:szCs w:val="32"/>
        </w:rPr>
      </w:pPr>
      <w:hyperlink r:id="rId7" w:history="1">
        <w:r w:rsidR="00263C76" w:rsidRPr="00865A83">
          <w:rPr>
            <w:rStyle w:val="a5"/>
            <w:rFonts w:ascii="Times New Roman" w:hAnsi="Times New Roman" w:cs="Times New Roman"/>
            <w:color w:val="auto"/>
            <w:kern w:val="28"/>
            <w:sz w:val="32"/>
            <w:szCs w:val="32"/>
          </w:rPr>
          <w:t>iro23.ru</w:t>
        </w:r>
      </w:hyperlink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EF3D3D">
        <w:rPr>
          <w:rFonts w:ascii="Times New Roman" w:hAnsi="Times New Roman" w:cs="Times New Roman"/>
          <w:kern w:val="28"/>
          <w:sz w:val="32"/>
          <w:szCs w:val="32"/>
        </w:rPr>
        <w:t>–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Институт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развития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образования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Краснодарского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края.</w:t>
      </w:r>
    </w:p>
    <w:p w:rsidR="00C53250" w:rsidRPr="00865A83" w:rsidRDefault="00A87538" w:rsidP="00865A83">
      <w:pPr>
        <w:widowControl w:val="0"/>
        <w:spacing w:after="0" w:line="360" w:lineRule="auto"/>
        <w:ind w:firstLine="680"/>
        <w:jc w:val="both"/>
        <w:rPr>
          <w:rFonts w:ascii="Times New Roman" w:hAnsi="Times New Roman" w:cs="Times New Roman"/>
          <w:kern w:val="28"/>
          <w:sz w:val="32"/>
          <w:szCs w:val="32"/>
        </w:rPr>
      </w:pPr>
      <w:hyperlink r:id="rId8" w:history="1">
        <w:r w:rsidR="00263C76" w:rsidRPr="00865A83">
          <w:rPr>
            <w:rStyle w:val="a5"/>
            <w:rFonts w:ascii="Times New Roman" w:hAnsi="Times New Roman" w:cs="Times New Roman"/>
            <w:color w:val="auto"/>
            <w:kern w:val="28"/>
            <w:sz w:val="32"/>
            <w:szCs w:val="32"/>
          </w:rPr>
          <w:t>edu.ru</w:t>
        </w:r>
      </w:hyperlink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EF3D3D">
        <w:rPr>
          <w:rFonts w:ascii="Times New Roman" w:hAnsi="Times New Roman" w:cs="Times New Roman"/>
          <w:kern w:val="28"/>
          <w:sz w:val="32"/>
          <w:szCs w:val="32"/>
        </w:rPr>
        <w:t>–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федеральный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портал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«Российское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</w:rPr>
        <w:t xml:space="preserve"> </w:t>
      </w:r>
      <w:r w:rsidR="00C53250" w:rsidRPr="00865A83">
        <w:rPr>
          <w:rFonts w:ascii="Times New Roman" w:hAnsi="Times New Roman" w:cs="Times New Roman"/>
          <w:kern w:val="28"/>
          <w:sz w:val="32"/>
          <w:szCs w:val="32"/>
        </w:rPr>
        <w:t>образование».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9" w:history="1">
        <w:proofErr w:type="spellStart"/>
        <w:r w:rsidR="00263C76" w:rsidRPr="00865A83">
          <w:rPr>
            <w:rStyle w:val="a5"/>
            <w:color w:val="auto"/>
            <w:kern w:val="28"/>
            <w:sz w:val="32"/>
            <w:szCs w:val="32"/>
          </w:rPr>
          <w:t>урок.рф</w:t>
        </w:r>
        <w:proofErr w:type="spellEnd"/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педагогическое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сообщество,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предназначенное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для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работников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школьного,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дошкольного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дополнительного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образования,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а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также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для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всех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специалистов,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занимающихся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образовательной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воспитательной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деятельностью.</w:t>
      </w:r>
      <w:r w:rsidR="008B2DF7" w:rsidRPr="00865A83">
        <w:rPr>
          <w:kern w:val="28"/>
          <w:sz w:val="32"/>
          <w:szCs w:val="32"/>
        </w:rPr>
        <w:t xml:space="preserve"> 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0" w:history="1">
        <w:proofErr w:type="spellStart"/>
        <w:r w:rsidR="00263C76" w:rsidRPr="00865A83">
          <w:rPr>
            <w:rStyle w:val="a5"/>
            <w:color w:val="auto"/>
            <w:kern w:val="28"/>
            <w:sz w:val="32"/>
            <w:szCs w:val="32"/>
          </w:rPr>
          <w:t>ФИПИ.ру</w:t>
        </w:r>
        <w:proofErr w:type="spellEnd"/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сайт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Федерального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института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педагогических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измерений,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на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котором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уже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размещены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демоверсии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ОГЭ</w:t>
      </w:r>
      <w:r w:rsidR="00865A83">
        <w:rPr>
          <w:kern w:val="28"/>
          <w:sz w:val="32"/>
          <w:szCs w:val="32"/>
        </w:rPr>
        <w:t xml:space="preserve">, </w:t>
      </w:r>
      <w:r w:rsidR="00C53250" w:rsidRPr="00865A83">
        <w:rPr>
          <w:kern w:val="28"/>
          <w:sz w:val="32"/>
          <w:szCs w:val="32"/>
        </w:rPr>
        <w:t>ЕГЭ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опубликованы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открытые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банки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заданий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ГИА.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1" w:history="1">
        <w:r w:rsidR="00263C76" w:rsidRPr="00865A83">
          <w:rPr>
            <w:rStyle w:val="a5"/>
            <w:color w:val="auto"/>
            <w:kern w:val="28"/>
            <w:sz w:val="32"/>
            <w:szCs w:val="32"/>
          </w:rPr>
          <w:t>1</w:t>
        </w:r>
        <w:r w:rsidR="008B2DF7" w:rsidRPr="00865A83">
          <w:rPr>
            <w:rStyle w:val="a5"/>
            <w:color w:val="auto"/>
            <w:kern w:val="28"/>
            <w:sz w:val="32"/>
            <w:szCs w:val="32"/>
          </w:rPr>
          <w:t xml:space="preserve"> </w:t>
        </w:r>
        <w:proofErr w:type="spellStart"/>
        <w:r w:rsidR="00263C76" w:rsidRPr="00865A83">
          <w:rPr>
            <w:rStyle w:val="a5"/>
            <w:color w:val="auto"/>
            <w:kern w:val="28"/>
            <w:sz w:val="32"/>
            <w:szCs w:val="32"/>
          </w:rPr>
          <w:t>сентября.рф</w:t>
        </w:r>
        <w:proofErr w:type="spellEnd"/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известный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издательский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дом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предлагает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учителям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более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десятка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уникальных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проектов: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фестиваль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методических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разработок,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конкурсы,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курсы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повышения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квалификации,</w:t>
      </w:r>
      <w:r w:rsidR="008B2DF7" w:rsidRPr="00865A83">
        <w:rPr>
          <w:kern w:val="28"/>
          <w:sz w:val="32"/>
          <w:szCs w:val="32"/>
        </w:rPr>
        <w:t xml:space="preserve"> </w:t>
      </w:r>
      <w:proofErr w:type="spellStart"/>
      <w:r w:rsidR="00C53250" w:rsidRPr="00865A83">
        <w:rPr>
          <w:kern w:val="28"/>
          <w:sz w:val="32"/>
          <w:szCs w:val="32"/>
        </w:rPr>
        <w:t>вебинары</w:t>
      </w:r>
      <w:proofErr w:type="spellEnd"/>
      <w:r w:rsidR="00C53250" w:rsidRPr="00865A83">
        <w:rPr>
          <w:kern w:val="28"/>
          <w:sz w:val="32"/>
          <w:szCs w:val="32"/>
        </w:rPr>
        <w:t>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онлайн</w:t>
      </w:r>
      <w:r w:rsidR="00EF3D3D">
        <w:rPr>
          <w:kern w:val="28"/>
          <w:sz w:val="32"/>
          <w:szCs w:val="32"/>
        </w:rPr>
        <w:t>–</w:t>
      </w:r>
      <w:r w:rsidR="00C53250" w:rsidRPr="00865A83">
        <w:rPr>
          <w:kern w:val="28"/>
          <w:sz w:val="32"/>
          <w:szCs w:val="32"/>
        </w:rPr>
        <w:t>выставки.</w:t>
      </w:r>
      <w:r w:rsidR="008B2DF7" w:rsidRPr="00865A83">
        <w:rPr>
          <w:kern w:val="28"/>
          <w:sz w:val="32"/>
          <w:szCs w:val="32"/>
        </w:rPr>
        <w:t xml:space="preserve"> 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2" w:history="1">
        <w:r w:rsidR="00263C76" w:rsidRPr="00865A83">
          <w:rPr>
            <w:rStyle w:val="a5"/>
            <w:color w:val="auto"/>
            <w:kern w:val="28"/>
            <w:sz w:val="32"/>
            <w:szCs w:val="32"/>
          </w:rPr>
          <w:t>school</w:t>
        </w:r>
        <w:r w:rsidR="00EF3D3D">
          <w:rPr>
            <w:rStyle w:val="a5"/>
            <w:color w:val="auto"/>
            <w:kern w:val="28"/>
            <w:sz w:val="32"/>
            <w:szCs w:val="32"/>
          </w:rPr>
          <w:t>–</w:t>
        </w:r>
        <w:r w:rsidR="00263C76" w:rsidRPr="00865A83">
          <w:rPr>
            <w:rStyle w:val="a5"/>
            <w:color w:val="auto"/>
            <w:kern w:val="28"/>
            <w:sz w:val="32"/>
            <w:szCs w:val="32"/>
          </w:rPr>
          <w:t>collection.edu.ru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единая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коллекция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цифровых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образовательных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ресурсов.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3" w:history="1">
        <w:r w:rsidR="00263C76" w:rsidRPr="00865A83">
          <w:rPr>
            <w:rStyle w:val="a5"/>
            <w:color w:val="auto"/>
            <w:kern w:val="28"/>
            <w:sz w:val="32"/>
            <w:szCs w:val="32"/>
          </w:rPr>
          <w:t>edu</w:t>
        </w:r>
        <w:r w:rsidR="00EF3D3D">
          <w:rPr>
            <w:rStyle w:val="a5"/>
            <w:color w:val="auto"/>
            <w:kern w:val="28"/>
            <w:sz w:val="32"/>
            <w:szCs w:val="32"/>
          </w:rPr>
          <w:t>–</w:t>
        </w:r>
        <w:r w:rsidR="00263C76" w:rsidRPr="00865A83">
          <w:rPr>
            <w:rStyle w:val="a5"/>
            <w:color w:val="auto"/>
            <w:kern w:val="28"/>
            <w:sz w:val="32"/>
            <w:szCs w:val="32"/>
          </w:rPr>
          <w:t>ikt.ru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федеральный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образовательный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портал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«Информационно</w:t>
      </w:r>
      <w:r w:rsidR="00EF3D3D">
        <w:rPr>
          <w:kern w:val="28"/>
          <w:sz w:val="32"/>
          <w:szCs w:val="32"/>
        </w:rPr>
        <w:t>–</w:t>
      </w:r>
      <w:r w:rsidR="00C53250" w:rsidRPr="00865A83">
        <w:rPr>
          <w:kern w:val="28"/>
          <w:sz w:val="32"/>
          <w:szCs w:val="32"/>
        </w:rPr>
        <w:t>коммуникационные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технологии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образовании».</w:t>
      </w:r>
      <w:r w:rsidR="008B2DF7" w:rsidRPr="00865A83">
        <w:rPr>
          <w:kern w:val="28"/>
          <w:sz w:val="32"/>
          <w:szCs w:val="32"/>
        </w:rPr>
        <w:t xml:space="preserve"> </w:t>
      </w:r>
    </w:p>
    <w:p w:rsidR="00C53250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4" w:history="1">
        <w:r w:rsidR="00263C76" w:rsidRPr="00865A83">
          <w:rPr>
            <w:rStyle w:val="a5"/>
            <w:color w:val="auto"/>
            <w:kern w:val="28"/>
            <w:sz w:val="32"/>
            <w:szCs w:val="32"/>
          </w:rPr>
          <w:t>pedsovet.org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всероссийский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интернет</w:t>
      </w:r>
      <w:r w:rsidR="00EF3D3D">
        <w:rPr>
          <w:kern w:val="28"/>
          <w:sz w:val="32"/>
          <w:szCs w:val="32"/>
        </w:rPr>
        <w:t>–</w:t>
      </w:r>
      <w:r w:rsidR="00C53250" w:rsidRPr="00865A83">
        <w:rPr>
          <w:kern w:val="28"/>
          <w:sz w:val="32"/>
          <w:szCs w:val="32"/>
        </w:rPr>
        <w:t>педсовет.</w:t>
      </w:r>
      <w:r w:rsidR="008B2DF7" w:rsidRPr="00865A83">
        <w:rPr>
          <w:kern w:val="28"/>
          <w:sz w:val="32"/>
          <w:szCs w:val="32"/>
        </w:rPr>
        <w:t xml:space="preserve"> </w:t>
      </w:r>
    </w:p>
    <w:p w:rsidR="00A87538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5" w:history="1">
        <w:r w:rsidR="00263C76" w:rsidRPr="00865A83">
          <w:rPr>
            <w:rStyle w:val="a5"/>
            <w:color w:val="auto"/>
            <w:kern w:val="28"/>
            <w:sz w:val="32"/>
            <w:szCs w:val="32"/>
          </w:rPr>
          <w:t>foxford.ru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возможность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пройти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бесплатное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дистанционное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обучение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экспертов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МГУ,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МФТИ,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ВШЭ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других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ведущих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вузов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страны.</w:t>
      </w:r>
      <w:r w:rsidR="008B2DF7" w:rsidRPr="00865A83">
        <w:rPr>
          <w:kern w:val="28"/>
          <w:sz w:val="32"/>
          <w:szCs w:val="32"/>
        </w:rPr>
        <w:t xml:space="preserve">  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6" w:history="1">
        <w:r w:rsidR="00263C76" w:rsidRPr="00865A83">
          <w:rPr>
            <w:rStyle w:val="a5"/>
            <w:color w:val="auto"/>
            <w:kern w:val="28"/>
            <w:sz w:val="32"/>
            <w:szCs w:val="32"/>
          </w:rPr>
          <w:t>interneturok.ru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открытые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уроки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по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всем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предметам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школьной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программы,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содержат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тесты,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тренажеры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конспекты.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Учитель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найдет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готовые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материалы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для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урока,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может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послушать</w:t>
      </w:r>
      <w:r w:rsidR="008B2DF7" w:rsidRPr="00865A83">
        <w:rPr>
          <w:kern w:val="28"/>
          <w:sz w:val="32"/>
          <w:szCs w:val="32"/>
        </w:rPr>
        <w:t xml:space="preserve"> </w:t>
      </w:r>
      <w:proofErr w:type="spellStart"/>
      <w:r w:rsidR="00C53250" w:rsidRPr="00865A83">
        <w:rPr>
          <w:kern w:val="28"/>
          <w:sz w:val="32"/>
          <w:szCs w:val="32"/>
        </w:rPr>
        <w:t>видеолекции</w:t>
      </w:r>
      <w:proofErr w:type="spellEnd"/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по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детской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психологии.</w:t>
      </w:r>
      <w:r w:rsidR="008B2DF7" w:rsidRPr="00865A83">
        <w:rPr>
          <w:kern w:val="28"/>
          <w:sz w:val="32"/>
          <w:szCs w:val="32"/>
        </w:rPr>
        <w:t xml:space="preserve"> 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7" w:history="1">
        <w:proofErr w:type="spellStart"/>
        <w:r w:rsidR="003F60FA" w:rsidRPr="00865A83">
          <w:rPr>
            <w:rStyle w:val="a5"/>
            <w:color w:val="auto"/>
            <w:kern w:val="28"/>
            <w:sz w:val="32"/>
            <w:szCs w:val="32"/>
          </w:rPr>
          <w:t>Youtube</w:t>
        </w:r>
        <w:proofErr w:type="spellEnd"/>
        <w:r w:rsidR="00EF3D3D">
          <w:rPr>
            <w:rStyle w:val="a5"/>
            <w:color w:val="auto"/>
            <w:kern w:val="28"/>
            <w:sz w:val="32"/>
            <w:szCs w:val="32"/>
          </w:rPr>
          <w:t>–</w:t>
        </w:r>
        <w:r w:rsidR="003F60FA" w:rsidRPr="00865A83">
          <w:rPr>
            <w:rStyle w:val="a5"/>
            <w:color w:val="auto"/>
            <w:kern w:val="28"/>
            <w:sz w:val="32"/>
            <w:szCs w:val="32"/>
          </w:rPr>
          <w:t>канал</w:t>
        </w:r>
        <w:r w:rsidR="008B2DF7" w:rsidRPr="00865A83">
          <w:rPr>
            <w:rStyle w:val="a5"/>
            <w:color w:val="auto"/>
            <w:kern w:val="28"/>
            <w:sz w:val="32"/>
            <w:szCs w:val="32"/>
          </w:rPr>
          <w:t xml:space="preserve"> </w:t>
        </w:r>
        <w:proofErr w:type="spellStart"/>
        <w:r w:rsidR="003F60FA" w:rsidRPr="00865A83">
          <w:rPr>
            <w:rStyle w:val="a5"/>
            <w:color w:val="auto"/>
            <w:kern w:val="28"/>
            <w:sz w:val="32"/>
            <w:szCs w:val="32"/>
          </w:rPr>
          <w:t>Drofapublishing</w:t>
        </w:r>
        <w:proofErr w:type="spellEnd"/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архив</w:t>
      </w:r>
      <w:r w:rsidR="008B2DF7" w:rsidRPr="00865A83">
        <w:rPr>
          <w:kern w:val="28"/>
          <w:sz w:val="32"/>
          <w:szCs w:val="32"/>
        </w:rPr>
        <w:t xml:space="preserve"> </w:t>
      </w:r>
      <w:proofErr w:type="spellStart"/>
      <w:r w:rsidR="00C53250" w:rsidRPr="00865A83">
        <w:rPr>
          <w:kern w:val="28"/>
          <w:sz w:val="32"/>
          <w:szCs w:val="32"/>
        </w:rPr>
        <w:t>вебинаров</w:t>
      </w:r>
      <w:proofErr w:type="spellEnd"/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авторов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учебников,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ученых,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преподавателей,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учителей</w:t>
      </w:r>
      <w:r w:rsidR="00EF3D3D">
        <w:rPr>
          <w:kern w:val="28"/>
          <w:sz w:val="32"/>
          <w:szCs w:val="32"/>
        </w:rPr>
        <w:t>–</w:t>
      </w:r>
      <w:r w:rsidR="00C53250" w:rsidRPr="00865A83">
        <w:rPr>
          <w:kern w:val="28"/>
          <w:sz w:val="32"/>
          <w:szCs w:val="32"/>
        </w:rPr>
        <w:t>практиков,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открытые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уроки,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интервью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ведущими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специалистами.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8" w:history="1">
        <w:r w:rsidR="003F60FA" w:rsidRPr="00865A83">
          <w:rPr>
            <w:rStyle w:val="a5"/>
            <w:color w:val="auto"/>
            <w:kern w:val="28"/>
            <w:sz w:val="32"/>
            <w:szCs w:val="32"/>
          </w:rPr>
          <w:t>lecta.rosuchebnik.ru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доступ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к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электронным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учебникам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«Д</w:t>
      </w:r>
      <w:r w:rsidR="00EF3D3D" w:rsidRPr="00865A83">
        <w:rPr>
          <w:kern w:val="28"/>
          <w:sz w:val="32"/>
          <w:szCs w:val="32"/>
        </w:rPr>
        <w:t>рофа</w:t>
      </w:r>
      <w:r w:rsidR="00C53250" w:rsidRPr="00865A83">
        <w:rPr>
          <w:kern w:val="28"/>
          <w:sz w:val="32"/>
          <w:szCs w:val="32"/>
        </w:rPr>
        <w:t>»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«</w:t>
      </w:r>
      <w:proofErr w:type="spellStart"/>
      <w:r w:rsidR="00EF3D3D">
        <w:rPr>
          <w:kern w:val="28"/>
          <w:sz w:val="32"/>
          <w:szCs w:val="32"/>
        </w:rPr>
        <w:t>В</w:t>
      </w:r>
      <w:r w:rsidR="00EF3D3D" w:rsidRPr="00865A83">
        <w:rPr>
          <w:kern w:val="28"/>
          <w:sz w:val="32"/>
          <w:szCs w:val="32"/>
        </w:rPr>
        <w:t>ентана</w:t>
      </w:r>
      <w:proofErr w:type="spellEnd"/>
      <w:r w:rsidR="00EF3D3D">
        <w:rPr>
          <w:kern w:val="28"/>
          <w:sz w:val="32"/>
          <w:szCs w:val="32"/>
        </w:rPr>
        <w:t>–</w:t>
      </w:r>
      <w:r w:rsidR="00EF3D3D" w:rsidRPr="00865A83">
        <w:rPr>
          <w:kern w:val="28"/>
          <w:sz w:val="32"/>
          <w:szCs w:val="32"/>
        </w:rPr>
        <w:t>граф</w:t>
      </w:r>
      <w:r w:rsidR="00C53250" w:rsidRPr="00865A83">
        <w:rPr>
          <w:kern w:val="28"/>
          <w:sz w:val="32"/>
          <w:szCs w:val="32"/>
        </w:rPr>
        <w:t>».</w:t>
      </w:r>
    </w:p>
    <w:p w:rsidR="00C53250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19" w:history="1">
        <w:r w:rsidR="003F60FA" w:rsidRPr="00865A83">
          <w:rPr>
            <w:rStyle w:val="a5"/>
            <w:color w:val="auto"/>
            <w:kern w:val="28"/>
            <w:sz w:val="32"/>
            <w:szCs w:val="32"/>
          </w:rPr>
          <w:t>canva.com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онлайн</w:t>
      </w:r>
      <w:r w:rsidR="00EF3D3D">
        <w:rPr>
          <w:kern w:val="28"/>
          <w:sz w:val="32"/>
          <w:szCs w:val="32"/>
        </w:rPr>
        <w:t>–</w:t>
      </w:r>
      <w:r w:rsidR="00C53250" w:rsidRPr="00865A83">
        <w:rPr>
          <w:kern w:val="28"/>
          <w:sz w:val="32"/>
          <w:szCs w:val="32"/>
        </w:rPr>
        <w:t>сервис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по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созданию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диаграмм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графиков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самостоятельно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или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на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основе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готовых</w:t>
      </w:r>
      <w:r w:rsidR="008B2DF7" w:rsidRPr="00865A83">
        <w:rPr>
          <w:kern w:val="28"/>
          <w:sz w:val="32"/>
          <w:szCs w:val="32"/>
        </w:rPr>
        <w:t xml:space="preserve"> </w:t>
      </w:r>
      <w:r w:rsidR="00C53250" w:rsidRPr="00865A83">
        <w:rPr>
          <w:kern w:val="28"/>
          <w:sz w:val="32"/>
          <w:szCs w:val="32"/>
        </w:rPr>
        <w:t>шаблонов.</w:t>
      </w:r>
      <w:r w:rsidR="008B2DF7" w:rsidRPr="00865A83">
        <w:rPr>
          <w:kern w:val="28"/>
          <w:sz w:val="32"/>
          <w:szCs w:val="32"/>
        </w:rPr>
        <w:t xml:space="preserve"> </w:t>
      </w:r>
    </w:p>
    <w:p w:rsidR="003F60FA" w:rsidRPr="00865A83" w:rsidRDefault="008B2DF7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r w:rsidRPr="00865A83">
        <w:rPr>
          <w:b/>
          <w:i/>
          <w:kern w:val="28"/>
          <w:sz w:val="32"/>
          <w:szCs w:val="32"/>
        </w:rPr>
        <w:t>2. И</w:t>
      </w:r>
      <w:r w:rsidR="003F60FA" w:rsidRPr="00865A83">
        <w:rPr>
          <w:b/>
          <w:bCs/>
          <w:i/>
          <w:kern w:val="28"/>
          <w:sz w:val="32"/>
          <w:szCs w:val="32"/>
        </w:rPr>
        <w:t>нновационный</w:t>
      </w:r>
      <w:r w:rsidRPr="00865A83">
        <w:rPr>
          <w:b/>
          <w:bCs/>
          <w:i/>
          <w:kern w:val="28"/>
          <w:sz w:val="32"/>
          <w:szCs w:val="32"/>
        </w:rPr>
        <w:t xml:space="preserve"> </w:t>
      </w:r>
      <w:r w:rsidR="003F60FA" w:rsidRPr="00865A83">
        <w:rPr>
          <w:b/>
          <w:bCs/>
          <w:i/>
          <w:kern w:val="28"/>
          <w:sz w:val="32"/>
          <w:szCs w:val="32"/>
        </w:rPr>
        <w:t>практик</w:t>
      </w:r>
      <w:r w:rsidR="00852DD7" w:rsidRPr="00865A83">
        <w:rPr>
          <w:b/>
          <w:bCs/>
          <w:i/>
          <w:kern w:val="28"/>
          <w:sz w:val="32"/>
          <w:szCs w:val="32"/>
        </w:rPr>
        <w:t xml:space="preserve">. </w:t>
      </w:r>
      <w:r w:rsidR="003F60FA" w:rsidRPr="00865A83">
        <w:rPr>
          <w:kern w:val="28"/>
          <w:sz w:val="32"/>
          <w:szCs w:val="32"/>
        </w:rPr>
        <w:t>Инновационная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деятельность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педагога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–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это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необходимая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часть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образовательного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процесса.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Изменения,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затрагивающие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постоянно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меняющееся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общество,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обходят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стороной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школу.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Внедрение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инноваций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означает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необходимость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учителей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подстраивать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свою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деятельность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под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меняющиеся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условия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использовать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нестандартные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приёмы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в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ходе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урока.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Педагогическая</w:t>
      </w:r>
      <w:r w:rsidRPr="00865A83">
        <w:rPr>
          <w:kern w:val="28"/>
          <w:sz w:val="32"/>
          <w:szCs w:val="32"/>
        </w:rPr>
        <w:t xml:space="preserve"> </w:t>
      </w:r>
      <w:proofErr w:type="spellStart"/>
      <w:r w:rsidR="003F60FA" w:rsidRPr="00865A83">
        <w:rPr>
          <w:kern w:val="28"/>
          <w:sz w:val="32"/>
          <w:szCs w:val="32"/>
        </w:rPr>
        <w:t>инноватика</w:t>
      </w:r>
      <w:proofErr w:type="spellEnd"/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как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наука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изучает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инновации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в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преподавании.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Работа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педагога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должна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ограничиваться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рамками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исключительно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старых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проверенных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методов,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необходимо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некоторое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разнообразие.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Педагогическая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деятельность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должна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носить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творческий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характер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вовлекать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учащихся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в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учебный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процесс,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осуществляя,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таким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образом,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цель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преподавания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–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передачу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lastRenderedPageBreak/>
        <w:t>знаний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воспитание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подрастающего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поколения.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Сделать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предмет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интересным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помогают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инновационные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педагогические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методы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и</w:t>
      </w:r>
      <w:r w:rsidRPr="00865A83">
        <w:rPr>
          <w:kern w:val="28"/>
          <w:sz w:val="32"/>
          <w:szCs w:val="32"/>
        </w:rPr>
        <w:t xml:space="preserve"> </w:t>
      </w:r>
      <w:r w:rsidR="003F60FA" w:rsidRPr="00865A83">
        <w:rPr>
          <w:kern w:val="28"/>
          <w:sz w:val="32"/>
          <w:szCs w:val="32"/>
        </w:rPr>
        <w:t>подходы.</w:t>
      </w:r>
    </w:p>
    <w:p w:rsidR="003F60FA" w:rsidRPr="00865A83" w:rsidRDefault="003720A4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r w:rsidRPr="00865A83">
        <w:rPr>
          <w:kern w:val="28"/>
          <w:sz w:val="32"/>
          <w:szCs w:val="32"/>
        </w:rPr>
        <w:t>Подробнее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о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том,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как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стать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инновационным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практиком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примеры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инновационных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практик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можно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узнать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на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следующих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сайтах.</w:t>
      </w:r>
    </w:p>
    <w:p w:rsidR="00687558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20" w:history="1">
        <w:r w:rsidR="003720A4" w:rsidRPr="00865A83">
          <w:rPr>
            <w:rStyle w:val="a5"/>
            <w:color w:val="auto"/>
            <w:kern w:val="28"/>
            <w:sz w:val="32"/>
            <w:szCs w:val="32"/>
          </w:rPr>
          <w:t>viafuture.ru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на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этом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сайте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молодой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педагог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найдёт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определение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понятия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«педагогические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инновации»,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компоненты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деятельности,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познакомится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с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инновационн</w:t>
      </w:r>
      <w:r w:rsidR="00687558" w:rsidRPr="00865A83">
        <w:rPr>
          <w:kern w:val="28"/>
          <w:sz w:val="32"/>
          <w:szCs w:val="32"/>
        </w:rPr>
        <w:t>ой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модель</w:t>
      </w:r>
      <w:r w:rsidR="00687558" w:rsidRPr="00865A83">
        <w:rPr>
          <w:kern w:val="28"/>
          <w:sz w:val="32"/>
          <w:szCs w:val="32"/>
        </w:rPr>
        <w:t>ю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Л.С.</w:t>
      </w:r>
      <w:r w:rsidR="008B2DF7" w:rsidRPr="00865A83">
        <w:rPr>
          <w:kern w:val="28"/>
          <w:sz w:val="32"/>
          <w:szCs w:val="32"/>
        </w:rPr>
        <w:t xml:space="preserve"> </w:t>
      </w:r>
      <w:proofErr w:type="spellStart"/>
      <w:r w:rsidR="003720A4" w:rsidRPr="00865A83">
        <w:rPr>
          <w:kern w:val="28"/>
          <w:sz w:val="32"/>
          <w:szCs w:val="32"/>
        </w:rPr>
        <w:t>Подымовой</w:t>
      </w:r>
      <w:proofErr w:type="spellEnd"/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В.А.</w:t>
      </w:r>
      <w:r w:rsidR="008B2DF7" w:rsidRPr="00865A83">
        <w:rPr>
          <w:kern w:val="28"/>
          <w:sz w:val="32"/>
          <w:szCs w:val="32"/>
        </w:rPr>
        <w:t xml:space="preserve"> </w:t>
      </w:r>
      <w:proofErr w:type="spellStart"/>
      <w:r w:rsidR="003720A4" w:rsidRPr="00865A83">
        <w:rPr>
          <w:kern w:val="28"/>
          <w:sz w:val="32"/>
          <w:szCs w:val="32"/>
        </w:rPr>
        <w:t>Сластёнина</w:t>
      </w:r>
      <w:proofErr w:type="spellEnd"/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особенност</w:t>
      </w:r>
      <w:r w:rsidR="00687558" w:rsidRPr="00865A83">
        <w:rPr>
          <w:kern w:val="28"/>
          <w:sz w:val="32"/>
          <w:szCs w:val="32"/>
        </w:rPr>
        <w:t>ями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экспериментальной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деятельности</w:t>
      </w:r>
      <w:r w:rsidR="008B2DF7" w:rsidRPr="00865A83">
        <w:rPr>
          <w:kern w:val="28"/>
          <w:sz w:val="32"/>
          <w:szCs w:val="32"/>
        </w:rPr>
        <w:t xml:space="preserve"> </w:t>
      </w:r>
      <w:r w:rsidR="003720A4" w:rsidRPr="00865A83">
        <w:rPr>
          <w:kern w:val="28"/>
          <w:sz w:val="32"/>
          <w:szCs w:val="32"/>
        </w:rPr>
        <w:t>педагога</w:t>
      </w:r>
      <w:r w:rsidR="00687558" w:rsidRPr="00865A83">
        <w:rPr>
          <w:kern w:val="28"/>
          <w:sz w:val="32"/>
          <w:szCs w:val="32"/>
        </w:rPr>
        <w:t>.</w:t>
      </w:r>
    </w:p>
    <w:p w:rsidR="00687558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21" w:history="1">
        <w:r w:rsidR="00687558" w:rsidRPr="00865A83">
          <w:rPr>
            <w:rStyle w:val="a5"/>
            <w:color w:val="auto"/>
            <w:kern w:val="28"/>
            <w:sz w:val="32"/>
            <w:szCs w:val="32"/>
          </w:rPr>
          <w:t>viro.edu.ru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сборник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лучших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инновационных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практик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образовательных</w:t>
      </w:r>
      <w:r w:rsidR="008B2DF7" w:rsidRPr="00865A83">
        <w:rPr>
          <w:kern w:val="28"/>
          <w:sz w:val="32"/>
          <w:szCs w:val="32"/>
        </w:rPr>
        <w:t xml:space="preserve"> </w:t>
      </w:r>
      <w:r w:rsidR="00687558" w:rsidRPr="00865A83">
        <w:rPr>
          <w:kern w:val="28"/>
          <w:sz w:val="32"/>
          <w:szCs w:val="32"/>
        </w:rPr>
        <w:t>организаций.</w:t>
      </w:r>
    </w:p>
    <w:p w:rsidR="00687558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  <w:shd w:val="clear" w:color="auto" w:fill="FFFFFF"/>
        </w:rPr>
      </w:pPr>
      <w:hyperlink r:id="rId22" w:history="1">
        <w:r w:rsidR="00687558" w:rsidRPr="00865A83">
          <w:rPr>
            <w:rStyle w:val="a5"/>
            <w:color w:val="auto"/>
            <w:kern w:val="28"/>
            <w:sz w:val="32"/>
            <w:szCs w:val="32"/>
            <w:shd w:val="clear" w:color="auto" w:fill="FFFFFF"/>
          </w:rPr>
          <w:t>docviewer.yandex.ru</w:t>
        </w:r>
      </w:hyperlink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87558" w:rsidRPr="00865A83">
        <w:rPr>
          <w:kern w:val="28"/>
          <w:sz w:val="32"/>
          <w:szCs w:val="32"/>
          <w:shd w:val="clear" w:color="auto" w:fill="FFFFFF"/>
        </w:rPr>
        <w:t>–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87558" w:rsidRPr="00865A83">
        <w:rPr>
          <w:kern w:val="28"/>
          <w:sz w:val="32"/>
          <w:szCs w:val="32"/>
          <w:shd w:val="clear" w:color="auto" w:fill="FFFFFF"/>
        </w:rPr>
        <w:t>статья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87558" w:rsidRPr="00865A83">
        <w:rPr>
          <w:kern w:val="28"/>
          <w:sz w:val="32"/>
          <w:szCs w:val="32"/>
          <w:shd w:val="clear" w:color="auto" w:fill="FFFFFF"/>
        </w:rPr>
        <w:t>о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87558" w:rsidRPr="00865A83">
        <w:rPr>
          <w:kern w:val="28"/>
          <w:sz w:val="32"/>
          <w:szCs w:val="32"/>
          <w:shd w:val="clear" w:color="auto" w:fill="FFFFFF"/>
        </w:rPr>
        <w:t>проектировании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87558" w:rsidRPr="00865A83">
        <w:rPr>
          <w:kern w:val="28"/>
          <w:sz w:val="32"/>
          <w:szCs w:val="32"/>
          <w:shd w:val="clear" w:color="auto" w:fill="FFFFFF"/>
        </w:rPr>
        <w:t>инновационных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87558" w:rsidRPr="00865A83">
        <w:rPr>
          <w:kern w:val="28"/>
          <w:sz w:val="32"/>
          <w:szCs w:val="32"/>
          <w:shd w:val="clear" w:color="auto" w:fill="FFFFFF"/>
        </w:rPr>
        <w:t>образовательных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687558" w:rsidRPr="00865A83">
        <w:rPr>
          <w:kern w:val="28"/>
          <w:sz w:val="32"/>
          <w:szCs w:val="32"/>
          <w:shd w:val="clear" w:color="auto" w:fill="FFFFFF"/>
        </w:rPr>
        <w:t>практик</w:t>
      </w:r>
    </w:p>
    <w:p w:rsidR="00687558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hyperlink r:id="rId23" w:history="1">
        <w:r w:rsidR="00CC6549" w:rsidRPr="00865A83">
          <w:rPr>
            <w:rStyle w:val="a5"/>
            <w:color w:val="auto"/>
            <w:kern w:val="28"/>
            <w:sz w:val="32"/>
            <w:szCs w:val="32"/>
          </w:rPr>
          <w:t>menobr.ru</w:t>
        </w:r>
        <w:r w:rsidR="008B2DF7" w:rsidRPr="00865A83">
          <w:rPr>
            <w:rStyle w:val="a5"/>
            <w:color w:val="auto"/>
            <w:kern w:val="28"/>
            <w:sz w:val="32"/>
            <w:szCs w:val="32"/>
          </w:rPr>
          <w:t xml:space="preserve"> </w:t>
        </w:r>
        <w:r w:rsidR="00CC6549" w:rsidRPr="00865A83">
          <w:rPr>
            <w:rStyle w:val="a5"/>
            <w:color w:val="auto"/>
            <w:kern w:val="28"/>
            <w:sz w:val="32"/>
            <w:szCs w:val="32"/>
          </w:rPr>
          <w:t>(раздел</w:t>
        </w:r>
        <w:r w:rsidR="008B2DF7" w:rsidRPr="00865A83">
          <w:rPr>
            <w:rStyle w:val="a5"/>
            <w:color w:val="auto"/>
            <w:kern w:val="28"/>
            <w:sz w:val="32"/>
            <w:szCs w:val="32"/>
          </w:rPr>
          <w:t xml:space="preserve"> </w:t>
        </w:r>
        <w:r w:rsidR="00CC6549" w:rsidRPr="00865A83">
          <w:rPr>
            <w:rStyle w:val="a5"/>
            <w:color w:val="auto"/>
            <w:kern w:val="28"/>
            <w:sz w:val="32"/>
            <w:szCs w:val="32"/>
          </w:rPr>
          <w:t>внеурочная</w:t>
        </w:r>
        <w:r w:rsidR="008B2DF7" w:rsidRPr="00865A83">
          <w:rPr>
            <w:rStyle w:val="a5"/>
            <w:color w:val="auto"/>
            <w:kern w:val="28"/>
            <w:sz w:val="32"/>
            <w:szCs w:val="32"/>
          </w:rPr>
          <w:t xml:space="preserve"> </w:t>
        </w:r>
        <w:r w:rsidR="00CC6549" w:rsidRPr="00865A83">
          <w:rPr>
            <w:rStyle w:val="a5"/>
            <w:color w:val="auto"/>
            <w:kern w:val="28"/>
            <w:sz w:val="32"/>
            <w:szCs w:val="32"/>
          </w:rPr>
          <w:t>деятельность)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EF3D3D">
        <w:rPr>
          <w:kern w:val="28"/>
          <w:sz w:val="32"/>
          <w:szCs w:val="32"/>
        </w:rPr>
        <w:t>–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внеурочная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деятельность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школе: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актуальность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реализации,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внеурочная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деятельность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по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ФГОС,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направления,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виды,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формы</w:t>
      </w:r>
      <w:r w:rsidR="004D5FFC" w:rsidRPr="00865A83">
        <w:rPr>
          <w:kern w:val="28"/>
          <w:sz w:val="32"/>
          <w:szCs w:val="32"/>
        </w:rPr>
        <w:t>,</w:t>
      </w:r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</w:rPr>
        <w:t>организация</w:t>
      </w:r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</w:rPr>
        <w:t>план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внеурочной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деятельности,</w:t>
      </w:r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</w:rPr>
        <w:t>п</w:t>
      </w:r>
      <w:r w:rsidR="00CC6549" w:rsidRPr="00865A83">
        <w:rPr>
          <w:kern w:val="28"/>
          <w:sz w:val="32"/>
          <w:szCs w:val="32"/>
        </w:rPr>
        <w:t>рограмма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внеурочной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деятельности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по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ФГОС</w:t>
      </w:r>
      <w:r w:rsidR="004D5FFC" w:rsidRPr="00865A83">
        <w:rPr>
          <w:kern w:val="28"/>
          <w:sz w:val="32"/>
          <w:szCs w:val="32"/>
        </w:rPr>
        <w:t>,</w:t>
      </w:r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</w:rPr>
        <w:t>в</w:t>
      </w:r>
      <w:r w:rsidR="00CC6549" w:rsidRPr="00865A83">
        <w:rPr>
          <w:kern w:val="28"/>
          <w:sz w:val="32"/>
          <w:szCs w:val="32"/>
        </w:rPr>
        <w:t>неурочная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деятельность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начальной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школе</w:t>
      </w:r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</w:rPr>
        <w:t>а</w:t>
      </w:r>
      <w:r w:rsidR="00CC6549" w:rsidRPr="00865A83">
        <w:rPr>
          <w:kern w:val="28"/>
          <w:sz w:val="32"/>
          <w:szCs w:val="32"/>
        </w:rPr>
        <w:t>нализ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внеурочной</w:t>
      </w:r>
      <w:r w:rsidR="008B2DF7" w:rsidRPr="00865A83">
        <w:rPr>
          <w:kern w:val="28"/>
          <w:sz w:val="32"/>
          <w:szCs w:val="32"/>
        </w:rPr>
        <w:t xml:space="preserve"> </w:t>
      </w:r>
      <w:r w:rsidR="00CC6549" w:rsidRPr="00865A83">
        <w:rPr>
          <w:kern w:val="28"/>
          <w:sz w:val="32"/>
          <w:szCs w:val="32"/>
        </w:rPr>
        <w:t>деятельности</w:t>
      </w:r>
      <w:r w:rsidR="004D5FFC" w:rsidRPr="00865A83">
        <w:rPr>
          <w:kern w:val="28"/>
          <w:sz w:val="32"/>
          <w:szCs w:val="32"/>
        </w:rPr>
        <w:t>.</w:t>
      </w:r>
    </w:p>
    <w:p w:rsidR="004D5FFC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  <w:shd w:val="clear" w:color="auto" w:fill="FFFFFF"/>
        </w:rPr>
      </w:pPr>
      <w:hyperlink r:id="rId24" w:history="1">
        <w:proofErr w:type="spellStart"/>
        <w:r w:rsidR="004D5FFC" w:rsidRPr="00865A83">
          <w:rPr>
            <w:rStyle w:val="a5"/>
            <w:color w:val="auto"/>
            <w:kern w:val="28"/>
            <w:sz w:val="32"/>
            <w:szCs w:val="32"/>
            <w:lang w:val="en-US"/>
          </w:rPr>
          <w:t>ped</w:t>
        </w:r>
        <w:proofErr w:type="spellEnd"/>
        <w:r w:rsidR="00EF3D3D">
          <w:rPr>
            <w:rStyle w:val="a5"/>
            <w:color w:val="auto"/>
            <w:kern w:val="28"/>
            <w:sz w:val="32"/>
            <w:szCs w:val="32"/>
          </w:rPr>
          <w:t>-</w:t>
        </w:r>
        <w:proofErr w:type="spellStart"/>
        <w:r w:rsidR="004D5FFC" w:rsidRPr="00865A83">
          <w:rPr>
            <w:rStyle w:val="a5"/>
            <w:color w:val="auto"/>
            <w:kern w:val="28"/>
            <w:sz w:val="32"/>
            <w:szCs w:val="32"/>
            <w:lang w:val="en-US"/>
          </w:rPr>
          <w:t>kopilka</w:t>
        </w:r>
        <w:proofErr w:type="spellEnd"/>
        <w:r w:rsidR="004D5FFC" w:rsidRPr="00865A83">
          <w:rPr>
            <w:rStyle w:val="a5"/>
            <w:color w:val="auto"/>
            <w:kern w:val="28"/>
            <w:sz w:val="32"/>
            <w:szCs w:val="32"/>
          </w:rPr>
          <w:t>.</w:t>
        </w:r>
        <w:proofErr w:type="spellStart"/>
        <w:r w:rsidR="004D5FFC" w:rsidRPr="00865A83">
          <w:rPr>
            <w:rStyle w:val="a5"/>
            <w:color w:val="auto"/>
            <w:kern w:val="28"/>
            <w:sz w:val="32"/>
            <w:szCs w:val="32"/>
            <w:lang w:val="en-US"/>
          </w:rPr>
          <w:t>ru</w:t>
        </w:r>
        <w:proofErr w:type="spellEnd"/>
        <w:r w:rsidR="004D5FFC" w:rsidRPr="00865A83">
          <w:rPr>
            <w:rStyle w:val="a5"/>
            <w:color w:val="auto"/>
            <w:kern w:val="28"/>
            <w:sz w:val="32"/>
            <w:szCs w:val="32"/>
          </w:rPr>
          <w:t>/</w:t>
        </w:r>
        <w:proofErr w:type="spellStart"/>
        <w:r w:rsidR="004D5FFC" w:rsidRPr="00865A83">
          <w:rPr>
            <w:rStyle w:val="a5"/>
            <w:color w:val="auto"/>
            <w:kern w:val="28"/>
            <w:sz w:val="32"/>
            <w:szCs w:val="32"/>
            <w:lang w:val="en-US"/>
          </w:rPr>
          <w:t>vneklasnaja</w:t>
        </w:r>
        <w:proofErr w:type="spellEnd"/>
        <w:r w:rsidR="00EF3D3D">
          <w:rPr>
            <w:rStyle w:val="a5"/>
            <w:color w:val="auto"/>
            <w:kern w:val="28"/>
            <w:sz w:val="32"/>
            <w:szCs w:val="32"/>
          </w:rPr>
          <w:t>-</w:t>
        </w:r>
        <w:proofErr w:type="spellStart"/>
        <w:r w:rsidR="004D5FFC" w:rsidRPr="00865A83">
          <w:rPr>
            <w:rStyle w:val="a5"/>
            <w:color w:val="auto"/>
            <w:kern w:val="28"/>
            <w:sz w:val="32"/>
            <w:szCs w:val="32"/>
            <w:lang w:val="en-US"/>
          </w:rPr>
          <w:t>rabota</w:t>
        </w:r>
        <w:proofErr w:type="spellEnd"/>
        <w:r w:rsidR="004D5FFC" w:rsidRPr="00865A83">
          <w:rPr>
            <w:rStyle w:val="a5"/>
            <w:color w:val="auto"/>
            <w:kern w:val="28"/>
            <w:sz w:val="32"/>
            <w:szCs w:val="32"/>
          </w:rPr>
          <w:t>/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В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разделе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внеурочных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мероприятий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можно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найти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множество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полезных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статей,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сценариев,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конспекты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классных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часов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и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конспекты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всевозможных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внеклассных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мероприятий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для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детей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с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1</w:t>
      </w:r>
      <w:r w:rsidR="00EF3D3D">
        <w:rPr>
          <w:kern w:val="28"/>
          <w:sz w:val="32"/>
          <w:szCs w:val="32"/>
          <w:shd w:val="clear" w:color="auto" w:fill="FFFFFF"/>
        </w:rPr>
        <w:t>–</w:t>
      </w:r>
      <w:r w:rsidR="004D5FFC" w:rsidRPr="00865A83">
        <w:rPr>
          <w:kern w:val="28"/>
          <w:sz w:val="32"/>
          <w:szCs w:val="32"/>
          <w:shd w:val="clear" w:color="auto" w:fill="FFFFFF"/>
        </w:rPr>
        <w:t>4</w:t>
      </w:r>
      <w:r w:rsidR="008B2DF7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="004D5FFC" w:rsidRPr="00865A83">
        <w:rPr>
          <w:kern w:val="28"/>
          <w:sz w:val="32"/>
          <w:szCs w:val="32"/>
          <w:shd w:val="clear" w:color="auto" w:fill="FFFFFF"/>
        </w:rPr>
        <w:t>классы.</w:t>
      </w:r>
    </w:p>
    <w:p w:rsidR="00A87538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  <w:shd w:val="clear" w:color="auto" w:fill="FFFFFF"/>
        </w:rPr>
      </w:pPr>
    </w:p>
    <w:p w:rsidR="00317E5F" w:rsidRPr="00865A83" w:rsidRDefault="008B2DF7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32"/>
          <w:szCs w:val="32"/>
        </w:rPr>
      </w:pPr>
      <w:r w:rsidRPr="00865A83">
        <w:rPr>
          <w:b/>
          <w:bCs/>
          <w:i/>
          <w:kern w:val="28"/>
          <w:sz w:val="32"/>
          <w:szCs w:val="32"/>
        </w:rPr>
        <w:lastRenderedPageBreak/>
        <w:t>3. А</w:t>
      </w:r>
      <w:r w:rsidR="004D5FFC" w:rsidRPr="00865A83">
        <w:rPr>
          <w:b/>
          <w:bCs/>
          <w:i/>
          <w:kern w:val="28"/>
          <w:sz w:val="32"/>
          <w:szCs w:val="32"/>
        </w:rPr>
        <w:t>ктивный</w:t>
      </w:r>
      <w:r w:rsidRPr="00865A83">
        <w:rPr>
          <w:b/>
          <w:bCs/>
          <w:i/>
          <w:kern w:val="28"/>
          <w:sz w:val="32"/>
          <w:szCs w:val="32"/>
        </w:rPr>
        <w:t xml:space="preserve"> </w:t>
      </w:r>
      <w:r w:rsidR="004D5FFC" w:rsidRPr="00865A83">
        <w:rPr>
          <w:b/>
          <w:bCs/>
          <w:i/>
          <w:kern w:val="28"/>
          <w:sz w:val="32"/>
          <w:szCs w:val="32"/>
        </w:rPr>
        <w:t>гражданин</w:t>
      </w:r>
      <w:r w:rsidR="00B148A9" w:rsidRPr="00865A83">
        <w:rPr>
          <w:b/>
          <w:bCs/>
          <w:i/>
          <w:kern w:val="28"/>
          <w:sz w:val="32"/>
          <w:szCs w:val="32"/>
        </w:rPr>
        <w:t>.</w:t>
      </w:r>
      <w:r w:rsidRPr="00865A83">
        <w:rPr>
          <w:bCs/>
          <w:kern w:val="28"/>
          <w:sz w:val="32"/>
          <w:szCs w:val="32"/>
        </w:rPr>
        <w:t xml:space="preserve"> </w:t>
      </w:r>
      <w:r w:rsidR="00852DD7" w:rsidRPr="00865A83">
        <w:rPr>
          <w:sz w:val="32"/>
          <w:szCs w:val="32"/>
          <w:shd w:val="clear" w:color="auto" w:fill="FFFFFF"/>
        </w:rPr>
        <w:t>Активная гражданская позиция – осознанное участие человека в жизни общества, отражающее его сознательные реальные действия (поступки) в отношении к окружающему в личном и общественном плане, которые направлены на реализацию общественных ценностей при разумном соотношении личностных и общественных интересов.</w:t>
      </w:r>
      <w:r w:rsidR="00852DD7" w:rsidRPr="00865A83">
        <w:rPr>
          <w:bCs/>
          <w:kern w:val="28"/>
          <w:sz w:val="32"/>
          <w:szCs w:val="32"/>
        </w:rPr>
        <w:t xml:space="preserve"> </w:t>
      </w:r>
    </w:p>
    <w:p w:rsidR="00317E5F" w:rsidRPr="00865A83" w:rsidRDefault="00317E5F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32"/>
          <w:szCs w:val="32"/>
        </w:rPr>
      </w:pPr>
      <w:r w:rsidRPr="00865A83">
        <w:rPr>
          <w:b/>
          <w:bCs/>
          <w:kern w:val="28"/>
          <w:sz w:val="32"/>
          <w:szCs w:val="32"/>
        </w:rPr>
        <w:t>Суть:</w:t>
      </w:r>
      <w:r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sz w:val="32"/>
          <w:szCs w:val="32"/>
          <w:shd w:val="clear" w:color="auto" w:fill="FFFFFF"/>
        </w:rPr>
        <w:t>гражданская позиция должна строиться исходя из общественных ценностей. Ученику необходимо идентифицировать себя как часть общества и осознавать, что может принести пользу обществу. Главное, чтобы при этом личные ценности соответствовали ценностям общественным.</w:t>
      </w:r>
    </w:p>
    <w:p w:rsidR="00317E5F" w:rsidRPr="00865A83" w:rsidRDefault="00317E5F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/>
          <w:bCs/>
          <w:kern w:val="28"/>
          <w:sz w:val="32"/>
          <w:szCs w:val="32"/>
        </w:rPr>
      </w:pPr>
      <w:r w:rsidRPr="00865A83">
        <w:rPr>
          <w:b/>
          <w:bCs/>
          <w:kern w:val="28"/>
          <w:sz w:val="32"/>
          <w:szCs w:val="32"/>
        </w:rPr>
        <w:t>Подробности.</w:t>
      </w:r>
    </w:p>
    <w:p w:rsidR="0076024D" w:rsidRPr="00865A83" w:rsidRDefault="00B148A9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32"/>
          <w:szCs w:val="32"/>
        </w:rPr>
      </w:pPr>
      <w:r w:rsidRPr="00865A83">
        <w:rPr>
          <w:bCs/>
          <w:kern w:val="28"/>
          <w:sz w:val="32"/>
          <w:szCs w:val="32"/>
        </w:rPr>
        <w:t>Полезные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сайты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для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организации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патриотической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работы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молодой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педагог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сможет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найти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по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Pr="00865A83">
        <w:rPr>
          <w:bCs/>
          <w:kern w:val="28"/>
          <w:sz w:val="32"/>
          <w:szCs w:val="32"/>
        </w:rPr>
        <w:t>ссылк</w:t>
      </w:r>
      <w:r w:rsidR="0076024D" w:rsidRPr="00865A83">
        <w:rPr>
          <w:bCs/>
          <w:kern w:val="28"/>
          <w:sz w:val="32"/>
          <w:szCs w:val="32"/>
        </w:rPr>
        <w:t>ам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="0076024D" w:rsidRPr="00865A83">
        <w:rPr>
          <w:bCs/>
          <w:kern w:val="28"/>
          <w:sz w:val="32"/>
          <w:szCs w:val="32"/>
        </w:rPr>
        <w:t>на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="0076024D" w:rsidRPr="00865A83">
        <w:rPr>
          <w:bCs/>
          <w:kern w:val="28"/>
          <w:sz w:val="32"/>
          <w:szCs w:val="32"/>
        </w:rPr>
        <w:t>сайтах:</w:t>
      </w:r>
    </w:p>
    <w:p w:rsidR="004D5FFC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kern w:val="28"/>
          <w:sz w:val="32"/>
          <w:szCs w:val="32"/>
        </w:rPr>
      </w:pPr>
      <w:hyperlink r:id="rId25" w:history="1">
        <w:proofErr w:type="spellStart"/>
        <w:r w:rsidR="00B148A9" w:rsidRPr="00865A83">
          <w:rPr>
            <w:rStyle w:val="a5"/>
            <w:bCs/>
            <w:color w:val="auto"/>
            <w:kern w:val="28"/>
            <w:sz w:val="32"/>
            <w:szCs w:val="32"/>
          </w:rPr>
          <w:t>живаяистория</w:t>
        </w:r>
        <w:proofErr w:type="spellEnd"/>
        <w:r w:rsidR="00EF3D3D">
          <w:rPr>
            <w:rStyle w:val="a5"/>
            <w:bCs/>
            <w:color w:val="auto"/>
            <w:kern w:val="28"/>
            <w:sz w:val="32"/>
            <w:szCs w:val="32"/>
          </w:rPr>
          <w:t>–</w:t>
        </w:r>
        <w:proofErr w:type="spellStart"/>
        <w:r w:rsidR="00B148A9" w:rsidRPr="00865A83">
          <w:rPr>
            <w:rStyle w:val="a5"/>
            <w:bCs/>
            <w:color w:val="auto"/>
            <w:kern w:val="28"/>
            <w:sz w:val="32"/>
            <w:szCs w:val="32"/>
          </w:rPr>
          <w:t>россии.рф</w:t>
        </w:r>
        <w:proofErr w:type="spellEnd"/>
      </w:hyperlink>
      <w:r w:rsidR="008B2DF7" w:rsidRPr="00865A83">
        <w:rPr>
          <w:bCs/>
          <w:kern w:val="28"/>
          <w:sz w:val="32"/>
          <w:szCs w:val="32"/>
        </w:rPr>
        <w:t xml:space="preserve"> </w:t>
      </w:r>
      <w:r w:rsidR="00B148A9" w:rsidRPr="00865A83">
        <w:rPr>
          <w:bCs/>
          <w:kern w:val="28"/>
          <w:sz w:val="32"/>
          <w:szCs w:val="32"/>
        </w:rPr>
        <w:t>в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="00B148A9" w:rsidRPr="00865A83">
        <w:rPr>
          <w:bCs/>
          <w:kern w:val="28"/>
          <w:sz w:val="32"/>
          <w:szCs w:val="32"/>
        </w:rPr>
        <w:t>разделе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="00B148A9" w:rsidRPr="00865A83">
        <w:rPr>
          <w:bCs/>
          <w:kern w:val="28"/>
          <w:sz w:val="32"/>
          <w:szCs w:val="32"/>
        </w:rPr>
        <w:t>«полезные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="00B148A9" w:rsidRPr="00865A83">
        <w:rPr>
          <w:bCs/>
          <w:kern w:val="28"/>
          <w:sz w:val="32"/>
          <w:szCs w:val="32"/>
        </w:rPr>
        <w:t>патриотические</w:t>
      </w:r>
      <w:r w:rsidR="008B2DF7" w:rsidRPr="00865A83">
        <w:rPr>
          <w:bCs/>
          <w:kern w:val="28"/>
          <w:sz w:val="32"/>
          <w:szCs w:val="32"/>
        </w:rPr>
        <w:t xml:space="preserve"> </w:t>
      </w:r>
      <w:r w:rsidR="00B148A9" w:rsidRPr="00865A83">
        <w:rPr>
          <w:bCs/>
          <w:kern w:val="28"/>
          <w:sz w:val="32"/>
          <w:szCs w:val="32"/>
        </w:rPr>
        <w:t>ресурсы»</w:t>
      </w:r>
    </w:p>
    <w:p w:rsidR="0076024D" w:rsidRPr="00865A83" w:rsidRDefault="00A87538" w:rsidP="00865A83">
      <w:pPr>
        <w:pStyle w:val="1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textAlignment w:val="baseline"/>
        <w:rPr>
          <w:b w:val="0"/>
          <w:bCs w:val="0"/>
          <w:kern w:val="28"/>
          <w:sz w:val="32"/>
          <w:szCs w:val="32"/>
        </w:rPr>
      </w:pPr>
      <w:hyperlink r:id="rId26" w:history="1">
        <w:r w:rsidR="0076024D" w:rsidRPr="00865A83">
          <w:rPr>
            <w:rStyle w:val="a5"/>
            <w:b w:val="0"/>
            <w:color w:val="auto"/>
            <w:kern w:val="28"/>
            <w:sz w:val="32"/>
            <w:szCs w:val="32"/>
          </w:rPr>
          <w:t>library35.tendryakovka.ru</w:t>
        </w:r>
      </w:hyperlink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76024D" w:rsidRPr="00865A83">
        <w:rPr>
          <w:b w:val="0"/>
          <w:bCs w:val="0"/>
          <w:kern w:val="28"/>
          <w:sz w:val="32"/>
          <w:szCs w:val="32"/>
        </w:rPr>
        <w:t>в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76024D" w:rsidRPr="00865A83">
        <w:rPr>
          <w:b w:val="0"/>
          <w:bCs w:val="0"/>
          <w:kern w:val="28"/>
          <w:sz w:val="32"/>
          <w:szCs w:val="32"/>
        </w:rPr>
        <w:t>разделе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76024D" w:rsidRPr="00865A83">
        <w:rPr>
          <w:b w:val="0"/>
          <w:bCs w:val="0"/>
          <w:kern w:val="28"/>
          <w:sz w:val="32"/>
          <w:szCs w:val="32"/>
        </w:rPr>
        <w:t>Интернет</w:t>
      </w:r>
      <w:r w:rsidR="00EF3D3D">
        <w:rPr>
          <w:b w:val="0"/>
          <w:bCs w:val="0"/>
          <w:kern w:val="28"/>
          <w:sz w:val="32"/>
          <w:szCs w:val="32"/>
        </w:rPr>
        <w:t>–</w:t>
      </w:r>
      <w:r w:rsidR="0076024D" w:rsidRPr="00865A83">
        <w:rPr>
          <w:b w:val="0"/>
          <w:bCs w:val="0"/>
          <w:kern w:val="28"/>
          <w:sz w:val="32"/>
          <w:szCs w:val="32"/>
        </w:rPr>
        <w:t>ресурсы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76024D" w:rsidRPr="00865A83">
        <w:rPr>
          <w:b w:val="0"/>
          <w:bCs w:val="0"/>
          <w:kern w:val="28"/>
          <w:sz w:val="32"/>
          <w:szCs w:val="32"/>
        </w:rPr>
        <w:t>по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76024D" w:rsidRPr="00865A83">
        <w:rPr>
          <w:b w:val="0"/>
          <w:bCs w:val="0"/>
          <w:kern w:val="28"/>
          <w:sz w:val="32"/>
          <w:szCs w:val="32"/>
        </w:rPr>
        <w:t>патриотическому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76024D" w:rsidRPr="00865A83">
        <w:rPr>
          <w:b w:val="0"/>
          <w:bCs w:val="0"/>
          <w:kern w:val="28"/>
          <w:sz w:val="32"/>
          <w:szCs w:val="32"/>
        </w:rPr>
        <w:t>воспитанию</w:t>
      </w:r>
    </w:p>
    <w:p w:rsidR="00B148A9" w:rsidRPr="00865A83" w:rsidRDefault="008B2DF7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iCs/>
          <w:kern w:val="28"/>
          <w:sz w:val="32"/>
          <w:szCs w:val="32"/>
          <w:shd w:val="clear" w:color="auto" w:fill="FFFFFF"/>
        </w:rPr>
      </w:pPr>
      <w:r w:rsidRPr="00865A83">
        <w:rPr>
          <w:b/>
          <w:bCs/>
          <w:i/>
          <w:kern w:val="28"/>
          <w:sz w:val="32"/>
          <w:szCs w:val="32"/>
        </w:rPr>
        <w:t>4. О</w:t>
      </w:r>
      <w:r w:rsidR="00B148A9" w:rsidRPr="00865A83">
        <w:rPr>
          <w:b/>
          <w:bCs/>
          <w:i/>
          <w:kern w:val="28"/>
          <w:sz w:val="32"/>
          <w:szCs w:val="32"/>
        </w:rPr>
        <w:t>тветственный</w:t>
      </w:r>
      <w:r w:rsidRPr="00865A83">
        <w:rPr>
          <w:b/>
          <w:bCs/>
          <w:i/>
          <w:kern w:val="28"/>
          <w:sz w:val="32"/>
          <w:szCs w:val="32"/>
        </w:rPr>
        <w:t xml:space="preserve"> </w:t>
      </w:r>
      <w:r w:rsidR="00B148A9" w:rsidRPr="00865A83">
        <w:rPr>
          <w:b/>
          <w:bCs/>
          <w:i/>
          <w:kern w:val="28"/>
          <w:sz w:val="32"/>
          <w:szCs w:val="32"/>
        </w:rPr>
        <w:t>наставник.</w:t>
      </w:r>
      <w:r w:rsidRPr="00865A83">
        <w:rPr>
          <w:bCs/>
          <w:i/>
          <w:kern w:val="28"/>
          <w:sz w:val="32"/>
          <w:szCs w:val="32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Наставник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–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это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не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учитель,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не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родитель,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не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психолог,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iCs/>
          <w:kern w:val="28"/>
          <w:sz w:val="32"/>
          <w:szCs w:val="32"/>
          <w:shd w:val="clear" w:color="auto" w:fill="FFFFFF"/>
        </w:rPr>
        <w:t>не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proofErr w:type="spellStart"/>
      <w:r w:rsidR="0076024D" w:rsidRPr="00865A83">
        <w:rPr>
          <w:iCs/>
          <w:kern w:val="28"/>
          <w:sz w:val="32"/>
          <w:szCs w:val="32"/>
          <w:shd w:val="clear" w:color="auto" w:fill="FFFFFF"/>
        </w:rPr>
        <w:t>коуч</w:t>
      </w:r>
      <w:proofErr w:type="spellEnd"/>
      <w:r w:rsidR="0076024D" w:rsidRPr="00865A83">
        <w:rPr>
          <w:iCs/>
          <w:kern w:val="28"/>
          <w:sz w:val="32"/>
          <w:szCs w:val="32"/>
          <w:shd w:val="clear" w:color="auto" w:fill="FFFFFF"/>
        </w:rPr>
        <w:t>,</w:t>
      </w:r>
      <w:r w:rsidRPr="00865A83">
        <w:rPr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это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любой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значимый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взрослый,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на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опыт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которого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ребенок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может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и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хочет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="0076024D" w:rsidRPr="00865A83">
        <w:rPr>
          <w:bCs/>
          <w:iCs/>
          <w:kern w:val="28"/>
          <w:sz w:val="32"/>
          <w:szCs w:val="32"/>
          <w:shd w:val="clear" w:color="auto" w:fill="FFFFFF"/>
        </w:rPr>
        <w:t>опираться.</w:t>
      </w:r>
    </w:p>
    <w:p w:rsidR="00317E5F" w:rsidRDefault="00317E5F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sz w:val="32"/>
          <w:szCs w:val="32"/>
          <w:shd w:val="clear" w:color="auto" w:fill="FFFFFF"/>
        </w:rPr>
      </w:pPr>
      <w:r w:rsidRPr="00865A83">
        <w:rPr>
          <w:b/>
          <w:bCs/>
          <w:iCs/>
          <w:kern w:val="28"/>
          <w:sz w:val="32"/>
          <w:szCs w:val="32"/>
          <w:shd w:val="clear" w:color="auto" w:fill="FFFFFF"/>
        </w:rPr>
        <w:t>Суть: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sz w:val="32"/>
          <w:szCs w:val="32"/>
          <w:shd w:val="clear" w:color="auto" w:fill="FFFFFF"/>
        </w:rPr>
        <w:t>наставничество</w:t>
      </w:r>
      <w:r w:rsidRPr="00865A83">
        <w:rPr>
          <w:sz w:val="32"/>
          <w:szCs w:val="32"/>
          <w:shd w:val="clear" w:color="auto" w:fill="FFFFFF"/>
        </w:rPr>
        <w:t xml:space="preserve"> не призвано решать </w:t>
      </w:r>
      <w:r w:rsidRPr="00865A83">
        <w:rPr>
          <w:bCs/>
          <w:sz w:val="32"/>
          <w:szCs w:val="32"/>
          <w:shd w:val="clear" w:color="auto" w:fill="FFFFFF"/>
        </w:rPr>
        <w:t>проблемы</w:t>
      </w:r>
      <w:r w:rsidRPr="00865A83">
        <w:rPr>
          <w:sz w:val="32"/>
          <w:szCs w:val="32"/>
          <w:shd w:val="clear" w:color="auto" w:fill="FFFFFF"/>
        </w:rPr>
        <w:t xml:space="preserve"> ребенка в школе, но этот инструмент позволит нам научить детей жизненным навыкам, что однозначно поспособствует и самому образовательному процессу.</w:t>
      </w:r>
    </w:p>
    <w:p w:rsidR="00A87538" w:rsidRPr="00865A83" w:rsidRDefault="00A87538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Cs/>
          <w:iCs/>
          <w:kern w:val="28"/>
          <w:sz w:val="32"/>
          <w:szCs w:val="32"/>
          <w:shd w:val="clear" w:color="auto" w:fill="FFFFFF"/>
        </w:rPr>
      </w:pPr>
    </w:p>
    <w:p w:rsidR="00317E5F" w:rsidRPr="00865A83" w:rsidRDefault="00317E5F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b/>
          <w:bCs/>
          <w:iCs/>
          <w:kern w:val="28"/>
          <w:sz w:val="32"/>
          <w:szCs w:val="32"/>
          <w:shd w:val="clear" w:color="auto" w:fill="FFFFFF"/>
        </w:rPr>
      </w:pPr>
      <w:r w:rsidRPr="00865A83">
        <w:rPr>
          <w:b/>
          <w:bCs/>
          <w:iCs/>
          <w:kern w:val="28"/>
          <w:sz w:val="32"/>
          <w:szCs w:val="32"/>
          <w:shd w:val="clear" w:color="auto" w:fill="FFFFFF"/>
        </w:rPr>
        <w:lastRenderedPageBreak/>
        <w:t>Подробности.</w:t>
      </w:r>
    </w:p>
    <w:p w:rsidR="00B2398D" w:rsidRPr="00865A83" w:rsidRDefault="00B2398D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r w:rsidRPr="00865A83">
        <w:rPr>
          <w:bCs/>
          <w:iCs/>
          <w:kern w:val="28"/>
          <w:sz w:val="32"/>
          <w:szCs w:val="32"/>
          <w:shd w:val="clear" w:color="auto" w:fill="FFFFFF"/>
        </w:rPr>
        <w:t>Всё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о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наставничестве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в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школе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можно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узнать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на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/>
          <w:iCs/>
          <w:kern w:val="28"/>
          <w:sz w:val="32"/>
          <w:szCs w:val="32"/>
          <w:shd w:val="clear" w:color="auto" w:fill="FFFFFF"/>
        </w:rPr>
        <w:t>сайте</w:t>
      </w:r>
      <w:r w:rsidR="008B2DF7" w:rsidRPr="00865A83">
        <w:rPr>
          <w:bCs/>
          <w:iCs/>
          <w:kern w:val="28"/>
          <w:sz w:val="32"/>
          <w:szCs w:val="32"/>
          <w:shd w:val="clear" w:color="auto" w:fill="FFFFFF"/>
        </w:rPr>
        <w:t xml:space="preserve"> </w:t>
      </w:r>
      <w:hyperlink r:id="rId27" w:history="1">
        <w:r w:rsidRPr="00865A83">
          <w:rPr>
            <w:rStyle w:val="a5"/>
            <w:color w:val="auto"/>
            <w:kern w:val="28"/>
            <w:sz w:val="32"/>
            <w:szCs w:val="32"/>
          </w:rPr>
          <w:t>rosuchebnik.ru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в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разделе</w:t>
      </w:r>
      <w:r w:rsidR="008B2DF7" w:rsidRPr="00865A83">
        <w:rPr>
          <w:kern w:val="28"/>
          <w:sz w:val="32"/>
          <w:szCs w:val="32"/>
        </w:rPr>
        <w:t xml:space="preserve"> «</w:t>
      </w:r>
      <w:r w:rsidRPr="00865A83">
        <w:rPr>
          <w:kern w:val="28"/>
          <w:sz w:val="32"/>
          <w:szCs w:val="32"/>
        </w:rPr>
        <w:t>Наставничество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в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школе: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работа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с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подростками</w:t>
      </w:r>
      <w:r w:rsidR="008B2DF7" w:rsidRPr="00865A83">
        <w:rPr>
          <w:kern w:val="28"/>
          <w:sz w:val="32"/>
          <w:szCs w:val="32"/>
        </w:rPr>
        <w:t>»</w:t>
      </w:r>
      <w:r w:rsidRPr="00865A83">
        <w:rPr>
          <w:kern w:val="28"/>
          <w:sz w:val="32"/>
          <w:szCs w:val="32"/>
        </w:rPr>
        <w:t>.</w:t>
      </w:r>
    </w:p>
    <w:p w:rsidR="00B2398D" w:rsidRPr="00865A83" w:rsidRDefault="00B2398D" w:rsidP="00865A83">
      <w:pPr>
        <w:pStyle w:val="a3"/>
        <w:widowControl w:val="0"/>
        <w:shd w:val="clear" w:color="auto" w:fill="FFFFFF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r w:rsidRPr="00865A83">
        <w:rPr>
          <w:kern w:val="28"/>
          <w:sz w:val="32"/>
          <w:szCs w:val="32"/>
        </w:rPr>
        <w:t>Чтобы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облегчить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работу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учителей,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социальных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педагогов,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наставников,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педагогов</w:t>
      </w:r>
      <w:r w:rsidR="00EF3D3D">
        <w:rPr>
          <w:kern w:val="28"/>
          <w:sz w:val="32"/>
          <w:szCs w:val="32"/>
        </w:rPr>
        <w:t>–</w:t>
      </w:r>
      <w:r w:rsidRPr="00865A83">
        <w:rPr>
          <w:kern w:val="28"/>
          <w:sz w:val="32"/>
          <w:szCs w:val="32"/>
        </w:rPr>
        <w:t>психологов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и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классных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руководителей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национальный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ресурсный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центр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наставничества</w:t>
      </w:r>
      <w:r w:rsidR="008B2DF7" w:rsidRPr="00865A83">
        <w:rPr>
          <w:kern w:val="28"/>
          <w:sz w:val="32"/>
          <w:szCs w:val="32"/>
        </w:rPr>
        <w:t xml:space="preserve"> </w:t>
      </w:r>
      <w:hyperlink r:id="rId28" w:history="1">
        <w:r w:rsidRPr="00865A83">
          <w:rPr>
            <w:rStyle w:val="a5"/>
            <w:color w:val="auto"/>
            <w:kern w:val="28"/>
            <w:sz w:val="32"/>
            <w:szCs w:val="32"/>
          </w:rPr>
          <w:t>mentori.timepad.ru</w:t>
        </w:r>
      </w:hyperlink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разработал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8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рабочих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тетрадей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наставника,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которые</w:t>
      </w:r>
      <w:r w:rsidR="008B2DF7" w:rsidRPr="00865A83">
        <w:rPr>
          <w:kern w:val="28"/>
          <w:sz w:val="32"/>
          <w:szCs w:val="32"/>
        </w:rPr>
        <w:t xml:space="preserve"> </w:t>
      </w:r>
      <w:r w:rsidRPr="00865A83">
        <w:rPr>
          <w:kern w:val="28"/>
          <w:sz w:val="32"/>
          <w:szCs w:val="32"/>
        </w:rPr>
        <w:t>доступны</w:t>
      </w:r>
      <w:r w:rsidR="008B2DF7" w:rsidRPr="00865A83">
        <w:rPr>
          <w:kern w:val="28"/>
          <w:sz w:val="32"/>
          <w:szCs w:val="32"/>
        </w:rPr>
        <w:t xml:space="preserve"> </w:t>
      </w:r>
      <w:hyperlink r:id="rId29" w:history="1">
        <w:r w:rsidRPr="00865A83">
          <w:rPr>
            <w:rStyle w:val="a5"/>
            <w:color w:val="auto"/>
            <w:kern w:val="28"/>
            <w:sz w:val="32"/>
            <w:szCs w:val="32"/>
          </w:rPr>
          <w:t>docviewer.yandex.ru</w:t>
        </w:r>
      </w:hyperlink>
      <w:r w:rsidRPr="00865A83">
        <w:rPr>
          <w:kern w:val="28"/>
          <w:sz w:val="32"/>
          <w:szCs w:val="32"/>
        </w:rPr>
        <w:t>.</w:t>
      </w:r>
    </w:p>
    <w:p w:rsidR="00317E5F" w:rsidRPr="00865A83" w:rsidRDefault="008B2DF7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bCs w:val="0"/>
          <w:kern w:val="28"/>
          <w:sz w:val="32"/>
          <w:szCs w:val="32"/>
        </w:rPr>
      </w:pPr>
      <w:r w:rsidRPr="00865A83">
        <w:rPr>
          <w:bCs w:val="0"/>
          <w:kern w:val="28"/>
          <w:sz w:val="32"/>
          <w:szCs w:val="32"/>
        </w:rPr>
        <w:t>5. У</w:t>
      </w:r>
      <w:r w:rsidR="00B2398D" w:rsidRPr="00865A83">
        <w:rPr>
          <w:bCs w:val="0"/>
          <w:kern w:val="28"/>
          <w:sz w:val="32"/>
          <w:szCs w:val="32"/>
        </w:rPr>
        <w:t>спешный</w:t>
      </w:r>
      <w:r w:rsidRPr="00865A83">
        <w:rPr>
          <w:bCs w:val="0"/>
          <w:kern w:val="28"/>
          <w:sz w:val="32"/>
          <w:szCs w:val="32"/>
        </w:rPr>
        <w:t xml:space="preserve"> </w:t>
      </w:r>
      <w:r w:rsidR="00B2398D" w:rsidRPr="00865A83">
        <w:rPr>
          <w:bCs w:val="0"/>
          <w:kern w:val="28"/>
          <w:sz w:val="32"/>
          <w:szCs w:val="32"/>
        </w:rPr>
        <w:t>лидер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в</w:t>
      </w:r>
      <w:r w:rsidR="00811827" w:rsidRPr="00865A83">
        <w:rPr>
          <w:b w:val="0"/>
          <w:kern w:val="28"/>
          <w:sz w:val="32"/>
          <w:szCs w:val="32"/>
        </w:rPr>
        <w:t>ладе</w:t>
      </w:r>
      <w:r w:rsidR="00811827" w:rsidRPr="00865A83">
        <w:rPr>
          <w:b w:val="0"/>
          <w:bCs w:val="0"/>
          <w:kern w:val="28"/>
          <w:sz w:val="32"/>
          <w:szCs w:val="32"/>
        </w:rPr>
        <w:t>ет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знаниями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о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новых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тенденциях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развития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образования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для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планирования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собственного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профессионального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развития</w:t>
      </w:r>
      <w:r w:rsidR="00811827" w:rsidRPr="00865A83">
        <w:rPr>
          <w:b w:val="0"/>
          <w:bCs w:val="0"/>
          <w:kern w:val="28"/>
          <w:sz w:val="32"/>
          <w:szCs w:val="32"/>
        </w:rPr>
        <w:t>,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умеет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организовать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работу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с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узкими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специалистами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в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области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психологии,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медицины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педагогики</w:t>
      </w:r>
      <w:r w:rsidR="00811827" w:rsidRPr="00865A83">
        <w:rPr>
          <w:b w:val="0"/>
          <w:bCs w:val="0"/>
          <w:kern w:val="28"/>
          <w:sz w:val="32"/>
          <w:szCs w:val="32"/>
        </w:rPr>
        <w:t>,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с</w:t>
      </w:r>
      <w:r w:rsidR="00811827" w:rsidRPr="00865A83">
        <w:rPr>
          <w:b w:val="0"/>
          <w:kern w:val="28"/>
          <w:sz w:val="32"/>
          <w:szCs w:val="32"/>
        </w:rPr>
        <w:t>отруднич</w:t>
      </w:r>
      <w:r w:rsidR="00811827" w:rsidRPr="00865A83">
        <w:rPr>
          <w:b w:val="0"/>
          <w:bCs w:val="0"/>
          <w:kern w:val="28"/>
          <w:sz w:val="32"/>
          <w:szCs w:val="32"/>
        </w:rPr>
        <w:t>ает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с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родителями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учеников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и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занимает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л</w:t>
      </w:r>
      <w:r w:rsidR="00811827" w:rsidRPr="00865A83">
        <w:rPr>
          <w:b w:val="0"/>
          <w:kern w:val="28"/>
          <w:sz w:val="32"/>
          <w:szCs w:val="32"/>
        </w:rPr>
        <w:t>идирующ</w:t>
      </w:r>
      <w:r w:rsidR="00811827" w:rsidRPr="00865A83">
        <w:rPr>
          <w:b w:val="0"/>
          <w:bCs w:val="0"/>
          <w:kern w:val="28"/>
          <w:sz w:val="32"/>
          <w:szCs w:val="32"/>
        </w:rPr>
        <w:t>ие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позици</w:t>
      </w:r>
      <w:r w:rsidR="00811827" w:rsidRPr="00865A83">
        <w:rPr>
          <w:b w:val="0"/>
          <w:bCs w:val="0"/>
          <w:kern w:val="28"/>
          <w:sz w:val="32"/>
          <w:szCs w:val="32"/>
        </w:rPr>
        <w:t>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в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организации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совместных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bCs w:val="0"/>
          <w:kern w:val="28"/>
          <w:sz w:val="32"/>
          <w:szCs w:val="32"/>
        </w:rPr>
        <w:t>и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инновационных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мероприятий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или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проектов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для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родителей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811827" w:rsidRPr="00865A83">
        <w:rPr>
          <w:b w:val="0"/>
          <w:kern w:val="28"/>
          <w:sz w:val="32"/>
          <w:szCs w:val="32"/>
        </w:rPr>
        <w:t>учеников</w:t>
      </w:r>
      <w:r w:rsidR="00811827" w:rsidRPr="00865A83">
        <w:rPr>
          <w:b w:val="0"/>
          <w:bCs w:val="0"/>
          <w:kern w:val="28"/>
          <w:sz w:val="32"/>
          <w:szCs w:val="32"/>
        </w:rPr>
        <w:t>.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</w:p>
    <w:p w:rsidR="00317E5F" w:rsidRPr="00865A83" w:rsidRDefault="00317E5F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sz w:val="32"/>
          <w:szCs w:val="32"/>
          <w:shd w:val="clear" w:color="auto" w:fill="FFFFFF"/>
        </w:rPr>
      </w:pPr>
      <w:r w:rsidRPr="00865A83">
        <w:rPr>
          <w:bCs w:val="0"/>
          <w:kern w:val="28"/>
          <w:sz w:val="32"/>
          <w:szCs w:val="32"/>
        </w:rPr>
        <w:t>Суть:</w:t>
      </w:r>
      <w:r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sz w:val="32"/>
          <w:szCs w:val="32"/>
          <w:shd w:val="clear" w:color="auto" w:fill="FFFFFF"/>
        </w:rPr>
        <w:t xml:space="preserve">Только счастливый и </w:t>
      </w:r>
      <w:r w:rsidRPr="00865A83">
        <w:rPr>
          <w:b w:val="0"/>
          <w:bCs w:val="0"/>
          <w:sz w:val="32"/>
          <w:szCs w:val="32"/>
          <w:shd w:val="clear" w:color="auto" w:fill="FFFFFF"/>
        </w:rPr>
        <w:t>успешный</w:t>
      </w:r>
      <w:r w:rsidRPr="00865A83">
        <w:rPr>
          <w:b w:val="0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bCs w:val="0"/>
          <w:sz w:val="32"/>
          <w:szCs w:val="32"/>
          <w:shd w:val="clear" w:color="auto" w:fill="FFFFFF"/>
        </w:rPr>
        <w:t>учитель</w:t>
      </w:r>
      <w:r w:rsidRPr="00865A83">
        <w:rPr>
          <w:b w:val="0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bCs w:val="0"/>
          <w:sz w:val="32"/>
          <w:szCs w:val="32"/>
          <w:shd w:val="clear" w:color="auto" w:fill="FFFFFF"/>
        </w:rPr>
        <w:t>может</w:t>
      </w:r>
      <w:r w:rsidRPr="00865A83">
        <w:rPr>
          <w:b w:val="0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bCs w:val="0"/>
          <w:sz w:val="32"/>
          <w:szCs w:val="32"/>
          <w:shd w:val="clear" w:color="auto" w:fill="FFFFFF"/>
        </w:rPr>
        <w:t>воспитать</w:t>
      </w:r>
      <w:r w:rsidRPr="00865A83">
        <w:rPr>
          <w:b w:val="0"/>
          <w:sz w:val="32"/>
          <w:szCs w:val="32"/>
          <w:shd w:val="clear" w:color="auto" w:fill="FFFFFF"/>
        </w:rPr>
        <w:t xml:space="preserve"> счастливых и </w:t>
      </w:r>
      <w:r w:rsidRPr="00865A83">
        <w:rPr>
          <w:b w:val="0"/>
          <w:bCs w:val="0"/>
          <w:sz w:val="32"/>
          <w:szCs w:val="32"/>
          <w:shd w:val="clear" w:color="auto" w:fill="FFFFFF"/>
        </w:rPr>
        <w:t>успешных</w:t>
      </w:r>
      <w:r w:rsidRPr="00865A83">
        <w:rPr>
          <w:b w:val="0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bCs w:val="0"/>
          <w:sz w:val="32"/>
          <w:szCs w:val="32"/>
          <w:shd w:val="clear" w:color="auto" w:fill="FFFFFF"/>
        </w:rPr>
        <w:t>учеников</w:t>
      </w:r>
      <w:r w:rsidRPr="00865A83">
        <w:rPr>
          <w:b w:val="0"/>
          <w:sz w:val="32"/>
          <w:szCs w:val="32"/>
          <w:shd w:val="clear" w:color="auto" w:fill="FFFFFF"/>
        </w:rPr>
        <w:t>!</w:t>
      </w:r>
    </w:p>
    <w:p w:rsidR="00317E5F" w:rsidRPr="00865A83" w:rsidRDefault="00317E5F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Cs w:val="0"/>
          <w:kern w:val="28"/>
          <w:sz w:val="32"/>
          <w:szCs w:val="32"/>
        </w:rPr>
      </w:pPr>
      <w:r w:rsidRPr="00865A83">
        <w:rPr>
          <w:sz w:val="32"/>
          <w:szCs w:val="32"/>
          <w:shd w:val="clear" w:color="auto" w:fill="FFFFFF"/>
        </w:rPr>
        <w:t>Подробности.</w:t>
      </w:r>
    </w:p>
    <w:p w:rsidR="00317E5F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bCs w:val="0"/>
          <w:kern w:val="28"/>
          <w:sz w:val="32"/>
          <w:szCs w:val="32"/>
        </w:rPr>
      </w:pPr>
      <w:hyperlink r:id="rId30" w:history="1">
        <w:r w:rsidR="00317E5F" w:rsidRPr="00865A83">
          <w:rPr>
            <w:rStyle w:val="a5"/>
            <w:b w:val="0"/>
            <w:color w:val="auto"/>
            <w:kern w:val="28"/>
            <w:sz w:val="32"/>
            <w:szCs w:val="32"/>
          </w:rPr>
          <w:t>edu</w:t>
        </w:r>
        <w:r w:rsidR="00EF3D3D">
          <w:rPr>
            <w:rStyle w:val="a5"/>
            <w:b w:val="0"/>
            <w:color w:val="auto"/>
            <w:kern w:val="28"/>
            <w:sz w:val="32"/>
            <w:szCs w:val="32"/>
          </w:rPr>
          <w:t>–</w:t>
        </w:r>
        <w:r w:rsidR="00317E5F" w:rsidRPr="00865A83">
          <w:rPr>
            <w:rStyle w:val="a5"/>
            <w:b w:val="0"/>
            <w:color w:val="auto"/>
            <w:kern w:val="28"/>
            <w:sz w:val="32"/>
            <w:szCs w:val="32"/>
          </w:rPr>
          <w:t>lider.ru</w:t>
        </w:r>
      </w:hyperlink>
      <w:r w:rsidR="00317E5F" w:rsidRPr="00865A83">
        <w:rPr>
          <w:b w:val="0"/>
          <w:kern w:val="28"/>
          <w:sz w:val="32"/>
          <w:szCs w:val="32"/>
          <w:u w:val="single"/>
        </w:rPr>
        <w:t xml:space="preserve"> </w:t>
      </w:r>
      <w:r w:rsidR="00317E5F" w:rsidRPr="00865A83">
        <w:rPr>
          <w:b w:val="0"/>
          <w:kern w:val="28"/>
          <w:sz w:val="32"/>
          <w:szCs w:val="32"/>
        </w:rPr>
        <w:t>– сайт «Школа успешного учителя»</w:t>
      </w:r>
    </w:p>
    <w:p w:rsidR="00811827" w:rsidRDefault="00811827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r w:rsidRPr="00865A83">
        <w:rPr>
          <w:b w:val="0"/>
          <w:bCs w:val="0"/>
          <w:kern w:val="28"/>
          <w:sz w:val="32"/>
          <w:szCs w:val="32"/>
        </w:rPr>
        <w:t>Как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развить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в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себе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лидерские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качества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можно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узнать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по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ссылке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hyperlink r:id="rId31" w:history="1">
        <w:r w:rsidRPr="00865A83">
          <w:rPr>
            <w:rStyle w:val="a5"/>
            <w:b w:val="0"/>
            <w:color w:val="auto"/>
            <w:kern w:val="28"/>
            <w:sz w:val="32"/>
            <w:szCs w:val="32"/>
          </w:rPr>
          <w:t>education.yandex.ru</w:t>
        </w:r>
      </w:hyperlink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в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</w:t>
      </w:r>
      <w:r w:rsidRPr="00865A83">
        <w:rPr>
          <w:b w:val="0"/>
          <w:bCs w:val="0"/>
          <w:kern w:val="28"/>
          <w:sz w:val="32"/>
          <w:szCs w:val="32"/>
        </w:rPr>
        <w:t>разделе</w:t>
      </w:r>
      <w:r w:rsidR="008B2DF7" w:rsidRPr="00865A83">
        <w:rPr>
          <w:b w:val="0"/>
          <w:bCs w:val="0"/>
          <w:kern w:val="28"/>
          <w:sz w:val="32"/>
          <w:szCs w:val="32"/>
        </w:rPr>
        <w:t xml:space="preserve"> «</w:t>
      </w:r>
      <w:r w:rsidRPr="00865A83">
        <w:rPr>
          <w:b w:val="0"/>
          <w:kern w:val="28"/>
          <w:sz w:val="32"/>
          <w:szCs w:val="32"/>
        </w:rPr>
        <w:t>Как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развить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в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себе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лидерские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качества: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10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советов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для</w:t>
      </w:r>
      <w:r w:rsidR="008B2DF7" w:rsidRPr="00865A83">
        <w:rPr>
          <w:b w:val="0"/>
          <w:kern w:val="28"/>
          <w:sz w:val="32"/>
          <w:szCs w:val="32"/>
        </w:rPr>
        <w:t xml:space="preserve"> </w:t>
      </w:r>
      <w:r w:rsidRPr="00865A83">
        <w:rPr>
          <w:b w:val="0"/>
          <w:kern w:val="28"/>
          <w:sz w:val="32"/>
          <w:szCs w:val="32"/>
        </w:rPr>
        <w:t>учителя</w:t>
      </w:r>
      <w:r w:rsidR="008B2DF7" w:rsidRPr="00865A83">
        <w:rPr>
          <w:b w:val="0"/>
          <w:kern w:val="28"/>
          <w:sz w:val="32"/>
          <w:szCs w:val="32"/>
        </w:rPr>
        <w:t>»</w:t>
      </w:r>
      <w:r w:rsidRPr="00865A83">
        <w:rPr>
          <w:b w:val="0"/>
          <w:kern w:val="28"/>
          <w:sz w:val="32"/>
          <w:szCs w:val="32"/>
        </w:rPr>
        <w:t>.</w:t>
      </w:r>
    </w:p>
    <w:p w:rsidR="00A87538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</w:p>
    <w:p w:rsidR="00A87538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</w:p>
    <w:p w:rsidR="00A87538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</w:p>
    <w:p w:rsidR="008B2DF7" w:rsidRPr="00865A83" w:rsidRDefault="008B2DF7" w:rsidP="00865A83">
      <w:pPr>
        <w:pStyle w:val="a4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 w:val="0"/>
        <w:jc w:val="center"/>
        <w:rPr>
          <w:rFonts w:ascii="Times New Roman" w:eastAsia="FiraSansOTLight" w:hAnsi="Times New Roman" w:cs="Times New Roman"/>
          <w:b/>
          <w:kern w:val="28"/>
          <w:sz w:val="32"/>
          <w:szCs w:val="32"/>
        </w:rPr>
      </w:pPr>
      <w:r w:rsidRPr="00865A83">
        <w:rPr>
          <w:rFonts w:ascii="Times New Roman" w:eastAsia="FiraSansOTLight" w:hAnsi="Times New Roman" w:cs="Times New Roman"/>
          <w:b/>
          <w:kern w:val="28"/>
          <w:sz w:val="32"/>
          <w:szCs w:val="32"/>
        </w:rPr>
        <w:lastRenderedPageBreak/>
        <w:t>Работа с информацией.</w:t>
      </w:r>
    </w:p>
    <w:p w:rsidR="00AA7FF8" w:rsidRPr="00865A83" w:rsidRDefault="008B2DF7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</w:pP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Век информации. Да, мы живем в век, даже тысячелетие, информации. И еще в век информационного парадокса. Информации настолько много, что овладеть всем уже невозможно. В тоже время умение работать с информацией </w:t>
      </w:r>
      <w:r w:rsidR="00AA7FF8"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>–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это</w:t>
      </w:r>
      <w:r w:rsidR="00AA7FF8"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жизненная необходимость, которая часто определяет нашу успешность. </w:t>
      </w:r>
    </w:p>
    <w:p w:rsidR="00AA7FF8" w:rsidRPr="00865A83" w:rsidRDefault="00AA7FF8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</w:pPr>
      <w:r w:rsidRPr="00865A83">
        <w:rPr>
          <w:rFonts w:ascii="Times New Roman" w:hAnsi="Times New Roman" w:cs="Times New Roman"/>
          <w:b/>
          <w:kern w:val="28"/>
          <w:sz w:val="32"/>
          <w:szCs w:val="32"/>
          <w:shd w:val="clear" w:color="auto" w:fill="FFFFFF"/>
        </w:rPr>
        <w:t>Суть: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</w:t>
      </w:r>
      <w:r w:rsidR="0047476F"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умение работать с информацией – </w:t>
      </w:r>
      <w:r w:rsidRPr="00865A83">
        <w:rPr>
          <w:rFonts w:ascii="Times New Roman" w:hAnsi="Times New Roman" w:cs="Times New Roman"/>
          <w:bCs/>
          <w:kern w:val="28"/>
          <w:sz w:val="32"/>
          <w:szCs w:val="32"/>
          <w:shd w:val="clear" w:color="auto" w:fill="FFFFFF"/>
        </w:rPr>
        <w:t>это</w:t>
      </w:r>
      <w:r w:rsidR="0047476F" w:rsidRPr="00865A83">
        <w:rPr>
          <w:rFonts w:ascii="Times New Roman" w:hAnsi="Times New Roman" w:cs="Times New Roman"/>
          <w:bCs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>не только скорость чтения, но и анализ фактов, сравнительная характеристика, обобщение, систематизация и творческий подход.</w:t>
      </w:r>
    </w:p>
    <w:p w:rsidR="008B2DF7" w:rsidRDefault="00E35F4F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</w:pPr>
      <w:r w:rsidRPr="00865A83">
        <w:rPr>
          <w:rFonts w:ascii="Times New Roman" w:hAnsi="Times New Roman" w:cs="Times New Roman"/>
          <w:b/>
          <w:kern w:val="28"/>
          <w:sz w:val="32"/>
          <w:szCs w:val="32"/>
          <w:shd w:val="clear" w:color="auto" w:fill="FFFFFF"/>
        </w:rPr>
        <w:t>Подробности.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</w:t>
      </w:r>
      <w:r w:rsidR="008B2DF7"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>Что делать, куда бежать?</w:t>
      </w:r>
      <w:r w:rsidR="00221DE1"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О том, как эффективно работать с любой информацией – на сайте </w:t>
      </w:r>
      <w:hyperlink r:id="rId32" w:history="1">
        <w:proofErr w:type="spellStart"/>
        <w:r w:rsidR="00221DE1" w:rsidRPr="00865A83">
          <w:rPr>
            <w:rStyle w:val="a5"/>
            <w:rFonts w:ascii="Times New Roman" w:hAnsi="Times New Roman" w:cs="Times New Roman"/>
            <w:color w:val="auto"/>
            <w:kern w:val="28"/>
            <w:sz w:val="32"/>
            <w:szCs w:val="32"/>
            <w:shd w:val="clear" w:color="auto" w:fill="FFFFFF"/>
          </w:rPr>
          <w:t>razvitie</w:t>
        </w:r>
        <w:proofErr w:type="spellEnd"/>
        <w:r w:rsidR="00EF3D3D">
          <w:rPr>
            <w:rStyle w:val="a5"/>
            <w:rFonts w:ascii="Times New Roman" w:hAnsi="Times New Roman" w:cs="Times New Roman"/>
            <w:color w:val="auto"/>
            <w:kern w:val="28"/>
            <w:sz w:val="32"/>
            <w:szCs w:val="32"/>
            <w:shd w:val="clear" w:color="auto" w:fill="FFFFFF"/>
          </w:rPr>
          <w:t>–</w:t>
        </w:r>
        <w:r w:rsidR="00221DE1" w:rsidRPr="00865A83">
          <w:rPr>
            <w:rStyle w:val="a5"/>
            <w:rFonts w:ascii="Times New Roman" w:hAnsi="Times New Roman" w:cs="Times New Roman"/>
            <w:color w:val="auto"/>
            <w:kern w:val="28"/>
            <w:sz w:val="32"/>
            <w:szCs w:val="32"/>
            <w:shd w:val="clear" w:color="auto" w:fill="FFFFFF"/>
          </w:rPr>
          <w:t>intellecta.ru</w:t>
        </w:r>
      </w:hyperlink>
      <w:r w:rsidR="00221DE1"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>.</w:t>
      </w:r>
    </w:p>
    <w:p w:rsidR="00A87538" w:rsidRDefault="00A87538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</w:pPr>
    </w:p>
    <w:p w:rsidR="00A87538" w:rsidRPr="00865A83" w:rsidRDefault="00A87538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</w:pPr>
    </w:p>
    <w:p w:rsidR="00221DE1" w:rsidRPr="00865A83" w:rsidRDefault="00221DE1" w:rsidP="00865A83">
      <w:pPr>
        <w:pStyle w:val="a4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 w:val="0"/>
        <w:jc w:val="center"/>
        <w:rPr>
          <w:rFonts w:ascii="Times New Roman" w:eastAsia="FiraSansOTLight" w:hAnsi="Times New Roman" w:cs="Times New Roman"/>
          <w:b/>
          <w:kern w:val="28"/>
          <w:sz w:val="32"/>
          <w:szCs w:val="32"/>
        </w:rPr>
      </w:pPr>
      <w:r w:rsidRPr="00865A83">
        <w:rPr>
          <w:rFonts w:ascii="Times New Roman" w:eastAsia="FiraSansOTLight" w:hAnsi="Times New Roman" w:cs="Times New Roman"/>
          <w:b/>
          <w:kern w:val="28"/>
          <w:sz w:val="32"/>
          <w:szCs w:val="32"/>
        </w:rPr>
        <w:t>Управление собой и своим эмоциональным состоянием.</w:t>
      </w:r>
    </w:p>
    <w:p w:rsidR="00E35F4F" w:rsidRPr="00865A83" w:rsidRDefault="00221DE1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iCs/>
          <w:kern w:val="28"/>
          <w:sz w:val="32"/>
          <w:szCs w:val="32"/>
        </w:rPr>
      </w:pPr>
      <w:r w:rsidRPr="00865A83">
        <w:rPr>
          <w:rFonts w:ascii="Times New Roman" w:hAnsi="Times New Roman" w:cs="Times New Roman"/>
          <w:iCs/>
          <w:kern w:val="28"/>
          <w:sz w:val="32"/>
          <w:szCs w:val="32"/>
        </w:rPr>
        <w:t xml:space="preserve">Чтобы не попадать в различные неприятные ситуации, не мучиться от истощения сил и не совершать опасных жизненных ошибок, важно уметь владеть собой и, в первую очередь, контролировать свои эмоции. </w:t>
      </w:r>
    </w:p>
    <w:p w:rsidR="00E35F4F" w:rsidRPr="00865A83" w:rsidRDefault="00E35F4F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iCs/>
          <w:kern w:val="28"/>
          <w:sz w:val="32"/>
          <w:szCs w:val="32"/>
        </w:rPr>
      </w:pPr>
      <w:r w:rsidRPr="00865A83">
        <w:rPr>
          <w:rFonts w:ascii="Times New Roman" w:hAnsi="Times New Roman" w:cs="Times New Roman"/>
          <w:b/>
          <w:iCs/>
          <w:kern w:val="28"/>
          <w:sz w:val="32"/>
          <w:szCs w:val="32"/>
        </w:rPr>
        <w:t>Суть:</w:t>
      </w:r>
      <w:r w:rsidRPr="00865A83">
        <w:rPr>
          <w:rFonts w:ascii="Times New Roman" w:hAnsi="Times New Roman" w:cs="Times New Roman"/>
          <w:iCs/>
          <w:kern w:val="28"/>
          <w:sz w:val="32"/>
          <w:szCs w:val="32"/>
        </w:rPr>
        <w:t xml:space="preserve"> л</w:t>
      </w:r>
      <w:r w:rsidRPr="00865A83">
        <w:rPr>
          <w:rFonts w:ascii="Times New Roman" w:hAnsi="Times New Roman" w:cs="Times New Roman"/>
          <w:bCs/>
          <w:kern w:val="28"/>
          <w:sz w:val="32"/>
          <w:szCs w:val="32"/>
          <w:shd w:val="clear" w:color="auto" w:fill="FFFFFF"/>
        </w:rPr>
        <w:t>юди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, не </w:t>
      </w:r>
      <w:r w:rsidRPr="00865A83">
        <w:rPr>
          <w:rFonts w:ascii="Times New Roman" w:hAnsi="Times New Roman" w:cs="Times New Roman"/>
          <w:bCs/>
          <w:kern w:val="28"/>
          <w:sz w:val="32"/>
          <w:szCs w:val="32"/>
          <w:shd w:val="clear" w:color="auto" w:fill="FFFFFF"/>
        </w:rPr>
        <w:t>умеющие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держать </w:t>
      </w:r>
      <w:r w:rsidRPr="00865A83">
        <w:rPr>
          <w:rFonts w:ascii="Times New Roman" w:hAnsi="Times New Roman" w:cs="Times New Roman"/>
          <w:bCs/>
          <w:kern w:val="28"/>
          <w:sz w:val="32"/>
          <w:szCs w:val="32"/>
          <w:shd w:val="clear" w:color="auto" w:fill="FFFFFF"/>
        </w:rPr>
        <w:t>себя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в руках, сохранять самообладание и подчинять </w:t>
      </w:r>
      <w:r w:rsidRPr="00865A83">
        <w:rPr>
          <w:rFonts w:ascii="Times New Roman" w:hAnsi="Times New Roman" w:cs="Times New Roman"/>
          <w:bCs/>
          <w:kern w:val="28"/>
          <w:sz w:val="32"/>
          <w:szCs w:val="32"/>
          <w:shd w:val="clear" w:color="auto" w:fill="FFFFFF"/>
        </w:rPr>
        <w:t>чувства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своей воле, как правило, не добиваются успехов ни в личной жизни, ни в профессиональной сфере.</w:t>
      </w:r>
      <w:r w:rsidRPr="00865A83">
        <w:rPr>
          <w:rFonts w:ascii="Times New Roman" w:hAnsi="Times New Roman" w:cs="Times New Roman"/>
          <w:iCs/>
          <w:kern w:val="28"/>
          <w:sz w:val="32"/>
          <w:szCs w:val="32"/>
        </w:rPr>
        <w:t xml:space="preserve"> </w:t>
      </w:r>
    </w:p>
    <w:p w:rsidR="00221DE1" w:rsidRDefault="00E35F4F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iCs/>
          <w:kern w:val="28"/>
          <w:sz w:val="32"/>
          <w:szCs w:val="32"/>
        </w:rPr>
      </w:pPr>
      <w:r w:rsidRPr="00865A83">
        <w:rPr>
          <w:rFonts w:ascii="Times New Roman" w:hAnsi="Times New Roman" w:cs="Times New Roman"/>
          <w:b/>
          <w:iCs/>
          <w:kern w:val="28"/>
          <w:sz w:val="32"/>
          <w:szCs w:val="32"/>
        </w:rPr>
        <w:t>Подробности.</w:t>
      </w:r>
      <w:r w:rsidRPr="00865A83">
        <w:rPr>
          <w:rFonts w:ascii="Times New Roman" w:hAnsi="Times New Roman" w:cs="Times New Roman"/>
          <w:iCs/>
          <w:kern w:val="28"/>
          <w:sz w:val="32"/>
          <w:szCs w:val="32"/>
        </w:rPr>
        <w:t xml:space="preserve"> </w:t>
      </w:r>
      <w:r w:rsidR="00221DE1" w:rsidRPr="00865A83">
        <w:rPr>
          <w:rFonts w:ascii="Times New Roman" w:hAnsi="Times New Roman" w:cs="Times New Roman"/>
          <w:iCs/>
          <w:kern w:val="28"/>
          <w:sz w:val="32"/>
          <w:szCs w:val="32"/>
        </w:rPr>
        <w:t xml:space="preserve">С помощью простых и эффективных упражнений по ссылке на сайте </w:t>
      </w:r>
      <w:hyperlink r:id="rId33" w:history="1">
        <w:r w:rsidR="00221DE1" w:rsidRPr="00865A83">
          <w:rPr>
            <w:rStyle w:val="a5"/>
            <w:rFonts w:ascii="Times New Roman" w:eastAsia="FiraSansOTLight" w:hAnsi="Times New Roman" w:cs="Times New Roman"/>
            <w:color w:val="auto"/>
            <w:kern w:val="28"/>
            <w:sz w:val="32"/>
            <w:szCs w:val="32"/>
          </w:rPr>
          <w:t>b17.ru</w:t>
        </w:r>
      </w:hyperlink>
      <w:r w:rsidR="00221DE1" w:rsidRPr="00865A83">
        <w:rPr>
          <w:rFonts w:ascii="Times New Roman" w:eastAsia="FiraSansOTLight" w:hAnsi="Times New Roman" w:cs="Times New Roman"/>
          <w:kern w:val="28"/>
          <w:sz w:val="32"/>
          <w:szCs w:val="32"/>
        </w:rPr>
        <w:t xml:space="preserve"> </w:t>
      </w:r>
      <w:r w:rsidR="00221DE1" w:rsidRPr="00865A83">
        <w:rPr>
          <w:rFonts w:ascii="Times New Roman" w:hAnsi="Times New Roman" w:cs="Times New Roman"/>
          <w:iCs/>
          <w:kern w:val="28"/>
          <w:sz w:val="32"/>
          <w:szCs w:val="32"/>
        </w:rPr>
        <w:t xml:space="preserve">вы сможете </w:t>
      </w:r>
      <w:r w:rsidRPr="00865A83">
        <w:rPr>
          <w:rFonts w:ascii="Times New Roman" w:hAnsi="Times New Roman" w:cs="Times New Roman"/>
          <w:iCs/>
          <w:kern w:val="28"/>
          <w:sz w:val="32"/>
          <w:szCs w:val="32"/>
        </w:rPr>
        <w:t xml:space="preserve">научиться 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сохранять самообладание и подчинять </w:t>
      </w:r>
      <w:r w:rsidRPr="00865A83">
        <w:rPr>
          <w:rFonts w:ascii="Times New Roman" w:hAnsi="Times New Roman" w:cs="Times New Roman"/>
          <w:bCs/>
          <w:kern w:val="28"/>
          <w:sz w:val="32"/>
          <w:szCs w:val="32"/>
          <w:shd w:val="clear" w:color="auto" w:fill="FFFFFF"/>
        </w:rPr>
        <w:t>чувства</w:t>
      </w:r>
      <w:r w:rsidRPr="00865A83">
        <w:rPr>
          <w:rFonts w:ascii="Times New Roman" w:hAnsi="Times New Roman" w:cs="Times New Roman"/>
          <w:kern w:val="28"/>
          <w:sz w:val="32"/>
          <w:szCs w:val="32"/>
          <w:shd w:val="clear" w:color="auto" w:fill="FFFFFF"/>
        </w:rPr>
        <w:t xml:space="preserve"> своей воле</w:t>
      </w:r>
      <w:r w:rsidR="00221DE1" w:rsidRPr="00865A83">
        <w:rPr>
          <w:rFonts w:ascii="Times New Roman" w:hAnsi="Times New Roman" w:cs="Times New Roman"/>
          <w:iCs/>
          <w:kern w:val="28"/>
          <w:sz w:val="32"/>
          <w:szCs w:val="32"/>
        </w:rPr>
        <w:t>.</w:t>
      </w:r>
    </w:p>
    <w:p w:rsidR="00A87538" w:rsidRPr="00865A83" w:rsidRDefault="00A87538" w:rsidP="00865A83">
      <w:pPr>
        <w:pStyle w:val="a4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680"/>
        <w:contextualSpacing w:val="0"/>
        <w:jc w:val="both"/>
        <w:rPr>
          <w:rFonts w:ascii="Times New Roman" w:hAnsi="Times New Roman" w:cs="Times New Roman"/>
          <w:iCs/>
          <w:kern w:val="28"/>
          <w:sz w:val="32"/>
          <w:szCs w:val="32"/>
        </w:rPr>
      </w:pPr>
    </w:p>
    <w:p w:rsidR="008B2DF7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  <w:shd w:val="clear" w:color="auto" w:fill="FFFFFF"/>
        </w:rPr>
      </w:pPr>
      <w:hyperlink r:id="rId34" w:history="1">
        <w:r w:rsidR="00221DE1" w:rsidRPr="00865A83">
          <w:rPr>
            <w:rStyle w:val="a5"/>
            <w:b w:val="0"/>
            <w:color w:val="auto"/>
            <w:kern w:val="28"/>
            <w:sz w:val="32"/>
            <w:szCs w:val="32"/>
          </w:rPr>
          <w:t>orator.biz</w:t>
        </w:r>
      </w:hyperlink>
      <w:r w:rsidR="00221DE1" w:rsidRPr="00865A83">
        <w:rPr>
          <w:b w:val="0"/>
          <w:kern w:val="28"/>
          <w:sz w:val="32"/>
          <w:szCs w:val="32"/>
        </w:rPr>
        <w:t xml:space="preserve"> </w:t>
      </w:r>
      <w:r w:rsidR="00AA7FF8" w:rsidRPr="00865A83">
        <w:rPr>
          <w:b w:val="0"/>
          <w:kern w:val="28"/>
          <w:sz w:val="32"/>
          <w:szCs w:val="32"/>
          <w:shd w:val="clear" w:color="auto" w:fill="FFFFFF"/>
        </w:rPr>
        <w:t>– х</w:t>
      </w:r>
      <w:r w:rsidR="00164360" w:rsidRPr="00865A83">
        <w:rPr>
          <w:b w:val="0"/>
          <w:kern w:val="28"/>
          <w:sz w:val="32"/>
          <w:szCs w:val="32"/>
          <w:shd w:val="clear" w:color="auto" w:fill="FFFFFF"/>
        </w:rPr>
        <w:t>орошее</w:t>
      </w:r>
      <w:r w:rsidR="00AA7FF8" w:rsidRPr="00865A83">
        <w:rPr>
          <w:b w:val="0"/>
          <w:kern w:val="28"/>
          <w:sz w:val="32"/>
          <w:szCs w:val="32"/>
          <w:shd w:val="clear" w:color="auto" w:fill="FFFFFF"/>
        </w:rPr>
        <w:t xml:space="preserve"> </w:t>
      </w:r>
      <w:r w:rsidR="00164360" w:rsidRPr="00865A83">
        <w:rPr>
          <w:b w:val="0"/>
          <w:kern w:val="28"/>
          <w:sz w:val="32"/>
          <w:szCs w:val="32"/>
          <w:shd w:val="clear" w:color="auto" w:fill="FFFFFF"/>
        </w:rPr>
        <w:t xml:space="preserve">настроение при желании можно вернуть буквально за пару минут. Попробуйте один или несколько приемов из этой статьи, </w:t>
      </w:r>
      <w:r w:rsidR="00E35F4F" w:rsidRPr="00865A83">
        <w:rPr>
          <w:b w:val="0"/>
          <w:kern w:val="28"/>
          <w:sz w:val="32"/>
          <w:szCs w:val="32"/>
          <w:shd w:val="clear" w:color="auto" w:fill="FFFFFF"/>
        </w:rPr>
        <w:t>и в вашем внутреннем мире появится гармония.</w:t>
      </w:r>
    </w:p>
    <w:p w:rsidR="00A87538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  <w:shd w:val="clear" w:color="auto" w:fill="FFFFFF"/>
        </w:rPr>
      </w:pPr>
    </w:p>
    <w:p w:rsidR="00164360" w:rsidRPr="00865A83" w:rsidRDefault="00164360" w:rsidP="00865A83">
      <w:pPr>
        <w:pStyle w:val="1"/>
        <w:widowControl w:val="0"/>
        <w:numPr>
          <w:ilvl w:val="0"/>
          <w:numId w:val="8"/>
        </w:numPr>
        <w:spacing w:before="0" w:beforeAutospacing="0" w:after="0" w:afterAutospacing="0" w:line="360" w:lineRule="auto"/>
        <w:jc w:val="center"/>
        <w:rPr>
          <w:kern w:val="28"/>
          <w:sz w:val="32"/>
          <w:szCs w:val="32"/>
          <w:shd w:val="clear" w:color="auto" w:fill="FFFFFF"/>
        </w:rPr>
      </w:pPr>
      <w:r w:rsidRPr="00865A83">
        <w:rPr>
          <w:rFonts w:eastAsia="FiraSansOTLight"/>
          <w:kern w:val="28"/>
          <w:sz w:val="32"/>
          <w:szCs w:val="32"/>
        </w:rPr>
        <w:t xml:space="preserve">Коммуникация и </w:t>
      </w:r>
      <w:proofErr w:type="spellStart"/>
      <w:r w:rsidRPr="00865A83">
        <w:rPr>
          <w:rFonts w:eastAsia="FiraSansOTLight"/>
          <w:kern w:val="28"/>
          <w:sz w:val="32"/>
          <w:szCs w:val="32"/>
        </w:rPr>
        <w:t>коллаборация</w:t>
      </w:r>
      <w:proofErr w:type="spellEnd"/>
    </w:p>
    <w:p w:rsidR="00164360" w:rsidRPr="00865A83" w:rsidRDefault="00AA7FF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  <w:shd w:val="clear" w:color="auto" w:fill="FFFFFF"/>
        </w:rPr>
      </w:pPr>
      <w:r w:rsidRPr="00865A83">
        <w:rPr>
          <w:kern w:val="28"/>
          <w:sz w:val="32"/>
          <w:szCs w:val="32"/>
          <w:shd w:val="clear" w:color="auto" w:fill="FFFFFF"/>
        </w:rPr>
        <w:t>Педагогическая</w:t>
      </w:r>
      <w:r w:rsidR="00623529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Cs w:val="0"/>
          <w:kern w:val="28"/>
          <w:sz w:val="32"/>
          <w:szCs w:val="32"/>
          <w:shd w:val="clear" w:color="auto" w:fill="FFFFFF"/>
        </w:rPr>
        <w:t>коммуникация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 xml:space="preserve"> –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 xml:space="preserve"> наглядное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>выражение социального характера образован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>ия, поскольку она подразумевает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 xml:space="preserve"> 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>–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 xml:space="preserve"> усвоение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 xml:space="preserve">социального опыта человечества, обобщенного в основах науки, искусства, техники и </w:t>
      </w:r>
      <w:proofErr w:type="spellStart"/>
      <w:r w:rsidRPr="00865A83">
        <w:rPr>
          <w:b w:val="0"/>
          <w:kern w:val="28"/>
          <w:sz w:val="32"/>
          <w:szCs w:val="32"/>
          <w:shd w:val="clear" w:color="auto" w:fill="FFFFFF"/>
        </w:rPr>
        <w:t>т.д</w:t>
      </w:r>
      <w:proofErr w:type="spellEnd"/>
    </w:p>
    <w:p w:rsidR="00AA7FF8" w:rsidRPr="00865A83" w:rsidRDefault="00AA7FF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  <w:shd w:val="clear" w:color="auto" w:fill="FFFFFF"/>
        </w:rPr>
      </w:pPr>
      <w:proofErr w:type="spellStart"/>
      <w:r w:rsidRPr="00865A83">
        <w:rPr>
          <w:bCs w:val="0"/>
          <w:kern w:val="28"/>
          <w:sz w:val="32"/>
          <w:szCs w:val="32"/>
          <w:shd w:val="clear" w:color="auto" w:fill="FFFFFF"/>
        </w:rPr>
        <w:t>Коллаборация</w:t>
      </w:r>
      <w:proofErr w:type="spellEnd"/>
      <w:r w:rsidR="00623529"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kern w:val="28"/>
          <w:sz w:val="32"/>
          <w:szCs w:val="32"/>
          <w:shd w:val="clear" w:color="auto" w:fill="FFFFFF"/>
        </w:rPr>
        <w:t xml:space="preserve">или </w:t>
      </w:r>
      <w:r w:rsidR="00623529" w:rsidRPr="00865A83">
        <w:rPr>
          <w:kern w:val="28"/>
          <w:sz w:val="32"/>
          <w:szCs w:val="32"/>
          <w:shd w:val="clear" w:color="auto" w:fill="FFFFFF"/>
        </w:rPr>
        <w:t>с</w:t>
      </w:r>
      <w:r w:rsidRPr="00865A83">
        <w:rPr>
          <w:kern w:val="28"/>
          <w:sz w:val="32"/>
          <w:szCs w:val="32"/>
          <w:shd w:val="clear" w:color="auto" w:fill="FFFFFF"/>
        </w:rPr>
        <w:t xml:space="preserve">отрудничество </w:t>
      </w:r>
      <w:r w:rsidR="00623529" w:rsidRPr="00865A83">
        <w:rPr>
          <w:kern w:val="28"/>
          <w:sz w:val="32"/>
          <w:szCs w:val="32"/>
          <w:shd w:val="clear" w:color="auto" w:fill="FFFFFF"/>
        </w:rPr>
        <w:t>–</w:t>
      </w:r>
      <w:r w:rsidRPr="00865A83">
        <w:rPr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>совместная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 xml:space="preserve"> 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 xml:space="preserve">деятельность (процесс), в 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>какой</w:t>
      </w:r>
      <w:r w:rsidR="00EF3D3D">
        <w:rPr>
          <w:b w:val="0"/>
          <w:kern w:val="28"/>
          <w:sz w:val="32"/>
          <w:szCs w:val="32"/>
          <w:shd w:val="clear" w:color="auto" w:fill="FFFFFF"/>
        </w:rPr>
        <w:t>–</w:t>
      </w:r>
      <w:r w:rsidR="00623529" w:rsidRPr="00865A83">
        <w:rPr>
          <w:b w:val="0"/>
          <w:kern w:val="28"/>
          <w:sz w:val="32"/>
          <w:szCs w:val="32"/>
          <w:shd w:val="clear" w:color="auto" w:fill="FFFFFF"/>
        </w:rPr>
        <w:t>либо</w:t>
      </w:r>
      <w:r w:rsidRPr="00865A83">
        <w:rPr>
          <w:b w:val="0"/>
          <w:kern w:val="28"/>
          <w:sz w:val="32"/>
          <w:szCs w:val="32"/>
          <w:shd w:val="clear" w:color="auto" w:fill="FFFFFF"/>
        </w:rPr>
        <w:t xml:space="preserve"> сфере, двух и более человек или организаций для достижения общих целей, при которой происходит обмен знаниями, обучение и достижение согласия (консенсуса).</w:t>
      </w:r>
    </w:p>
    <w:p w:rsidR="00623529" w:rsidRPr="00865A83" w:rsidRDefault="00562DE6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r w:rsidRPr="00865A83">
        <w:rPr>
          <w:kern w:val="28"/>
          <w:sz w:val="32"/>
          <w:szCs w:val="32"/>
        </w:rPr>
        <w:t>Суть:</w:t>
      </w:r>
      <w:r w:rsidRPr="00865A83">
        <w:rPr>
          <w:b w:val="0"/>
          <w:kern w:val="28"/>
          <w:sz w:val="32"/>
          <w:szCs w:val="32"/>
        </w:rPr>
        <w:t xml:space="preserve"> п</w:t>
      </w:r>
      <w:r w:rsidR="00E35F4F" w:rsidRPr="00865A83">
        <w:rPr>
          <w:b w:val="0"/>
          <w:kern w:val="28"/>
          <w:sz w:val="32"/>
          <w:szCs w:val="32"/>
        </w:rPr>
        <w:t>едагогическая</w:t>
      </w:r>
      <w:r w:rsidRPr="00865A83">
        <w:rPr>
          <w:b w:val="0"/>
          <w:kern w:val="28"/>
          <w:sz w:val="32"/>
          <w:szCs w:val="32"/>
        </w:rPr>
        <w:t xml:space="preserve"> </w:t>
      </w:r>
      <w:r w:rsidR="00E35F4F" w:rsidRPr="00865A83">
        <w:rPr>
          <w:b w:val="0"/>
          <w:kern w:val="28"/>
          <w:sz w:val="32"/>
          <w:szCs w:val="32"/>
        </w:rPr>
        <w:t xml:space="preserve">коммуникация </w:t>
      </w:r>
      <w:r w:rsidRPr="00865A83">
        <w:rPr>
          <w:b w:val="0"/>
          <w:kern w:val="28"/>
          <w:sz w:val="32"/>
          <w:szCs w:val="32"/>
        </w:rPr>
        <w:t xml:space="preserve">только тогда является эффективной, когда приводит к </w:t>
      </w:r>
      <w:proofErr w:type="spellStart"/>
      <w:r w:rsidRPr="00865A83">
        <w:rPr>
          <w:b w:val="0"/>
          <w:kern w:val="28"/>
          <w:sz w:val="32"/>
          <w:szCs w:val="32"/>
        </w:rPr>
        <w:t>коллаборации</w:t>
      </w:r>
      <w:proofErr w:type="spellEnd"/>
      <w:r w:rsidRPr="00865A83">
        <w:rPr>
          <w:b w:val="0"/>
          <w:kern w:val="28"/>
          <w:sz w:val="32"/>
          <w:szCs w:val="32"/>
        </w:rPr>
        <w:t>.</w:t>
      </w:r>
    </w:p>
    <w:p w:rsidR="00562DE6" w:rsidRPr="00865A83" w:rsidRDefault="00562DE6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kern w:val="28"/>
          <w:sz w:val="32"/>
          <w:szCs w:val="32"/>
        </w:rPr>
      </w:pPr>
      <w:r w:rsidRPr="00865A83">
        <w:rPr>
          <w:kern w:val="28"/>
          <w:sz w:val="32"/>
          <w:szCs w:val="32"/>
        </w:rPr>
        <w:t>Подробности.</w:t>
      </w:r>
    </w:p>
    <w:p w:rsidR="00A87538" w:rsidRDefault="00562DE6" w:rsidP="00EF3D3D">
      <w:pPr>
        <w:pStyle w:val="1"/>
        <w:widowControl w:val="0"/>
        <w:spacing w:before="0" w:beforeAutospacing="0" w:after="0" w:afterAutospacing="0" w:line="360" w:lineRule="auto"/>
        <w:jc w:val="both"/>
        <w:rPr>
          <w:b w:val="0"/>
          <w:kern w:val="28"/>
          <w:sz w:val="32"/>
          <w:szCs w:val="32"/>
        </w:rPr>
      </w:pPr>
      <w:r w:rsidRPr="00865A83">
        <w:rPr>
          <w:b w:val="0"/>
          <w:noProof/>
          <w:kern w:val="28"/>
          <w:sz w:val="32"/>
          <w:szCs w:val="32"/>
        </w:rPr>
        <w:drawing>
          <wp:inline distT="0" distB="0" distL="0" distR="0">
            <wp:extent cx="6019800" cy="2764972"/>
            <wp:effectExtent l="38100" t="0" r="3810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A87538" w:rsidRDefault="00A87538" w:rsidP="00EF3D3D">
      <w:pPr>
        <w:pStyle w:val="1"/>
        <w:widowControl w:val="0"/>
        <w:spacing w:before="0" w:beforeAutospacing="0" w:after="0" w:afterAutospacing="0" w:line="360" w:lineRule="auto"/>
        <w:jc w:val="both"/>
        <w:rPr>
          <w:b w:val="0"/>
          <w:kern w:val="28"/>
          <w:sz w:val="32"/>
          <w:szCs w:val="32"/>
        </w:rPr>
      </w:pPr>
    </w:p>
    <w:p w:rsidR="00562DE6" w:rsidRPr="00A87538" w:rsidRDefault="00E472C7" w:rsidP="00A87538">
      <w:pPr>
        <w:pStyle w:val="1"/>
        <w:widowControl w:val="0"/>
        <w:spacing w:before="0" w:beforeAutospacing="0" w:after="0" w:afterAutospacing="0" w:line="360" w:lineRule="auto"/>
        <w:jc w:val="center"/>
        <w:rPr>
          <w:kern w:val="28"/>
          <w:sz w:val="32"/>
          <w:szCs w:val="32"/>
        </w:rPr>
      </w:pPr>
      <w:r w:rsidRPr="00A87538">
        <w:rPr>
          <w:kern w:val="28"/>
          <w:sz w:val="32"/>
          <w:szCs w:val="32"/>
        </w:rPr>
        <w:lastRenderedPageBreak/>
        <w:t>Полезные ссылки по орг</w:t>
      </w:r>
      <w:r w:rsidR="00A87538">
        <w:rPr>
          <w:kern w:val="28"/>
          <w:sz w:val="32"/>
          <w:szCs w:val="32"/>
        </w:rPr>
        <w:t xml:space="preserve">анизации общения и </w:t>
      </w:r>
      <w:proofErr w:type="spellStart"/>
      <w:r w:rsidR="00A87538">
        <w:rPr>
          <w:kern w:val="28"/>
          <w:sz w:val="32"/>
          <w:szCs w:val="32"/>
        </w:rPr>
        <w:t>коллаборации</w:t>
      </w:r>
      <w:bookmarkStart w:id="0" w:name="_GoBack"/>
      <w:bookmarkEnd w:id="0"/>
      <w:proofErr w:type="spellEnd"/>
    </w:p>
    <w:p w:rsidR="00FD7811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0" w:history="1">
        <w:r w:rsidR="00FD7811" w:rsidRPr="00865A83">
          <w:rPr>
            <w:rStyle w:val="a5"/>
            <w:b w:val="0"/>
            <w:color w:val="auto"/>
            <w:kern w:val="28"/>
            <w:sz w:val="32"/>
            <w:szCs w:val="32"/>
          </w:rPr>
          <w:t>edu</w:t>
        </w:r>
        <w:r w:rsidR="00EF3D3D">
          <w:rPr>
            <w:rStyle w:val="a5"/>
            <w:b w:val="0"/>
            <w:color w:val="auto"/>
            <w:kern w:val="28"/>
            <w:sz w:val="32"/>
            <w:szCs w:val="32"/>
          </w:rPr>
          <w:t>–</w:t>
        </w:r>
        <w:r w:rsidR="00FD7811" w:rsidRPr="00865A83">
          <w:rPr>
            <w:rStyle w:val="a5"/>
            <w:b w:val="0"/>
            <w:color w:val="auto"/>
            <w:kern w:val="28"/>
            <w:sz w:val="32"/>
            <w:szCs w:val="32"/>
          </w:rPr>
          <w:t>lider.ru (Как научиться эффективно общаться)</w:t>
        </w:r>
      </w:hyperlink>
      <w:r w:rsidR="00FD7811" w:rsidRPr="00865A83">
        <w:rPr>
          <w:b w:val="0"/>
          <w:kern w:val="28"/>
          <w:sz w:val="32"/>
          <w:szCs w:val="32"/>
        </w:rPr>
        <w:t xml:space="preserve"> – сайт «Школа успешного учителя»</w:t>
      </w:r>
    </w:p>
    <w:p w:rsidR="00852DD7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1" w:history="1">
        <w:r w:rsidR="00852DD7" w:rsidRPr="00865A83">
          <w:rPr>
            <w:rStyle w:val="a5"/>
            <w:b w:val="0"/>
            <w:color w:val="auto"/>
            <w:kern w:val="28"/>
            <w:sz w:val="32"/>
            <w:szCs w:val="32"/>
          </w:rPr>
          <w:t xml:space="preserve">5psy.ru (Общение педагога с родителями </w:t>
        </w:r>
        <w:r w:rsidR="00EF3D3D">
          <w:rPr>
            <w:rStyle w:val="a5"/>
            <w:b w:val="0"/>
            <w:color w:val="auto"/>
            <w:kern w:val="28"/>
            <w:sz w:val="32"/>
            <w:szCs w:val="32"/>
          </w:rPr>
          <w:t>–</w:t>
        </w:r>
        <w:r w:rsidR="00852DD7" w:rsidRPr="00865A83">
          <w:rPr>
            <w:rStyle w:val="a5"/>
            <w:b w:val="0"/>
            <w:color w:val="auto"/>
            <w:kern w:val="28"/>
            <w:sz w:val="32"/>
            <w:szCs w:val="32"/>
          </w:rPr>
          <w:t xml:space="preserve"> секреты взаимопонимания)</w:t>
        </w:r>
      </w:hyperlink>
      <w:r w:rsidR="00852DD7" w:rsidRPr="00865A83">
        <w:rPr>
          <w:b w:val="0"/>
          <w:kern w:val="28"/>
          <w:sz w:val="32"/>
          <w:szCs w:val="32"/>
        </w:rPr>
        <w:t xml:space="preserve"> –</w:t>
      </w:r>
      <w:r w:rsidR="00852DD7" w:rsidRPr="00865A83">
        <w:rPr>
          <w:kern w:val="28"/>
          <w:sz w:val="32"/>
          <w:szCs w:val="32"/>
        </w:rPr>
        <w:t xml:space="preserve"> «</w:t>
      </w:r>
      <w:hyperlink r:id="rId42" w:history="1">
        <w:r w:rsidR="00852DD7" w:rsidRPr="00865A83">
          <w:rPr>
            <w:rStyle w:val="a5"/>
            <w:b w:val="0"/>
            <w:color w:val="auto"/>
            <w:kern w:val="28"/>
            <w:sz w:val="32"/>
            <w:szCs w:val="32"/>
            <w:u w:val="none"/>
            <w:shd w:val="clear" w:color="auto" w:fill="FFFFFF"/>
          </w:rPr>
          <w:t>Научно</w:t>
        </w:r>
        <w:r w:rsidR="00EF3D3D">
          <w:rPr>
            <w:rStyle w:val="a5"/>
            <w:b w:val="0"/>
            <w:color w:val="auto"/>
            <w:kern w:val="28"/>
            <w:sz w:val="32"/>
            <w:szCs w:val="32"/>
            <w:u w:val="none"/>
            <w:shd w:val="clear" w:color="auto" w:fill="FFFFFF"/>
          </w:rPr>
          <w:t>–</w:t>
        </w:r>
        <w:r w:rsidR="00852DD7" w:rsidRPr="00865A83">
          <w:rPr>
            <w:rStyle w:val="a5"/>
            <w:b w:val="0"/>
            <w:color w:val="auto"/>
            <w:kern w:val="28"/>
            <w:sz w:val="32"/>
            <w:szCs w:val="32"/>
            <w:u w:val="none"/>
            <w:shd w:val="clear" w:color="auto" w:fill="FFFFFF"/>
          </w:rPr>
          <w:t>популярный психологический портал</w:t>
        </w:r>
      </w:hyperlink>
      <w:r w:rsidR="00852DD7" w:rsidRPr="00865A83">
        <w:rPr>
          <w:b w:val="0"/>
          <w:kern w:val="28"/>
          <w:sz w:val="32"/>
          <w:szCs w:val="32"/>
        </w:rPr>
        <w:t>»</w:t>
      </w:r>
    </w:p>
    <w:p w:rsidR="00E472C7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3" w:history="1">
        <w:r w:rsidR="00E472C7" w:rsidRPr="00865A83">
          <w:rPr>
            <w:rStyle w:val="a5"/>
            <w:b w:val="0"/>
            <w:color w:val="auto"/>
            <w:kern w:val="28"/>
            <w:sz w:val="32"/>
            <w:szCs w:val="32"/>
          </w:rPr>
          <w:t>10 книг, которые помогут прокачать навыки общения</w:t>
        </w:r>
      </w:hyperlink>
    </w:p>
    <w:p w:rsidR="00E472C7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4" w:history="1">
        <w:r w:rsidR="00FD7811" w:rsidRPr="00865A83">
          <w:rPr>
            <w:rStyle w:val="a5"/>
            <w:b w:val="0"/>
            <w:color w:val="auto"/>
            <w:kern w:val="28"/>
            <w:sz w:val="32"/>
            <w:szCs w:val="32"/>
          </w:rPr>
          <w:t>kladraz.ru (Взаимоотношения с коллегами по работе в школе)</w:t>
        </w:r>
      </w:hyperlink>
      <w:r w:rsidR="00E472C7" w:rsidRPr="00865A83">
        <w:rPr>
          <w:b w:val="0"/>
          <w:kern w:val="28"/>
          <w:sz w:val="32"/>
          <w:szCs w:val="32"/>
        </w:rPr>
        <w:t xml:space="preserve"> </w:t>
      </w:r>
    </w:p>
    <w:p w:rsidR="00E472C7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5" w:history="1">
        <w:r w:rsidR="00E472C7" w:rsidRPr="00865A83">
          <w:rPr>
            <w:rStyle w:val="a5"/>
            <w:b w:val="0"/>
            <w:color w:val="auto"/>
            <w:kern w:val="28"/>
            <w:sz w:val="32"/>
            <w:szCs w:val="32"/>
          </w:rPr>
          <w:t>rosuchebnik.ru (Как завоевать доверие учеников и не потерять авторитет)</w:t>
        </w:r>
      </w:hyperlink>
    </w:p>
    <w:p w:rsidR="00E472C7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6" w:history="1">
        <w:r w:rsidR="00FD7811" w:rsidRPr="00865A83">
          <w:rPr>
            <w:rStyle w:val="a5"/>
            <w:b w:val="0"/>
            <w:color w:val="auto"/>
            <w:kern w:val="28"/>
            <w:sz w:val="32"/>
            <w:szCs w:val="32"/>
          </w:rPr>
          <w:t>mel.fm (13 советов начинающему классному руководителю)</w:t>
        </w:r>
      </w:hyperlink>
    </w:p>
    <w:p w:rsidR="00FD7811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7" w:history="1">
        <w:r w:rsidR="00FD7811" w:rsidRPr="00865A83">
          <w:rPr>
            <w:rStyle w:val="a5"/>
            <w:b w:val="0"/>
            <w:color w:val="auto"/>
            <w:kern w:val="28"/>
            <w:sz w:val="32"/>
            <w:szCs w:val="32"/>
          </w:rPr>
          <w:t>tvoyplan.com (Общение с руководителем: 17 способов не облажаться)</w:t>
        </w:r>
      </w:hyperlink>
    </w:p>
    <w:p w:rsidR="00FD7811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8" w:history="1">
        <w:r w:rsidR="00852DD7" w:rsidRPr="00865A83">
          <w:rPr>
            <w:rStyle w:val="a5"/>
            <w:b w:val="0"/>
            <w:color w:val="auto"/>
            <w:kern w:val="28"/>
            <w:sz w:val="32"/>
            <w:szCs w:val="32"/>
          </w:rPr>
          <w:t>education.yandex.ru (Как выстроить отношения с родителями учеников: 8 эффективных приемов)</w:t>
        </w:r>
      </w:hyperlink>
    </w:p>
    <w:p w:rsidR="00852DD7" w:rsidRPr="00865A83" w:rsidRDefault="00A87538" w:rsidP="00865A83">
      <w:pPr>
        <w:pStyle w:val="1"/>
        <w:widowControl w:val="0"/>
        <w:spacing w:before="0" w:beforeAutospacing="0" w:after="0" w:afterAutospacing="0" w:line="360" w:lineRule="auto"/>
        <w:ind w:firstLine="680"/>
        <w:jc w:val="both"/>
        <w:rPr>
          <w:b w:val="0"/>
          <w:kern w:val="28"/>
          <w:sz w:val="32"/>
          <w:szCs w:val="32"/>
        </w:rPr>
      </w:pPr>
      <w:hyperlink r:id="rId49" w:history="1">
        <w:r w:rsidR="00852DD7" w:rsidRPr="00865A83">
          <w:rPr>
            <w:rStyle w:val="a5"/>
            <w:b w:val="0"/>
            <w:color w:val="auto"/>
            <w:kern w:val="28"/>
            <w:sz w:val="32"/>
            <w:szCs w:val="32"/>
          </w:rPr>
          <w:t>mel.fm (18 советов классного руководителя, как общаться с родителями и вести себя с детьми)</w:t>
        </w:r>
      </w:hyperlink>
    </w:p>
    <w:sectPr w:rsidR="00852DD7" w:rsidRPr="00865A83" w:rsidSect="001554FF">
      <w:footerReference w:type="default" r:id="rId50"/>
      <w:footerReference w:type="first" r:id="rId5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F11" w:rsidRDefault="00DA5F11" w:rsidP="001554FF">
      <w:pPr>
        <w:spacing w:after="0" w:line="240" w:lineRule="auto"/>
      </w:pPr>
      <w:r>
        <w:separator/>
      </w:r>
    </w:p>
  </w:endnote>
  <w:endnote w:type="continuationSeparator" w:id="0">
    <w:p w:rsidR="00DA5F11" w:rsidRDefault="00DA5F11" w:rsidP="0015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6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iraSansOTLight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6724125"/>
      <w:docPartObj>
        <w:docPartGallery w:val="Page Numbers (Bottom of Page)"/>
        <w:docPartUnique/>
      </w:docPartObj>
    </w:sdtPr>
    <w:sdtEndPr/>
    <w:sdtContent>
      <w:p w:rsidR="001554FF" w:rsidRDefault="001554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538">
          <w:rPr>
            <w:noProof/>
          </w:rPr>
          <w:t>2</w:t>
        </w:r>
        <w:r>
          <w:fldChar w:fldCharType="end"/>
        </w:r>
      </w:p>
    </w:sdtContent>
  </w:sdt>
  <w:p w:rsidR="001554FF" w:rsidRDefault="001554F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673188"/>
      <w:docPartObj>
        <w:docPartGallery w:val="Page Numbers (Bottom of Page)"/>
        <w:docPartUnique/>
      </w:docPartObj>
    </w:sdtPr>
    <w:sdtEndPr/>
    <w:sdtContent>
      <w:p w:rsidR="001554FF" w:rsidRDefault="001554F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538">
          <w:rPr>
            <w:noProof/>
          </w:rPr>
          <w:t>1</w:t>
        </w:r>
        <w:r>
          <w:fldChar w:fldCharType="end"/>
        </w:r>
      </w:p>
    </w:sdtContent>
  </w:sdt>
  <w:p w:rsidR="001554FF" w:rsidRDefault="001554F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F11" w:rsidRDefault="00DA5F11" w:rsidP="001554FF">
      <w:pPr>
        <w:spacing w:after="0" w:line="240" w:lineRule="auto"/>
      </w:pPr>
      <w:r>
        <w:separator/>
      </w:r>
    </w:p>
  </w:footnote>
  <w:footnote w:type="continuationSeparator" w:id="0">
    <w:p w:rsidR="00DA5F11" w:rsidRDefault="00DA5F11" w:rsidP="00155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60BB4"/>
    <w:multiLevelType w:val="hybridMultilevel"/>
    <w:tmpl w:val="A5B2178A"/>
    <w:lvl w:ilvl="0" w:tplc="43F4713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663FBA"/>
    <w:multiLevelType w:val="multilevel"/>
    <w:tmpl w:val="0C349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14E43"/>
    <w:multiLevelType w:val="hybridMultilevel"/>
    <w:tmpl w:val="559A7276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34613ADF"/>
    <w:multiLevelType w:val="hybridMultilevel"/>
    <w:tmpl w:val="7EB2FF38"/>
    <w:lvl w:ilvl="0" w:tplc="3BF0C596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72F32D60"/>
    <w:multiLevelType w:val="hybridMultilevel"/>
    <w:tmpl w:val="E57C6E42"/>
    <w:lvl w:ilvl="0" w:tplc="72464D04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39F717E"/>
    <w:multiLevelType w:val="multilevel"/>
    <w:tmpl w:val="7CD2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C0EFD"/>
    <w:multiLevelType w:val="multilevel"/>
    <w:tmpl w:val="5AAE2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D8"/>
    <w:rsid w:val="000E2617"/>
    <w:rsid w:val="001554FF"/>
    <w:rsid w:val="00164360"/>
    <w:rsid w:val="00221DE1"/>
    <w:rsid w:val="00263C76"/>
    <w:rsid w:val="00317E5F"/>
    <w:rsid w:val="003720A4"/>
    <w:rsid w:val="003F60FA"/>
    <w:rsid w:val="0047476F"/>
    <w:rsid w:val="004D53BE"/>
    <w:rsid w:val="004D5FFC"/>
    <w:rsid w:val="00504C15"/>
    <w:rsid w:val="00562DE6"/>
    <w:rsid w:val="0060003B"/>
    <w:rsid w:val="00623529"/>
    <w:rsid w:val="00636DC2"/>
    <w:rsid w:val="00687558"/>
    <w:rsid w:val="0076024D"/>
    <w:rsid w:val="00811827"/>
    <w:rsid w:val="00852DD7"/>
    <w:rsid w:val="00865A83"/>
    <w:rsid w:val="008B1732"/>
    <w:rsid w:val="008B2DF7"/>
    <w:rsid w:val="008E5498"/>
    <w:rsid w:val="008F602E"/>
    <w:rsid w:val="009D2602"/>
    <w:rsid w:val="009E12B4"/>
    <w:rsid w:val="00A87538"/>
    <w:rsid w:val="00AA7FF8"/>
    <w:rsid w:val="00AF120C"/>
    <w:rsid w:val="00B001FB"/>
    <w:rsid w:val="00B148A9"/>
    <w:rsid w:val="00B2398D"/>
    <w:rsid w:val="00B548DB"/>
    <w:rsid w:val="00C53250"/>
    <w:rsid w:val="00CC6549"/>
    <w:rsid w:val="00D1344E"/>
    <w:rsid w:val="00DA5F11"/>
    <w:rsid w:val="00E35F4F"/>
    <w:rsid w:val="00E472C7"/>
    <w:rsid w:val="00E51CD8"/>
    <w:rsid w:val="00EF3D3D"/>
    <w:rsid w:val="00FD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6A3B3-ABE1-46F6-AC24-7C6969416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498"/>
  </w:style>
  <w:style w:type="paragraph" w:styleId="1">
    <w:name w:val="heading 1"/>
    <w:basedOn w:val="a"/>
    <w:link w:val="10"/>
    <w:uiPriority w:val="9"/>
    <w:qFormat/>
    <w:rsid w:val="007602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6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602E"/>
    <w:pPr>
      <w:spacing w:line="25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B001FB"/>
    <w:rPr>
      <w:color w:val="0000FF"/>
      <w:u w:val="single"/>
    </w:rPr>
  </w:style>
  <w:style w:type="character" w:styleId="a6">
    <w:name w:val="Strong"/>
    <w:basedOn w:val="a0"/>
    <w:uiPriority w:val="22"/>
    <w:qFormat/>
    <w:rsid w:val="00C5325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02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FD7811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0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C1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5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54FF"/>
  </w:style>
  <w:style w:type="paragraph" w:styleId="ac">
    <w:name w:val="footer"/>
    <w:basedOn w:val="a"/>
    <w:link w:val="ad"/>
    <w:uiPriority w:val="99"/>
    <w:unhideWhenUsed/>
    <w:rsid w:val="001554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5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-ikt.ru/" TargetMode="External"/><Relationship Id="rId18" Type="http://schemas.openxmlformats.org/officeDocument/2006/relationships/hyperlink" Target="https://lecta.rosuchebnik.ru/" TargetMode="External"/><Relationship Id="rId26" Type="http://schemas.openxmlformats.org/officeDocument/2006/relationships/hyperlink" Target="https://library35.tendryakovka.ru/?page_id=5508" TargetMode="External"/><Relationship Id="rId39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hyperlink" Target="https://viro.edu.ru/innov/attachments/article/201/sbornik.pdf" TargetMode="External"/><Relationship Id="rId34" Type="http://schemas.openxmlformats.org/officeDocument/2006/relationships/hyperlink" Target="https://orator.biz/library/psychology/9_upr/" TargetMode="External"/><Relationship Id="rId42" Type="http://schemas.openxmlformats.org/officeDocument/2006/relationships/hyperlink" Target="https://5psy.ru/" TargetMode="External"/><Relationship Id="rId47" Type="http://schemas.openxmlformats.org/officeDocument/2006/relationships/hyperlink" Target="https://tvoyplan.com/2013/07/11/obshenie-s-rukovoditelem/" TargetMode="External"/><Relationship Id="rId50" Type="http://schemas.openxmlformats.org/officeDocument/2006/relationships/footer" Target="footer1.xml"/><Relationship Id="rId7" Type="http://schemas.openxmlformats.org/officeDocument/2006/relationships/hyperlink" Target="http://iro23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s://www.youtube.com/user/Drofapublishing/videos" TargetMode="External"/><Relationship Id="rId25" Type="http://schemas.openxmlformats.org/officeDocument/2006/relationships/hyperlink" Target="http://&#1078;&#1080;&#1074;&#1072;&#1103;&#1080;&#1089;&#1090;&#1086;&#1088;&#1080;&#1103;-&#1088;&#1086;&#1089;&#1089;&#1080;&#1080;.&#1088;&#1092;/poleznye-patrioticheskie-resursy.html" TargetMode="External"/><Relationship Id="rId33" Type="http://schemas.openxmlformats.org/officeDocument/2006/relationships/hyperlink" Target="https://www.b17.ru/article/124750/" TargetMode="External"/><Relationship Id="rId38" Type="http://schemas.openxmlformats.org/officeDocument/2006/relationships/diagramColors" Target="diagrams/colors1.xml"/><Relationship Id="rId46" Type="http://schemas.openxmlformats.org/officeDocument/2006/relationships/hyperlink" Target="https://mel.fm/blog/yevgeny-lange/53209-13-sovetov-nachinayushchemu-klassnomu-rukovoditely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urok.ru/" TargetMode="External"/><Relationship Id="rId20" Type="http://schemas.openxmlformats.org/officeDocument/2006/relationships/hyperlink" Target="https://viafuture.ru/katalog-idej/innovatsionnaya-deyatelnost-pedagoga" TargetMode="External"/><Relationship Id="rId29" Type="http://schemas.openxmlformats.org/officeDocument/2006/relationships/hyperlink" Target="https://docviewer.yandex.ru/view/544071169/?page=48&amp;*=npXDunsiAzatMgq3wcMxRxTmm217InVybCI6Imh0dHA6Ly9jZW50ZXItcHJvZjM4LnJ1L3NpdGVzL2RlZmF1bHQvZmlsZXMvb25lX2NsaWNrLzhfdGV0cmFkX3BsYW55LnBkZiIsInRpdGxlIjoiOF90ZXRyYWRfcGxhbnkucGRmIiwibm9pZnJhbWUiOnRydWUsInVpZC" TargetMode="External"/><Relationship Id="rId41" Type="http://schemas.openxmlformats.org/officeDocument/2006/relationships/hyperlink" Target="https://5psy.ru/obrazovanie/obschenie-pedagoga-s-roditelyami-sekrety-vzaimoponimaniya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sept.ru/" TargetMode="External"/><Relationship Id="rId24" Type="http://schemas.openxmlformats.org/officeDocument/2006/relationships/hyperlink" Target="file:///D:\&#1040;&#1074;&#1075;&#1091;&#1089;&#1090;&#1086;&#1074;.&#1082;&#1086;&#1085;&#1092;&#1077;&#1088;&#1077;&#1085;&#1094;.%202020\ped-kopilka.ru\vneklasnaja-rabota\" TargetMode="External"/><Relationship Id="rId32" Type="http://schemas.openxmlformats.org/officeDocument/2006/relationships/hyperlink" Target="http://razvitie-intellecta.ru/osnovnye-principy-raboty-s-informaci/" TargetMode="External"/><Relationship Id="rId37" Type="http://schemas.openxmlformats.org/officeDocument/2006/relationships/diagramQuickStyle" Target="diagrams/quickStyle1.xml"/><Relationship Id="rId40" Type="http://schemas.openxmlformats.org/officeDocument/2006/relationships/hyperlink" Target="http://edu-lider.ru/kak-nauchitsya-effektivno-obshhatsya/" TargetMode="External"/><Relationship Id="rId45" Type="http://schemas.openxmlformats.org/officeDocument/2006/relationships/hyperlink" Target="https://rosuchebnik.ru/material/klassnoe-rukovodstvo/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foxford.ru/" TargetMode="External"/><Relationship Id="rId23" Type="http://schemas.openxmlformats.org/officeDocument/2006/relationships/hyperlink" Target="https://www.menobr.ru/article/65654-qqq-20-m2-vneurochnaya-deyatelnost" TargetMode="External"/><Relationship Id="rId28" Type="http://schemas.openxmlformats.org/officeDocument/2006/relationships/hyperlink" Target="https://mentori.timepad.ru/events/" TargetMode="External"/><Relationship Id="rId36" Type="http://schemas.openxmlformats.org/officeDocument/2006/relationships/diagramLayout" Target="diagrams/layout1.xml"/><Relationship Id="rId49" Type="http://schemas.openxmlformats.org/officeDocument/2006/relationships/hyperlink" Target="https://mel.fm/shkola/5647908-school_advices" TargetMode="External"/><Relationship Id="rId10" Type="http://schemas.openxmlformats.org/officeDocument/2006/relationships/hyperlink" Target="http://www.old.fipi.ru/" TargetMode="External"/><Relationship Id="rId19" Type="http://schemas.openxmlformats.org/officeDocument/2006/relationships/hyperlink" Target="https://www.canva.com/" TargetMode="External"/><Relationship Id="rId31" Type="http://schemas.openxmlformats.org/officeDocument/2006/relationships/hyperlink" Target="https://education.yandex.ru/teacher/posts/kak-razvit-v-sebe-liderskie-kachestva-10-sovetov-dlya-uchitelya" TargetMode="External"/><Relationship Id="rId44" Type="http://schemas.openxmlformats.org/officeDocument/2006/relationships/hyperlink" Target="https://kladraz.ru/blogs/tatjana-mihailovna-kargapolova/statja-kolegi-v-shkole.htm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91;&#1088;&#1086;&#1082;.&#1088;&#1092;/" TargetMode="External"/><Relationship Id="rId14" Type="http://schemas.openxmlformats.org/officeDocument/2006/relationships/hyperlink" Target="https://pedsovet.org/beta" TargetMode="External"/><Relationship Id="rId22" Type="http://schemas.openxmlformats.org/officeDocument/2006/relationships/hyperlink" Target="https://docviewer.yandex.ru/view/544071169/?page=1&amp;*=J2PQojDCtK2KjhsVOqrqvmco5g97InVybCI6Imh0dHA6Ly92ZXN0bmlrLnlzcHUub3JnL3JlbGVhc2VzLzIwMTlfMS8wNC5wZGYiLCJ0aXRsZSI6IjA0LnBkZiIsIm5vaWZyYW1lIjp0cnVlLCJ1aWQiOiI1NDQwNzExNjkiLCJ0cyI6MTU5NzA4Mjc1MTYxMSwieXUiOiI" TargetMode="External"/><Relationship Id="rId27" Type="http://schemas.openxmlformats.org/officeDocument/2006/relationships/hyperlink" Target="https://rosuchebnik.ru/material/nastavnichestvo-v-shkole-rabota-s-podrostkami/" TargetMode="External"/><Relationship Id="rId30" Type="http://schemas.openxmlformats.org/officeDocument/2006/relationships/hyperlink" Target="http://edu-lider.ru/" TargetMode="External"/><Relationship Id="rId35" Type="http://schemas.openxmlformats.org/officeDocument/2006/relationships/diagramData" Target="diagrams/data1.xml"/><Relationship Id="rId43" Type="http://schemas.openxmlformats.org/officeDocument/2006/relationships/hyperlink" Target="https://lifehacker.ru/communication-books/" TargetMode="External"/><Relationship Id="rId48" Type="http://schemas.openxmlformats.org/officeDocument/2006/relationships/hyperlink" Target="https://education.yandex.ru/teacher/posts/kak-vystroit-otnosheniya-s-roditelyami-uchenikov-8-effektivnykh-priemov" TargetMode="External"/><Relationship Id="rId8" Type="http://schemas.openxmlformats.org/officeDocument/2006/relationships/hyperlink" Target="http://www.edu.ru/" TargetMode="External"/><Relationship Id="rId51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CCF63E-4E01-43D5-8C84-884C5BAEAFE9}" type="doc">
      <dgm:prSet loTypeId="urn:microsoft.com/office/officeart/2005/8/layout/orgChart1" loCatId="hierarchy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ru-RU"/>
        </a:p>
      </dgm:t>
    </dgm:pt>
    <dgm:pt modelId="{FC4E386A-35E7-4414-8E37-382E31006AD6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молодой педагог</a:t>
          </a:r>
        </a:p>
      </dgm:t>
    </dgm:pt>
    <dgm:pt modelId="{2D25FC09-C51F-48E6-B46E-2C1D5C6B5CCD}" type="parTrans" cxnId="{EE9EABD6-38AB-442C-9DDF-7A5A0F6EBD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A40790-E661-4B50-98EE-BE54507EA7A9}" type="sibTrans" cxnId="{EE9EABD6-38AB-442C-9DDF-7A5A0F6EBDF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4E83051-9BF0-4FD7-8DBB-7DFF681CD3A4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руководство,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коллеги своей ОО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руководство, 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коллеги других ОО</a:t>
          </a:r>
        </a:p>
      </dgm:t>
    </dgm:pt>
    <dgm:pt modelId="{DE5EC81B-7BCD-4631-B83C-B978677A8B4C}" type="parTrans" cxnId="{C8E9C07D-A924-4597-9594-8DE5B035103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5B92217-4328-4B7F-9635-1FDF31762B42}" type="sibTrans" cxnId="{C8E9C07D-A924-4597-9594-8DE5B0351038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FFF140E-CEEB-4C9D-A408-8C65700929A3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ученики своего класса (классный руководитель),</a:t>
          </a:r>
        </a:p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ученики других классов (предметник)</a:t>
          </a:r>
        </a:p>
      </dgm:t>
    </dgm:pt>
    <dgm:pt modelId="{2D27A062-01FF-4FA9-830B-DC5F2E7F2514}" type="parTrans" cxnId="{AAFF8F47-2DCC-45D4-8F7A-A444350A7D0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17266B-0D0A-4724-97C5-D2D832661E09}" type="sibTrans" cxnId="{AAFF8F47-2DCC-45D4-8F7A-A444350A7D05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876F26-FDBD-4C92-A084-643B0CD87455}">
      <dgm:prSet phldrT="[Текст]" custT="1"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r>
            <a:rPr lang="ru-RU" sz="1400">
              <a:latin typeface="Times New Roman" panose="02020603050405020304" pitchFamily="18" charset="0"/>
              <a:cs typeface="Times New Roman" panose="02020603050405020304" pitchFamily="18" charset="0"/>
            </a:rPr>
            <a:t>родители</a:t>
          </a:r>
        </a:p>
      </dgm:t>
    </dgm:pt>
    <dgm:pt modelId="{D4E66109-170E-4C96-B142-B07B37F59AB0}" type="parTrans" cxnId="{408AEBF7-7890-4111-A115-F850C145675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EEED79E-B439-4BDB-99F8-4087DC5BDC39}" type="sibTrans" cxnId="{408AEBF7-7890-4111-A115-F850C145675D}">
      <dgm:prSet/>
      <dgm:spPr/>
      <dgm:t>
        <a:bodyPr/>
        <a:lstStyle/>
        <a:p>
          <a:pPr>
            <a:lnSpc>
              <a:spcPct val="100000"/>
            </a:lnSpc>
            <a:spcBef>
              <a:spcPts val="0"/>
            </a:spcBef>
            <a:spcAft>
              <a:spcPts val="0"/>
            </a:spcAft>
          </a:pPr>
          <a:endParaRPr lang="ru-RU" sz="14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12B44F-A97B-485F-8033-D1361B5DE5E7}" type="pres">
      <dgm:prSet presAssocID="{0BCCF63E-4E01-43D5-8C84-884C5BAEAFE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204888A2-9748-44FC-BAB1-64E997ECBEDF}" type="pres">
      <dgm:prSet presAssocID="{FC4E386A-35E7-4414-8E37-382E31006AD6}" presName="hierRoot1" presStyleCnt="0">
        <dgm:presLayoutVars>
          <dgm:hierBranch val="init"/>
        </dgm:presLayoutVars>
      </dgm:prSet>
      <dgm:spPr/>
    </dgm:pt>
    <dgm:pt modelId="{6ED381C1-2EF0-45F9-A6A7-211EE8570FA8}" type="pres">
      <dgm:prSet presAssocID="{FC4E386A-35E7-4414-8E37-382E31006AD6}" presName="rootComposite1" presStyleCnt="0"/>
      <dgm:spPr/>
    </dgm:pt>
    <dgm:pt modelId="{08862FB0-C0EE-4CAF-9D3A-1AC5E6F482ED}" type="pres">
      <dgm:prSet presAssocID="{FC4E386A-35E7-4414-8E37-382E31006AD6}" presName="rootText1" presStyleLbl="node0" presStyleIdx="0" presStyleCnt="1" custScaleY="3855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BC99742-74AC-4C9A-A584-7A9DF694D82F}" type="pres">
      <dgm:prSet presAssocID="{FC4E386A-35E7-4414-8E37-382E31006AD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63099EF-9AE2-49BF-90AB-51380916953E}" type="pres">
      <dgm:prSet presAssocID="{FC4E386A-35E7-4414-8E37-382E31006AD6}" presName="hierChild2" presStyleCnt="0"/>
      <dgm:spPr/>
    </dgm:pt>
    <dgm:pt modelId="{9E8629DB-3885-4856-8D3F-53FE8A1722EE}" type="pres">
      <dgm:prSet presAssocID="{DE5EC81B-7BCD-4631-B83C-B978677A8B4C}" presName="Name37" presStyleLbl="parChTrans1D2" presStyleIdx="0" presStyleCnt="3"/>
      <dgm:spPr/>
      <dgm:t>
        <a:bodyPr/>
        <a:lstStyle/>
        <a:p>
          <a:endParaRPr lang="ru-RU"/>
        </a:p>
      </dgm:t>
    </dgm:pt>
    <dgm:pt modelId="{A811FF6B-717E-4588-A926-CB14BA68C185}" type="pres">
      <dgm:prSet presAssocID="{14E83051-9BF0-4FD7-8DBB-7DFF681CD3A4}" presName="hierRoot2" presStyleCnt="0">
        <dgm:presLayoutVars>
          <dgm:hierBranch val="init"/>
        </dgm:presLayoutVars>
      </dgm:prSet>
      <dgm:spPr/>
    </dgm:pt>
    <dgm:pt modelId="{FFCFE26C-5B83-44AF-83C3-953B5BFD45EA}" type="pres">
      <dgm:prSet presAssocID="{14E83051-9BF0-4FD7-8DBB-7DFF681CD3A4}" presName="rootComposite" presStyleCnt="0"/>
      <dgm:spPr/>
    </dgm:pt>
    <dgm:pt modelId="{90A07EC1-4335-4813-8907-17B7E7670615}" type="pres">
      <dgm:prSet presAssocID="{14E83051-9BF0-4FD7-8DBB-7DFF681CD3A4}" presName="rootText" presStyleLbl="node2" presStyleIdx="0" presStyleCnt="3" custScaleY="14267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E2CB49D-BFBD-4CB9-9D0D-B577BB3667C4}" type="pres">
      <dgm:prSet presAssocID="{14E83051-9BF0-4FD7-8DBB-7DFF681CD3A4}" presName="rootConnector" presStyleLbl="node2" presStyleIdx="0" presStyleCnt="3"/>
      <dgm:spPr/>
      <dgm:t>
        <a:bodyPr/>
        <a:lstStyle/>
        <a:p>
          <a:endParaRPr lang="ru-RU"/>
        </a:p>
      </dgm:t>
    </dgm:pt>
    <dgm:pt modelId="{31DFB931-7273-4B86-808F-DB0CB120BB1E}" type="pres">
      <dgm:prSet presAssocID="{14E83051-9BF0-4FD7-8DBB-7DFF681CD3A4}" presName="hierChild4" presStyleCnt="0"/>
      <dgm:spPr/>
    </dgm:pt>
    <dgm:pt modelId="{86803490-B362-4A19-BBA7-2C1B1E48E130}" type="pres">
      <dgm:prSet presAssocID="{14E83051-9BF0-4FD7-8DBB-7DFF681CD3A4}" presName="hierChild5" presStyleCnt="0"/>
      <dgm:spPr/>
    </dgm:pt>
    <dgm:pt modelId="{F1F4C5D1-58B0-4CDC-9446-8113F58F56FA}" type="pres">
      <dgm:prSet presAssocID="{2D27A062-01FF-4FA9-830B-DC5F2E7F2514}" presName="Name37" presStyleLbl="parChTrans1D2" presStyleIdx="1" presStyleCnt="3"/>
      <dgm:spPr/>
      <dgm:t>
        <a:bodyPr/>
        <a:lstStyle/>
        <a:p>
          <a:endParaRPr lang="ru-RU"/>
        </a:p>
      </dgm:t>
    </dgm:pt>
    <dgm:pt modelId="{B171A461-2EA9-4AD4-B36D-1F50B898C024}" type="pres">
      <dgm:prSet presAssocID="{CFFF140E-CEEB-4C9D-A408-8C65700929A3}" presName="hierRoot2" presStyleCnt="0">
        <dgm:presLayoutVars>
          <dgm:hierBranch val="init"/>
        </dgm:presLayoutVars>
      </dgm:prSet>
      <dgm:spPr/>
    </dgm:pt>
    <dgm:pt modelId="{CEAEA145-01A8-4FCF-955A-F354EEAB01B7}" type="pres">
      <dgm:prSet presAssocID="{CFFF140E-CEEB-4C9D-A408-8C65700929A3}" presName="rootComposite" presStyleCnt="0"/>
      <dgm:spPr/>
    </dgm:pt>
    <dgm:pt modelId="{B16BE5F0-C853-4D96-ACE0-D29205C6201D}" type="pres">
      <dgm:prSet presAssocID="{CFFF140E-CEEB-4C9D-A408-8C65700929A3}" presName="rootText" presStyleLbl="node2" presStyleIdx="1" presStyleCnt="3" custScaleY="1383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E631FE-F786-491D-944D-1DB2604216E9}" type="pres">
      <dgm:prSet presAssocID="{CFFF140E-CEEB-4C9D-A408-8C65700929A3}" presName="rootConnector" presStyleLbl="node2" presStyleIdx="1" presStyleCnt="3"/>
      <dgm:spPr/>
      <dgm:t>
        <a:bodyPr/>
        <a:lstStyle/>
        <a:p>
          <a:endParaRPr lang="ru-RU"/>
        </a:p>
      </dgm:t>
    </dgm:pt>
    <dgm:pt modelId="{25E37B59-57E1-4718-BBCA-ED2180017C2C}" type="pres">
      <dgm:prSet presAssocID="{CFFF140E-CEEB-4C9D-A408-8C65700929A3}" presName="hierChild4" presStyleCnt="0"/>
      <dgm:spPr/>
    </dgm:pt>
    <dgm:pt modelId="{0D5CF549-87A4-4035-AE6E-D114741CF1ED}" type="pres">
      <dgm:prSet presAssocID="{CFFF140E-CEEB-4C9D-A408-8C65700929A3}" presName="hierChild5" presStyleCnt="0"/>
      <dgm:spPr/>
    </dgm:pt>
    <dgm:pt modelId="{FF58A413-C4EB-40BD-A4B7-3577AF9E7A6F}" type="pres">
      <dgm:prSet presAssocID="{D4E66109-170E-4C96-B142-B07B37F59AB0}" presName="Name37" presStyleLbl="parChTrans1D2" presStyleIdx="2" presStyleCnt="3"/>
      <dgm:spPr/>
      <dgm:t>
        <a:bodyPr/>
        <a:lstStyle/>
        <a:p>
          <a:endParaRPr lang="ru-RU"/>
        </a:p>
      </dgm:t>
    </dgm:pt>
    <dgm:pt modelId="{3756EDB7-4E9C-418B-8EC9-83AE4DC605C6}" type="pres">
      <dgm:prSet presAssocID="{09876F26-FDBD-4C92-A084-643B0CD87455}" presName="hierRoot2" presStyleCnt="0">
        <dgm:presLayoutVars>
          <dgm:hierBranch val="init"/>
        </dgm:presLayoutVars>
      </dgm:prSet>
      <dgm:spPr/>
    </dgm:pt>
    <dgm:pt modelId="{F1EC567A-2DD8-4385-85EC-21FF81246601}" type="pres">
      <dgm:prSet presAssocID="{09876F26-FDBD-4C92-A084-643B0CD87455}" presName="rootComposite" presStyleCnt="0"/>
      <dgm:spPr/>
    </dgm:pt>
    <dgm:pt modelId="{92AFFAFC-A21D-476B-8F11-0B470C717441}" type="pres">
      <dgm:prSet presAssocID="{09876F26-FDBD-4C92-A084-643B0CD87455}" presName="rootText" presStyleLbl="node2" presStyleIdx="2" presStyleCnt="3" custScaleY="14205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2838148-4B0B-46C2-9522-D1EB54E80807}" type="pres">
      <dgm:prSet presAssocID="{09876F26-FDBD-4C92-A084-643B0CD87455}" presName="rootConnector" presStyleLbl="node2" presStyleIdx="2" presStyleCnt="3"/>
      <dgm:spPr/>
      <dgm:t>
        <a:bodyPr/>
        <a:lstStyle/>
        <a:p>
          <a:endParaRPr lang="ru-RU"/>
        </a:p>
      </dgm:t>
    </dgm:pt>
    <dgm:pt modelId="{0EF0CEEA-BDB1-4ACE-AB00-BBA86449783F}" type="pres">
      <dgm:prSet presAssocID="{09876F26-FDBD-4C92-A084-643B0CD87455}" presName="hierChild4" presStyleCnt="0"/>
      <dgm:spPr/>
    </dgm:pt>
    <dgm:pt modelId="{257F6153-0D32-4D9C-9CB7-A94A19CBA92C}" type="pres">
      <dgm:prSet presAssocID="{09876F26-FDBD-4C92-A084-643B0CD87455}" presName="hierChild5" presStyleCnt="0"/>
      <dgm:spPr/>
    </dgm:pt>
    <dgm:pt modelId="{2A799F7B-1E0B-40EC-8016-4EC80C42EEBC}" type="pres">
      <dgm:prSet presAssocID="{FC4E386A-35E7-4414-8E37-382E31006AD6}" presName="hierChild3" presStyleCnt="0"/>
      <dgm:spPr/>
    </dgm:pt>
  </dgm:ptLst>
  <dgm:cxnLst>
    <dgm:cxn modelId="{6C02A194-1673-4751-911D-1B3AE224D1E0}" type="presOf" srcId="{CFFF140E-CEEB-4C9D-A408-8C65700929A3}" destId="{B16BE5F0-C853-4D96-ACE0-D29205C6201D}" srcOrd="0" destOrd="0" presId="urn:microsoft.com/office/officeart/2005/8/layout/orgChart1"/>
    <dgm:cxn modelId="{3403CC7C-8925-47AE-8090-E7075AD27AD7}" type="presOf" srcId="{DE5EC81B-7BCD-4631-B83C-B978677A8B4C}" destId="{9E8629DB-3885-4856-8D3F-53FE8A1722EE}" srcOrd="0" destOrd="0" presId="urn:microsoft.com/office/officeart/2005/8/layout/orgChart1"/>
    <dgm:cxn modelId="{87A03F7C-9984-4C10-8E1F-84A807060ED5}" type="presOf" srcId="{09876F26-FDBD-4C92-A084-643B0CD87455}" destId="{92AFFAFC-A21D-476B-8F11-0B470C717441}" srcOrd="0" destOrd="0" presId="urn:microsoft.com/office/officeart/2005/8/layout/orgChart1"/>
    <dgm:cxn modelId="{408AEBF7-7890-4111-A115-F850C145675D}" srcId="{FC4E386A-35E7-4414-8E37-382E31006AD6}" destId="{09876F26-FDBD-4C92-A084-643B0CD87455}" srcOrd="2" destOrd="0" parTransId="{D4E66109-170E-4C96-B142-B07B37F59AB0}" sibTransId="{4EEED79E-B439-4BDB-99F8-4087DC5BDC39}"/>
    <dgm:cxn modelId="{CA8481A0-C003-4B4B-8262-0977AFA97393}" type="presOf" srcId="{2D27A062-01FF-4FA9-830B-DC5F2E7F2514}" destId="{F1F4C5D1-58B0-4CDC-9446-8113F58F56FA}" srcOrd="0" destOrd="0" presId="urn:microsoft.com/office/officeart/2005/8/layout/orgChart1"/>
    <dgm:cxn modelId="{4DE0BC6F-D312-4994-86CA-1E3333651731}" type="presOf" srcId="{FC4E386A-35E7-4414-8E37-382E31006AD6}" destId="{3BC99742-74AC-4C9A-A584-7A9DF694D82F}" srcOrd="1" destOrd="0" presId="urn:microsoft.com/office/officeart/2005/8/layout/orgChart1"/>
    <dgm:cxn modelId="{BB55ED65-777D-4365-9371-7E292D2F81D7}" type="presOf" srcId="{CFFF140E-CEEB-4C9D-A408-8C65700929A3}" destId="{98E631FE-F786-491D-944D-1DB2604216E9}" srcOrd="1" destOrd="0" presId="urn:microsoft.com/office/officeart/2005/8/layout/orgChart1"/>
    <dgm:cxn modelId="{AAFF8F47-2DCC-45D4-8F7A-A444350A7D05}" srcId="{FC4E386A-35E7-4414-8E37-382E31006AD6}" destId="{CFFF140E-CEEB-4C9D-A408-8C65700929A3}" srcOrd="1" destOrd="0" parTransId="{2D27A062-01FF-4FA9-830B-DC5F2E7F2514}" sibTransId="{EE17266B-0D0A-4724-97C5-D2D832661E09}"/>
    <dgm:cxn modelId="{A4B4DC8D-BD6C-472C-819F-3BE15AE63959}" type="presOf" srcId="{14E83051-9BF0-4FD7-8DBB-7DFF681CD3A4}" destId="{1E2CB49D-BFBD-4CB9-9D0D-B577BB3667C4}" srcOrd="1" destOrd="0" presId="urn:microsoft.com/office/officeart/2005/8/layout/orgChart1"/>
    <dgm:cxn modelId="{54AAC455-032D-4853-972C-B7450200E272}" type="presOf" srcId="{09876F26-FDBD-4C92-A084-643B0CD87455}" destId="{72838148-4B0B-46C2-9522-D1EB54E80807}" srcOrd="1" destOrd="0" presId="urn:microsoft.com/office/officeart/2005/8/layout/orgChart1"/>
    <dgm:cxn modelId="{848A48F9-8C98-4035-9E09-BF3169D7724C}" type="presOf" srcId="{0BCCF63E-4E01-43D5-8C84-884C5BAEAFE9}" destId="{9912B44F-A97B-485F-8033-D1361B5DE5E7}" srcOrd="0" destOrd="0" presId="urn:microsoft.com/office/officeart/2005/8/layout/orgChart1"/>
    <dgm:cxn modelId="{8BBE509B-97E2-482E-A399-12FD7812CAC3}" type="presOf" srcId="{14E83051-9BF0-4FD7-8DBB-7DFF681CD3A4}" destId="{90A07EC1-4335-4813-8907-17B7E7670615}" srcOrd="0" destOrd="0" presId="urn:microsoft.com/office/officeart/2005/8/layout/orgChart1"/>
    <dgm:cxn modelId="{AE0D9F0F-C1AC-4FAA-A93A-0FBF136D413D}" type="presOf" srcId="{D4E66109-170E-4C96-B142-B07B37F59AB0}" destId="{FF58A413-C4EB-40BD-A4B7-3577AF9E7A6F}" srcOrd="0" destOrd="0" presId="urn:microsoft.com/office/officeart/2005/8/layout/orgChart1"/>
    <dgm:cxn modelId="{EE9EABD6-38AB-442C-9DDF-7A5A0F6EBDF8}" srcId="{0BCCF63E-4E01-43D5-8C84-884C5BAEAFE9}" destId="{FC4E386A-35E7-4414-8E37-382E31006AD6}" srcOrd="0" destOrd="0" parTransId="{2D25FC09-C51F-48E6-B46E-2C1D5C6B5CCD}" sibTransId="{1CA40790-E661-4B50-98EE-BE54507EA7A9}"/>
    <dgm:cxn modelId="{D7865982-62FB-4182-A67E-E2A2A9E7318C}" type="presOf" srcId="{FC4E386A-35E7-4414-8E37-382E31006AD6}" destId="{08862FB0-C0EE-4CAF-9D3A-1AC5E6F482ED}" srcOrd="0" destOrd="0" presId="urn:microsoft.com/office/officeart/2005/8/layout/orgChart1"/>
    <dgm:cxn modelId="{C8E9C07D-A924-4597-9594-8DE5B0351038}" srcId="{FC4E386A-35E7-4414-8E37-382E31006AD6}" destId="{14E83051-9BF0-4FD7-8DBB-7DFF681CD3A4}" srcOrd="0" destOrd="0" parTransId="{DE5EC81B-7BCD-4631-B83C-B978677A8B4C}" sibTransId="{B5B92217-4328-4B7F-9635-1FDF31762B42}"/>
    <dgm:cxn modelId="{D502D3B0-446E-4C8C-8926-4CE5B0B37E40}" type="presParOf" srcId="{9912B44F-A97B-485F-8033-D1361B5DE5E7}" destId="{204888A2-9748-44FC-BAB1-64E997ECBEDF}" srcOrd="0" destOrd="0" presId="urn:microsoft.com/office/officeart/2005/8/layout/orgChart1"/>
    <dgm:cxn modelId="{E20D43EE-6694-419D-96B7-40B00D38E666}" type="presParOf" srcId="{204888A2-9748-44FC-BAB1-64E997ECBEDF}" destId="{6ED381C1-2EF0-45F9-A6A7-211EE8570FA8}" srcOrd="0" destOrd="0" presId="urn:microsoft.com/office/officeart/2005/8/layout/orgChart1"/>
    <dgm:cxn modelId="{89DBD959-3CED-4D2B-A7CB-7E8CC4F9144E}" type="presParOf" srcId="{6ED381C1-2EF0-45F9-A6A7-211EE8570FA8}" destId="{08862FB0-C0EE-4CAF-9D3A-1AC5E6F482ED}" srcOrd="0" destOrd="0" presId="urn:microsoft.com/office/officeart/2005/8/layout/orgChart1"/>
    <dgm:cxn modelId="{68B4A40C-EF5C-4C6D-B695-3602E023B355}" type="presParOf" srcId="{6ED381C1-2EF0-45F9-A6A7-211EE8570FA8}" destId="{3BC99742-74AC-4C9A-A584-7A9DF694D82F}" srcOrd="1" destOrd="0" presId="urn:microsoft.com/office/officeart/2005/8/layout/orgChart1"/>
    <dgm:cxn modelId="{302CFA15-3E5D-48AE-A1D9-91D5BEFC8F9F}" type="presParOf" srcId="{204888A2-9748-44FC-BAB1-64E997ECBEDF}" destId="{263099EF-9AE2-49BF-90AB-51380916953E}" srcOrd="1" destOrd="0" presId="urn:microsoft.com/office/officeart/2005/8/layout/orgChart1"/>
    <dgm:cxn modelId="{E077C7C7-1939-4CFB-A225-9C8670E6D02B}" type="presParOf" srcId="{263099EF-9AE2-49BF-90AB-51380916953E}" destId="{9E8629DB-3885-4856-8D3F-53FE8A1722EE}" srcOrd="0" destOrd="0" presId="urn:microsoft.com/office/officeart/2005/8/layout/orgChart1"/>
    <dgm:cxn modelId="{E8C1388D-C77C-41E0-86C1-CFBD3F5786A3}" type="presParOf" srcId="{263099EF-9AE2-49BF-90AB-51380916953E}" destId="{A811FF6B-717E-4588-A926-CB14BA68C185}" srcOrd="1" destOrd="0" presId="urn:microsoft.com/office/officeart/2005/8/layout/orgChart1"/>
    <dgm:cxn modelId="{03C28AD4-D4A1-4502-ABA8-146872333A59}" type="presParOf" srcId="{A811FF6B-717E-4588-A926-CB14BA68C185}" destId="{FFCFE26C-5B83-44AF-83C3-953B5BFD45EA}" srcOrd="0" destOrd="0" presId="urn:microsoft.com/office/officeart/2005/8/layout/orgChart1"/>
    <dgm:cxn modelId="{51F285C8-B59B-423F-8791-735E4A4CDD95}" type="presParOf" srcId="{FFCFE26C-5B83-44AF-83C3-953B5BFD45EA}" destId="{90A07EC1-4335-4813-8907-17B7E7670615}" srcOrd="0" destOrd="0" presId="urn:microsoft.com/office/officeart/2005/8/layout/orgChart1"/>
    <dgm:cxn modelId="{3D560548-7E08-46A2-99F8-1AE4D3488A48}" type="presParOf" srcId="{FFCFE26C-5B83-44AF-83C3-953B5BFD45EA}" destId="{1E2CB49D-BFBD-4CB9-9D0D-B577BB3667C4}" srcOrd="1" destOrd="0" presId="urn:microsoft.com/office/officeart/2005/8/layout/orgChart1"/>
    <dgm:cxn modelId="{DBF5C52B-4A5B-4020-B61C-DCBA85828213}" type="presParOf" srcId="{A811FF6B-717E-4588-A926-CB14BA68C185}" destId="{31DFB931-7273-4B86-808F-DB0CB120BB1E}" srcOrd="1" destOrd="0" presId="urn:microsoft.com/office/officeart/2005/8/layout/orgChart1"/>
    <dgm:cxn modelId="{DB249F25-E30E-488F-AEB3-30A587EA73E1}" type="presParOf" srcId="{A811FF6B-717E-4588-A926-CB14BA68C185}" destId="{86803490-B362-4A19-BBA7-2C1B1E48E130}" srcOrd="2" destOrd="0" presId="urn:microsoft.com/office/officeart/2005/8/layout/orgChart1"/>
    <dgm:cxn modelId="{C6A58CE8-53B3-45C8-8B87-26D5767EDA8B}" type="presParOf" srcId="{263099EF-9AE2-49BF-90AB-51380916953E}" destId="{F1F4C5D1-58B0-4CDC-9446-8113F58F56FA}" srcOrd="2" destOrd="0" presId="urn:microsoft.com/office/officeart/2005/8/layout/orgChart1"/>
    <dgm:cxn modelId="{3E710BE2-C9F6-46A2-9F08-5FB04C613925}" type="presParOf" srcId="{263099EF-9AE2-49BF-90AB-51380916953E}" destId="{B171A461-2EA9-4AD4-B36D-1F50B898C024}" srcOrd="3" destOrd="0" presId="urn:microsoft.com/office/officeart/2005/8/layout/orgChart1"/>
    <dgm:cxn modelId="{1480C2F2-CB73-4A08-8DB9-EC9C945F35EC}" type="presParOf" srcId="{B171A461-2EA9-4AD4-B36D-1F50B898C024}" destId="{CEAEA145-01A8-4FCF-955A-F354EEAB01B7}" srcOrd="0" destOrd="0" presId="urn:microsoft.com/office/officeart/2005/8/layout/orgChart1"/>
    <dgm:cxn modelId="{C52198C8-3C15-473A-B328-688E38754FEB}" type="presParOf" srcId="{CEAEA145-01A8-4FCF-955A-F354EEAB01B7}" destId="{B16BE5F0-C853-4D96-ACE0-D29205C6201D}" srcOrd="0" destOrd="0" presId="urn:microsoft.com/office/officeart/2005/8/layout/orgChart1"/>
    <dgm:cxn modelId="{1B572FF6-56AB-4981-81BB-0E5832A1B886}" type="presParOf" srcId="{CEAEA145-01A8-4FCF-955A-F354EEAB01B7}" destId="{98E631FE-F786-491D-944D-1DB2604216E9}" srcOrd="1" destOrd="0" presId="urn:microsoft.com/office/officeart/2005/8/layout/orgChart1"/>
    <dgm:cxn modelId="{E4443FA2-CE3F-47AC-AE02-8888F56A4AE7}" type="presParOf" srcId="{B171A461-2EA9-4AD4-B36D-1F50B898C024}" destId="{25E37B59-57E1-4718-BBCA-ED2180017C2C}" srcOrd="1" destOrd="0" presId="urn:microsoft.com/office/officeart/2005/8/layout/orgChart1"/>
    <dgm:cxn modelId="{269C3C1C-93D8-47CD-8356-359283DC8192}" type="presParOf" srcId="{B171A461-2EA9-4AD4-B36D-1F50B898C024}" destId="{0D5CF549-87A4-4035-AE6E-D114741CF1ED}" srcOrd="2" destOrd="0" presId="urn:microsoft.com/office/officeart/2005/8/layout/orgChart1"/>
    <dgm:cxn modelId="{868506AE-47B9-40CA-81FB-3F5F6EA032A4}" type="presParOf" srcId="{263099EF-9AE2-49BF-90AB-51380916953E}" destId="{FF58A413-C4EB-40BD-A4B7-3577AF9E7A6F}" srcOrd="4" destOrd="0" presId="urn:microsoft.com/office/officeart/2005/8/layout/orgChart1"/>
    <dgm:cxn modelId="{9A0B0BC7-B475-4548-AD27-A31E84346129}" type="presParOf" srcId="{263099EF-9AE2-49BF-90AB-51380916953E}" destId="{3756EDB7-4E9C-418B-8EC9-83AE4DC605C6}" srcOrd="5" destOrd="0" presId="urn:microsoft.com/office/officeart/2005/8/layout/orgChart1"/>
    <dgm:cxn modelId="{EF147D82-C6AC-48A0-81E6-A3646746E9F2}" type="presParOf" srcId="{3756EDB7-4E9C-418B-8EC9-83AE4DC605C6}" destId="{F1EC567A-2DD8-4385-85EC-21FF81246601}" srcOrd="0" destOrd="0" presId="urn:microsoft.com/office/officeart/2005/8/layout/orgChart1"/>
    <dgm:cxn modelId="{1EB91B1D-4015-4CAE-AD3E-0529BB9C826E}" type="presParOf" srcId="{F1EC567A-2DD8-4385-85EC-21FF81246601}" destId="{92AFFAFC-A21D-476B-8F11-0B470C717441}" srcOrd="0" destOrd="0" presId="urn:microsoft.com/office/officeart/2005/8/layout/orgChart1"/>
    <dgm:cxn modelId="{7B078A24-C6F5-4384-B5B5-12ABE5B359BE}" type="presParOf" srcId="{F1EC567A-2DD8-4385-85EC-21FF81246601}" destId="{72838148-4B0B-46C2-9522-D1EB54E80807}" srcOrd="1" destOrd="0" presId="urn:microsoft.com/office/officeart/2005/8/layout/orgChart1"/>
    <dgm:cxn modelId="{F060069D-FF64-4E43-AC99-3C4595959F88}" type="presParOf" srcId="{3756EDB7-4E9C-418B-8EC9-83AE4DC605C6}" destId="{0EF0CEEA-BDB1-4ACE-AB00-BBA86449783F}" srcOrd="1" destOrd="0" presId="urn:microsoft.com/office/officeart/2005/8/layout/orgChart1"/>
    <dgm:cxn modelId="{E25209CD-FAFD-4021-826B-41E1C2622812}" type="presParOf" srcId="{3756EDB7-4E9C-418B-8EC9-83AE4DC605C6}" destId="{257F6153-0D32-4D9C-9CB7-A94A19CBA92C}" srcOrd="2" destOrd="0" presId="urn:microsoft.com/office/officeart/2005/8/layout/orgChart1"/>
    <dgm:cxn modelId="{DEB05281-922D-4908-B421-902A11D829DB}" type="presParOf" srcId="{204888A2-9748-44FC-BAB1-64E997ECBEDF}" destId="{2A799F7B-1E0B-40EC-8016-4EC80C42EEB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F58A413-C4EB-40BD-A4B7-3577AF9E7A6F}">
      <dsp:nvSpPr>
        <dsp:cNvPr id="0" name=""/>
        <dsp:cNvSpPr/>
      </dsp:nvSpPr>
      <dsp:spPr>
        <a:xfrm>
          <a:off x="3009900" y="739549"/>
          <a:ext cx="2129526" cy="3695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793"/>
              </a:lnTo>
              <a:lnTo>
                <a:pt x="2129526" y="184793"/>
              </a:lnTo>
              <a:lnTo>
                <a:pt x="2129526" y="36958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F4C5D1-58B0-4CDC-9446-8113F58F56FA}">
      <dsp:nvSpPr>
        <dsp:cNvPr id="0" name=""/>
        <dsp:cNvSpPr/>
      </dsp:nvSpPr>
      <dsp:spPr>
        <a:xfrm>
          <a:off x="2964179" y="739549"/>
          <a:ext cx="91440" cy="36958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958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8629DB-3885-4856-8D3F-53FE8A1722EE}">
      <dsp:nvSpPr>
        <dsp:cNvPr id="0" name=""/>
        <dsp:cNvSpPr/>
      </dsp:nvSpPr>
      <dsp:spPr>
        <a:xfrm>
          <a:off x="880373" y="739549"/>
          <a:ext cx="2129526" cy="369587"/>
        </a:xfrm>
        <a:custGeom>
          <a:avLst/>
          <a:gdLst/>
          <a:ahLst/>
          <a:cxnLst/>
          <a:rect l="0" t="0" r="0" b="0"/>
          <a:pathLst>
            <a:path>
              <a:moveTo>
                <a:pt x="2129526" y="0"/>
              </a:moveTo>
              <a:lnTo>
                <a:pt x="2129526" y="184793"/>
              </a:lnTo>
              <a:lnTo>
                <a:pt x="0" y="184793"/>
              </a:lnTo>
              <a:lnTo>
                <a:pt x="0" y="369587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862FB0-C0EE-4CAF-9D3A-1AC5E6F482ED}">
      <dsp:nvSpPr>
        <dsp:cNvPr id="0" name=""/>
        <dsp:cNvSpPr/>
      </dsp:nvSpPr>
      <dsp:spPr>
        <a:xfrm>
          <a:off x="2129930" y="400321"/>
          <a:ext cx="1759939" cy="339228"/>
        </a:xfrm>
        <a:prstGeom prst="rect">
          <a:avLst/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молодой педагог</a:t>
          </a:r>
        </a:p>
      </dsp:txBody>
      <dsp:txXfrm>
        <a:off x="2129930" y="400321"/>
        <a:ext cx="1759939" cy="339228"/>
      </dsp:txXfrm>
    </dsp:sp>
    <dsp:sp modelId="{90A07EC1-4335-4813-8907-17B7E7670615}">
      <dsp:nvSpPr>
        <dsp:cNvPr id="0" name=""/>
        <dsp:cNvSpPr/>
      </dsp:nvSpPr>
      <dsp:spPr>
        <a:xfrm>
          <a:off x="404" y="1109136"/>
          <a:ext cx="1759939" cy="1255514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руководство,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коллеги своей ОО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руководство, 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коллеги других ОО</a:t>
          </a:r>
        </a:p>
      </dsp:txBody>
      <dsp:txXfrm>
        <a:off x="404" y="1109136"/>
        <a:ext cx="1759939" cy="1255514"/>
      </dsp:txXfrm>
    </dsp:sp>
    <dsp:sp modelId="{B16BE5F0-C853-4D96-ACE0-D29205C6201D}">
      <dsp:nvSpPr>
        <dsp:cNvPr id="0" name=""/>
        <dsp:cNvSpPr/>
      </dsp:nvSpPr>
      <dsp:spPr>
        <a:xfrm>
          <a:off x="2129930" y="1109136"/>
          <a:ext cx="1759939" cy="1217420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ученики своего класса (классный руководитель),</a:t>
          </a:r>
        </a:p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ученики других классов (предметник)</a:t>
          </a:r>
        </a:p>
      </dsp:txBody>
      <dsp:txXfrm>
        <a:off x="2129930" y="1109136"/>
        <a:ext cx="1759939" cy="1217420"/>
      </dsp:txXfrm>
    </dsp:sp>
    <dsp:sp modelId="{92AFFAFC-A21D-476B-8F11-0B470C717441}">
      <dsp:nvSpPr>
        <dsp:cNvPr id="0" name=""/>
        <dsp:cNvSpPr/>
      </dsp:nvSpPr>
      <dsp:spPr>
        <a:xfrm>
          <a:off x="4259456" y="1109136"/>
          <a:ext cx="1759939" cy="1250067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родители</a:t>
          </a:r>
        </a:p>
      </dsp:txBody>
      <dsp:txXfrm>
        <a:off x="4259456" y="1109136"/>
        <a:ext cx="1759939" cy="12500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2043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Г. Долгополова</dc:creator>
  <cp:keywords/>
  <dc:description/>
  <cp:lastModifiedBy>Анастасия И. Стаброская</cp:lastModifiedBy>
  <cp:revision>5</cp:revision>
  <cp:lastPrinted>2020-08-12T10:49:00Z</cp:lastPrinted>
  <dcterms:created xsi:type="dcterms:W3CDTF">2020-08-12T06:19:00Z</dcterms:created>
  <dcterms:modified xsi:type="dcterms:W3CDTF">2020-08-12T13:21:00Z</dcterms:modified>
</cp:coreProperties>
</file>