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6" w:rsidRPr="00AB0AB6" w:rsidRDefault="00AB0AB6" w:rsidP="001024A3">
      <w:pPr>
        <w:shd w:val="clear" w:color="auto" w:fill="F5F5F5"/>
        <w:spacing w:after="60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Roboto" w:eastAsia="Times New Roman" w:hAnsi="Roboto" w:cs="Arial"/>
          <w:color w:val="37474F"/>
          <w:kern w:val="36"/>
          <w:sz w:val="64"/>
          <w:szCs w:val="64"/>
          <w:lang w:eastAsia="ru-RU"/>
        </w:rPr>
        <w:t>"</w:t>
      </w:r>
      <w:r w:rsidR="001024A3">
        <w:rPr>
          <w:rFonts w:ascii="Roboto" w:eastAsia="Times New Roman" w:hAnsi="Roboto" w:cs="Arial"/>
          <w:color w:val="37474F"/>
          <w:kern w:val="36"/>
          <w:sz w:val="64"/>
          <w:szCs w:val="64"/>
          <w:lang w:eastAsia="ru-RU"/>
        </w:rPr>
        <w:t>сказка о курении</w:t>
      </w:r>
      <w:r w:rsidR="001024A3">
        <w:rPr>
          <w:rFonts w:ascii="Roboto" w:eastAsia="Times New Roman" w:hAnsi="Roboto" w:cs="Arial" w:hint="eastAsia"/>
          <w:color w:val="37474F"/>
          <w:kern w:val="36"/>
          <w:sz w:val="64"/>
          <w:szCs w:val="64"/>
          <w:lang w:eastAsia="ru-RU"/>
        </w:rPr>
        <w:t>»</w:t>
      </w: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>Есть такая сказка. В далеком прошлом, когда табак только завезли в Армению, возле подножия Арарата жил добрый и очень мудрый старик. Он сразу же невзлюбил это зелье и старался убедить людей употреблять его.</w:t>
      </w: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>Один раз он увидел, как купцы разложили свой ядовитый товар. Они кричали: «Божественный лист! Божественный лист! В нем средство от всех болезней!» Вокруг них собралось много народа. Подошел и старик:</w:t>
      </w: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>- Этот «божественный лист» приносит людям пользу: в дом курильщика не зайдет злодей, его не укусит собака, он никогда не постареет.</w:t>
      </w: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>Купцы с удивлением посмотрели на старика.</w:t>
      </w: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>- Ты прав, мудрый старик,- сказали они – Но откуда ты знаешь о таких чудесных свойствах «божественного листа»?</w:t>
      </w: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>Старик улыбнулся и объяснил:</w:t>
      </w: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 xml:space="preserve">- Злодей не зайдет в дом курильщика, потому что тот отдает много денег за табак и становится бедным, и у него нечего красть. Кроме того, от курения он будет кашлять всю ночь, а вор не заходит в дом человека, который не спит. Через несколько лет курения человек ослабеет, у него начнут болеть ноги, он будет ходить с палочкой. А какая же собака укусит человека с палкой в руке? И, наконец, </w:t>
      </w:r>
      <w:proofErr w:type="gramStart"/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>курильщик</w:t>
      </w:r>
      <w:proofErr w:type="gramEnd"/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 xml:space="preserve"> никогда не постареет, потому что умрет молодым.</w:t>
      </w:r>
    </w:p>
    <w:p w:rsidR="00AB0AB6" w:rsidRPr="00AB0AB6" w:rsidRDefault="00AB0AB6" w:rsidP="00A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  <w:t>Отошли люди от купца. Если бы все прислушались в наше время к советам мудрого старика!</w:t>
      </w:r>
    </w:p>
    <w:p w:rsidR="00AB0AB6" w:rsidRPr="00AB0AB6" w:rsidRDefault="00AB0AB6" w:rsidP="00AB0AB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A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96974" w:rsidRDefault="00096974"/>
    <w:sectPr w:rsidR="00096974" w:rsidSect="0009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B0AB6"/>
    <w:rsid w:val="00096974"/>
    <w:rsid w:val="001024A3"/>
    <w:rsid w:val="00AB0AB6"/>
    <w:rsid w:val="00EB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74"/>
  </w:style>
  <w:style w:type="paragraph" w:styleId="1">
    <w:name w:val="heading 1"/>
    <w:basedOn w:val="a"/>
    <w:link w:val="10"/>
    <w:uiPriority w:val="9"/>
    <w:qFormat/>
    <w:rsid w:val="00AB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0A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18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24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1109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7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1660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0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2</cp:revision>
  <cp:lastPrinted>2021-02-04T22:41:00Z</cp:lastPrinted>
  <dcterms:created xsi:type="dcterms:W3CDTF">2020-12-15T11:48:00Z</dcterms:created>
  <dcterms:modified xsi:type="dcterms:W3CDTF">2021-02-04T22:42:00Z</dcterms:modified>
</cp:coreProperties>
</file>