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38D5" w:rsidRPr="002938D5" w:rsidRDefault="002938D5" w:rsidP="002938D5">
      <w:pPr>
        <w:shd w:val="clear" w:color="auto" w:fill="FFFFFF"/>
        <w:spacing w:after="0" w:line="240" w:lineRule="auto"/>
        <w:ind w:firstLine="22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38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Бить или не бить?</w:t>
      </w:r>
    </w:p>
    <w:p w:rsidR="00E617B3" w:rsidRDefault="00E617B3" w:rsidP="00E617B3">
      <w:pPr>
        <w:shd w:val="clear" w:color="auto" w:fill="FFFFFF"/>
        <w:spacing w:after="0" w:line="240" w:lineRule="auto"/>
        <w:ind w:firstLine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6F7F95" w:rsidRPr="006F7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Обращаясь за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советом</w:t>
      </w:r>
      <w:r w:rsidR="006F7F95" w:rsidRPr="006F7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психологу, родители часто задают такие вопросы: Можно ли наказывать ребенка? Что делать, если он не слушается? Как наказать ребенка? Это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простая</w:t>
      </w:r>
      <w:r w:rsidR="006F7F95" w:rsidRPr="006F7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тема,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конечно, же</w:t>
      </w:r>
      <w:r w:rsidR="006F7F95" w:rsidRPr="006F7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существует однозначных ответов и прост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ых решений. Для </w:t>
      </w:r>
      <w:r w:rsidR="006F7F95" w:rsidRPr="006F7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начала нужно понять, о чем идет речь. Ведь каждый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родитель </w:t>
      </w:r>
      <w:r w:rsidR="006F7F95" w:rsidRPr="006F7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вкладывает в понятие "наказание" свое значение.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Некоторые подразумевают ограничения желаний и хотений ребенка. Другие же рассматривают степень физического наказания, причем считают этот способ белее эффективным.</w:t>
      </w:r>
    </w:p>
    <w:p w:rsidR="006F7F95" w:rsidRDefault="00E617B3" w:rsidP="00E617B3">
      <w:pPr>
        <w:shd w:val="clear" w:color="auto" w:fill="FFFFFF"/>
        <w:spacing w:after="0" w:line="240" w:lineRule="auto"/>
        <w:ind w:firstLine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Конечно же психологи советуют</w:t>
      </w:r>
      <w:r w:rsidR="006F7F95" w:rsidRPr="006F7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отказаться </w:t>
      </w:r>
      <w:r w:rsidRPr="006F7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родителю </w:t>
      </w:r>
      <w:r w:rsidR="006F7F95" w:rsidRPr="006F7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наказаний, </w:t>
      </w:r>
      <w:r w:rsidR="00BF457C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6F7F95" w:rsidRPr="006F7F9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 фи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зических</w:t>
      </w:r>
      <w:r w:rsidR="00BF457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криков и скандалов. Н</w:t>
      </w:r>
      <w:r w:rsidR="006F7F95" w:rsidRPr="006F7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тогда быть</w:t>
      </w:r>
      <w:r w:rsidR="006F7F95" w:rsidRPr="006F7F95">
        <w:rPr>
          <w:rFonts w:ascii="Times New Roman" w:eastAsia="Times New Roman" w:hAnsi="Times New Roman" w:cs="Times New Roman"/>
          <w:sz w:val="28"/>
          <w:szCs w:val="28"/>
          <w:lang w:eastAsia="ru-RU"/>
        </w:rPr>
        <w:t>? Ведь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родитель</w:t>
      </w:r>
      <w:r w:rsidR="006F7F95" w:rsidRPr="006F7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прибегает 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такому методу наказаний</w:t>
      </w:r>
      <w:r w:rsidR="006F7F95" w:rsidRPr="006F7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 благих побуждений</w:t>
      </w:r>
      <w:r w:rsidR="006F7F95" w:rsidRPr="006F7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целью </w:t>
      </w:r>
      <w:r w:rsidR="006F7F95" w:rsidRPr="006F7F95">
        <w:rPr>
          <w:rFonts w:ascii="Times New Roman" w:eastAsia="Times New Roman" w:hAnsi="Times New Roman" w:cs="Times New Roman"/>
          <w:sz w:val="28"/>
          <w:szCs w:val="28"/>
          <w:lang w:eastAsia="ru-RU"/>
        </w:rPr>
        <w:t>удержать контроль за ребенком. Есть несколько сове</w:t>
      </w:r>
      <w:r w:rsidR="00B66D85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 и принципов, которые помогу</w:t>
      </w:r>
      <w:r w:rsidR="00BF457C">
        <w:rPr>
          <w:rFonts w:ascii="Times New Roman" w:eastAsia="Times New Roman" w:hAnsi="Times New Roman" w:cs="Times New Roman"/>
          <w:sz w:val="28"/>
          <w:szCs w:val="28"/>
          <w:lang w:eastAsia="ru-RU"/>
        </w:rPr>
        <w:t>т родителям</w:t>
      </w:r>
      <w:r w:rsidR="00B66D8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66D85" w:rsidRDefault="00B66D85" w:rsidP="00E617B3">
      <w:pPr>
        <w:shd w:val="clear" w:color="auto" w:fill="FFFFFF"/>
        <w:spacing w:after="0" w:line="240" w:lineRule="auto"/>
        <w:ind w:firstLine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6D85" w:rsidRPr="00902188" w:rsidRDefault="00B66D85" w:rsidP="0090218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21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Советы психолога:</w:t>
      </w:r>
    </w:p>
    <w:p w:rsidR="00902188" w:rsidRDefault="006F7F95" w:rsidP="00902188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F95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стоит бездумно полагаться на опыт и приемы своих родителей или родителей их родителей.</w:t>
      </w:r>
      <w:r w:rsidR="00B66D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 мы родом из детства и, хотим мы этого или нет, перенимаем модель воспитания своих родителей. Но </w:t>
      </w:r>
      <w:r w:rsidR="00666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 не стоит на месте. </w:t>
      </w:r>
      <w:proofErr w:type="gramStart"/>
      <w:r w:rsidR="00666DC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то</w:t>
      </w:r>
      <w:proofErr w:type="gramEnd"/>
      <w:r w:rsidR="00666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били детей розгами и считали, что без такого метода воспитания не возможно вырастить человека. Но </w:t>
      </w:r>
      <w:r w:rsidRPr="006F7F95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взгляды на воспитание гораздо г</w:t>
      </w:r>
      <w:r w:rsidR="00B66D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уманнее. </w:t>
      </w:r>
    </w:p>
    <w:p w:rsidR="00902188" w:rsidRPr="00902188" w:rsidRDefault="00902188" w:rsidP="00902188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Нельзя г</w:t>
      </w:r>
      <w:r w:rsidRPr="009021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оворить: «Я тебя больше не люблю» и т. п. Лишение любви – это самое сильное наказание, конечно при условии, если эта любовь к ребенку со стороны взрослых действительно имеется. Это наказание опасно применять к детям, поскольку оно подрывает ту основу основ, от которой зависит жизнь маленького ребенка.</w:t>
      </w:r>
    </w:p>
    <w:p w:rsidR="006F7F95" w:rsidRPr="006F7F95" w:rsidRDefault="006F7F95" w:rsidP="00902188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F95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делайте с ребенком то, что впоследствии может вызвать у вас угрызения совести и раскаяние. Даже если вам кажется, что "по-другому он не понимает".</w:t>
      </w:r>
    </w:p>
    <w:p w:rsidR="006F7F95" w:rsidRPr="006F7F95" w:rsidRDefault="006F7F95" w:rsidP="00902188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F95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выбирайте такие формы наказания, которые ни в коем случае не приняли для себя самого. Представьте, что вас так наказывает начальник на работе или, например, супруг.</w:t>
      </w:r>
    </w:p>
    <w:p w:rsidR="006F7F95" w:rsidRPr="006F7F95" w:rsidRDefault="006F7F95" w:rsidP="00902188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стоит в качестве наказания использовать игнорирование, </w:t>
      </w:r>
      <w:proofErr w:type="spellStart"/>
      <w:r w:rsidRPr="006F7F95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байкотирование</w:t>
      </w:r>
      <w:proofErr w:type="spellEnd"/>
      <w:r w:rsidRPr="006F7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т.д. Это может приводить к не менее сложным и долгосрочным последствиям, что и физические наказания.</w:t>
      </w:r>
    </w:p>
    <w:p w:rsidR="006F7F95" w:rsidRPr="006F7F95" w:rsidRDefault="00B66D85" w:rsidP="00902188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Выработайте в семье единую линию поведения. </w:t>
      </w:r>
      <w:r w:rsidR="006F7F95" w:rsidRPr="006F7F9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Обсудите с супругом, как наказать ребенка. Очень важно, чтобы у вас была согласованная позиция по вопросам воспитания.</w:t>
      </w:r>
    </w:p>
    <w:p w:rsidR="006F7F95" w:rsidRPr="006F7F95" w:rsidRDefault="006F7F95" w:rsidP="00902188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F9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Обязательно проделайте "работу над ошибками", проанализируйте, что вы сделали на предыдущих этапах воспитания, что теперь вы вынуждены прибегать к санкциям.</w:t>
      </w:r>
    </w:p>
    <w:p w:rsidR="006F7F95" w:rsidRPr="006F7F95" w:rsidRDefault="00B66D85" w:rsidP="00902188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</w:t>
      </w:r>
      <w:r w:rsidR="006F7F95" w:rsidRPr="006F7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заран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ее договариваться с ребенком о последствиях непослушания и о во</w:t>
      </w:r>
      <w:r w:rsidR="006F7F95" w:rsidRPr="006F7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зможном наказании. Он должен заранее знать </w:t>
      </w:r>
      <w:r w:rsidR="006F7F95" w:rsidRPr="006F7F9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"правила игры", долж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 быть заранее с ними согласен. Идеально</w:t>
      </w:r>
      <w:r w:rsidR="006F7F95" w:rsidRPr="006F7F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придумывать вместе с ребенком</w:t>
      </w:r>
      <w:r w:rsidR="006F7F95" w:rsidRPr="006F7F95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не назначать сверху.</w:t>
      </w:r>
    </w:p>
    <w:p w:rsidR="006F7F95" w:rsidRPr="006F7F95" w:rsidRDefault="006F7F95" w:rsidP="00902188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F95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вы стремитесь установить контроль, вам необходимо обладать самоконтролем, а именно, самому не нарушать принятых с ребенком договоренностей. Причем, это касается и послаблений тоже.</w:t>
      </w:r>
    </w:p>
    <w:p w:rsidR="006F7F95" w:rsidRDefault="006F7F95" w:rsidP="00902188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F9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Наказание должно проистекать из совершенного ребенком проступка, т.е. не стоит его, например, лишать карманных денег, когда его проступок не связан с деньгами.</w:t>
      </w:r>
    </w:p>
    <w:p w:rsidR="00902188" w:rsidRPr="00902188" w:rsidRDefault="00902188" w:rsidP="0090218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902188">
        <w:rPr>
          <w:color w:val="111111"/>
          <w:sz w:val="28"/>
          <w:szCs w:val="28"/>
        </w:rPr>
        <w:t>После наказания обязательно помиритесь с малышом, объясните, что вы его любите при любых обстоятельствах и всегда будете любить, что бы он ни сделал. Однако некоторые его поступки вам очень не нравятся, и поэтому вам приходится его наказывать.</w:t>
      </w:r>
    </w:p>
    <w:p w:rsidR="006F7F95" w:rsidRPr="00902188" w:rsidRDefault="006F7F95" w:rsidP="0090218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902188">
        <w:rPr>
          <w:sz w:val="28"/>
          <w:szCs w:val="28"/>
        </w:rPr>
        <w:t xml:space="preserve">Если вы </w:t>
      </w:r>
      <w:r w:rsidR="00902188">
        <w:rPr>
          <w:sz w:val="28"/>
          <w:szCs w:val="28"/>
        </w:rPr>
        <w:t>используете</w:t>
      </w:r>
      <w:r w:rsidRPr="00902188">
        <w:rPr>
          <w:sz w:val="28"/>
          <w:szCs w:val="28"/>
        </w:rPr>
        <w:t xml:space="preserve"> какую-то систему наказания, и она никак не влияет на поведение ребенка, не стоит упорствовать, лучше что-то изменить. </w:t>
      </w:r>
    </w:p>
    <w:p w:rsidR="00902188" w:rsidRPr="00902188" w:rsidRDefault="00902188" w:rsidP="00902188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188">
        <w:rPr>
          <w:rFonts w:ascii="Times New Roman" w:hAnsi="Times New Roman" w:cs="Times New Roman"/>
          <w:color w:val="111111"/>
          <w:sz w:val="28"/>
          <w:szCs w:val="28"/>
        </w:rPr>
        <w:t>И последнее — если вы не уверены, стоит ли наказывать малыша, лучше отказаться от этого. Значит, проступок, который он совершил, не такой уж и серьезный и можно обойтись без наказаний.</w:t>
      </w:r>
    </w:p>
    <w:p w:rsidR="00902188" w:rsidRPr="00902188" w:rsidRDefault="00077F42" w:rsidP="00902188">
      <w:pPr>
        <w:shd w:val="clear" w:color="auto" w:fill="FFFFFF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77F42" w:rsidRDefault="00077F42" w:rsidP="00902188">
      <w:pPr>
        <w:shd w:val="clear" w:color="auto" w:fill="FFFFFF"/>
        <w:spacing w:after="0" w:line="240" w:lineRule="auto"/>
        <w:ind w:left="-426" w:firstLine="225"/>
        <w:jc w:val="both"/>
        <w:rPr>
          <w:rFonts w:ascii="Times New Roman" w:hAnsi="Times New Roman" w:cs="Times New Roman"/>
          <w:i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</w:t>
      </w:r>
      <w:r w:rsidRPr="00077F4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 </w:t>
      </w:r>
      <w:r w:rsidR="006F7F95" w:rsidRPr="00077F4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вопросе, как наказать ребенка, стоит ориентироваться на здравый смысл и не забывать, какие отношения вы хотите построить с ребенком.</w:t>
      </w:r>
      <w:r w:rsidR="00902188" w:rsidRPr="00077F4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077F42">
        <w:rPr>
          <w:rFonts w:ascii="Times New Roman" w:hAnsi="Times New Roman" w:cs="Times New Roman"/>
          <w:i/>
          <w:color w:val="111111"/>
          <w:sz w:val="28"/>
          <w:szCs w:val="28"/>
        </w:rPr>
        <w:t>П</w:t>
      </w:r>
      <w:r w:rsidR="00902188" w:rsidRPr="00077F42">
        <w:rPr>
          <w:rFonts w:ascii="Times New Roman" w:hAnsi="Times New Roman" w:cs="Times New Roman"/>
          <w:i/>
          <w:color w:val="111111"/>
          <w:sz w:val="28"/>
          <w:szCs w:val="28"/>
        </w:rPr>
        <w:t xml:space="preserve">одкрепление поощрением хороших поступков ребенка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все-</w:t>
      </w:r>
      <w:r w:rsidRPr="00077F4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таки </w:t>
      </w:r>
      <w:r w:rsidR="00902188" w:rsidRPr="00077F42">
        <w:rPr>
          <w:rFonts w:ascii="Times New Roman" w:hAnsi="Times New Roman" w:cs="Times New Roman"/>
          <w:i/>
          <w:color w:val="111111"/>
          <w:sz w:val="28"/>
          <w:szCs w:val="28"/>
        </w:rPr>
        <w:t xml:space="preserve">эффективнее любых наказаний. </w:t>
      </w:r>
    </w:p>
    <w:p w:rsidR="00224241" w:rsidRPr="00077F42" w:rsidRDefault="00077F42" w:rsidP="00902188">
      <w:pPr>
        <w:shd w:val="clear" w:color="auto" w:fill="FFFFFF"/>
        <w:spacing w:after="0" w:line="240" w:lineRule="auto"/>
        <w:ind w:left="-426" w:firstLine="225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</w:t>
      </w:r>
      <w:r w:rsidRPr="00077F42">
        <w:rPr>
          <w:rFonts w:ascii="Times New Roman" w:hAnsi="Times New Roman" w:cs="Times New Roman"/>
          <w:i/>
          <w:color w:val="111111"/>
          <w:sz w:val="28"/>
          <w:szCs w:val="28"/>
        </w:rPr>
        <w:t xml:space="preserve">И последнее, </w:t>
      </w:r>
      <w:bookmarkStart w:id="0" w:name="_GoBack"/>
      <w:bookmarkEnd w:id="0"/>
      <w:r w:rsidR="00902188" w:rsidRPr="00077F42">
        <w:rPr>
          <w:rFonts w:ascii="Times New Roman" w:hAnsi="Times New Roman" w:cs="Times New Roman"/>
          <w:i/>
          <w:color w:val="111111"/>
          <w:sz w:val="28"/>
          <w:szCs w:val="28"/>
        </w:rPr>
        <w:t>старайтесь не замечать плохого поведения</w:t>
      </w:r>
      <w:r w:rsidR="00BB3A2F">
        <w:rPr>
          <w:rFonts w:ascii="Times New Roman" w:hAnsi="Times New Roman" w:cs="Times New Roman"/>
          <w:i/>
          <w:color w:val="111111"/>
          <w:sz w:val="28"/>
          <w:szCs w:val="28"/>
        </w:rPr>
        <w:t xml:space="preserve"> своего ребенка, обращайте</w:t>
      </w:r>
      <w:r w:rsidR="00902188" w:rsidRPr="00077F42">
        <w:rPr>
          <w:rFonts w:ascii="Times New Roman" w:hAnsi="Times New Roman" w:cs="Times New Roman"/>
          <w:i/>
          <w:color w:val="111111"/>
          <w:sz w:val="28"/>
          <w:szCs w:val="28"/>
        </w:rPr>
        <w:t xml:space="preserve"> внимание только на хорошее. </w:t>
      </w:r>
    </w:p>
    <w:sectPr w:rsidR="00224241" w:rsidRPr="00077F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E160F9"/>
    <w:multiLevelType w:val="multilevel"/>
    <w:tmpl w:val="EEB09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43B449E"/>
    <w:multiLevelType w:val="multilevel"/>
    <w:tmpl w:val="2E7ED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834A25"/>
    <w:multiLevelType w:val="multilevel"/>
    <w:tmpl w:val="EEB09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EB8"/>
    <w:rsid w:val="00077F42"/>
    <w:rsid w:val="00224241"/>
    <w:rsid w:val="002938D5"/>
    <w:rsid w:val="00666DC6"/>
    <w:rsid w:val="006F7F95"/>
    <w:rsid w:val="00902188"/>
    <w:rsid w:val="00A62EB8"/>
    <w:rsid w:val="00B66D85"/>
    <w:rsid w:val="00BB3A2F"/>
    <w:rsid w:val="00BF457C"/>
    <w:rsid w:val="00E61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89973"/>
  <w15:chartTrackingRefBased/>
  <w15:docId w15:val="{9011272D-EF70-4972-A64E-1380D8A2E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021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021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575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2024-08-25T13:09:00Z</dcterms:created>
  <dcterms:modified xsi:type="dcterms:W3CDTF">2024-10-16T14:36:00Z</dcterms:modified>
</cp:coreProperties>
</file>