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4C" w:rsidRPr="005963FD" w:rsidRDefault="00350EA8" w:rsidP="005963FD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3FD">
        <w:rPr>
          <w:rFonts w:ascii="Times New Roman" w:hAnsi="Times New Roman" w:cs="Times New Roman"/>
          <w:sz w:val="32"/>
          <w:szCs w:val="32"/>
        </w:rPr>
        <w:t>Семейное чтение!</w:t>
      </w:r>
    </w:p>
    <w:p w:rsidR="00084BB2" w:rsidRDefault="00350EA8" w:rsidP="00084BB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3FD">
        <w:rPr>
          <w:rFonts w:ascii="Times New Roman" w:hAnsi="Times New Roman" w:cs="Times New Roman"/>
          <w:sz w:val="28"/>
          <w:szCs w:val="28"/>
        </w:rPr>
        <w:t xml:space="preserve">А что такое Семейное чтение? Это совместное чтение родителей с детьми или родителями детям с последующим обсуждением и анализом </w:t>
      </w:r>
      <w:proofErr w:type="gramStart"/>
      <w:r w:rsidRPr="005963FD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5963FD">
        <w:rPr>
          <w:rFonts w:ascii="Times New Roman" w:hAnsi="Times New Roman" w:cs="Times New Roman"/>
          <w:sz w:val="28"/>
          <w:szCs w:val="28"/>
        </w:rPr>
        <w:t xml:space="preserve">. </w:t>
      </w:r>
      <w:r w:rsidR="00CD2B9D" w:rsidRPr="005963FD">
        <w:rPr>
          <w:rFonts w:ascii="Times New Roman" w:hAnsi="Times New Roman" w:cs="Times New Roman"/>
          <w:sz w:val="28"/>
          <w:szCs w:val="28"/>
        </w:rPr>
        <w:t xml:space="preserve">Именно совместное чтение произведения и его обсуждение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делают членов семьи более близкими, объединяе</w:t>
      </w:r>
      <w:r w:rsid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их духовно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Семейное чтение – одно из средст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воспитания. Оно не только обо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гащает и детей, и их родителей знаниями, но и сближает всех членов семьи, близких людей разных поколений и разного жизненного опыта.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Полуторагодовалому крохе родители читают самые простые русские народные сказки и предлагают показать на картинке их героев. Со </w:t>
      </w:r>
      <w:r w:rsidR="00973A1E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старшими дошкольниками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читают более сложные произведения, например,</w:t>
      </w:r>
      <w:r w:rsidR="00973A1E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Денискины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рассказы </w:t>
      </w:r>
      <w:r w:rsidR="00973A1E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Драгунского  или другие рассказы и повести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потом беседуют о том, </w:t>
      </w:r>
      <w:r w:rsidR="00973A1E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героев по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ступал правильно, а кто – нет и почему, обсуждают поступки героев</w:t>
      </w:r>
      <w:r w:rsidR="0024576A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963F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24576A" w:rsidRPr="005963F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А известно ли Вам, что </w:t>
      </w:r>
      <w:r w:rsidR="0024576A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стоки семейного чтения нашли во временах фараонов. Ученые обнаружили папирус с записью обращения отца к сыну с просьбой направить свое сердце к книгам.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Руси семейное чтение было распространено в дворянских семьях еще в девятнадцатом веке. А картины русских художников доказывают, что семейное чтение было и в семьях пр</w:t>
      </w:r>
      <w:r w:rsidR="0024576A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остых людей, крестьян и рабочих.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началу </w:t>
      </w:r>
      <w:proofErr w:type="spellStart"/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XX</w:t>
      </w:r>
      <w:proofErr w:type="spellEnd"/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века «домашние чтения»</w:t>
      </w:r>
      <w:r w:rsidR="0024576A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России были столь распростра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нены, что энтузиасты объединились в «Комиссию по организации домашних чтений». Комиссия распространяла списки литературы, издавала журналы и книги для чтения в семье. Даже в условиях малой</w:t>
      </w:r>
      <w:r w:rsidR="0024576A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грамотности, низкой культуры р</w:t>
      </w:r>
      <w:r w:rsidR="0024576A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одителей, детям читались книги.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вслух – это обычай русских интеллигентных семей, который служит почвой для общения читающего и слушающего. Оно помогает формированию едине</w:t>
      </w:r>
      <w:r w:rsidR="0024576A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взглядов родителей и детей.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08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хороших семьях </w:t>
      </w:r>
      <w:proofErr w:type="gramStart"/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сих принято чтение детям на ночь. Именно чтение, а не просушивание аудиозаписей. Очень важно, чтобы ребенок слышал родные голоса мамы или папы, слышал именно их мнение о </w:t>
      </w:r>
      <w:proofErr w:type="gramStart"/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прочитанном</w:t>
      </w:r>
      <w:proofErr w:type="gramEnd"/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неважно, еще не умеет ребенок читать, или уже учится в </w:t>
      </w:r>
      <w:r w:rsidR="0008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 и читает самостоятельно</w:t>
      </w:r>
    </w:p>
    <w:p w:rsidR="00084BB2" w:rsidRDefault="00084BB2" w:rsidP="005963F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сожалению, сейчас все больше семей, в которых </w:t>
      </w:r>
      <w:proofErr w:type="gramStart"/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proofErr w:type="gramEnd"/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домашних библиотек, но и книг вообще. В таких семьях, как </w:t>
      </w:r>
      <w:proofErr w:type="gramStart"/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</w:t>
      </w:r>
      <w:proofErr w:type="gramEnd"/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вырастают дети,  которые вряд ли уже когда-нибудь найдут дорогу к книге.</w:t>
      </w:r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Известный российский педагог В. А. Сухомлинский писал: «Если с детства у ребенка не воспитана любовь к книге, если чтение не стало его духовной потребностью на всю жизнь, в годы отрочества душа ребенка будет пустой…».</w:t>
      </w:r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начала 1990-х годов отношение к домашнему чтению изменилось. Сначала книги уступили место телевизионным программам, а </w:t>
      </w:r>
      <w:r w:rsidR="00CD3CE1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</w:t>
      </w:r>
      <w:r w:rsidR="00CD3CE1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века – компьютерн</w:t>
      </w:r>
      <w:r w:rsidR="005963F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 играм, телефонам и гаджетам.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521A3A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дети полностью погружены в гаджеты.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Хочется спросить: «А кто в этом виноват? Разве не</w:t>
      </w:r>
      <w:r w:rsidR="00521A3A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 взрослые</w:t>
      </w:r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Часто ли Вы читали и читаете ребенку? Обсуждали ли с ним </w:t>
      </w:r>
      <w:proofErr w:type="gramStart"/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прочитанное</w:t>
      </w:r>
      <w:proofErr w:type="gramEnd"/>
      <w:r w:rsidR="00CD2B9D"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Видит ли он вас с книгами, а не с гаджетами в руках?»</w:t>
      </w:r>
    </w:p>
    <w:p w:rsidR="00537259" w:rsidRDefault="00CD2B9D" w:rsidP="005963F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всего-то нужно найти полчаса на чтение ребенку или с ребенком перед сном, на маленькую беседу п</w:t>
      </w:r>
      <w:bookmarkStart w:id="0" w:name="_GoBack"/>
      <w:bookmarkEnd w:id="0"/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прочитанному. Разве ваш ребенок не заслужил вот такую каплю вашего внимания? Разве вы не можете делать это каждый день ради благополучия и успешност</w:t>
      </w:r>
      <w:r w:rsidR="00537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вашего сына или вашей дочери?</w:t>
      </w:r>
    </w:p>
    <w:p w:rsidR="00537259" w:rsidRPr="005963FD" w:rsidRDefault="00537259" w:rsidP="005372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сожалению, в большинстве семей книга перестает быть темой для </w:t>
      </w:r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разговора. Воссоздать традицию семейного чтения сложно. Зато новый уровень семейного чтения помогают создать библиотеки. Отведите своего ребенка в библиотеку, покажите</w:t>
      </w:r>
      <w:proofErr w:type="gramStart"/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именно там он может почерпнуть массу интересных и полезных знаний. И читайте ребенку перед сном!</w:t>
      </w:r>
    </w:p>
    <w:p w:rsidR="00CD2B9D" w:rsidRDefault="00CD2B9D" w:rsidP="005372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372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37259" w:rsidRPr="005963FD" w:rsidRDefault="00537259" w:rsidP="005372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37259" w:rsidRPr="0059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05"/>
    <w:rsid w:val="00084BB2"/>
    <w:rsid w:val="00116605"/>
    <w:rsid w:val="0024576A"/>
    <w:rsid w:val="00350EA8"/>
    <w:rsid w:val="00521A3A"/>
    <w:rsid w:val="0052697A"/>
    <w:rsid w:val="00537259"/>
    <w:rsid w:val="0056024C"/>
    <w:rsid w:val="005963FD"/>
    <w:rsid w:val="00973A1E"/>
    <w:rsid w:val="00C52C51"/>
    <w:rsid w:val="00CD2B9D"/>
    <w:rsid w:val="00CD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2024-01-30T16:38:00Z</dcterms:created>
  <dcterms:modified xsi:type="dcterms:W3CDTF">2024-01-30T17:03:00Z</dcterms:modified>
</cp:coreProperties>
</file>