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52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997260" w:rsidRPr="00B413CB" w:rsidTr="00FC3F65">
        <w:trPr>
          <w:trHeight w:val="120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260" w:rsidRPr="00B413CB" w:rsidRDefault="00997260" w:rsidP="00215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образования</w:t>
            </w:r>
          </w:p>
          <w:p w:rsidR="00997260" w:rsidRPr="00B413CB" w:rsidRDefault="00997260" w:rsidP="00215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>районный информационно-методический центр</w:t>
            </w:r>
          </w:p>
          <w:p w:rsidR="00997260" w:rsidRPr="00B413CB" w:rsidRDefault="00997260" w:rsidP="00215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997260" w:rsidRPr="00B413CB" w:rsidRDefault="00997260" w:rsidP="00215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260" w:rsidRPr="00B413CB" w:rsidRDefault="00997260" w:rsidP="00215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997260" w:rsidRPr="00B413CB" w:rsidRDefault="00997260" w:rsidP="00215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  <w:p w:rsidR="00997260" w:rsidRPr="00B413CB" w:rsidRDefault="00997260" w:rsidP="00215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>в 7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3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413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ОБЖ</w:t>
            </w:r>
          </w:p>
          <w:p w:rsidR="00997260" w:rsidRPr="00B413CB" w:rsidRDefault="00997260" w:rsidP="00D05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FC3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FC3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997260" w:rsidRPr="00B413CB" w:rsidTr="00FC3F65">
        <w:trPr>
          <w:trHeight w:val="312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260" w:rsidRPr="00B413CB" w:rsidRDefault="00997260" w:rsidP="00215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260" w:rsidRPr="00B413CB" w:rsidRDefault="00997260" w:rsidP="00215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CB">
              <w:rPr>
                <w:rFonts w:ascii="Times New Roman" w:hAnsi="Times New Roman" w:cs="Times New Roman"/>
                <w:sz w:val="24"/>
                <w:szCs w:val="24"/>
              </w:rPr>
              <w:t>Шифр_____</w:t>
            </w:r>
          </w:p>
        </w:tc>
      </w:tr>
    </w:tbl>
    <w:p w:rsidR="00997260" w:rsidRDefault="00997260" w:rsidP="00335F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7260" w:rsidRPr="004B348E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48E">
        <w:rPr>
          <w:rFonts w:ascii="Times New Roman" w:hAnsi="Times New Roman" w:cs="Times New Roman"/>
          <w:b/>
          <w:bCs/>
          <w:sz w:val="28"/>
          <w:szCs w:val="28"/>
        </w:rPr>
        <w:t>Тестовые задания для 7 класса</w:t>
      </w:r>
    </w:p>
    <w:p w:rsidR="00997260" w:rsidRPr="004B348E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1</w:t>
      </w:r>
    </w:p>
    <w:p w:rsidR="00997260" w:rsidRPr="00FB4EF9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Что такое землетрясение?</w:t>
      </w:r>
    </w:p>
    <w:p w:rsidR="00997260" w:rsidRPr="00FB4EF9" w:rsidRDefault="00997260" w:rsidP="00D054BC">
      <w:pPr>
        <w:pStyle w:val="a3"/>
        <w:numPr>
          <w:ilvl w:val="0"/>
          <w:numId w:val="9"/>
        </w:numPr>
        <w:spacing w:after="0"/>
        <w:ind w:hanging="512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подземные удары и колебания поверхности Земли</w:t>
      </w:r>
    </w:p>
    <w:p w:rsidR="00997260" w:rsidRPr="00FB4EF9" w:rsidRDefault="00997260" w:rsidP="00D054BC">
      <w:pPr>
        <w:pStyle w:val="a3"/>
        <w:numPr>
          <w:ilvl w:val="0"/>
          <w:numId w:val="9"/>
        </w:numPr>
        <w:spacing w:after="0"/>
        <w:ind w:hanging="512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область возникновения подземного удара</w:t>
      </w:r>
    </w:p>
    <w:p w:rsidR="00997260" w:rsidRPr="00FB4EF9" w:rsidRDefault="00997260" w:rsidP="00D054BC">
      <w:pPr>
        <w:pStyle w:val="a3"/>
        <w:numPr>
          <w:ilvl w:val="0"/>
          <w:numId w:val="9"/>
        </w:numPr>
        <w:spacing w:after="0"/>
        <w:ind w:hanging="512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проекция центра очага землетрясения на земную поверхность</w:t>
      </w:r>
    </w:p>
    <w:p w:rsidR="00997260" w:rsidRPr="00FB4EF9" w:rsidRDefault="00997260" w:rsidP="00D054BC">
      <w:pPr>
        <w:pStyle w:val="a3"/>
        <w:numPr>
          <w:ilvl w:val="0"/>
          <w:numId w:val="9"/>
        </w:numPr>
        <w:spacing w:after="0"/>
        <w:ind w:hanging="512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колебания земной коры</w:t>
      </w:r>
    </w:p>
    <w:p w:rsidR="00997260" w:rsidRPr="00FB4EF9" w:rsidRDefault="00997260" w:rsidP="004B348E">
      <w:pPr>
        <w:pStyle w:val="a3"/>
        <w:spacing w:after="0"/>
        <w:ind w:left="1646"/>
        <w:rPr>
          <w:rFonts w:ascii="Times New Roman" w:hAnsi="Times New Roman"/>
          <w:sz w:val="24"/>
          <w:szCs w:val="24"/>
        </w:rPr>
      </w:pP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2</w:t>
      </w:r>
    </w:p>
    <w:p w:rsidR="00997260" w:rsidRPr="00FB4EF9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Основными причинами землетрясения являются:</w:t>
      </w:r>
    </w:p>
    <w:p w:rsidR="00997260" w:rsidRPr="00FB4EF9" w:rsidRDefault="00D054BC" w:rsidP="00D054BC">
      <w:pPr>
        <w:pStyle w:val="a3"/>
        <w:numPr>
          <w:ilvl w:val="0"/>
          <w:numId w:val="10"/>
        </w:num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7260" w:rsidRPr="00FB4EF9">
        <w:rPr>
          <w:rFonts w:ascii="Times New Roman" w:hAnsi="Times New Roman"/>
          <w:sz w:val="24"/>
          <w:szCs w:val="24"/>
        </w:rPr>
        <w:t>волновые колебания в скальных породах</w:t>
      </w:r>
    </w:p>
    <w:p w:rsidR="00997260" w:rsidRPr="00FB4EF9" w:rsidRDefault="00D054BC" w:rsidP="00D054BC">
      <w:pPr>
        <w:pStyle w:val="a3"/>
        <w:numPr>
          <w:ilvl w:val="0"/>
          <w:numId w:val="10"/>
        </w:num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7260" w:rsidRPr="00FB4EF9">
        <w:rPr>
          <w:rFonts w:ascii="Times New Roman" w:hAnsi="Times New Roman"/>
          <w:sz w:val="24"/>
          <w:szCs w:val="24"/>
        </w:rPr>
        <w:t>строительство крупных водохранилищ в зонах тектонических разломов</w:t>
      </w:r>
    </w:p>
    <w:p w:rsidR="00997260" w:rsidRPr="00FB4EF9" w:rsidRDefault="00D054BC" w:rsidP="00D054BC">
      <w:pPr>
        <w:pStyle w:val="a3"/>
        <w:numPr>
          <w:ilvl w:val="0"/>
          <w:numId w:val="10"/>
        </w:numPr>
        <w:spacing w:after="0"/>
        <w:ind w:left="170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7260" w:rsidRPr="00FB4EF9">
        <w:rPr>
          <w:rFonts w:ascii="Times New Roman" w:hAnsi="Times New Roman"/>
          <w:sz w:val="24"/>
          <w:szCs w:val="24"/>
        </w:rPr>
        <w:t xml:space="preserve">сдвиг в скальных породах земной коры, разлом, вдоль которого один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997260" w:rsidRPr="00FB4EF9">
        <w:rPr>
          <w:rFonts w:ascii="Times New Roman" w:hAnsi="Times New Roman"/>
          <w:sz w:val="24"/>
          <w:szCs w:val="24"/>
        </w:rPr>
        <w:t xml:space="preserve">массив </w:t>
      </w:r>
      <w:r>
        <w:rPr>
          <w:rFonts w:ascii="Times New Roman" w:hAnsi="Times New Roman"/>
          <w:sz w:val="24"/>
          <w:szCs w:val="24"/>
        </w:rPr>
        <w:t xml:space="preserve"> </w:t>
      </w:r>
      <w:r w:rsidR="00997260" w:rsidRPr="00FB4EF9">
        <w:rPr>
          <w:rFonts w:ascii="Times New Roman" w:hAnsi="Times New Roman"/>
          <w:sz w:val="24"/>
          <w:szCs w:val="24"/>
        </w:rPr>
        <w:t>с огромной силой трется о другой</w:t>
      </w:r>
    </w:p>
    <w:p w:rsidR="00997260" w:rsidRPr="00FB4EF9" w:rsidRDefault="00D054BC" w:rsidP="00D054BC">
      <w:pPr>
        <w:pStyle w:val="a3"/>
        <w:numPr>
          <w:ilvl w:val="0"/>
          <w:numId w:val="10"/>
        </w:num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7260" w:rsidRPr="00FB4EF9">
        <w:rPr>
          <w:rFonts w:ascii="Times New Roman" w:hAnsi="Times New Roman"/>
          <w:sz w:val="24"/>
          <w:szCs w:val="24"/>
        </w:rPr>
        <w:t>вулканические проявления в земной коре</w:t>
      </w: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3</w:t>
      </w:r>
    </w:p>
    <w:p w:rsidR="00997260" w:rsidRPr="00FB4EF9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Геологическое образование, возникающее над каналами и трещинами в земной коре, по которым на земную поверхность извергаются пепел, лава, горячие газы, пары воды и обломки</w:t>
      </w:r>
      <w:r w:rsidR="00FB4EF9">
        <w:rPr>
          <w:rFonts w:ascii="Times New Roman" w:hAnsi="Times New Roman" w:cs="Times New Roman"/>
          <w:sz w:val="24"/>
          <w:szCs w:val="24"/>
        </w:rPr>
        <w:t xml:space="preserve"> </w:t>
      </w:r>
      <w:r w:rsidRPr="00FB4EF9">
        <w:rPr>
          <w:rFonts w:ascii="Times New Roman" w:hAnsi="Times New Roman" w:cs="Times New Roman"/>
          <w:sz w:val="24"/>
          <w:szCs w:val="24"/>
        </w:rPr>
        <w:t>горных пород, называется:</w:t>
      </w:r>
    </w:p>
    <w:p w:rsidR="00997260" w:rsidRPr="00FB4EF9" w:rsidRDefault="00D054BC" w:rsidP="004B348E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землетрясение</w:t>
      </w:r>
    </w:p>
    <w:p w:rsidR="00997260" w:rsidRPr="00FB4EF9" w:rsidRDefault="00D054BC" w:rsidP="004B348E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вулкан</w:t>
      </w:r>
    </w:p>
    <w:p w:rsidR="00997260" w:rsidRPr="00FB4EF9" w:rsidRDefault="00D054BC" w:rsidP="004B348E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разлом</w:t>
      </w:r>
    </w:p>
    <w:p w:rsidR="00997260" w:rsidRPr="00FB4EF9" w:rsidRDefault="00D054BC" w:rsidP="004B348E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гейзер</w:t>
      </w: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4</w:t>
      </w:r>
    </w:p>
    <w:p w:rsidR="00997260" w:rsidRPr="00FB4EF9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Укажите первое правило безопасного поведения при начавшемся извержении вулкана.</w:t>
      </w:r>
    </w:p>
    <w:p w:rsidR="00997260" w:rsidRPr="00FB4EF9" w:rsidRDefault="00997260" w:rsidP="004B348E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защитить чувствительные приборы</w:t>
      </w:r>
    </w:p>
    <w:p w:rsidR="00997260" w:rsidRPr="00FB4EF9" w:rsidRDefault="00997260" w:rsidP="004B348E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лечь на землю и закрыть голову руками</w:t>
      </w:r>
    </w:p>
    <w:p w:rsidR="00997260" w:rsidRPr="00FB4EF9" w:rsidRDefault="00997260" w:rsidP="004B348E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закрыть резервуар с водой</w:t>
      </w:r>
    </w:p>
    <w:p w:rsidR="00997260" w:rsidRPr="00FB4EF9" w:rsidRDefault="00997260" w:rsidP="004B348E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следовать в укрытие</w:t>
      </w: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5</w:t>
      </w:r>
    </w:p>
    <w:p w:rsidR="003038D3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 xml:space="preserve">Отрыв и катастрофическое падение больших масс горных пород, их опрокидывание, </w:t>
      </w:r>
      <w:r w:rsidR="003038D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7260" w:rsidRPr="00FB4EF9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дробление и скатывание на крутых и обрывистых склонах – это:</w:t>
      </w:r>
    </w:p>
    <w:p w:rsidR="00997260" w:rsidRPr="00FB4EF9" w:rsidRDefault="00D054BC" w:rsidP="004B348E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камнепад</w:t>
      </w:r>
    </w:p>
    <w:p w:rsidR="00997260" w:rsidRPr="00FB4EF9" w:rsidRDefault="00D054BC" w:rsidP="004B348E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оползень</w:t>
      </w:r>
    </w:p>
    <w:p w:rsidR="00997260" w:rsidRPr="00FB4EF9" w:rsidRDefault="00D054BC" w:rsidP="004B348E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обвал</w:t>
      </w:r>
    </w:p>
    <w:p w:rsidR="00997260" w:rsidRDefault="00D054BC" w:rsidP="004B348E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сель</w:t>
      </w:r>
    </w:p>
    <w:p w:rsidR="00D054BC" w:rsidRPr="00FB4EF9" w:rsidRDefault="00D054BC" w:rsidP="00D054BC">
      <w:pPr>
        <w:pStyle w:val="a3"/>
        <w:spacing w:after="0"/>
        <w:ind w:left="1571"/>
        <w:rPr>
          <w:rFonts w:ascii="Times New Roman" w:hAnsi="Times New Roman"/>
          <w:sz w:val="24"/>
          <w:szCs w:val="24"/>
        </w:rPr>
      </w:pPr>
    </w:p>
    <w:p w:rsidR="00997260" w:rsidRPr="00FB4EF9" w:rsidRDefault="00997260" w:rsidP="004B348E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EF9">
        <w:rPr>
          <w:rFonts w:ascii="Times New Roman" w:hAnsi="Times New Roman"/>
          <w:b/>
          <w:bCs/>
          <w:sz w:val="24"/>
          <w:szCs w:val="24"/>
        </w:rPr>
        <w:lastRenderedPageBreak/>
        <w:t>Задание № 6</w:t>
      </w:r>
    </w:p>
    <w:p w:rsidR="003038D3" w:rsidRDefault="00997260" w:rsidP="004B348E">
      <w:pPr>
        <w:pStyle w:val="a3"/>
        <w:spacing w:after="0"/>
        <w:ind w:left="0" w:firstLine="851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 xml:space="preserve">Быстро, внезапно возникающее движение снега и (или) льда вниз по крутым склонам гор </w:t>
      </w:r>
    </w:p>
    <w:p w:rsidR="00997260" w:rsidRPr="00FB4EF9" w:rsidRDefault="00997260" w:rsidP="004B348E">
      <w:pPr>
        <w:pStyle w:val="a3"/>
        <w:spacing w:after="0"/>
        <w:ind w:left="0" w:firstLine="851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называется:</w:t>
      </w:r>
    </w:p>
    <w:p w:rsidR="00997260" w:rsidRPr="00FB4EF9" w:rsidRDefault="00D054BC" w:rsidP="004B348E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снежной бурей</w:t>
      </w:r>
    </w:p>
    <w:p w:rsidR="00997260" w:rsidRPr="00FB4EF9" w:rsidRDefault="00D054BC" w:rsidP="004B348E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обвалом</w:t>
      </w:r>
    </w:p>
    <w:p w:rsidR="00997260" w:rsidRPr="00FB4EF9" w:rsidRDefault="00D054BC" w:rsidP="004B348E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селем</w:t>
      </w:r>
    </w:p>
    <w:p w:rsidR="00997260" w:rsidRPr="00FB4EF9" w:rsidRDefault="00D054BC" w:rsidP="004B348E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лавиной</w:t>
      </w:r>
    </w:p>
    <w:p w:rsidR="00997260" w:rsidRPr="00FB4EF9" w:rsidRDefault="00997260" w:rsidP="004B348E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EF9">
        <w:rPr>
          <w:rFonts w:ascii="Times New Roman" w:hAnsi="Times New Roman"/>
          <w:b/>
          <w:bCs/>
          <w:sz w:val="24"/>
          <w:szCs w:val="24"/>
        </w:rPr>
        <w:t>Задание № 7</w:t>
      </w:r>
    </w:p>
    <w:p w:rsidR="00997260" w:rsidRPr="00FB4EF9" w:rsidRDefault="00997260" w:rsidP="004B348E">
      <w:pPr>
        <w:pStyle w:val="a3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Продолжительный и очень сильный ветер, скорость которого превышает 20 м/с – это:</w:t>
      </w:r>
    </w:p>
    <w:p w:rsidR="00997260" w:rsidRPr="00FB4EF9" w:rsidRDefault="00997260" w:rsidP="004B348E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вьюга</w:t>
      </w:r>
    </w:p>
    <w:p w:rsidR="00997260" w:rsidRPr="00FB4EF9" w:rsidRDefault="00997260" w:rsidP="004B348E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шторм</w:t>
      </w:r>
    </w:p>
    <w:p w:rsidR="00997260" w:rsidRPr="00FB4EF9" w:rsidRDefault="00997260" w:rsidP="004B348E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буря</w:t>
      </w:r>
    </w:p>
    <w:p w:rsidR="00997260" w:rsidRPr="00FB4EF9" w:rsidRDefault="00997260" w:rsidP="004B348E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торнадо</w:t>
      </w:r>
    </w:p>
    <w:p w:rsidR="00997260" w:rsidRPr="00FB4EF9" w:rsidRDefault="00997260" w:rsidP="004B348E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EF9">
        <w:rPr>
          <w:rFonts w:ascii="Times New Roman" w:hAnsi="Times New Roman"/>
          <w:b/>
          <w:bCs/>
          <w:sz w:val="24"/>
          <w:szCs w:val="24"/>
        </w:rPr>
        <w:t>Задание № 8</w:t>
      </w:r>
    </w:p>
    <w:p w:rsidR="00997260" w:rsidRPr="00FB4EF9" w:rsidRDefault="00997260" w:rsidP="004B348E">
      <w:pPr>
        <w:pStyle w:val="a3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Область пониженного давления в атмосфере – это:</w:t>
      </w:r>
    </w:p>
    <w:p w:rsidR="00997260" w:rsidRPr="00FB4EF9" w:rsidRDefault="00997260" w:rsidP="004B348E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смерч</w:t>
      </w:r>
    </w:p>
    <w:p w:rsidR="00997260" w:rsidRPr="00FB4EF9" w:rsidRDefault="00997260" w:rsidP="004B348E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циклон</w:t>
      </w:r>
    </w:p>
    <w:p w:rsidR="00997260" w:rsidRPr="00FB4EF9" w:rsidRDefault="00997260" w:rsidP="004B348E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буря</w:t>
      </w:r>
    </w:p>
    <w:p w:rsidR="00997260" w:rsidRPr="00FB4EF9" w:rsidRDefault="00997260" w:rsidP="004B348E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тайфун</w:t>
      </w:r>
    </w:p>
    <w:p w:rsidR="00997260" w:rsidRPr="00FB4EF9" w:rsidRDefault="00997260" w:rsidP="004B348E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EF9">
        <w:rPr>
          <w:rFonts w:ascii="Times New Roman" w:hAnsi="Times New Roman"/>
          <w:b/>
          <w:bCs/>
          <w:sz w:val="24"/>
          <w:szCs w:val="24"/>
        </w:rPr>
        <w:t>Задание № 9</w:t>
      </w:r>
    </w:p>
    <w:p w:rsidR="003038D3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 xml:space="preserve">Сильный маломасштабный атмосферный вихрь диаметром до 1 000 метров, в котором </w:t>
      </w:r>
    </w:p>
    <w:p w:rsidR="00997260" w:rsidRPr="00FB4EF9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воздух вращается со скоростью до100 м/с – это:</w:t>
      </w:r>
    </w:p>
    <w:p w:rsidR="00997260" w:rsidRPr="00FB4EF9" w:rsidRDefault="00D054BC" w:rsidP="004B348E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ураган</w:t>
      </w:r>
    </w:p>
    <w:p w:rsidR="00997260" w:rsidRPr="00FB4EF9" w:rsidRDefault="00D054BC" w:rsidP="004B348E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буря</w:t>
      </w:r>
    </w:p>
    <w:p w:rsidR="00997260" w:rsidRPr="00FB4EF9" w:rsidRDefault="00D054BC" w:rsidP="004B348E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циклон</w:t>
      </w:r>
    </w:p>
    <w:p w:rsidR="00997260" w:rsidRPr="00FB4EF9" w:rsidRDefault="00D054BC" w:rsidP="004B348E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7260" w:rsidRPr="00FB4EF9">
        <w:rPr>
          <w:rFonts w:ascii="Times New Roman" w:hAnsi="Times New Roman"/>
          <w:sz w:val="24"/>
          <w:szCs w:val="24"/>
        </w:rPr>
        <w:t>смерч</w:t>
      </w:r>
    </w:p>
    <w:p w:rsidR="00997260" w:rsidRPr="00FB4EF9" w:rsidRDefault="00997260" w:rsidP="004B348E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EF9">
        <w:rPr>
          <w:rFonts w:ascii="Times New Roman" w:hAnsi="Times New Roman"/>
          <w:b/>
          <w:bCs/>
          <w:sz w:val="24"/>
          <w:szCs w:val="24"/>
        </w:rPr>
        <w:t>Задание № 10</w:t>
      </w:r>
    </w:p>
    <w:p w:rsidR="003038D3" w:rsidRDefault="00997260" w:rsidP="004B348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 xml:space="preserve">Покрытие окружающей местности слоем воды, заливающей дворы, улицы </w:t>
      </w:r>
      <w:proofErr w:type="gramStart"/>
      <w:r w:rsidRPr="00FB4EF9">
        <w:rPr>
          <w:rFonts w:ascii="Times New Roman" w:hAnsi="Times New Roman" w:cs="Times New Roman"/>
          <w:sz w:val="24"/>
          <w:szCs w:val="24"/>
        </w:rPr>
        <w:t>населенных</w:t>
      </w:r>
      <w:proofErr w:type="gramEnd"/>
      <w:r w:rsidRPr="00FB4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260" w:rsidRPr="00FB4EF9" w:rsidRDefault="00997260" w:rsidP="004B348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 xml:space="preserve">пунктов и нижние этажи зданий, - это: </w:t>
      </w:r>
    </w:p>
    <w:p w:rsidR="00D054BC" w:rsidRDefault="00D054BC" w:rsidP="00D054BC">
      <w:pPr>
        <w:pStyle w:val="a4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>половодье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D054BC" w:rsidRDefault="00D054BC" w:rsidP="00D054BC">
      <w:pPr>
        <w:pStyle w:val="a4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>затопление</w:t>
      </w:r>
    </w:p>
    <w:p w:rsidR="00D054BC" w:rsidRPr="00D054BC" w:rsidRDefault="00D054BC" w:rsidP="00D054BC">
      <w:pPr>
        <w:pStyle w:val="a4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B4EF9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B4EF9">
        <w:rPr>
          <w:rFonts w:ascii="Times New Roman" w:hAnsi="Times New Roman"/>
          <w:sz w:val="24"/>
          <w:szCs w:val="24"/>
        </w:rPr>
        <w:t>паводок</w:t>
      </w:r>
    </w:p>
    <w:p w:rsidR="00997260" w:rsidRPr="00FB4EF9" w:rsidRDefault="00D054BC" w:rsidP="00D054BC">
      <w:pPr>
        <w:pStyle w:val="a4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>подтопление</w:t>
      </w:r>
    </w:p>
    <w:p w:rsidR="00D054BC" w:rsidRDefault="00D054BC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11</w:t>
      </w:r>
    </w:p>
    <w:p w:rsidR="003038D3" w:rsidRDefault="00997260" w:rsidP="004B348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 xml:space="preserve">Что необходимо сделать, если, находясь дома, вы получили сигнал об эвакуации в связи </w:t>
      </w:r>
      <w:proofErr w:type="gramStart"/>
      <w:r w:rsidRPr="00FB4E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4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260" w:rsidRPr="00FB4EF9" w:rsidRDefault="00997260" w:rsidP="004B348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началом наводнения?</w:t>
      </w:r>
    </w:p>
    <w:p w:rsidR="00D054BC" w:rsidRDefault="00D054BC" w:rsidP="004B348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 w:cs="Times New Roman"/>
          <w:sz w:val="24"/>
          <w:szCs w:val="24"/>
        </w:rPr>
        <w:t xml:space="preserve">выключить газ, воду, электричество, закрыть окна, двери и проследовать </w:t>
      </w:r>
      <w:proofErr w:type="gramStart"/>
      <w:r w:rsidR="00997260" w:rsidRPr="00FB4E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97260" w:rsidRPr="00FB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260" w:rsidRPr="00FB4EF9" w:rsidRDefault="00D054BC" w:rsidP="00D054B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 w:cs="Times New Roman"/>
          <w:sz w:val="24"/>
          <w:szCs w:val="24"/>
        </w:rPr>
        <w:t>сборный эвакопункт</w:t>
      </w:r>
    </w:p>
    <w:p w:rsidR="00D054BC" w:rsidRDefault="00997260" w:rsidP="004B348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 xml:space="preserve"> </w:t>
      </w:r>
      <w:r w:rsidR="00D054BC">
        <w:rPr>
          <w:rFonts w:ascii="Times New Roman" w:hAnsi="Times New Roman" w:cs="Times New Roman"/>
          <w:sz w:val="24"/>
          <w:szCs w:val="24"/>
        </w:rPr>
        <w:t xml:space="preserve"> </w:t>
      </w:r>
      <w:r w:rsidRPr="00FB4EF9">
        <w:rPr>
          <w:rFonts w:ascii="Times New Roman" w:hAnsi="Times New Roman" w:cs="Times New Roman"/>
          <w:sz w:val="24"/>
          <w:szCs w:val="24"/>
        </w:rPr>
        <w:t xml:space="preserve">быстро упаковать документы и ценные вещи в непромокаемый пакет, взять </w:t>
      </w:r>
      <w:proofErr w:type="gramStart"/>
      <w:r w:rsidRPr="00FB4E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4EF9">
        <w:rPr>
          <w:rFonts w:ascii="Times New Roman" w:hAnsi="Times New Roman" w:cs="Times New Roman"/>
          <w:sz w:val="24"/>
          <w:szCs w:val="24"/>
        </w:rPr>
        <w:t xml:space="preserve"> </w:t>
      </w:r>
      <w:r w:rsidR="00D05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4BC" w:rsidRDefault="00D054BC" w:rsidP="00D054B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 w:cs="Times New Roman"/>
          <w:sz w:val="24"/>
          <w:szCs w:val="24"/>
        </w:rPr>
        <w:t>собой необходимые вещи и запас продуктов, выкл</w:t>
      </w:r>
      <w:r>
        <w:rPr>
          <w:rFonts w:ascii="Times New Roman" w:hAnsi="Times New Roman" w:cs="Times New Roman"/>
          <w:sz w:val="24"/>
          <w:szCs w:val="24"/>
        </w:rPr>
        <w:t>ючить газ, воду, электричество,</w:t>
      </w:r>
    </w:p>
    <w:p w:rsidR="00997260" w:rsidRPr="00FB4EF9" w:rsidRDefault="00D054BC" w:rsidP="00D054B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 w:cs="Times New Roman"/>
          <w:sz w:val="24"/>
          <w:szCs w:val="24"/>
        </w:rPr>
        <w:t>закрыть окна, двери и проследовать на сборный эвакопункт</w:t>
      </w:r>
    </w:p>
    <w:p w:rsidR="00D054BC" w:rsidRDefault="00D054BC" w:rsidP="004B348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 w:cs="Times New Roman"/>
          <w:sz w:val="24"/>
          <w:szCs w:val="24"/>
        </w:rPr>
        <w:t xml:space="preserve">взять с собой необходимые вещи и запас продуктов, выключить газ, воду,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260" w:rsidRPr="00FB4EF9" w:rsidRDefault="00D054BC" w:rsidP="00D054B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 w:cs="Times New Roman"/>
          <w:sz w:val="24"/>
          <w:szCs w:val="24"/>
        </w:rPr>
        <w:t xml:space="preserve">электричество, закрыть окна, двери и проследовать на сборный эвакопункт </w:t>
      </w:r>
    </w:p>
    <w:p w:rsidR="00D054BC" w:rsidRDefault="00D054BC" w:rsidP="00D054B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4BC">
        <w:rPr>
          <w:rFonts w:ascii="Times New Roman" w:hAnsi="Times New Roman" w:cs="Times New Roman"/>
          <w:sz w:val="24"/>
          <w:szCs w:val="24"/>
        </w:rPr>
        <w:t xml:space="preserve"> </w:t>
      </w:r>
      <w:r w:rsidR="00997260" w:rsidRPr="00D054BC">
        <w:rPr>
          <w:rFonts w:ascii="Times New Roman" w:hAnsi="Times New Roman" w:cs="Times New Roman"/>
          <w:sz w:val="24"/>
          <w:szCs w:val="24"/>
        </w:rPr>
        <w:t xml:space="preserve">быстро упаковать документы и ценные бумаги в непромокаемый пакет </w:t>
      </w:r>
      <w:r w:rsidRPr="00D054B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997260" w:rsidRPr="00D054BC" w:rsidRDefault="00D054BC" w:rsidP="00D054B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260" w:rsidRPr="00D054BC">
        <w:rPr>
          <w:rFonts w:ascii="Times New Roman" w:hAnsi="Times New Roman" w:cs="Times New Roman"/>
          <w:sz w:val="24"/>
          <w:szCs w:val="24"/>
        </w:rPr>
        <w:t xml:space="preserve">и </w:t>
      </w:r>
      <w:r w:rsidRPr="00D054BC">
        <w:rPr>
          <w:rFonts w:ascii="Times New Roman" w:hAnsi="Times New Roman" w:cs="Times New Roman"/>
          <w:sz w:val="24"/>
          <w:szCs w:val="24"/>
        </w:rPr>
        <w:t xml:space="preserve"> </w:t>
      </w:r>
      <w:r w:rsidR="00997260" w:rsidRPr="00D054BC">
        <w:rPr>
          <w:rFonts w:ascii="Times New Roman" w:hAnsi="Times New Roman" w:cs="Times New Roman"/>
          <w:sz w:val="24"/>
          <w:szCs w:val="24"/>
        </w:rPr>
        <w:t xml:space="preserve">проследовать на сборный эвакопункт </w:t>
      </w:r>
    </w:p>
    <w:p w:rsidR="00997260" w:rsidRDefault="00997260" w:rsidP="004B3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4BC" w:rsidRDefault="00D054BC" w:rsidP="004B3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4BC" w:rsidRDefault="00D054BC" w:rsidP="004B3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4BC" w:rsidRDefault="00D054BC" w:rsidP="004B3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 12</w:t>
      </w:r>
    </w:p>
    <w:p w:rsidR="00997260" w:rsidRPr="00FB4EF9" w:rsidRDefault="00997260" w:rsidP="004B348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Действие цунами менее опасно:</w:t>
      </w:r>
    </w:p>
    <w:p w:rsidR="00997260" w:rsidRPr="00FB4EF9" w:rsidRDefault="00997260" w:rsidP="004B348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на равнинных побережьях</w:t>
      </w:r>
    </w:p>
    <w:p w:rsidR="00997260" w:rsidRPr="00FB4EF9" w:rsidRDefault="00997260" w:rsidP="004B348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на побережье с пологим берегом</w:t>
      </w:r>
    </w:p>
    <w:p w:rsidR="00997260" w:rsidRPr="00FB4EF9" w:rsidRDefault="00997260" w:rsidP="004B348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в открытых бухтах и заливах</w:t>
      </w:r>
    </w:p>
    <w:p w:rsidR="00997260" w:rsidRDefault="00997260" w:rsidP="00335F9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в открытом океане</w:t>
      </w:r>
    </w:p>
    <w:p w:rsidR="00D054BC" w:rsidRPr="00FB4EF9" w:rsidRDefault="00D054BC" w:rsidP="00D054B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97260" w:rsidRPr="00FB4EF9" w:rsidRDefault="00997260" w:rsidP="00335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13</w:t>
      </w:r>
    </w:p>
    <w:p w:rsidR="00997260" w:rsidRPr="00FB4EF9" w:rsidRDefault="00997260" w:rsidP="004B348E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 xml:space="preserve">Самым важным мероприятием по снижению потерь от цунами  является:   </w:t>
      </w:r>
    </w:p>
    <w:p w:rsidR="00997260" w:rsidRPr="00FB4EF9" w:rsidRDefault="00997260" w:rsidP="004B348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создание систем наблюдения, прогнозирования и оповещения населения</w:t>
      </w:r>
    </w:p>
    <w:p w:rsidR="00997260" w:rsidRPr="00FB4EF9" w:rsidRDefault="00997260" w:rsidP="004B348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спрямление русла извилистых рек</w:t>
      </w:r>
    </w:p>
    <w:p w:rsidR="00997260" w:rsidRPr="00FB4EF9" w:rsidRDefault="00997260" w:rsidP="004B348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строительство у входа в бухту волнорезов, а в вершинах бухт – береговых дамб</w:t>
      </w:r>
    </w:p>
    <w:p w:rsidR="00997260" w:rsidRPr="00FB4EF9" w:rsidRDefault="00997260" w:rsidP="004B348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посадка на цунамиопасных побережьях деревьев (сосновых пород)</w:t>
      </w: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60" w:rsidRPr="00FB4EF9" w:rsidRDefault="00997260" w:rsidP="00335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14</w:t>
      </w:r>
    </w:p>
    <w:p w:rsidR="003038D3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 xml:space="preserve">Как известно, последствиями ураганов являются как </w:t>
      </w:r>
      <w:proofErr w:type="gramStart"/>
      <w:r w:rsidRPr="00FB4EF9">
        <w:rPr>
          <w:rFonts w:ascii="Times New Roman" w:hAnsi="Times New Roman" w:cs="Times New Roman"/>
          <w:sz w:val="24"/>
          <w:szCs w:val="24"/>
        </w:rPr>
        <w:t>первичные</w:t>
      </w:r>
      <w:proofErr w:type="gramEnd"/>
      <w:r w:rsidRPr="00FB4EF9">
        <w:rPr>
          <w:rFonts w:ascii="Times New Roman" w:hAnsi="Times New Roman" w:cs="Times New Roman"/>
          <w:sz w:val="24"/>
          <w:szCs w:val="24"/>
        </w:rPr>
        <w:t xml:space="preserve">, так и вторичные </w:t>
      </w:r>
    </w:p>
    <w:p w:rsidR="00997260" w:rsidRPr="00FB4EF9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последствия. Но одно из этих последствий вторично. Какое?</w:t>
      </w:r>
    </w:p>
    <w:p w:rsidR="00997260" w:rsidRPr="00FB4EF9" w:rsidRDefault="00997260" w:rsidP="004B348E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эпидемии</w:t>
      </w:r>
    </w:p>
    <w:p w:rsidR="00997260" w:rsidRPr="00FB4EF9" w:rsidRDefault="00997260" w:rsidP="004B348E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разрушение жилищ, линий электропередач</w:t>
      </w:r>
    </w:p>
    <w:p w:rsidR="00997260" w:rsidRPr="00FB4EF9" w:rsidRDefault="00997260" w:rsidP="004B348E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пожары</w:t>
      </w:r>
    </w:p>
    <w:p w:rsidR="00997260" w:rsidRPr="00FB4EF9" w:rsidRDefault="00997260" w:rsidP="004B348E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аварии на производстве</w:t>
      </w:r>
    </w:p>
    <w:p w:rsidR="00D054BC" w:rsidRDefault="00D054BC" w:rsidP="00335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60" w:rsidRPr="00FB4EF9" w:rsidRDefault="00997260" w:rsidP="00335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15</w:t>
      </w:r>
    </w:p>
    <w:p w:rsidR="00997260" w:rsidRPr="00FB4EF9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Какое действие считается неправильным при угрозе урагана?</w:t>
      </w:r>
    </w:p>
    <w:p w:rsidR="00997260" w:rsidRPr="00FB4EF9" w:rsidRDefault="00997260" w:rsidP="004B348E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отключить газ, воду, электричество</w:t>
      </w:r>
    </w:p>
    <w:p w:rsidR="00997260" w:rsidRPr="00FB4EF9" w:rsidRDefault="00997260" w:rsidP="004B348E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закрыть и укрепить двери и окна</w:t>
      </w:r>
    </w:p>
    <w:p w:rsidR="00997260" w:rsidRPr="00FB4EF9" w:rsidRDefault="00997260" w:rsidP="004B348E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открыть окна с наветренной стороны</w:t>
      </w:r>
    </w:p>
    <w:p w:rsidR="00997260" w:rsidRPr="00FB4EF9" w:rsidRDefault="00997260" w:rsidP="004B348E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FB4EF9">
        <w:rPr>
          <w:rFonts w:ascii="Times New Roman" w:hAnsi="Times New Roman"/>
          <w:sz w:val="24"/>
          <w:szCs w:val="24"/>
        </w:rPr>
        <w:t>открыть окна с подветренной стороны</w:t>
      </w: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60" w:rsidRPr="00FB4EF9" w:rsidRDefault="00997260" w:rsidP="00335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16</w:t>
      </w:r>
    </w:p>
    <w:p w:rsidR="003038D3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 xml:space="preserve">Перед вами набор бытовых предметов. Принцип работы одного из них напоминает </w:t>
      </w:r>
    </w:p>
    <w:p w:rsidR="00997260" w:rsidRPr="00FB4EF9" w:rsidRDefault="00997260" w:rsidP="004B348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принцип действия смерча. Что это за прибор?</w:t>
      </w:r>
    </w:p>
    <w:p w:rsidR="00997260" w:rsidRPr="00FB4EF9" w:rsidRDefault="00D054BC" w:rsidP="00D054BC">
      <w:pPr>
        <w:pStyle w:val="a3"/>
        <w:numPr>
          <w:ilvl w:val="1"/>
          <w:numId w:val="20"/>
        </w:num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>газовая плита</w:t>
      </w:r>
    </w:p>
    <w:p w:rsidR="00997260" w:rsidRPr="00FB4EF9" w:rsidRDefault="00D054BC" w:rsidP="00D054BC">
      <w:pPr>
        <w:pStyle w:val="a3"/>
        <w:numPr>
          <w:ilvl w:val="1"/>
          <w:numId w:val="20"/>
        </w:num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>кондиционер</w:t>
      </w:r>
    </w:p>
    <w:p w:rsidR="00997260" w:rsidRPr="00FB4EF9" w:rsidRDefault="00D054BC" w:rsidP="00D054BC">
      <w:pPr>
        <w:pStyle w:val="a3"/>
        <w:numPr>
          <w:ilvl w:val="1"/>
          <w:numId w:val="20"/>
        </w:num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>пылесос</w:t>
      </w:r>
    </w:p>
    <w:p w:rsidR="00997260" w:rsidRPr="00FB4EF9" w:rsidRDefault="00D054BC" w:rsidP="00D054BC">
      <w:pPr>
        <w:pStyle w:val="a3"/>
        <w:numPr>
          <w:ilvl w:val="1"/>
          <w:numId w:val="20"/>
        </w:num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7260" w:rsidRPr="00FB4EF9">
        <w:rPr>
          <w:rFonts w:ascii="Times New Roman" w:hAnsi="Times New Roman"/>
          <w:sz w:val="24"/>
          <w:szCs w:val="24"/>
        </w:rPr>
        <w:t>холодильник</w:t>
      </w:r>
    </w:p>
    <w:p w:rsidR="00997260" w:rsidRPr="00FB4EF9" w:rsidRDefault="00997260" w:rsidP="00335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17</w:t>
      </w:r>
    </w:p>
    <w:p w:rsidR="00997260" w:rsidRPr="00FB4EF9" w:rsidRDefault="00997260" w:rsidP="004B348E">
      <w:pPr>
        <w:spacing w:after="0" w:line="24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Пожар – это:</w:t>
      </w:r>
    </w:p>
    <w:p w:rsidR="00997260" w:rsidRPr="00FB4EF9" w:rsidRDefault="00997260" w:rsidP="004B348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неконтролируемое горение, причиняющее материальный ущерб</w:t>
      </w:r>
    </w:p>
    <w:p w:rsidR="00997260" w:rsidRPr="00FB4EF9" w:rsidRDefault="00997260" w:rsidP="004B348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происходящее мгновенное событие, при котором возникает кратковременный процесс превращения вещества с выделением большого количества энергии в ограниченном объеме</w:t>
      </w:r>
    </w:p>
    <w:p w:rsidR="00997260" w:rsidRPr="00FB4EF9" w:rsidRDefault="00997260" w:rsidP="004B348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неконтролируемое горение, причиняющее материальный ущерб, вред жизни и здоровью граждан, интересам общества и государства</w:t>
      </w:r>
    </w:p>
    <w:p w:rsidR="00997260" w:rsidRDefault="00997260" w:rsidP="004B348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неконтролируемое горение, причиняющее вред жизни и здоровью граждан</w:t>
      </w:r>
    </w:p>
    <w:p w:rsidR="00D054BC" w:rsidRDefault="00D054BC" w:rsidP="00D05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4BC" w:rsidRDefault="00D054BC" w:rsidP="00D05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4BC" w:rsidRDefault="00D054BC" w:rsidP="00D05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4BC" w:rsidRDefault="00D054BC" w:rsidP="00D05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4BC" w:rsidRPr="00FB4EF9" w:rsidRDefault="00D054BC" w:rsidP="00D05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260" w:rsidRPr="00FB4EF9" w:rsidRDefault="00997260" w:rsidP="00335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 18</w:t>
      </w:r>
    </w:p>
    <w:p w:rsidR="00997260" w:rsidRPr="00FB4EF9" w:rsidRDefault="00997260" w:rsidP="004B348E">
      <w:pPr>
        <w:spacing w:after="0" w:line="24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Как следует поступить, если на вас загорелась одежда?</w:t>
      </w:r>
    </w:p>
    <w:p w:rsidR="00997260" w:rsidRPr="00FB4EF9" w:rsidRDefault="00997260" w:rsidP="004B348E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побежите к ближайшей емкости с водой</w:t>
      </w:r>
    </w:p>
    <w:p w:rsidR="00997260" w:rsidRPr="00FB4EF9" w:rsidRDefault="00997260" w:rsidP="004B348E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остановитесь, упадете и покатитесь, сбивая пламя</w:t>
      </w:r>
    </w:p>
    <w:p w:rsidR="00997260" w:rsidRPr="00FB4EF9" w:rsidRDefault="00997260" w:rsidP="004B348E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постараетесь снять с себя горящую одежду</w:t>
      </w:r>
    </w:p>
    <w:p w:rsidR="00997260" w:rsidRPr="00FB4EF9" w:rsidRDefault="00997260" w:rsidP="004B348E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подождете, когда вам окажут помощь</w:t>
      </w:r>
    </w:p>
    <w:p w:rsidR="00997260" w:rsidRPr="00FB4EF9" w:rsidRDefault="00997260" w:rsidP="004B348E">
      <w:pPr>
        <w:spacing w:after="0" w:line="240" w:lineRule="auto"/>
        <w:ind w:left="1515"/>
        <w:rPr>
          <w:rFonts w:ascii="Times New Roman" w:hAnsi="Times New Roman" w:cs="Times New Roman"/>
          <w:sz w:val="24"/>
          <w:szCs w:val="24"/>
        </w:rPr>
      </w:pP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19</w:t>
      </w:r>
    </w:p>
    <w:p w:rsidR="00997260" w:rsidRPr="00FB4EF9" w:rsidRDefault="00997260" w:rsidP="004B348E">
      <w:pPr>
        <w:pStyle w:val="2"/>
        <w:shd w:val="clear" w:color="auto" w:fill="auto"/>
        <w:spacing w:line="240" w:lineRule="auto"/>
        <w:ind w:left="960" w:hanging="260"/>
        <w:jc w:val="both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Как нужно накладывать шину при переломах?</w:t>
      </w:r>
    </w:p>
    <w:p w:rsidR="00997260" w:rsidRPr="00FB4EF9" w:rsidRDefault="00D054BC" w:rsidP="004B348E">
      <w:pPr>
        <w:pStyle w:val="2"/>
        <w:numPr>
          <w:ilvl w:val="0"/>
          <w:numId w:val="6"/>
        </w:numPr>
        <w:shd w:val="clear" w:color="auto" w:fill="auto"/>
        <w:tabs>
          <w:tab w:val="left" w:pos="1260"/>
        </w:tabs>
        <w:spacing w:line="240" w:lineRule="auto"/>
        <w:ind w:left="1571" w:right="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260" w:rsidRPr="00FB4EF9">
        <w:rPr>
          <w:rFonts w:ascii="Times New Roman" w:hAnsi="Times New Roman" w:cs="Times New Roman"/>
          <w:sz w:val="24"/>
          <w:szCs w:val="24"/>
        </w:rPr>
        <w:t>выше и ниже перелома, чтобы рана осталась сте</w:t>
      </w:r>
      <w:r w:rsidR="00997260" w:rsidRPr="00FB4EF9">
        <w:rPr>
          <w:rFonts w:ascii="Times New Roman" w:hAnsi="Times New Roman" w:cs="Times New Roman"/>
          <w:sz w:val="24"/>
          <w:szCs w:val="24"/>
        </w:rPr>
        <w:softHyphen/>
        <w:t>рильна</w:t>
      </w:r>
    </w:p>
    <w:p w:rsidR="00997260" w:rsidRPr="00FB4EF9" w:rsidRDefault="00D054BC" w:rsidP="004B348E">
      <w:pPr>
        <w:pStyle w:val="2"/>
        <w:numPr>
          <w:ilvl w:val="0"/>
          <w:numId w:val="6"/>
        </w:numPr>
        <w:shd w:val="clear" w:color="auto" w:fill="auto"/>
        <w:tabs>
          <w:tab w:val="left" w:pos="948"/>
        </w:tabs>
        <w:spacing w:line="240" w:lineRule="auto"/>
        <w:ind w:left="1571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260" w:rsidRPr="00FB4EF9">
        <w:rPr>
          <w:rFonts w:ascii="Times New Roman" w:hAnsi="Times New Roman" w:cs="Times New Roman"/>
          <w:sz w:val="24"/>
          <w:szCs w:val="24"/>
        </w:rPr>
        <w:t>на место перелома</w:t>
      </w:r>
    </w:p>
    <w:p w:rsidR="00D054BC" w:rsidRDefault="00D054BC" w:rsidP="00D054BC">
      <w:pPr>
        <w:pStyle w:val="2"/>
        <w:numPr>
          <w:ilvl w:val="0"/>
          <w:numId w:val="6"/>
        </w:numPr>
        <w:shd w:val="clear" w:color="auto" w:fill="auto"/>
        <w:tabs>
          <w:tab w:val="left" w:pos="948"/>
        </w:tabs>
        <w:spacing w:line="240" w:lineRule="auto"/>
        <w:ind w:left="1571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260" w:rsidRPr="00FB4EF9">
        <w:rPr>
          <w:rFonts w:ascii="Times New Roman" w:hAnsi="Times New Roman" w:cs="Times New Roman"/>
          <w:sz w:val="24"/>
          <w:szCs w:val="24"/>
        </w:rPr>
        <w:t>выше перелома, закрывая рану</w:t>
      </w:r>
    </w:p>
    <w:p w:rsidR="00997260" w:rsidRPr="00D054BC" w:rsidRDefault="00D054BC" w:rsidP="00D054BC">
      <w:pPr>
        <w:pStyle w:val="2"/>
        <w:numPr>
          <w:ilvl w:val="0"/>
          <w:numId w:val="6"/>
        </w:numPr>
        <w:shd w:val="clear" w:color="auto" w:fill="auto"/>
        <w:tabs>
          <w:tab w:val="left" w:pos="948"/>
        </w:tabs>
        <w:spacing w:line="240" w:lineRule="auto"/>
        <w:ind w:left="1571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260" w:rsidRPr="00D054BC">
        <w:rPr>
          <w:rFonts w:ascii="Times New Roman" w:hAnsi="Times New Roman" w:cs="Times New Roman"/>
          <w:sz w:val="24"/>
          <w:szCs w:val="24"/>
        </w:rPr>
        <w:t>ниже перелома</w:t>
      </w:r>
    </w:p>
    <w:p w:rsidR="00D054BC" w:rsidRDefault="00D054BC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20</w:t>
      </w:r>
    </w:p>
    <w:p w:rsidR="00997260" w:rsidRPr="00FB4EF9" w:rsidRDefault="003038D3" w:rsidP="003038D3">
      <w:pPr>
        <w:pStyle w:val="2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7260" w:rsidRPr="00FB4EF9">
        <w:rPr>
          <w:rFonts w:ascii="Times New Roman" w:hAnsi="Times New Roman" w:cs="Times New Roman"/>
          <w:sz w:val="24"/>
          <w:szCs w:val="24"/>
        </w:rPr>
        <w:t>Чего никогда не следует делать при открытых      переломах?</w:t>
      </w:r>
    </w:p>
    <w:p w:rsidR="00997260" w:rsidRPr="00FB4EF9" w:rsidRDefault="00997260" w:rsidP="003038D3">
      <w:pPr>
        <w:pStyle w:val="2"/>
        <w:numPr>
          <w:ilvl w:val="0"/>
          <w:numId w:val="21"/>
        </w:numPr>
        <w:shd w:val="clear" w:color="auto" w:fill="auto"/>
        <w:spacing w:line="240" w:lineRule="auto"/>
        <w:ind w:left="1701" w:hanging="506"/>
        <w:jc w:val="both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пытаться вернуть исходное положение кости</w:t>
      </w:r>
    </w:p>
    <w:p w:rsidR="00997260" w:rsidRPr="00FB4EF9" w:rsidRDefault="00997260" w:rsidP="003038D3">
      <w:pPr>
        <w:pStyle w:val="2"/>
        <w:numPr>
          <w:ilvl w:val="0"/>
          <w:numId w:val="21"/>
        </w:numPr>
        <w:shd w:val="clear" w:color="auto" w:fill="auto"/>
        <w:tabs>
          <w:tab w:val="left" w:pos="948"/>
        </w:tabs>
        <w:spacing w:line="240" w:lineRule="auto"/>
        <w:ind w:left="1701" w:hanging="506"/>
        <w:jc w:val="both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накладывать жгут или повязку</w:t>
      </w:r>
    </w:p>
    <w:p w:rsidR="00997260" w:rsidRPr="00FB4EF9" w:rsidRDefault="00997260" w:rsidP="003038D3">
      <w:pPr>
        <w:pStyle w:val="2"/>
        <w:numPr>
          <w:ilvl w:val="0"/>
          <w:numId w:val="21"/>
        </w:numPr>
        <w:shd w:val="clear" w:color="auto" w:fill="auto"/>
        <w:tabs>
          <w:tab w:val="left" w:pos="948"/>
        </w:tabs>
        <w:spacing w:line="240" w:lineRule="auto"/>
        <w:ind w:left="1701" w:hanging="506"/>
        <w:jc w:val="both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давать пострадавшему есть и пить</w:t>
      </w:r>
    </w:p>
    <w:p w:rsidR="00997260" w:rsidRPr="00FB4EF9" w:rsidRDefault="00997260" w:rsidP="003038D3">
      <w:pPr>
        <w:pStyle w:val="2"/>
        <w:numPr>
          <w:ilvl w:val="0"/>
          <w:numId w:val="21"/>
        </w:numPr>
        <w:shd w:val="clear" w:color="auto" w:fill="auto"/>
        <w:tabs>
          <w:tab w:val="left" w:pos="948"/>
        </w:tabs>
        <w:spacing w:line="240" w:lineRule="auto"/>
        <w:ind w:left="1701" w:hanging="506"/>
        <w:jc w:val="both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обмывать рану</w:t>
      </w:r>
    </w:p>
    <w:p w:rsidR="00997260" w:rsidRPr="00FB4EF9" w:rsidRDefault="00997260" w:rsidP="004B348E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7260" w:rsidRPr="00FB4EF9" w:rsidRDefault="00997260" w:rsidP="004B348E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EF9">
        <w:rPr>
          <w:rFonts w:ascii="Times New Roman" w:hAnsi="Times New Roman"/>
          <w:b/>
          <w:bCs/>
          <w:sz w:val="24"/>
          <w:szCs w:val="24"/>
        </w:rPr>
        <w:t>Задание № 21</w:t>
      </w:r>
    </w:p>
    <w:p w:rsidR="00997260" w:rsidRPr="00FB4EF9" w:rsidRDefault="003038D3" w:rsidP="004B348E">
      <w:pPr>
        <w:pStyle w:val="1"/>
        <w:shd w:val="clear" w:color="auto" w:fill="auto"/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997260" w:rsidRPr="00FB4EF9">
        <w:rPr>
          <w:rFonts w:ascii="Times New Roman" w:hAnsi="Times New Roman" w:cs="Times New Roman"/>
          <w:sz w:val="24"/>
          <w:szCs w:val="24"/>
        </w:rPr>
        <w:t>Какое из кровотечений является самым опасным?</w:t>
      </w:r>
    </w:p>
    <w:p w:rsidR="003038D3" w:rsidRPr="003038D3" w:rsidRDefault="003038D3" w:rsidP="003038D3">
      <w:pPr>
        <w:pStyle w:val="1"/>
        <w:numPr>
          <w:ilvl w:val="0"/>
          <w:numId w:val="23"/>
        </w:numPr>
        <w:shd w:val="clear" w:color="auto" w:fill="auto"/>
        <w:tabs>
          <w:tab w:val="left" w:pos="1701"/>
        </w:tabs>
        <w:spacing w:before="0" w:line="240" w:lineRule="auto"/>
        <w:ind w:left="1701" w:hanging="567"/>
        <w:jc w:val="left"/>
        <w:rPr>
          <w:rFonts w:ascii="Times New Roman" w:hAnsi="Times New Roman" w:cs="Times New Roman"/>
          <w:sz w:val="24"/>
          <w:szCs w:val="24"/>
        </w:rPr>
      </w:pPr>
      <w:r w:rsidRPr="003038D3">
        <w:rPr>
          <w:rFonts w:ascii="Times New Roman" w:hAnsi="Times New Roman" w:cs="Times New Roman"/>
          <w:sz w:val="24"/>
          <w:szCs w:val="24"/>
        </w:rPr>
        <w:t xml:space="preserve"> </w:t>
      </w:r>
      <w:r w:rsidR="00997260" w:rsidRPr="003038D3">
        <w:rPr>
          <w:rFonts w:ascii="Times New Roman" w:hAnsi="Times New Roman" w:cs="Times New Roman"/>
          <w:sz w:val="24"/>
          <w:szCs w:val="24"/>
        </w:rPr>
        <w:t>капиллярное</w:t>
      </w:r>
      <w:r w:rsidR="00997260" w:rsidRPr="003038D3">
        <w:rPr>
          <w:rFonts w:ascii="Times New Roman" w:hAnsi="Times New Roman" w:cs="Times New Roman"/>
          <w:sz w:val="24"/>
          <w:szCs w:val="24"/>
        </w:rPr>
        <w:tab/>
      </w:r>
    </w:p>
    <w:p w:rsidR="00997260" w:rsidRPr="003038D3" w:rsidRDefault="003038D3" w:rsidP="003038D3">
      <w:pPr>
        <w:pStyle w:val="1"/>
        <w:numPr>
          <w:ilvl w:val="0"/>
          <w:numId w:val="23"/>
        </w:numPr>
        <w:shd w:val="clear" w:color="auto" w:fill="auto"/>
        <w:tabs>
          <w:tab w:val="left" w:pos="1701"/>
        </w:tabs>
        <w:spacing w:before="0" w:line="240" w:lineRule="auto"/>
        <w:ind w:left="1701" w:hanging="567"/>
        <w:jc w:val="left"/>
        <w:rPr>
          <w:rFonts w:ascii="Times New Roman" w:hAnsi="Times New Roman" w:cs="Times New Roman"/>
          <w:sz w:val="24"/>
          <w:szCs w:val="24"/>
        </w:rPr>
      </w:pPr>
      <w:r w:rsidRPr="003038D3">
        <w:rPr>
          <w:rFonts w:ascii="Times New Roman" w:hAnsi="Times New Roman" w:cs="Times New Roman"/>
          <w:sz w:val="24"/>
          <w:szCs w:val="24"/>
        </w:rPr>
        <w:t xml:space="preserve"> </w:t>
      </w:r>
      <w:r w:rsidR="00997260" w:rsidRPr="003038D3">
        <w:rPr>
          <w:rFonts w:ascii="Times New Roman" w:hAnsi="Times New Roman" w:cs="Times New Roman"/>
          <w:sz w:val="24"/>
          <w:szCs w:val="24"/>
        </w:rPr>
        <w:t>внутреннее</w:t>
      </w:r>
      <w:r w:rsidR="00997260" w:rsidRPr="003038D3">
        <w:rPr>
          <w:rFonts w:ascii="Times New Roman" w:hAnsi="Times New Roman" w:cs="Times New Roman"/>
          <w:sz w:val="24"/>
          <w:szCs w:val="24"/>
        </w:rPr>
        <w:tab/>
      </w:r>
    </w:p>
    <w:p w:rsidR="003038D3" w:rsidRPr="003038D3" w:rsidRDefault="003038D3" w:rsidP="003038D3">
      <w:pPr>
        <w:numPr>
          <w:ilvl w:val="0"/>
          <w:numId w:val="23"/>
        </w:numPr>
        <w:tabs>
          <w:tab w:val="left" w:pos="1701"/>
        </w:tabs>
        <w:spacing w:after="0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3038D3">
        <w:rPr>
          <w:rFonts w:ascii="Times New Roman" w:hAnsi="Times New Roman" w:cs="Times New Roman"/>
          <w:sz w:val="24"/>
          <w:szCs w:val="24"/>
        </w:rPr>
        <w:t xml:space="preserve"> </w:t>
      </w:r>
      <w:r w:rsidRPr="003038D3">
        <w:rPr>
          <w:rFonts w:ascii="Times New Roman" w:hAnsi="Times New Roman" w:cs="Times New Roman"/>
          <w:sz w:val="24"/>
          <w:szCs w:val="24"/>
        </w:rPr>
        <w:t>венозное</w:t>
      </w:r>
    </w:p>
    <w:p w:rsidR="00997260" w:rsidRPr="003038D3" w:rsidRDefault="003038D3" w:rsidP="003038D3">
      <w:pPr>
        <w:numPr>
          <w:ilvl w:val="0"/>
          <w:numId w:val="23"/>
        </w:numPr>
        <w:tabs>
          <w:tab w:val="left" w:pos="1701"/>
        </w:tabs>
        <w:spacing w:after="0"/>
        <w:ind w:left="1701" w:hanging="567"/>
        <w:rPr>
          <w:rFonts w:ascii="Times New Roman" w:hAnsi="Times New Roman" w:cs="Times New Roman"/>
          <w:bCs/>
          <w:sz w:val="24"/>
          <w:szCs w:val="24"/>
        </w:rPr>
      </w:pPr>
      <w:r w:rsidRPr="003038D3">
        <w:rPr>
          <w:rFonts w:ascii="Times New Roman" w:hAnsi="Times New Roman" w:cs="Times New Roman"/>
          <w:sz w:val="24"/>
          <w:szCs w:val="24"/>
        </w:rPr>
        <w:t xml:space="preserve"> </w:t>
      </w:r>
      <w:r w:rsidRPr="003038D3">
        <w:rPr>
          <w:rFonts w:ascii="Times New Roman" w:hAnsi="Times New Roman" w:cs="Times New Roman"/>
          <w:sz w:val="24"/>
          <w:szCs w:val="24"/>
        </w:rPr>
        <w:t>артериальное</w:t>
      </w:r>
    </w:p>
    <w:p w:rsidR="00997260" w:rsidRPr="00FB4EF9" w:rsidRDefault="00997260" w:rsidP="004B34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EF9">
        <w:rPr>
          <w:rFonts w:ascii="Times New Roman" w:hAnsi="Times New Roman" w:cs="Times New Roman"/>
          <w:b/>
          <w:bCs/>
          <w:sz w:val="24"/>
          <w:szCs w:val="24"/>
        </w:rPr>
        <w:t>Задание № 22</w:t>
      </w:r>
    </w:p>
    <w:p w:rsidR="00997260" w:rsidRPr="00FB4EF9" w:rsidRDefault="00997260" w:rsidP="004B348E">
      <w:pPr>
        <w:pStyle w:val="1"/>
        <w:shd w:val="clear" w:color="auto" w:fill="auto"/>
        <w:spacing w:before="0" w:line="240" w:lineRule="auto"/>
        <w:ind w:left="570" w:right="20" w:firstLine="0"/>
        <w:rPr>
          <w:rFonts w:ascii="Times New Roman" w:hAnsi="Times New Roman" w:cs="Times New Roman"/>
          <w:sz w:val="24"/>
          <w:szCs w:val="24"/>
        </w:rPr>
      </w:pPr>
      <w:r w:rsidRPr="00FB4EF9">
        <w:rPr>
          <w:rFonts w:ascii="Times New Roman" w:hAnsi="Times New Roman" w:cs="Times New Roman"/>
          <w:sz w:val="24"/>
          <w:szCs w:val="24"/>
        </w:rPr>
        <w:t>Что надо сделать в первую очередь при наружном кровотечении?</w:t>
      </w:r>
    </w:p>
    <w:p w:rsidR="00997260" w:rsidRPr="003038D3" w:rsidRDefault="003038D3" w:rsidP="003038D3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left="1701" w:hanging="5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7260" w:rsidRPr="003038D3">
        <w:rPr>
          <w:rFonts w:ascii="Times New Roman" w:hAnsi="Times New Roman" w:cs="Times New Roman"/>
          <w:sz w:val="24"/>
          <w:szCs w:val="24"/>
        </w:rPr>
        <w:t>наложить на рану сухую стерильную повязку</w:t>
      </w:r>
    </w:p>
    <w:p w:rsidR="00997260" w:rsidRPr="003038D3" w:rsidRDefault="003038D3" w:rsidP="003038D3">
      <w:pPr>
        <w:pStyle w:val="1"/>
        <w:shd w:val="clear" w:color="auto" w:fill="auto"/>
        <w:tabs>
          <w:tab w:val="left" w:pos="90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2)   </w:t>
      </w:r>
      <w:r w:rsidR="00997260" w:rsidRPr="003038D3">
        <w:rPr>
          <w:rFonts w:ascii="Times New Roman" w:hAnsi="Times New Roman" w:cs="Times New Roman"/>
          <w:sz w:val="24"/>
          <w:szCs w:val="24"/>
        </w:rPr>
        <w:t>обработать участок тела вокруг раны</w:t>
      </w:r>
    </w:p>
    <w:p w:rsidR="00997260" w:rsidRPr="003038D3" w:rsidRDefault="003038D3" w:rsidP="003038D3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3)  </w:t>
      </w:r>
      <w:r w:rsidR="00997260" w:rsidRPr="003038D3">
        <w:rPr>
          <w:rFonts w:ascii="Times New Roman" w:hAnsi="Times New Roman" w:cs="Times New Roman"/>
          <w:sz w:val="24"/>
          <w:szCs w:val="24"/>
        </w:rPr>
        <w:t>наложить давящую повязку или кровоостанавли</w:t>
      </w:r>
      <w:r w:rsidR="00997260" w:rsidRPr="003038D3">
        <w:rPr>
          <w:rFonts w:ascii="Times New Roman" w:hAnsi="Times New Roman" w:cs="Times New Roman"/>
          <w:sz w:val="24"/>
          <w:szCs w:val="24"/>
        </w:rPr>
        <w:softHyphen/>
        <w:t>вающий жгут</w:t>
      </w:r>
    </w:p>
    <w:p w:rsidR="00997260" w:rsidRPr="003038D3" w:rsidRDefault="003038D3" w:rsidP="003038D3">
      <w:pPr>
        <w:pStyle w:val="1"/>
        <w:shd w:val="clear" w:color="auto" w:fill="auto"/>
        <w:tabs>
          <w:tab w:val="left" w:pos="90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4)  </w:t>
      </w:r>
      <w:r w:rsidR="00997260" w:rsidRPr="003038D3">
        <w:rPr>
          <w:rFonts w:ascii="Times New Roman" w:hAnsi="Times New Roman" w:cs="Times New Roman"/>
          <w:sz w:val="24"/>
          <w:szCs w:val="24"/>
        </w:rPr>
        <w:t>обработать рану йодом</w:t>
      </w:r>
    </w:p>
    <w:p w:rsidR="00997260" w:rsidRPr="00FB4EF9" w:rsidRDefault="00997260" w:rsidP="00044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260" w:rsidRPr="00FB4EF9" w:rsidRDefault="00997260" w:rsidP="00044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260" w:rsidRPr="00FB4EF9" w:rsidRDefault="00997260" w:rsidP="00044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260" w:rsidRPr="00FB4EF9" w:rsidRDefault="00997260">
      <w:pPr>
        <w:rPr>
          <w:rFonts w:ascii="Times New Roman" w:hAnsi="Times New Roman" w:cs="Times New Roman"/>
          <w:sz w:val="28"/>
          <w:szCs w:val="28"/>
        </w:rPr>
      </w:pPr>
    </w:p>
    <w:sectPr w:rsidR="00997260" w:rsidRPr="00FB4EF9" w:rsidSect="004A2E47">
      <w:pgSz w:w="11906" w:h="16838"/>
      <w:pgMar w:top="851" w:right="737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0EA"/>
    <w:multiLevelType w:val="hybridMultilevel"/>
    <w:tmpl w:val="0FA2058A"/>
    <w:lvl w:ilvl="0" w:tplc="E2CAE51C">
      <w:start w:val="1"/>
      <w:numFmt w:val="decimal"/>
      <w:lvlText w:val="%1)"/>
      <w:lvlJc w:val="left"/>
      <w:pPr>
        <w:ind w:left="157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481605"/>
    <w:multiLevelType w:val="hybridMultilevel"/>
    <w:tmpl w:val="B4FCA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AA0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E5D61"/>
    <w:multiLevelType w:val="hybridMultilevel"/>
    <w:tmpl w:val="8876AD1E"/>
    <w:lvl w:ilvl="0" w:tplc="B5E0D23A">
      <w:start w:val="1"/>
      <w:numFmt w:val="decimal"/>
      <w:lvlText w:val="%1)"/>
      <w:lvlJc w:val="left"/>
      <w:pPr>
        <w:ind w:left="1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9" w:hanging="360"/>
      </w:pPr>
    </w:lvl>
    <w:lvl w:ilvl="2" w:tplc="0419001B" w:tentative="1">
      <w:start w:val="1"/>
      <w:numFmt w:val="lowerRoman"/>
      <w:lvlText w:val="%3."/>
      <w:lvlJc w:val="right"/>
      <w:pPr>
        <w:ind w:left="3429" w:hanging="180"/>
      </w:pPr>
    </w:lvl>
    <w:lvl w:ilvl="3" w:tplc="0419000F" w:tentative="1">
      <w:start w:val="1"/>
      <w:numFmt w:val="decimal"/>
      <w:lvlText w:val="%4."/>
      <w:lvlJc w:val="left"/>
      <w:pPr>
        <w:ind w:left="4149" w:hanging="360"/>
      </w:pPr>
    </w:lvl>
    <w:lvl w:ilvl="4" w:tplc="04190019" w:tentative="1">
      <w:start w:val="1"/>
      <w:numFmt w:val="lowerLetter"/>
      <w:lvlText w:val="%5."/>
      <w:lvlJc w:val="left"/>
      <w:pPr>
        <w:ind w:left="4869" w:hanging="360"/>
      </w:pPr>
    </w:lvl>
    <w:lvl w:ilvl="5" w:tplc="0419001B" w:tentative="1">
      <w:start w:val="1"/>
      <w:numFmt w:val="lowerRoman"/>
      <w:lvlText w:val="%6."/>
      <w:lvlJc w:val="right"/>
      <w:pPr>
        <w:ind w:left="5589" w:hanging="180"/>
      </w:pPr>
    </w:lvl>
    <w:lvl w:ilvl="6" w:tplc="0419000F" w:tentative="1">
      <w:start w:val="1"/>
      <w:numFmt w:val="decimal"/>
      <w:lvlText w:val="%7."/>
      <w:lvlJc w:val="left"/>
      <w:pPr>
        <w:ind w:left="6309" w:hanging="360"/>
      </w:pPr>
    </w:lvl>
    <w:lvl w:ilvl="7" w:tplc="04190019" w:tentative="1">
      <w:start w:val="1"/>
      <w:numFmt w:val="lowerLetter"/>
      <w:lvlText w:val="%8."/>
      <w:lvlJc w:val="left"/>
      <w:pPr>
        <w:ind w:left="7029" w:hanging="360"/>
      </w:pPr>
    </w:lvl>
    <w:lvl w:ilvl="8" w:tplc="0419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3">
    <w:nsid w:val="13D749DB"/>
    <w:multiLevelType w:val="hybridMultilevel"/>
    <w:tmpl w:val="3E4C4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5A77A1"/>
    <w:multiLevelType w:val="hybridMultilevel"/>
    <w:tmpl w:val="2550E74E"/>
    <w:lvl w:ilvl="0" w:tplc="2D1CDE50">
      <w:start w:val="1"/>
      <w:numFmt w:val="decimal"/>
      <w:lvlText w:val="%1)"/>
      <w:lvlJc w:val="left"/>
      <w:pPr>
        <w:ind w:left="1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9" w:hanging="360"/>
      </w:pPr>
    </w:lvl>
    <w:lvl w:ilvl="2" w:tplc="0419001B" w:tentative="1">
      <w:start w:val="1"/>
      <w:numFmt w:val="lowerRoman"/>
      <w:lvlText w:val="%3."/>
      <w:lvlJc w:val="right"/>
      <w:pPr>
        <w:ind w:left="3069" w:hanging="180"/>
      </w:pPr>
    </w:lvl>
    <w:lvl w:ilvl="3" w:tplc="0419000F" w:tentative="1">
      <w:start w:val="1"/>
      <w:numFmt w:val="decimal"/>
      <w:lvlText w:val="%4."/>
      <w:lvlJc w:val="left"/>
      <w:pPr>
        <w:ind w:left="3789" w:hanging="360"/>
      </w:pPr>
    </w:lvl>
    <w:lvl w:ilvl="4" w:tplc="04190019" w:tentative="1">
      <w:start w:val="1"/>
      <w:numFmt w:val="lowerLetter"/>
      <w:lvlText w:val="%5."/>
      <w:lvlJc w:val="left"/>
      <w:pPr>
        <w:ind w:left="4509" w:hanging="360"/>
      </w:pPr>
    </w:lvl>
    <w:lvl w:ilvl="5" w:tplc="0419001B" w:tentative="1">
      <w:start w:val="1"/>
      <w:numFmt w:val="lowerRoman"/>
      <w:lvlText w:val="%6."/>
      <w:lvlJc w:val="right"/>
      <w:pPr>
        <w:ind w:left="5229" w:hanging="180"/>
      </w:pPr>
    </w:lvl>
    <w:lvl w:ilvl="6" w:tplc="0419000F" w:tentative="1">
      <w:start w:val="1"/>
      <w:numFmt w:val="decimal"/>
      <w:lvlText w:val="%7."/>
      <w:lvlJc w:val="left"/>
      <w:pPr>
        <w:ind w:left="5949" w:hanging="360"/>
      </w:pPr>
    </w:lvl>
    <w:lvl w:ilvl="7" w:tplc="04190019" w:tentative="1">
      <w:start w:val="1"/>
      <w:numFmt w:val="lowerLetter"/>
      <w:lvlText w:val="%8."/>
      <w:lvlJc w:val="left"/>
      <w:pPr>
        <w:ind w:left="6669" w:hanging="360"/>
      </w:pPr>
    </w:lvl>
    <w:lvl w:ilvl="8" w:tplc="041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5">
    <w:nsid w:val="2685780D"/>
    <w:multiLevelType w:val="multilevel"/>
    <w:tmpl w:val="0A108714"/>
    <w:lvl w:ilvl="0">
      <w:start w:val="1"/>
      <w:numFmt w:val="decimal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8B13D6"/>
    <w:multiLevelType w:val="hybridMultilevel"/>
    <w:tmpl w:val="3D6CD7AA"/>
    <w:lvl w:ilvl="0" w:tplc="04190011">
      <w:start w:val="1"/>
      <w:numFmt w:val="decimal"/>
      <w:lvlText w:val="%1)"/>
      <w:lvlJc w:val="left"/>
      <w:pPr>
        <w:ind w:left="1640" w:hanging="360"/>
      </w:pPr>
    </w:lvl>
    <w:lvl w:ilvl="1" w:tplc="04190019">
      <w:start w:val="1"/>
      <w:numFmt w:val="lowerLetter"/>
      <w:lvlText w:val="%2."/>
      <w:lvlJc w:val="left"/>
      <w:pPr>
        <w:ind w:left="2360" w:hanging="360"/>
      </w:pPr>
    </w:lvl>
    <w:lvl w:ilvl="2" w:tplc="0419001B">
      <w:start w:val="1"/>
      <w:numFmt w:val="lowerRoman"/>
      <w:lvlText w:val="%3."/>
      <w:lvlJc w:val="right"/>
      <w:pPr>
        <w:ind w:left="3080" w:hanging="180"/>
      </w:pPr>
    </w:lvl>
    <w:lvl w:ilvl="3" w:tplc="0419000F">
      <w:start w:val="1"/>
      <w:numFmt w:val="decimal"/>
      <w:lvlText w:val="%4."/>
      <w:lvlJc w:val="left"/>
      <w:pPr>
        <w:ind w:left="3800" w:hanging="360"/>
      </w:pPr>
    </w:lvl>
    <w:lvl w:ilvl="4" w:tplc="04190019">
      <w:start w:val="1"/>
      <w:numFmt w:val="lowerLetter"/>
      <w:lvlText w:val="%5."/>
      <w:lvlJc w:val="left"/>
      <w:pPr>
        <w:ind w:left="4520" w:hanging="360"/>
      </w:pPr>
    </w:lvl>
    <w:lvl w:ilvl="5" w:tplc="0419001B">
      <w:start w:val="1"/>
      <w:numFmt w:val="lowerRoman"/>
      <w:lvlText w:val="%6."/>
      <w:lvlJc w:val="right"/>
      <w:pPr>
        <w:ind w:left="5240" w:hanging="180"/>
      </w:pPr>
    </w:lvl>
    <w:lvl w:ilvl="6" w:tplc="0419000F">
      <w:start w:val="1"/>
      <w:numFmt w:val="decimal"/>
      <w:lvlText w:val="%7."/>
      <w:lvlJc w:val="left"/>
      <w:pPr>
        <w:ind w:left="5960" w:hanging="360"/>
      </w:pPr>
    </w:lvl>
    <w:lvl w:ilvl="7" w:tplc="04190019">
      <w:start w:val="1"/>
      <w:numFmt w:val="lowerLetter"/>
      <w:lvlText w:val="%8."/>
      <w:lvlJc w:val="left"/>
      <w:pPr>
        <w:ind w:left="6680" w:hanging="360"/>
      </w:pPr>
    </w:lvl>
    <w:lvl w:ilvl="8" w:tplc="0419001B">
      <w:start w:val="1"/>
      <w:numFmt w:val="lowerRoman"/>
      <w:lvlText w:val="%9."/>
      <w:lvlJc w:val="right"/>
      <w:pPr>
        <w:ind w:left="7400" w:hanging="180"/>
      </w:pPr>
    </w:lvl>
  </w:abstractNum>
  <w:abstractNum w:abstractNumId="7">
    <w:nsid w:val="35E70CB0"/>
    <w:multiLevelType w:val="hybridMultilevel"/>
    <w:tmpl w:val="CD9A3A7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9D55246"/>
    <w:multiLevelType w:val="hybridMultilevel"/>
    <w:tmpl w:val="20049B3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D617A89"/>
    <w:multiLevelType w:val="multilevel"/>
    <w:tmpl w:val="2E3623DA"/>
    <w:lvl w:ilvl="0">
      <w:start w:val="1"/>
      <w:numFmt w:val="decimal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D51579"/>
    <w:multiLevelType w:val="hybridMultilevel"/>
    <w:tmpl w:val="40B84974"/>
    <w:lvl w:ilvl="0" w:tplc="E2CAE51C">
      <w:start w:val="1"/>
      <w:numFmt w:val="decimal"/>
      <w:lvlText w:val="%1)"/>
      <w:lvlJc w:val="left"/>
      <w:pPr>
        <w:ind w:left="2291" w:hanging="360"/>
      </w:pPr>
      <w:rPr>
        <w:sz w:val="28"/>
        <w:szCs w:val="28"/>
      </w:rPr>
    </w:lvl>
    <w:lvl w:ilvl="1" w:tplc="E2CAE51C">
      <w:start w:val="1"/>
      <w:numFmt w:val="decimal"/>
      <w:lvlText w:val="%2)"/>
      <w:lvlJc w:val="left"/>
      <w:pPr>
        <w:ind w:left="2160" w:hanging="360"/>
      </w:pPr>
      <w:rPr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B75C7D"/>
    <w:multiLevelType w:val="hybridMultilevel"/>
    <w:tmpl w:val="DF5C917A"/>
    <w:lvl w:ilvl="0" w:tplc="04190011">
      <w:start w:val="1"/>
      <w:numFmt w:val="decimal"/>
      <w:lvlText w:val="%1)"/>
      <w:lvlJc w:val="left"/>
      <w:pPr>
        <w:ind w:left="1640" w:hanging="360"/>
      </w:pPr>
    </w:lvl>
    <w:lvl w:ilvl="1" w:tplc="04190019">
      <w:start w:val="1"/>
      <w:numFmt w:val="lowerLetter"/>
      <w:lvlText w:val="%2."/>
      <w:lvlJc w:val="left"/>
      <w:pPr>
        <w:ind w:left="2360" w:hanging="360"/>
      </w:pPr>
    </w:lvl>
    <w:lvl w:ilvl="2" w:tplc="0419001B">
      <w:start w:val="1"/>
      <w:numFmt w:val="lowerRoman"/>
      <w:lvlText w:val="%3."/>
      <w:lvlJc w:val="right"/>
      <w:pPr>
        <w:ind w:left="3080" w:hanging="180"/>
      </w:pPr>
    </w:lvl>
    <w:lvl w:ilvl="3" w:tplc="0419000F">
      <w:start w:val="1"/>
      <w:numFmt w:val="decimal"/>
      <w:lvlText w:val="%4."/>
      <w:lvlJc w:val="left"/>
      <w:pPr>
        <w:ind w:left="3800" w:hanging="360"/>
      </w:pPr>
    </w:lvl>
    <w:lvl w:ilvl="4" w:tplc="04190019">
      <w:start w:val="1"/>
      <w:numFmt w:val="lowerLetter"/>
      <w:lvlText w:val="%5."/>
      <w:lvlJc w:val="left"/>
      <w:pPr>
        <w:ind w:left="4520" w:hanging="360"/>
      </w:pPr>
    </w:lvl>
    <w:lvl w:ilvl="5" w:tplc="0419001B">
      <w:start w:val="1"/>
      <w:numFmt w:val="lowerRoman"/>
      <w:lvlText w:val="%6."/>
      <w:lvlJc w:val="right"/>
      <w:pPr>
        <w:ind w:left="5240" w:hanging="180"/>
      </w:pPr>
    </w:lvl>
    <w:lvl w:ilvl="6" w:tplc="0419000F">
      <w:start w:val="1"/>
      <w:numFmt w:val="decimal"/>
      <w:lvlText w:val="%7."/>
      <w:lvlJc w:val="left"/>
      <w:pPr>
        <w:ind w:left="5960" w:hanging="360"/>
      </w:pPr>
    </w:lvl>
    <w:lvl w:ilvl="7" w:tplc="04190019">
      <w:start w:val="1"/>
      <w:numFmt w:val="lowerLetter"/>
      <w:lvlText w:val="%8."/>
      <w:lvlJc w:val="left"/>
      <w:pPr>
        <w:ind w:left="6680" w:hanging="360"/>
      </w:pPr>
    </w:lvl>
    <w:lvl w:ilvl="8" w:tplc="0419001B">
      <w:start w:val="1"/>
      <w:numFmt w:val="lowerRoman"/>
      <w:lvlText w:val="%9."/>
      <w:lvlJc w:val="right"/>
      <w:pPr>
        <w:ind w:left="7400" w:hanging="180"/>
      </w:pPr>
    </w:lvl>
  </w:abstractNum>
  <w:abstractNum w:abstractNumId="12">
    <w:nsid w:val="487E5AF4"/>
    <w:multiLevelType w:val="hybridMultilevel"/>
    <w:tmpl w:val="08CE10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EC58D2"/>
    <w:multiLevelType w:val="hybridMultilevel"/>
    <w:tmpl w:val="5146714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C5C0207"/>
    <w:multiLevelType w:val="hybridMultilevel"/>
    <w:tmpl w:val="BE869D4E"/>
    <w:lvl w:ilvl="0" w:tplc="6772F0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FC8FA68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D2C380C"/>
    <w:multiLevelType w:val="hybridMultilevel"/>
    <w:tmpl w:val="BD86490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07C39D2"/>
    <w:multiLevelType w:val="hybridMultilevel"/>
    <w:tmpl w:val="B4FCA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AA0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775F3"/>
    <w:multiLevelType w:val="hybridMultilevel"/>
    <w:tmpl w:val="5C020CF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83D380D"/>
    <w:multiLevelType w:val="hybridMultilevel"/>
    <w:tmpl w:val="B4FCA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AA0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696B56"/>
    <w:multiLevelType w:val="hybridMultilevel"/>
    <w:tmpl w:val="038A1E6E"/>
    <w:lvl w:ilvl="0" w:tplc="04190011">
      <w:start w:val="1"/>
      <w:numFmt w:val="decimal"/>
      <w:lvlText w:val="%1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4CD2486"/>
    <w:multiLevelType w:val="hybridMultilevel"/>
    <w:tmpl w:val="A7944848"/>
    <w:lvl w:ilvl="0" w:tplc="B6BE2EAA">
      <w:start w:val="3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70201DA2">
      <w:start w:val="2"/>
      <w:numFmt w:val="decimal"/>
      <w:lvlText w:val="%2)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1">
    <w:nsid w:val="7E704FA4"/>
    <w:multiLevelType w:val="hybridMultilevel"/>
    <w:tmpl w:val="BE869D4E"/>
    <w:lvl w:ilvl="0" w:tplc="6772F0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FC8FA68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E944E87"/>
    <w:multiLevelType w:val="hybridMultilevel"/>
    <w:tmpl w:val="5E8C9AD8"/>
    <w:lvl w:ilvl="0" w:tplc="E2CAE51C">
      <w:start w:val="1"/>
      <w:numFmt w:val="decimal"/>
      <w:lvlText w:val="%1)"/>
      <w:lvlJc w:val="left"/>
      <w:pPr>
        <w:ind w:left="164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360" w:hanging="360"/>
      </w:pPr>
    </w:lvl>
    <w:lvl w:ilvl="2" w:tplc="0419001B">
      <w:start w:val="1"/>
      <w:numFmt w:val="lowerRoman"/>
      <w:lvlText w:val="%3."/>
      <w:lvlJc w:val="right"/>
      <w:pPr>
        <w:ind w:left="3080" w:hanging="180"/>
      </w:pPr>
    </w:lvl>
    <w:lvl w:ilvl="3" w:tplc="0419000F">
      <w:start w:val="1"/>
      <w:numFmt w:val="decimal"/>
      <w:lvlText w:val="%4."/>
      <w:lvlJc w:val="left"/>
      <w:pPr>
        <w:ind w:left="3800" w:hanging="360"/>
      </w:pPr>
    </w:lvl>
    <w:lvl w:ilvl="4" w:tplc="04190019">
      <w:start w:val="1"/>
      <w:numFmt w:val="lowerLetter"/>
      <w:lvlText w:val="%5."/>
      <w:lvlJc w:val="left"/>
      <w:pPr>
        <w:ind w:left="4520" w:hanging="360"/>
      </w:pPr>
    </w:lvl>
    <w:lvl w:ilvl="5" w:tplc="0419001B">
      <w:start w:val="1"/>
      <w:numFmt w:val="lowerRoman"/>
      <w:lvlText w:val="%6."/>
      <w:lvlJc w:val="right"/>
      <w:pPr>
        <w:ind w:left="5240" w:hanging="180"/>
      </w:pPr>
    </w:lvl>
    <w:lvl w:ilvl="6" w:tplc="0419000F">
      <w:start w:val="1"/>
      <w:numFmt w:val="decimal"/>
      <w:lvlText w:val="%7."/>
      <w:lvlJc w:val="left"/>
      <w:pPr>
        <w:ind w:left="5960" w:hanging="360"/>
      </w:pPr>
    </w:lvl>
    <w:lvl w:ilvl="7" w:tplc="04190019">
      <w:start w:val="1"/>
      <w:numFmt w:val="lowerLetter"/>
      <w:lvlText w:val="%8."/>
      <w:lvlJc w:val="left"/>
      <w:pPr>
        <w:ind w:left="6680" w:hanging="360"/>
      </w:pPr>
    </w:lvl>
    <w:lvl w:ilvl="8" w:tplc="0419001B">
      <w:start w:val="1"/>
      <w:numFmt w:val="lowerRoman"/>
      <w:lvlText w:val="%9."/>
      <w:lvlJc w:val="right"/>
      <w:pPr>
        <w:ind w:left="740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21"/>
  </w:num>
  <w:num w:numId="5">
    <w:abstractNumId w:val="14"/>
  </w:num>
  <w:num w:numId="6">
    <w:abstractNumId w:val="9"/>
  </w:num>
  <w:num w:numId="7">
    <w:abstractNumId w:val="20"/>
  </w:num>
  <w:num w:numId="8">
    <w:abstractNumId w:val="5"/>
  </w:num>
  <w:num w:numId="9">
    <w:abstractNumId w:val="19"/>
  </w:num>
  <w:num w:numId="10">
    <w:abstractNumId w:val="13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2"/>
  </w:num>
  <w:num w:numId="16">
    <w:abstractNumId w:val="3"/>
  </w:num>
  <w:num w:numId="17">
    <w:abstractNumId w:val="8"/>
  </w:num>
  <w:num w:numId="18">
    <w:abstractNumId w:val="6"/>
  </w:num>
  <w:num w:numId="19">
    <w:abstractNumId w:val="0"/>
  </w:num>
  <w:num w:numId="20">
    <w:abstractNumId w:val="10"/>
  </w:num>
  <w:num w:numId="21">
    <w:abstractNumId w:val="22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E98"/>
    <w:rsid w:val="00014C83"/>
    <w:rsid w:val="000440E8"/>
    <w:rsid w:val="00130E98"/>
    <w:rsid w:val="0021585C"/>
    <w:rsid w:val="002859AA"/>
    <w:rsid w:val="003038D3"/>
    <w:rsid w:val="00335F9F"/>
    <w:rsid w:val="004A2E47"/>
    <w:rsid w:val="004B348E"/>
    <w:rsid w:val="00584271"/>
    <w:rsid w:val="0067282F"/>
    <w:rsid w:val="006A4576"/>
    <w:rsid w:val="00997260"/>
    <w:rsid w:val="00B413CB"/>
    <w:rsid w:val="00C145EA"/>
    <w:rsid w:val="00D054BC"/>
    <w:rsid w:val="00FB4EF9"/>
    <w:rsid w:val="00FC3F65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40E8"/>
    <w:pPr>
      <w:ind w:left="720"/>
    </w:pPr>
    <w:rPr>
      <w:rFonts w:cs="Times New Roman"/>
      <w:sz w:val="28"/>
      <w:szCs w:val="28"/>
    </w:rPr>
  </w:style>
  <w:style w:type="paragraph" w:styleId="a4">
    <w:name w:val="No Spacing"/>
    <w:uiPriority w:val="99"/>
    <w:qFormat/>
    <w:rsid w:val="000440E8"/>
    <w:rPr>
      <w:sz w:val="28"/>
      <w:szCs w:val="28"/>
    </w:rPr>
  </w:style>
  <w:style w:type="character" w:customStyle="1" w:styleId="a5">
    <w:name w:val="Основной текст_"/>
    <w:link w:val="2"/>
    <w:uiPriority w:val="99"/>
    <w:locked/>
    <w:rsid w:val="000440E8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0440E8"/>
    <w:pPr>
      <w:widowControl w:val="0"/>
      <w:shd w:val="clear" w:color="auto" w:fill="FFFFFF"/>
      <w:spacing w:after="0" w:line="269" w:lineRule="exact"/>
      <w:ind w:hanging="680"/>
    </w:pPr>
    <w:rPr>
      <w:rFonts w:ascii="Century Schoolbook" w:hAnsi="Century Schoolbook" w:cs="Century Schoolbook"/>
      <w:sz w:val="21"/>
      <w:szCs w:val="21"/>
    </w:rPr>
  </w:style>
  <w:style w:type="paragraph" w:customStyle="1" w:styleId="1">
    <w:name w:val="Основной текст1"/>
    <w:basedOn w:val="a"/>
    <w:uiPriority w:val="99"/>
    <w:rsid w:val="000440E8"/>
    <w:pPr>
      <w:widowControl w:val="0"/>
      <w:shd w:val="clear" w:color="auto" w:fill="FFFFFF"/>
      <w:spacing w:before="300" w:after="0" w:line="264" w:lineRule="exact"/>
      <w:ind w:hanging="580"/>
      <w:jc w:val="both"/>
    </w:pPr>
    <w:rPr>
      <w:rFonts w:ascii="Bookman Old Style" w:hAnsi="Bookman Old Style" w:cs="Bookman Old Style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БСИ</dc:creator>
  <cp:keywords/>
  <dc:description/>
  <cp:lastModifiedBy>АНДРЕЙ 1</cp:lastModifiedBy>
  <cp:revision>14</cp:revision>
  <dcterms:created xsi:type="dcterms:W3CDTF">2016-09-10T16:30:00Z</dcterms:created>
  <dcterms:modified xsi:type="dcterms:W3CDTF">2023-09-19T19:20:00Z</dcterms:modified>
</cp:coreProperties>
</file>