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04" w:rsidRDefault="007C7A04"/>
    <w:p w:rsidR="007C7A04" w:rsidRPr="00147244" w:rsidRDefault="007C7A04" w:rsidP="00147244">
      <w:pPr>
        <w:pStyle w:val="a4"/>
        <w:shd w:val="clear" w:color="auto" w:fill="FFFFFF"/>
        <w:spacing w:before="0" w:beforeAutospacing="0" w:after="0" w:afterAutospacing="0"/>
        <w:ind w:firstLine="150"/>
        <w:jc w:val="center"/>
        <w:rPr>
          <w:rStyle w:val="a5"/>
          <w:color w:val="000000"/>
          <w:sz w:val="28"/>
          <w:szCs w:val="28"/>
        </w:rPr>
      </w:pPr>
      <w:r w:rsidRPr="00147244">
        <w:rPr>
          <w:rStyle w:val="a5"/>
          <w:color w:val="000000"/>
          <w:sz w:val="28"/>
          <w:szCs w:val="28"/>
        </w:rPr>
        <w:t>Поселок ОКТЯБРЬСКИЙ</w:t>
      </w:r>
    </w:p>
    <w:p w:rsidR="00147244" w:rsidRPr="00147244" w:rsidRDefault="00147244" w:rsidP="007C7A04">
      <w:pPr>
        <w:pStyle w:val="a4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  <w:sz w:val="28"/>
          <w:szCs w:val="28"/>
        </w:rPr>
      </w:pPr>
    </w:p>
    <w:p w:rsidR="007C7A04" w:rsidRPr="00147244" w:rsidRDefault="007C7A04" w:rsidP="007C7A04">
      <w:pPr>
        <w:pStyle w:val="a4"/>
        <w:shd w:val="clear" w:color="auto" w:fill="FFFFFF"/>
        <w:spacing w:before="0" w:beforeAutospacing="0" w:after="90" w:afterAutospacing="0"/>
        <w:ind w:firstLine="150"/>
        <w:jc w:val="both"/>
        <w:rPr>
          <w:color w:val="000000"/>
          <w:sz w:val="28"/>
          <w:szCs w:val="28"/>
        </w:rPr>
      </w:pPr>
      <w:r w:rsidRPr="00147244">
        <w:rPr>
          <w:color w:val="000000"/>
          <w:sz w:val="28"/>
          <w:szCs w:val="28"/>
        </w:rPr>
        <w:t>Поселок Октябрьский расположен в юго-западной час</w:t>
      </w:r>
      <w:r w:rsidRPr="00147244">
        <w:rPr>
          <w:color w:val="000000"/>
          <w:sz w:val="28"/>
          <w:szCs w:val="28"/>
        </w:rPr>
        <w:softHyphen/>
        <w:t>ти района. До революции на месте поселка расстилались за</w:t>
      </w:r>
      <w:r w:rsidRPr="00147244">
        <w:rPr>
          <w:color w:val="000000"/>
          <w:sz w:val="28"/>
          <w:szCs w:val="28"/>
        </w:rPr>
        <w:softHyphen/>
        <w:t xml:space="preserve">росли трав и кустарника терна. Земли принадлежали </w:t>
      </w:r>
      <w:proofErr w:type="spellStart"/>
      <w:r w:rsidRPr="00147244">
        <w:rPr>
          <w:color w:val="000000"/>
          <w:sz w:val="28"/>
          <w:szCs w:val="28"/>
        </w:rPr>
        <w:t>Ново-Титаровскому</w:t>
      </w:r>
      <w:proofErr w:type="spellEnd"/>
      <w:r w:rsidRPr="00147244">
        <w:rPr>
          <w:color w:val="000000"/>
          <w:sz w:val="28"/>
          <w:szCs w:val="28"/>
        </w:rPr>
        <w:t xml:space="preserve"> войсковому округу, у которого помещик Нестеренко арендовал земли под пастбища для овцеводства. У по</w:t>
      </w:r>
      <w:r w:rsidRPr="00147244">
        <w:rPr>
          <w:color w:val="000000"/>
          <w:sz w:val="28"/>
          <w:szCs w:val="28"/>
        </w:rPr>
        <w:softHyphen/>
        <w:t>мещика было 12 000 овец, лошади, коровы, волы. Летом по</w:t>
      </w:r>
      <w:r w:rsidRPr="00147244">
        <w:rPr>
          <w:color w:val="000000"/>
          <w:sz w:val="28"/>
          <w:szCs w:val="28"/>
        </w:rPr>
        <w:softHyphen/>
        <w:t>мещик нанимал много работников, зимой они разъезжались на места своего жительства. Почти никаких построек не было, за исключением нескольких времянок, покрытых камышом. Пастухи с семьями жили в землянках. После революции по</w:t>
      </w:r>
      <w:r w:rsidRPr="00147244">
        <w:rPr>
          <w:color w:val="000000"/>
          <w:sz w:val="28"/>
          <w:szCs w:val="28"/>
        </w:rPr>
        <w:softHyphen/>
        <w:t xml:space="preserve">мещик Нестеренко, чувствуя, что скоро отберут его добро, перевез его на хутор </w:t>
      </w:r>
      <w:proofErr w:type="spellStart"/>
      <w:r w:rsidRPr="00147244">
        <w:rPr>
          <w:color w:val="000000"/>
          <w:sz w:val="28"/>
          <w:szCs w:val="28"/>
        </w:rPr>
        <w:t>Бейсужок</w:t>
      </w:r>
      <w:proofErr w:type="spellEnd"/>
      <w:r w:rsidRPr="00147244">
        <w:rPr>
          <w:color w:val="000000"/>
          <w:sz w:val="28"/>
          <w:szCs w:val="28"/>
        </w:rPr>
        <w:t>, где у него были постройки.</w:t>
      </w:r>
    </w:p>
    <w:p w:rsidR="007C7A04" w:rsidRPr="00147244" w:rsidRDefault="007C7A04" w:rsidP="007C7A04">
      <w:pPr>
        <w:pStyle w:val="a4"/>
        <w:shd w:val="clear" w:color="auto" w:fill="FFFFFF"/>
        <w:spacing w:before="0" w:beforeAutospacing="0" w:after="90" w:afterAutospacing="0"/>
        <w:ind w:firstLine="150"/>
        <w:jc w:val="both"/>
        <w:rPr>
          <w:color w:val="000000"/>
          <w:sz w:val="28"/>
          <w:szCs w:val="28"/>
        </w:rPr>
      </w:pPr>
      <w:r w:rsidRPr="00147244">
        <w:rPr>
          <w:color w:val="000000"/>
          <w:sz w:val="28"/>
          <w:szCs w:val="28"/>
        </w:rPr>
        <w:t>Зерно, шерсть, ценные вещи прятал в земле, но вскоре его вместе с сыном выслали. Земли стали принадлежать совхозу "Красная степь".</w:t>
      </w:r>
    </w:p>
    <w:p w:rsidR="007C7A04" w:rsidRPr="00147244" w:rsidRDefault="007C7A04" w:rsidP="007C7A04">
      <w:pPr>
        <w:pStyle w:val="a4"/>
        <w:shd w:val="clear" w:color="auto" w:fill="FFFFFF"/>
        <w:spacing w:before="0" w:beforeAutospacing="0" w:after="90" w:afterAutospacing="0"/>
        <w:ind w:firstLine="150"/>
        <w:jc w:val="both"/>
        <w:rPr>
          <w:color w:val="000000"/>
          <w:sz w:val="28"/>
          <w:szCs w:val="28"/>
        </w:rPr>
      </w:pPr>
      <w:r w:rsidRPr="00147244">
        <w:rPr>
          <w:color w:val="000000"/>
          <w:sz w:val="28"/>
          <w:szCs w:val="28"/>
        </w:rPr>
        <w:t>В 1920 году, во время Гражданской войны, сюда приез</w:t>
      </w:r>
      <w:r w:rsidRPr="00147244">
        <w:rPr>
          <w:color w:val="000000"/>
          <w:sz w:val="28"/>
          <w:szCs w:val="28"/>
        </w:rPr>
        <w:softHyphen/>
        <w:t>жали красноармейцы, которые и стали первыми переселен</w:t>
      </w:r>
      <w:r w:rsidRPr="00147244">
        <w:rPr>
          <w:color w:val="000000"/>
          <w:sz w:val="28"/>
          <w:szCs w:val="28"/>
        </w:rPr>
        <w:softHyphen/>
        <w:t>цами. Они открыли курсы ликбеза, где дети и взрослые обу</w:t>
      </w:r>
      <w:r w:rsidRPr="00147244">
        <w:rPr>
          <w:color w:val="000000"/>
          <w:sz w:val="28"/>
          <w:szCs w:val="28"/>
        </w:rPr>
        <w:softHyphen/>
        <w:t xml:space="preserve">чались грамоте. Первой учительницей была </w:t>
      </w:r>
      <w:proofErr w:type="spellStart"/>
      <w:r w:rsidRPr="00147244">
        <w:rPr>
          <w:color w:val="000000"/>
          <w:sz w:val="28"/>
          <w:szCs w:val="28"/>
        </w:rPr>
        <w:t>Калкина</w:t>
      </w:r>
      <w:proofErr w:type="spellEnd"/>
      <w:r w:rsidRPr="00147244">
        <w:rPr>
          <w:color w:val="000000"/>
          <w:sz w:val="28"/>
          <w:szCs w:val="28"/>
        </w:rPr>
        <w:t xml:space="preserve"> Анто</w:t>
      </w:r>
      <w:r w:rsidRPr="00147244">
        <w:rPr>
          <w:color w:val="000000"/>
          <w:sz w:val="28"/>
          <w:szCs w:val="28"/>
        </w:rPr>
        <w:softHyphen/>
        <w:t>нина Юрьевна. То время было очень неспокойно. В районе было много банд, они совершали налеты, делали поджоги, убивали людей.</w:t>
      </w:r>
    </w:p>
    <w:p w:rsidR="007C7A04" w:rsidRPr="00147244" w:rsidRDefault="007C7A04" w:rsidP="007C7A04">
      <w:pPr>
        <w:pStyle w:val="a4"/>
        <w:shd w:val="clear" w:color="auto" w:fill="FFFFFF"/>
        <w:spacing w:before="0" w:beforeAutospacing="0" w:after="90" w:afterAutospacing="0"/>
        <w:ind w:firstLine="150"/>
        <w:jc w:val="both"/>
        <w:rPr>
          <w:color w:val="000000"/>
          <w:sz w:val="28"/>
          <w:szCs w:val="28"/>
        </w:rPr>
      </w:pPr>
      <w:r w:rsidRPr="00147244">
        <w:rPr>
          <w:color w:val="000000"/>
          <w:sz w:val="28"/>
          <w:szCs w:val="28"/>
        </w:rPr>
        <w:t>В 1922 году был образован совхоз № 16 (позже назван совхозом имени Калинина), в со</w:t>
      </w:r>
      <w:r w:rsidRPr="00147244">
        <w:rPr>
          <w:color w:val="000000"/>
          <w:sz w:val="28"/>
          <w:szCs w:val="28"/>
        </w:rPr>
        <w:softHyphen/>
        <w:t>став которого входило семь отделений: шесть - зерново-животноводческого направления и одно - садово-огородное. Позже земли 5,6,7 отделений совхоза были отсоединены во вновь образованный совхоз "Прогресс".</w:t>
      </w:r>
    </w:p>
    <w:p w:rsidR="007C7A04" w:rsidRPr="00147244" w:rsidRDefault="007C7A04" w:rsidP="007C7A04">
      <w:pPr>
        <w:pStyle w:val="a4"/>
        <w:shd w:val="clear" w:color="auto" w:fill="FFFFFF"/>
        <w:spacing w:before="0" w:beforeAutospacing="0" w:after="90" w:afterAutospacing="0"/>
        <w:ind w:firstLine="150"/>
        <w:jc w:val="both"/>
        <w:rPr>
          <w:color w:val="000000"/>
          <w:sz w:val="28"/>
          <w:szCs w:val="28"/>
        </w:rPr>
      </w:pPr>
      <w:r w:rsidRPr="00147244">
        <w:rPr>
          <w:color w:val="000000"/>
          <w:sz w:val="28"/>
          <w:szCs w:val="28"/>
        </w:rPr>
        <w:t>До 1926 года в хозяйстве разводили овец, которых на</w:t>
      </w:r>
      <w:r w:rsidRPr="00147244">
        <w:rPr>
          <w:color w:val="000000"/>
          <w:sz w:val="28"/>
          <w:szCs w:val="28"/>
        </w:rPr>
        <w:softHyphen/>
        <w:t>считывалось до 42 тысяч. С этого же года начали раскорче</w:t>
      </w:r>
      <w:r w:rsidRPr="00147244">
        <w:rPr>
          <w:color w:val="000000"/>
          <w:sz w:val="28"/>
          <w:szCs w:val="28"/>
        </w:rPr>
        <w:softHyphen/>
        <w:t>вывать заросли кустов терновника, распахивать новые зе</w:t>
      </w:r>
      <w:r w:rsidRPr="00147244">
        <w:rPr>
          <w:color w:val="000000"/>
          <w:sz w:val="28"/>
          <w:szCs w:val="28"/>
        </w:rPr>
        <w:softHyphen/>
        <w:t>мельные участки. Техника в совхозе появилась в 1929-30 годы. Появились первые тракторы "</w:t>
      </w:r>
      <w:proofErr w:type="spellStart"/>
      <w:r w:rsidRPr="00147244">
        <w:rPr>
          <w:color w:val="000000"/>
          <w:sz w:val="28"/>
          <w:szCs w:val="28"/>
        </w:rPr>
        <w:t>Фордзоны</w:t>
      </w:r>
      <w:proofErr w:type="spellEnd"/>
      <w:r w:rsidRPr="00147244">
        <w:rPr>
          <w:color w:val="000000"/>
          <w:sz w:val="28"/>
          <w:szCs w:val="28"/>
        </w:rPr>
        <w:t>" и другие ино</w:t>
      </w:r>
      <w:r w:rsidRPr="00147244">
        <w:rPr>
          <w:color w:val="000000"/>
          <w:sz w:val="28"/>
          <w:szCs w:val="28"/>
        </w:rPr>
        <w:softHyphen/>
        <w:t>странного производства.</w:t>
      </w:r>
    </w:p>
    <w:p w:rsidR="007C7A04" w:rsidRPr="00147244" w:rsidRDefault="007C7A04" w:rsidP="007C7A04">
      <w:pPr>
        <w:pStyle w:val="a4"/>
        <w:shd w:val="clear" w:color="auto" w:fill="FFFFFF"/>
        <w:spacing w:before="0" w:beforeAutospacing="0" w:after="90" w:afterAutospacing="0"/>
        <w:ind w:firstLine="150"/>
        <w:jc w:val="both"/>
        <w:rPr>
          <w:color w:val="000000"/>
          <w:sz w:val="28"/>
          <w:szCs w:val="28"/>
        </w:rPr>
      </w:pPr>
      <w:r w:rsidRPr="00147244">
        <w:rPr>
          <w:color w:val="000000"/>
          <w:sz w:val="28"/>
          <w:szCs w:val="28"/>
        </w:rPr>
        <w:t>Постепенно стало развиваться стро</w:t>
      </w:r>
      <w:r w:rsidRPr="00147244">
        <w:rPr>
          <w:color w:val="000000"/>
          <w:sz w:val="28"/>
          <w:szCs w:val="28"/>
        </w:rPr>
        <w:softHyphen/>
        <w:t xml:space="preserve">ительство объектов. В 1930-е годы были построены мельница, пекарня, больница, общежитие, в котором жили рабочие с семьями. В 1931 году школу приняла Липатова Мария Алексеевна. Первоначально в ней занималось 50 ребят. Вторая учительница – Ольга Андреевна </w:t>
      </w:r>
      <w:proofErr w:type="spellStart"/>
      <w:r w:rsidRPr="00147244">
        <w:rPr>
          <w:color w:val="000000"/>
          <w:sz w:val="28"/>
          <w:szCs w:val="28"/>
        </w:rPr>
        <w:t>Житецкая</w:t>
      </w:r>
      <w:proofErr w:type="spellEnd"/>
      <w:r w:rsidRPr="00147244">
        <w:rPr>
          <w:color w:val="000000"/>
          <w:sz w:val="28"/>
          <w:szCs w:val="28"/>
        </w:rPr>
        <w:t xml:space="preserve">. Первый директор – Петр </w:t>
      </w:r>
      <w:proofErr w:type="spellStart"/>
      <w:r w:rsidRPr="00147244">
        <w:rPr>
          <w:color w:val="000000"/>
          <w:sz w:val="28"/>
          <w:szCs w:val="28"/>
        </w:rPr>
        <w:t>Феофанович</w:t>
      </w:r>
      <w:proofErr w:type="spellEnd"/>
      <w:r w:rsidRPr="00147244">
        <w:rPr>
          <w:color w:val="000000"/>
          <w:sz w:val="28"/>
          <w:szCs w:val="28"/>
        </w:rPr>
        <w:t xml:space="preserve"> Карпенко. Открыта семилетняя школа. В 1937 году 7-летняя школа работает в 2 смены.</w:t>
      </w:r>
    </w:p>
    <w:p w:rsidR="007C7A04" w:rsidRPr="00147244" w:rsidRDefault="007C7A04" w:rsidP="007C7A04">
      <w:pPr>
        <w:pStyle w:val="a4"/>
        <w:shd w:val="clear" w:color="auto" w:fill="FFFFFF"/>
        <w:spacing w:before="0" w:beforeAutospacing="0" w:after="90" w:afterAutospacing="0"/>
        <w:ind w:firstLine="150"/>
        <w:jc w:val="both"/>
        <w:rPr>
          <w:color w:val="000000"/>
          <w:sz w:val="28"/>
          <w:szCs w:val="28"/>
        </w:rPr>
      </w:pPr>
      <w:r w:rsidRPr="00147244">
        <w:rPr>
          <w:color w:val="000000"/>
          <w:sz w:val="28"/>
          <w:szCs w:val="28"/>
        </w:rPr>
        <w:t>Совхоз благоустраивался. Накануне вой</w:t>
      </w:r>
      <w:r w:rsidRPr="00147244">
        <w:rPr>
          <w:color w:val="000000"/>
          <w:sz w:val="28"/>
          <w:szCs w:val="28"/>
        </w:rPr>
        <w:softHyphen/>
        <w:t>ны хозяйство было небольшое. Во время немецкой оккупа</w:t>
      </w:r>
      <w:r w:rsidRPr="00147244">
        <w:rPr>
          <w:color w:val="000000"/>
          <w:sz w:val="28"/>
          <w:szCs w:val="28"/>
        </w:rPr>
        <w:softHyphen/>
        <w:t>ции в совхозе все было уничтожено, разграблено, вывезено. После изгнания немцев с Кубани в совхозе все пришлось стро</w:t>
      </w:r>
      <w:r w:rsidRPr="00147244">
        <w:rPr>
          <w:color w:val="000000"/>
          <w:sz w:val="28"/>
          <w:szCs w:val="28"/>
        </w:rPr>
        <w:softHyphen/>
        <w:t>ить и создавать заново.</w:t>
      </w:r>
    </w:p>
    <w:p w:rsidR="007C7A04" w:rsidRPr="00147244" w:rsidRDefault="007C7A04" w:rsidP="007C7A04">
      <w:pPr>
        <w:pStyle w:val="a4"/>
        <w:shd w:val="clear" w:color="auto" w:fill="FFFFFF"/>
        <w:spacing w:before="0" w:beforeAutospacing="0" w:after="90" w:afterAutospacing="0"/>
        <w:ind w:firstLine="150"/>
        <w:jc w:val="both"/>
        <w:rPr>
          <w:color w:val="000000"/>
          <w:sz w:val="28"/>
          <w:szCs w:val="28"/>
        </w:rPr>
      </w:pPr>
      <w:r w:rsidRPr="00147244">
        <w:rPr>
          <w:color w:val="000000"/>
          <w:sz w:val="28"/>
          <w:szCs w:val="28"/>
        </w:rPr>
        <w:t>В 1950-годы комсомольцы закладывают парк.</w:t>
      </w:r>
    </w:p>
    <w:p w:rsidR="007C7A04" w:rsidRPr="00147244" w:rsidRDefault="007C7A04" w:rsidP="007C7A04">
      <w:pPr>
        <w:pStyle w:val="a4"/>
        <w:shd w:val="clear" w:color="auto" w:fill="FFFFFF"/>
        <w:spacing w:before="0" w:beforeAutospacing="0" w:after="90" w:afterAutospacing="0"/>
        <w:ind w:firstLine="150"/>
        <w:jc w:val="both"/>
        <w:rPr>
          <w:color w:val="000000"/>
          <w:sz w:val="28"/>
          <w:szCs w:val="28"/>
        </w:rPr>
      </w:pPr>
      <w:r w:rsidRPr="00147244">
        <w:rPr>
          <w:color w:val="000000"/>
          <w:sz w:val="28"/>
          <w:szCs w:val="28"/>
        </w:rPr>
        <w:t>В 1955 году начинает действовать новая школа (рядом с нынешним детским садом). В 1960-е годы строится еще одно здание школы (нынешний детский сад).</w:t>
      </w:r>
    </w:p>
    <w:p w:rsidR="007C7A04" w:rsidRPr="00147244" w:rsidRDefault="007C7A04" w:rsidP="007C7A04">
      <w:pPr>
        <w:pStyle w:val="a4"/>
        <w:shd w:val="clear" w:color="auto" w:fill="FFFFFF"/>
        <w:spacing w:before="0" w:beforeAutospacing="0" w:after="90" w:afterAutospacing="0"/>
        <w:ind w:firstLine="150"/>
        <w:jc w:val="both"/>
        <w:rPr>
          <w:color w:val="000000"/>
          <w:sz w:val="28"/>
          <w:szCs w:val="28"/>
        </w:rPr>
      </w:pPr>
      <w:r w:rsidRPr="00147244">
        <w:rPr>
          <w:color w:val="000000"/>
          <w:sz w:val="28"/>
          <w:szCs w:val="28"/>
        </w:rPr>
        <w:lastRenderedPageBreak/>
        <w:t>С 1972 года функционирует наша нынешняя школа. В 2007 году школа стала «Лучшей школой России».</w:t>
      </w:r>
    </w:p>
    <w:p w:rsidR="007C7A04" w:rsidRPr="00147244" w:rsidRDefault="007C7A04" w:rsidP="007C7A04">
      <w:pPr>
        <w:pStyle w:val="a4"/>
        <w:shd w:val="clear" w:color="auto" w:fill="FFFFFF"/>
        <w:spacing w:before="0" w:beforeAutospacing="0" w:after="90" w:afterAutospacing="0"/>
        <w:ind w:firstLine="150"/>
        <w:jc w:val="both"/>
        <w:rPr>
          <w:color w:val="000000"/>
          <w:sz w:val="28"/>
          <w:szCs w:val="28"/>
        </w:rPr>
      </w:pPr>
      <w:r w:rsidRPr="00147244">
        <w:rPr>
          <w:color w:val="000000"/>
          <w:sz w:val="28"/>
          <w:szCs w:val="28"/>
        </w:rPr>
        <w:t>В 1971 году был построен Дом культуры на 600 мест. Есть библиотека с читальным залом. Имеется амбулатория, больница с наркологическим отделением.</w:t>
      </w:r>
    </w:p>
    <w:p w:rsidR="007C7A04" w:rsidRPr="00147244" w:rsidRDefault="007C7A04" w:rsidP="007C7A04">
      <w:pPr>
        <w:pStyle w:val="a4"/>
        <w:shd w:val="clear" w:color="auto" w:fill="FFFFFF"/>
        <w:spacing w:before="0" w:beforeAutospacing="0" w:after="90" w:afterAutospacing="0"/>
        <w:ind w:firstLine="150"/>
        <w:jc w:val="both"/>
        <w:rPr>
          <w:color w:val="000000"/>
          <w:sz w:val="28"/>
          <w:szCs w:val="28"/>
        </w:rPr>
      </w:pPr>
      <w:r w:rsidRPr="00147244">
        <w:rPr>
          <w:color w:val="000000"/>
          <w:sz w:val="28"/>
          <w:szCs w:val="28"/>
        </w:rPr>
        <w:t>Воинам совхоза, защищавшим Родину в годы Великой Отечественной войны, в 1970-е годы была воздвигнута сте</w:t>
      </w:r>
      <w:r w:rsidRPr="00147244">
        <w:rPr>
          <w:color w:val="000000"/>
          <w:sz w:val="28"/>
          <w:szCs w:val="28"/>
        </w:rPr>
        <w:softHyphen/>
        <w:t>ла и памятник Неизвестному солдату. Работа краснодарских скульпторов</w:t>
      </w:r>
    </w:p>
    <w:p w:rsidR="007C7A04" w:rsidRPr="00147244" w:rsidRDefault="007C7A04" w:rsidP="007C7A04">
      <w:pPr>
        <w:pStyle w:val="a4"/>
        <w:shd w:val="clear" w:color="auto" w:fill="FFFFFF"/>
        <w:spacing w:before="0" w:beforeAutospacing="0" w:after="90" w:afterAutospacing="0"/>
        <w:ind w:firstLine="150"/>
        <w:jc w:val="both"/>
        <w:rPr>
          <w:color w:val="000000"/>
          <w:sz w:val="28"/>
          <w:szCs w:val="28"/>
        </w:rPr>
      </w:pPr>
      <w:r w:rsidRPr="00147244">
        <w:rPr>
          <w:color w:val="000000"/>
          <w:sz w:val="28"/>
          <w:szCs w:val="28"/>
        </w:rPr>
        <w:t>Могила Неизвестного солдата находится на кладбище поселка. За ней ухаживают школьники СОШ № 9.</w:t>
      </w:r>
    </w:p>
    <w:p w:rsidR="007C7A04" w:rsidRPr="00147244" w:rsidRDefault="007C7A04" w:rsidP="007C7A04">
      <w:pPr>
        <w:pStyle w:val="a4"/>
        <w:shd w:val="clear" w:color="auto" w:fill="FFFFFF"/>
        <w:spacing w:before="0" w:beforeAutospacing="0" w:after="90" w:afterAutospacing="0"/>
        <w:ind w:firstLine="150"/>
        <w:jc w:val="both"/>
        <w:rPr>
          <w:color w:val="000000"/>
          <w:sz w:val="28"/>
          <w:szCs w:val="28"/>
        </w:rPr>
      </w:pPr>
      <w:r w:rsidRPr="00147244">
        <w:rPr>
          <w:color w:val="000000"/>
          <w:sz w:val="28"/>
          <w:szCs w:val="28"/>
        </w:rPr>
        <w:t>В центральной части поселка стоит памятник М.И. Калинину.</w:t>
      </w:r>
    </w:p>
    <w:p w:rsidR="007C7A04" w:rsidRPr="00147244" w:rsidRDefault="007C7A04" w:rsidP="007C7A04">
      <w:pPr>
        <w:pStyle w:val="a4"/>
        <w:shd w:val="clear" w:color="auto" w:fill="FFFFFF"/>
        <w:spacing w:before="0" w:beforeAutospacing="0" w:after="90" w:afterAutospacing="0"/>
        <w:ind w:firstLine="150"/>
        <w:jc w:val="both"/>
        <w:rPr>
          <w:color w:val="000000"/>
          <w:sz w:val="28"/>
          <w:szCs w:val="28"/>
        </w:rPr>
      </w:pPr>
      <w:r w:rsidRPr="00147244">
        <w:rPr>
          <w:color w:val="000000"/>
          <w:sz w:val="28"/>
          <w:szCs w:val="28"/>
        </w:rPr>
        <w:t xml:space="preserve">В 80-е годы 20 века наш поселок посещал известный композитор Григорий Пономаренко. После чего написал песню - «Реченька </w:t>
      </w:r>
      <w:proofErr w:type="spellStart"/>
      <w:r w:rsidRPr="00147244">
        <w:rPr>
          <w:color w:val="000000"/>
          <w:sz w:val="28"/>
          <w:szCs w:val="28"/>
        </w:rPr>
        <w:t>Челбас</w:t>
      </w:r>
      <w:proofErr w:type="spellEnd"/>
      <w:r w:rsidRPr="00147244">
        <w:rPr>
          <w:color w:val="000000"/>
          <w:sz w:val="28"/>
          <w:szCs w:val="28"/>
        </w:rPr>
        <w:t>».</w:t>
      </w:r>
    </w:p>
    <w:p w:rsidR="00147244" w:rsidRPr="00147244" w:rsidRDefault="00147244" w:rsidP="007C7A04">
      <w:pPr>
        <w:pStyle w:val="a4"/>
        <w:shd w:val="clear" w:color="auto" w:fill="FFFFFF"/>
        <w:spacing w:before="0" w:beforeAutospacing="0" w:after="90" w:afterAutospacing="0"/>
        <w:ind w:firstLine="150"/>
        <w:jc w:val="both"/>
        <w:rPr>
          <w:color w:val="000000"/>
          <w:sz w:val="28"/>
          <w:szCs w:val="28"/>
        </w:rPr>
      </w:pPr>
      <w:r w:rsidRPr="00147244">
        <w:rPr>
          <w:color w:val="000000"/>
          <w:sz w:val="28"/>
          <w:szCs w:val="28"/>
        </w:rPr>
        <w:t xml:space="preserve"> На 2010 г. население поселка составляло 1552 человека.</w:t>
      </w:r>
    </w:p>
    <w:p w:rsidR="007C7A04" w:rsidRPr="00147244" w:rsidRDefault="007C7A04" w:rsidP="007C7A04">
      <w:pPr>
        <w:pStyle w:val="a4"/>
        <w:shd w:val="clear" w:color="auto" w:fill="FFFFFF"/>
        <w:spacing w:before="0" w:beforeAutospacing="0" w:after="90" w:afterAutospacing="0"/>
        <w:ind w:firstLine="150"/>
        <w:jc w:val="both"/>
        <w:rPr>
          <w:color w:val="000000"/>
          <w:sz w:val="28"/>
          <w:szCs w:val="28"/>
        </w:rPr>
      </w:pPr>
      <w:r w:rsidRPr="00147244">
        <w:rPr>
          <w:color w:val="000000"/>
          <w:sz w:val="28"/>
          <w:szCs w:val="28"/>
        </w:rPr>
        <w:t xml:space="preserve">(Выдержки из методического материала учителя истории, обществознания и </w:t>
      </w:r>
      <w:proofErr w:type="spellStart"/>
      <w:r w:rsidRPr="00147244">
        <w:rPr>
          <w:color w:val="000000"/>
          <w:sz w:val="28"/>
          <w:szCs w:val="28"/>
        </w:rPr>
        <w:t>кубановедения</w:t>
      </w:r>
      <w:proofErr w:type="spellEnd"/>
      <w:r w:rsidRPr="00147244">
        <w:rPr>
          <w:color w:val="000000"/>
          <w:sz w:val="28"/>
          <w:szCs w:val="28"/>
        </w:rPr>
        <w:t xml:space="preserve"> МБОУ СОШ № 9 Кравченко Т.В.)</w:t>
      </w:r>
    </w:p>
    <w:p w:rsidR="007C7A04" w:rsidRPr="00147244" w:rsidRDefault="007C7A04">
      <w:pPr>
        <w:rPr>
          <w:rFonts w:ascii="Times New Roman" w:hAnsi="Times New Roman" w:cs="Times New Roman"/>
          <w:sz w:val="28"/>
          <w:szCs w:val="28"/>
        </w:rPr>
      </w:pPr>
    </w:p>
    <w:sectPr w:rsidR="007C7A04" w:rsidRPr="00147244" w:rsidSect="001472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A04"/>
    <w:rsid w:val="00147244"/>
    <w:rsid w:val="007C7A04"/>
    <w:rsid w:val="00E2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7C7A04"/>
  </w:style>
  <w:style w:type="character" w:styleId="a3">
    <w:name w:val="Hyperlink"/>
    <w:basedOn w:val="a0"/>
    <w:uiPriority w:val="99"/>
    <w:unhideWhenUsed/>
    <w:rsid w:val="007C7A04"/>
    <w:rPr>
      <w:color w:val="0000FF"/>
      <w:u w:val="single"/>
    </w:rPr>
  </w:style>
  <w:style w:type="character" w:customStyle="1" w:styleId="plainlinksneverexpand">
    <w:name w:val="plainlinksneverexpand"/>
    <w:basedOn w:val="a0"/>
    <w:rsid w:val="007C7A04"/>
  </w:style>
  <w:style w:type="character" w:customStyle="1" w:styleId="geo-dms">
    <w:name w:val="geo-dms"/>
    <w:basedOn w:val="a0"/>
    <w:rsid w:val="007C7A04"/>
  </w:style>
  <w:style w:type="character" w:customStyle="1" w:styleId="geo-lat">
    <w:name w:val="geo-lat"/>
    <w:basedOn w:val="a0"/>
    <w:rsid w:val="007C7A04"/>
  </w:style>
  <w:style w:type="character" w:customStyle="1" w:styleId="geo-lon">
    <w:name w:val="geo-lon"/>
    <w:basedOn w:val="a0"/>
    <w:rsid w:val="007C7A04"/>
  </w:style>
  <w:style w:type="character" w:customStyle="1" w:styleId="geo-multi-punct">
    <w:name w:val="geo-multi-punct"/>
    <w:basedOn w:val="a0"/>
    <w:rsid w:val="007C7A04"/>
  </w:style>
  <w:style w:type="character" w:customStyle="1" w:styleId="geo-dec">
    <w:name w:val="geo-dec"/>
    <w:basedOn w:val="a0"/>
    <w:rsid w:val="007C7A04"/>
  </w:style>
  <w:style w:type="character" w:customStyle="1" w:styleId="coordinates">
    <w:name w:val="coordinates"/>
    <w:basedOn w:val="a0"/>
    <w:rsid w:val="007C7A04"/>
  </w:style>
  <w:style w:type="character" w:customStyle="1" w:styleId="nowrap">
    <w:name w:val="nowrap"/>
    <w:basedOn w:val="a0"/>
    <w:rsid w:val="007C7A04"/>
  </w:style>
  <w:style w:type="paragraph" w:styleId="a4">
    <w:name w:val="Normal (Web)"/>
    <w:basedOn w:val="a"/>
    <w:uiPriority w:val="99"/>
    <w:semiHidden/>
    <w:unhideWhenUsed/>
    <w:rsid w:val="007C7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7A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2475">
          <w:marLeft w:val="0"/>
          <w:marRight w:val="0"/>
          <w:marTop w:val="0"/>
          <w:marBottom w:val="0"/>
          <w:divBdr>
            <w:top w:val="single" w:sz="6" w:space="0" w:color="BBBBBB"/>
            <w:left w:val="single" w:sz="2" w:space="0" w:color="BBBBBB"/>
            <w:bottom w:val="single" w:sz="6" w:space="0" w:color="BBBBBB"/>
            <w:right w:val="single" w:sz="2" w:space="0" w:color="BBBBBB"/>
          </w:divBdr>
        </w:div>
        <w:div w:id="2110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2020-02-27T12:51:00Z</dcterms:created>
  <dcterms:modified xsi:type="dcterms:W3CDTF">2020-02-27T13:04:00Z</dcterms:modified>
</cp:coreProperties>
</file>