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66" w:rsidRDefault="00845A66" w:rsidP="00845A66">
      <w:pPr>
        <w:jc w:val="right"/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подготовительной группы №2 Резниченко Д.Б., Казакова Е.Л. </w:t>
      </w:r>
    </w:p>
    <w:p w:rsidR="00845A66" w:rsidRDefault="00845A66" w:rsidP="00845A66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е недели: </w:t>
      </w:r>
      <w:bookmarkStart w:id="0" w:name="_GoBack"/>
      <w:r>
        <w:rPr>
          <w:rFonts w:ascii="Times New Roman" w:hAnsi="Times New Roman"/>
          <w:b/>
          <w:sz w:val="28"/>
          <w:szCs w:val="28"/>
          <w:u w:val="single"/>
        </w:rPr>
        <w:t>«До свидания, детский сад. «Здравствуй, школа!</w:t>
      </w:r>
      <w:r w:rsidR="009053C2">
        <w:rPr>
          <w:rFonts w:ascii="Times New Roman" w:hAnsi="Times New Roman"/>
          <w:b/>
          <w:sz w:val="28"/>
          <w:szCs w:val="28"/>
          <w:u w:val="single"/>
        </w:rPr>
        <w:t>» с 25.05 по 29.05.2020г.</w:t>
      </w:r>
    </w:p>
    <w:bookmarkEnd w:id="0"/>
    <w:p w:rsidR="00845A66" w:rsidRDefault="00845A66" w:rsidP="00845A6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45A66" w:rsidRDefault="00845A66" w:rsidP="00845A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«До свидания, детский сад. «Здравствуй, школа!».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845A66" w:rsidRDefault="00845A66" w:rsidP="00845A66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Л.Н. Толстой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Филлипок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Н. Носов «Витя Малеев в школе и дома», Драгунский «Денискины рассказы», В. Берестов «У меня в портфеле».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«Вера и Анфиса на уроке в школе», «Вовка в тридевятом царстве», «Как верблюжонок и ослик в школу ходили», «Первоклассница».</w:t>
            </w:r>
          </w:p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«Разноцветная страна»</w:t>
            </w:r>
          </w:p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«Школьные принадлежности»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Слушание аудиозаписей детских песен о школе «Учат в школе, учат в школе…»,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«Прощайте, игрушки!»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прошлое светофора»</w:t>
            </w:r>
          </w:p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«Родителям будущих первоклассников».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Решение задач на сложение и вычитание в пределах 10, развивать ориентировку в пространстве.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Заучивание стихотворения  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Мецгер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«Прощание с детским садом». Дидактическая игра «Звук потерялся». 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«Школа мяча», пальчиковая гимнастика «Что положим в портфель».</w:t>
            </w:r>
          </w:p>
        </w:tc>
      </w:tr>
      <w:tr w:rsidR="00845A66" w:rsidTr="00854A14">
        <w:tc>
          <w:tcPr>
            <w:tcW w:w="2830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</w:tcPr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Конструирование </w:t>
            </w:r>
          </w:p>
          <w:p w:rsidR="00845A66" w:rsidRDefault="00845A66" w:rsidP="00854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«Моя школа».</w:t>
            </w:r>
          </w:p>
        </w:tc>
      </w:tr>
    </w:tbl>
    <w:p w:rsidR="00845A66" w:rsidRDefault="00845A66" w:rsidP="00845A66"/>
    <w:p w:rsidR="00ED4334" w:rsidRDefault="00ED4334"/>
    <w:sectPr w:rsidR="00ED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48"/>
    <w:rsid w:val="00144C48"/>
    <w:rsid w:val="00845A66"/>
    <w:rsid w:val="009053C2"/>
    <w:rsid w:val="00E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A6298-D965-4A3B-A26B-EA24B8BE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5</cp:revision>
  <dcterms:created xsi:type="dcterms:W3CDTF">2020-05-26T16:36:00Z</dcterms:created>
  <dcterms:modified xsi:type="dcterms:W3CDTF">2020-05-26T17:38:00Z</dcterms:modified>
</cp:coreProperties>
</file>