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004A" w:rsidRDefault="00DF004A" w:rsidP="00DF004A">
      <w:pPr>
        <w:spacing w:before="100" w:beforeAutospacing="1" w:after="100" w:afterAutospacing="1" w:line="240" w:lineRule="auto"/>
        <w:jc w:val="center"/>
        <w:rPr>
          <w:rFonts w:ascii="Monotype Corsiva" w:eastAsia="Times New Roman" w:hAnsi="Monotype Corsiva" w:cs="Times New Roman"/>
          <w:b/>
          <w:color w:val="00B050"/>
          <w:sz w:val="40"/>
          <w:szCs w:val="40"/>
          <w:lang w:eastAsia="ru-RU"/>
        </w:rPr>
      </w:pPr>
      <w:r>
        <w:rPr>
          <w:rFonts w:ascii="Monotype Corsiva" w:eastAsia="Times New Roman" w:hAnsi="Monotype Corsiva" w:cs="Times New Roman"/>
          <w:b/>
          <w:noProof/>
          <w:color w:val="00B050"/>
          <w:sz w:val="40"/>
          <w:szCs w:val="40"/>
          <w:lang w:eastAsia="ru-RU"/>
        </w:rPr>
        <w:drawing>
          <wp:inline distT="0" distB="0" distL="0" distR="0">
            <wp:extent cx="3997325" cy="3562350"/>
            <wp:effectExtent l="19050" t="0" r="3175" b="0"/>
            <wp:docPr id="1" name="Рисунок 1" descr="C:\Users\пп\Desktop\DgYN0uaXkAAZyY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пп\Desktop\DgYN0uaXkAAZyYc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l="3271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97325" cy="3562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F004A" w:rsidRPr="009F4C37" w:rsidRDefault="00DF004A" w:rsidP="00DF004A">
      <w:pPr>
        <w:spacing w:before="100" w:beforeAutospacing="1" w:after="100" w:afterAutospacing="1" w:line="240" w:lineRule="auto"/>
        <w:jc w:val="center"/>
        <w:rPr>
          <w:rFonts w:ascii="Monotype Corsiva" w:eastAsia="Times New Roman" w:hAnsi="Monotype Corsiva" w:cs="Times New Roman"/>
          <w:b/>
          <w:color w:val="00B050"/>
          <w:sz w:val="40"/>
          <w:szCs w:val="40"/>
          <w:lang w:eastAsia="ru-RU"/>
        </w:rPr>
      </w:pPr>
      <w:r w:rsidRPr="009F4C37">
        <w:rPr>
          <w:rFonts w:ascii="Monotype Corsiva" w:eastAsia="Times New Roman" w:hAnsi="Monotype Corsiva" w:cs="Times New Roman"/>
          <w:b/>
          <w:color w:val="00B050"/>
          <w:sz w:val="40"/>
          <w:szCs w:val="40"/>
          <w:lang w:eastAsia="ru-RU"/>
        </w:rPr>
        <w:t>ВНИМАНИЕ ПНЕВМОНИЯ!</w:t>
      </w:r>
    </w:p>
    <w:p w:rsidR="00DF004A" w:rsidRPr="009F4C37" w:rsidRDefault="00DF004A" w:rsidP="00DF004A">
      <w:pPr>
        <w:spacing w:before="100" w:beforeAutospacing="1" w:after="0" w:line="240" w:lineRule="auto"/>
        <w:jc w:val="both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9F4C37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Пневмония</w:t>
      </w:r>
      <w:r w:rsidRPr="009F4C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– инфекционное поражение легких, при котором альвеолы воспаляются и заполняются жидкостью, что приводит к нарушению обмена кислорода и углекислого газа в легких и к дыхательной недостаточности.</w:t>
      </w:r>
    </w:p>
    <w:p w:rsidR="00DF004A" w:rsidRPr="009F4C37" w:rsidRDefault="00DF004A" w:rsidP="00DF004A">
      <w:pPr>
        <w:spacing w:before="100" w:beforeAutospacing="1" w:after="0" w:line="240" w:lineRule="auto"/>
        <w:jc w:val="both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9F4C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Внебольничная пневмония - это острое заболевание, возникшее вне стационара или диагностированное </w:t>
      </w:r>
      <w:proofErr w:type="gramStart"/>
      <w:r w:rsidRPr="009F4C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первые</w:t>
      </w:r>
      <w:proofErr w:type="gramEnd"/>
      <w:r w:rsidRPr="009F4C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2 суток от момента госпитализации. Внебольничная пневмония является достаточно распространенным заболеванием в нашей стране. За последние 2 года наблюдается рост количества заболеваний. Риск заражения данным заболеванием возрастает после перенесенных вирусных заболеваний, таких как грипп или простуда. В тяжелых случаях пневмония может привести к летальному исходу.</w:t>
      </w:r>
    </w:p>
    <w:p w:rsidR="00DF004A" w:rsidRPr="009F4C37" w:rsidRDefault="00DF004A" w:rsidP="00DF004A">
      <w:pPr>
        <w:spacing w:before="100" w:beforeAutospacing="1" w:after="0" w:line="240" w:lineRule="auto"/>
        <w:jc w:val="center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9F4C37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shd w:val="clear" w:color="auto" w:fill="FFFFFF"/>
          <w:lang w:eastAsia="ru-RU"/>
        </w:rPr>
        <w:t>Что представляет собой внебольничная пневмония</w:t>
      </w:r>
    </w:p>
    <w:p w:rsidR="00DF004A" w:rsidRPr="009F4C37" w:rsidRDefault="00DF004A" w:rsidP="00DF004A">
      <w:pPr>
        <w:spacing w:before="100" w:beforeAutospacing="1" w:after="0" w:line="240" w:lineRule="auto"/>
        <w:jc w:val="both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9F4C3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Основная группа микроорганизмов, способных вызвать внебольничные пневмонии: пневмококк, </w:t>
      </w:r>
      <w:proofErr w:type="spellStart"/>
      <w:r w:rsidRPr="009F4C3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гемофильная</w:t>
      </w:r>
      <w:proofErr w:type="spellEnd"/>
      <w:r w:rsidRPr="009F4C3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палочка, </w:t>
      </w:r>
      <w:proofErr w:type="spellStart"/>
      <w:r w:rsidRPr="009F4C3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клебсиелла</w:t>
      </w:r>
      <w:proofErr w:type="spellEnd"/>
      <w:r w:rsidRPr="009F4C3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, </w:t>
      </w:r>
      <w:proofErr w:type="spellStart"/>
      <w:r w:rsidRPr="009F4C3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хламидия</w:t>
      </w:r>
      <w:proofErr w:type="spellEnd"/>
      <w:r w:rsidRPr="009F4C3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, </w:t>
      </w:r>
      <w:proofErr w:type="spellStart"/>
      <w:r w:rsidRPr="009F4C3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микоплазма</w:t>
      </w:r>
      <w:proofErr w:type="spellEnd"/>
      <w:r w:rsidRPr="009F4C3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, </w:t>
      </w:r>
      <w:proofErr w:type="spellStart"/>
      <w:r w:rsidRPr="009F4C3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легионелла</w:t>
      </w:r>
      <w:proofErr w:type="spellEnd"/>
      <w:r w:rsidRPr="009F4C3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, респираторные вирусы.</w:t>
      </w:r>
    </w:p>
    <w:p w:rsidR="00DF004A" w:rsidRPr="009F4C37" w:rsidRDefault="00DF004A" w:rsidP="00DF004A">
      <w:pPr>
        <w:spacing w:before="100" w:beforeAutospacing="1" w:after="0" w:line="240" w:lineRule="auto"/>
        <w:jc w:val="both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9F4C3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Некоторые возбудители имеют свои особенности в плане источников заражения или течения заболевания. Заболевания легких, которые ими вызываются, называют пневмониями с </w:t>
      </w:r>
      <w:proofErr w:type="spellStart"/>
      <w:r w:rsidRPr="009F4C3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атипичным</w:t>
      </w:r>
      <w:proofErr w:type="spellEnd"/>
      <w:r w:rsidRPr="009F4C3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возбудителем (не стоит путать с «</w:t>
      </w:r>
      <w:proofErr w:type="spellStart"/>
      <w:r w:rsidRPr="009F4C3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атипичной</w:t>
      </w:r>
      <w:proofErr w:type="spellEnd"/>
      <w:r w:rsidRPr="009F4C3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пневмонией»). Эти возбудители - </w:t>
      </w:r>
      <w:proofErr w:type="spellStart"/>
      <w:r w:rsidRPr="009F4C3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хламидия</w:t>
      </w:r>
      <w:proofErr w:type="spellEnd"/>
      <w:r w:rsidRPr="009F4C3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, </w:t>
      </w:r>
      <w:proofErr w:type="spellStart"/>
      <w:r w:rsidRPr="009F4C3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микоплазма</w:t>
      </w:r>
      <w:proofErr w:type="spellEnd"/>
      <w:r w:rsidRPr="009F4C3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, </w:t>
      </w:r>
      <w:proofErr w:type="spellStart"/>
      <w:r w:rsidRPr="009F4C3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легионелла</w:t>
      </w:r>
      <w:proofErr w:type="spellEnd"/>
      <w:r w:rsidRPr="009F4C3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</w:t>
      </w:r>
    </w:p>
    <w:p w:rsidR="00DF004A" w:rsidRPr="009F4C37" w:rsidRDefault="00DF004A" w:rsidP="00DF004A">
      <w:pPr>
        <w:spacing w:before="100" w:beforeAutospacing="1" w:after="0" w:line="240" w:lineRule="auto"/>
        <w:jc w:val="both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9F4C3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lastRenderedPageBreak/>
        <w:t>Источником инфекции является больной человек с признаками инфекции дыхательных путей, а также люди с бессимптомным течением инфекции, без клинических симптомов заболевания.</w:t>
      </w:r>
    </w:p>
    <w:p w:rsidR="00DF004A" w:rsidRPr="009F4C37" w:rsidRDefault="00DF004A" w:rsidP="00DF004A">
      <w:pPr>
        <w:spacing w:before="100" w:beforeAutospacing="1" w:after="0" w:line="240" w:lineRule="auto"/>
        <w:jc w:val="both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9F4C3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Основной путь передачи – воздушно-капельный (при чихании, кашле, разговоре, дыхании). Источником заражения при </w:t>
      </w:r>
      <w:proofErr w:type="spellStart"/>
      <w:r w:rsidRPr="009F4C3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хламидийной</w:t>
      </w:r>
      <w:proofErr w:type="spellEnd"/>
      <w:r w:rsidRPr="009F4C3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пневмонии может быть птица (попугаи, куры, утки). </w:t>
      </w:r>
      <w:proofErr w:type="spellStart"/>
      <w:r w:rsidRPr="009F4C3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Легионелла</w:t>
      </w:r>
      <w:proofErr w:type="spellEnd"/>
      <w:r w:rsidRPr="009F4C3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может «проживать» в кондиционерах при неправильном уходе за ними. </w:t>
      </w:r>
      <w:proofErr w:type="spellStart"/>
      <w:r w:rsidRPr="009F4C3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Микоплазмоз</w:t>
      </w:r>
      <w:proofErr w:type="spellEnd"/>
      <w:r w:rsidRPr="009F4C3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дыхательных путей – инфекционное заболевание, вызывающееся микробом, распространяющимся в коллективах при тесном контакте с больным человеком.</w:t>
      </w:r>
    </w:p>
    <w:p w:rsidR="00DF004A" w:rsidRPr="009F4C37" w:rsidRDefault="00DF004A" w:rsidP="00DF004A">
      <w:pPr>
        <w:spacing w:before="100" w:beforeAutospacing="1" w:after="0" w:line="240" w:lineRule="auto"/>
        <w:jc w:val="center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9F4C37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Симптомы заболевания</w:t>
      </w:r>
    </w:p>
    <w:p w:rsidR="00DF004A" w:rsidRPr="009F4C37" w:rsidRDefault="00DF004A" w:rsidP="00DF004A">
      <w:pPr>
        <w:spacing w:before="100" w:beforeAutospacing="1" w:after="0" w:line="240" w:lineRule="auto"/>
        <w:jc w:val="both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9F4C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типичных случаях острая пневмония сходна с проявлениями ОРЗ: повышение температуры тела, озноб, кашель, который сначала может быть сухим, а потом - влажным с отделением мокроты, одышка с ощущением затруднения при дыхании, боли в грудной клетке. Больного также могут беспокоить общие симптомы, особенно при тяжелых случаях: резкая слабость, отсутствие аппетита. В последние годы из-за особенностей самих микроорганизмов, а также из-за бесконтрольного применения антибиотиков, например, при острых вирусных респираторных заболеваниях, многие бактерии приобретают устойчивость к ряду антибиотиков, поэтому лечение должно назначаться только врачом. При пневмонии, вызванной «</w:t>
      </w:r>
      <w:proofErr w:type="spellStart"/>
      <w:r w:rsidRPr="009F4C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атипичным</w:t>
      </w:r>
      <w:proofErr w:type="spellEnd"/>
      <w:r w:rsidRPr="009F4C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возбудителем» может отсутствовать лихорадка, общее состояние может быть нетяжелым, но проявления легочной недостаточности – одышка, усиление сердцебиения, слабость, снижение аппетита должны насторожить, в первую очередь родителей.</w:t>
      </w:r>
    </w:p>
    <w:p w:rsidR="00DF004A" w:rsidRPr="009F4C37" w:rsidRDefault="00DF004A" w:rsidP="00DF004A">
      <w:pPr>
        <w:spacing w:before="100" w:beforeAutospacing="1" w:after="0" w:line="240" w:lineRule="auto"/>
        <w:jc w:val="center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9F4C37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Основные рекомендации по профилактике пневмонии</w:t>
      </w:r>
    </w:p>
    <w:p w:rsidR="00DF004A" w:rsidRPr="009F4C37" w:rsidRDefault="00DF004A" w:rsidP="00DF004A">
      <w:pPr>
        <w:spacing w:before="100" w:beforeAutospacing="1" w:after="0" w:line="240" w:lineRule="auto"/>
        <w:jc w:val="both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9F4C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Здесь очень важную роль играет предупреждение респираторных вирусных инфекций. Поскольку пневмония часто является осложнением после перенесенного гриппа, необходимо своевременно, до подъема заболеваемости, позаботиться о том, чтобы всем членам семьи сделать прививки против гриппа.</w:t>
      </w:r>
    </w:p>
    <w:p w:rsidR="00DF004A" w:rsidRPr="009F4C37" w:rsidRDefault="00DF004A" w:rsidP="00DF004A">
      <w:pPr>
        <w:numPr>
          <w:ilvl w:val="0"/>
          <w:numId w:val="1"/>
        </w:numPr>
        <w:spacing w:before="100" w:beforeAutospacing="1" w:after="0" w:line="240" w:lineRule="auto"/>
        <w:jc w:val="both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9F4C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период подъема заболеваемости гриппом и ОРВИ рекомендуется избегать контакта с больными людьми, использовать маски для защиты органов дыхания и воздерживаться от посещения мест с большим скоплением людей.</w:t>
      </w:r>
    </w:p>
    <w:p w:rsidR="00DF004A" w:rsidRPr="009F4C37" w:rsidRDefault="00DF004A" w:rsidP="00DF004A">
      <w:pPr>
        <w:numPr>
          <w:ilvl w:val="0"/>
          <w:numId w:val="1"/>
        </w:numPr>
        <w:spacing w:before="100" w:beforeAutospacing="1" w:after="0" w:line="240" w:lineRule="auto"/>
        <w:jc w:val="both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9F4C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Стараться как можно чаще мыть руки с мылом, особенно после кашля или чихания, регулярно промывать носовые ходы.</w:t>
      </w:r>
    </w:p>
    <w:p w:rsidR="00DF004A" w:rsidRPr="009F4C37" w:rsidRDefault="00DF004A" w:rsidP="00DF004A">
      <w:pPr>
        <w:numPr>
          <w:ilvl w:val="0"/>
          <w:numId w:val="1"/>
        </w:numPr>
        <w:spacing w:before="100" w:beforeAutospacing="1" w:after="0" w:line="240" w:lineRule="auto"/>
        <w:jc w:val="both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9F4C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Во время кашля или чихания необходимо прикрывать рот и нос бумажной салфеткой, а при ее отсутствии, прикрывать нос и рот не руками, а локтем или плечом.</w:t>
      </w:r>
    </w:p>
    <w:p w:rsidR="00DF004A" w:rsidRPr="009F4C37" w:rsidRDefault="00DF004A" w:rsidP="00DF004A">
      <w:pPr>
        <w:numPr>
          <w:ilvl w:val="0"/>
          <w:numId w:val="1"/>
        </w:numPr>
        <w:spacing w:before="100" w:beforeAutospacing="1" w:after="0" w:line="240" w:lineRule="auto"/>
        <w:jc w:val="both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9F4C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обнаружении признаков заболевания, чтобы не допустить распространения инфекции, оставайтесь дома сами и ни в коем случае не отправляйте ребенка в детский сад или школу. Вызовите врача на дом и строго соблюдайте рекомендации по лечению заболевания.</w:t>
      </w:r>
    </w:p>
    <w:p w:rsidR="00DF004A" w:rsidRPr="009F4C37" w:rsidRDefault="00DF004A" w:rsidP="00DF004A">
      <w:pPr>
        <w:numPr>
          <w:ilvl w:val="0"/>
          <w:numId w:val="1"/>
        </w:numPr>
        <w:spacing w:before="100" w:beforeAutospacing="1" w:after="0" w:line="240" w:lineRule="auto"/>
        <w:jc w:val="both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9F4C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забывайте в холодное время года одеваться по погоде, избегать переохлаждений и сквозняков.</w:t>
      </w:r>
    </w:p>
    <w:p w:rsidR="00DF004A" w:rsidRPr="009F4C37" w:rsidRDefault="00DF004A" w:rsidP="00DF004A">
      <w:pPr>
        <w:numPr>
          <w:ilvl w:val="0"/>
          <w:numId w:val="1"/>
        </w:numPr>
        <w:spacing w:before="100" w:beforeAutospacing="1" w:after="0" w:line="240" w:lineRule="auto"/>
        <w:jc w:val="both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9F4C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Соблюдайте режим проветривания и ежедневной влажной уборки помещений.</w:t>
      </w:r>
    </w:p>
    <w:p w:rsidR="00DF004A" w:rsidRDefault="00DF004A" w:rsidP="00DF004A">
      <w:pPr>
        <w:numPr>
          <w:ilvl w:val="0"/>
          <w:numId w:val="1"/>
        </w:numPr>
        <w:spacing w:before="100" w:beforeAutospacing="1" w:after="0" w:line="240" w:lineRule="auto"/>
        <w:jc w:val="both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9F4C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Если у вас дома или в учреждении, где ваш ребенок пребывает длительное время, есть кондиционер, необходимо следить за его чистотой.</w:t>
      </w:r>
    </w:p>
    <w:p w:rsidR="00DF004A" w:rsidRPr="009F4C37" w:rsidRDefault="00DF004A" w:rsidP="00DF004A">
      <w:pPr>
        <w:numPr>
          <w:ilvl w:val="0"/>
          <w:numId w:val="1"/>
        </w:numPr>
        <w:spacing w:before="100" w:beforeAutospacing="1" w:after="0" w:line="240" w:lineRule="auto"/>
        <w:jc w:val="both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9F4C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Если Вы заболели ОРЗ необходимо до конца лечения оставаться дома, не переохлаждаться. В случае длительного сохранения температуры или появления боли в грудной клетке, особенно с одной стороны, необходимо срочно обратиться к врачу и провести обследование</w:t>
      </w:r>
    </w:p>
    <w:p w:rsidR="00DF004A" w:rsidRPr="009F4C37" w:rsidRDefault="00DF004A" w:rsidP="00DF004A">
      <w:pPr>
        <w:spacing w:before="100" w:beforeAutospacing="1" w:after="0" w:line="240" w:lineRule="auto"/>
        <w:jc w:val="both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9F4C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Соблюдение этих правил поможет вам и вашим близким избежать заболевания внебольничной пневмонией.</w:t>
      </w:r>
    </w:p>
    <w:p w:rsidR="00DF004A" w:rsidRPr="009F4C37" w:rsidRDefault="00DF004A" w:rsidP="00DF004A">
      <w:pPr>
        <w:spacing w:before="100" w:beforeAutospacing="1" w:after="0" w:line="240" w:lineRule="auto"/>
        <w:jc w:val="both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9F4C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Если вы хотите оградить от болезни своего ребенка, следите за своим здоровьем, ведь зачастую родители являются источником инфекции для ребенка, особенно при тех заболеваниях, которые передаются</w:t>
      </w:r>
      <w:r w:rsidRPr="00DF004A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 xml:space="preserve"> </w:t>
      </w:r>
      <w:r w:rsidRPr="009F4C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тесном контакте.      </w:t>
      </w:r>
    </w:p>
    <w:p w:rsidR="00DF004A" w:rsidRPr="009F4C37" w:rsidRDefault="00DF004A" w:rsidP="00DF004A">
      <w:pPr>
        <w:spacing w:before="100" w:beforeAutospacing="1" w:after="0" w:line="240" w:lineRule="auto"/>
        <w:jc w:val="both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9F4C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первых признаках респираторного заболевания необходимо незамедлительно обратиться к врачу.</w:t>
      </w:r>
    </w:p>
    <w:p w:rsidR="00DF004A" w:rsidRPr="009F4C37" w:rsidRDefault="00DF004A" w:rsidP="00DF004A">
      <w:pPr>
        <w:spacing w:before="100" w:beforeAutospacing="1" w:after="0" w:line="240" w:lineRule="auto"/>
        <w:jc w:val="both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9F4C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Качественные профилактические меры против пневмонии помогут вам оставаться абсолютно здоровыми в любую погоду.</w:t>
      </w:r>
    </w:p>
    <w:p w:rsidR="00DF004A" w:rsidRPr="009F4C37" w:rsidRDefault="00DF004A" w:rsidP="00DF004A">
      <w:pPr>
        <w:spacing w:before="100" w:beforeAutospacing="1" w:after="0" w:line="240" w:lineRule="auto"/>
        <w:jc w:val="center"/>
        <w:rPr>
          <w:rFonts w:ascii="Monotype Corsiva" w:eastAsia="Times New Roman" w:hAnsi="Monotype Corsiva" w:cs="Times New Roman"/>
          <w:color w:val="C00000"/>
          <w:sz w:val="72"/>
          <w:szCs w:val="72"/>
          <w:lang w:eastAsia="ru-RU"/>
        </w:rPr>
      </w:pPr>
      <w:r w:rsidRPr="009F4C37">
        <w:rPr>
          <w:rFonts w:ascii="Monotype Corsiva" w:eastAsia="Times New Roman" w:hAnsi="Monotype Corsiva" w:cs="Times New Roman"/>
          <w:b/>
          <w:bCs/>
          <w:i/>
          <w:iCs/>
          <w:color w:val="C00000"/>
          <w:sz w:val="72"/>
          <w:szCs w:val="72"/>
          <w:lang w:eastAsia="ru-RU"/>
        </w:rPr>
        <w:t>Будьте здоровы!</w:t>
      </w:r>
    </w:p>
    <w:p w:rsidR="00DF004A" w:rsidRDefault="00DF004A" w:rsidP="00DF004A"/>
    <w:p w:rsidR="006E4032" w:rsidRDefault="00DF004A" w:rsidP="00DF004A">
      <w:pPr>
        <w:jc w:val="center"/>
      </w:pPr>
      <w:r>
        <w:rPr>
          <w:noProof/>
          <w:lang w:eastAsia="ru-RU"/>
        </w:rPr>
        <w:drawing>
          <wp:inline distT="0" distB="0" distL="0" distR="0">
            <wp:extent cx="3657600" cy="1485900"/>
            <wp:effectExtent l="19050" t="0" r="0" b="0"/>
            <wp:docPr id="2" name="Рисунок 2" descr="C:\Users\пп\Desktop\s120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пп\Desktop\s1200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57600" cy="1485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6E4032" w:rsidSect="00DF004A">
      <w:pgSz w:w="11906" w:h="16838"/>
      <w:pgMar w:top="1134" w:right="850" w:bottom="1134" w:left="1701" w:header="708" w:footer="708" w:gutter="0"/>
      <w:pgBorders w:offsetFrom="page">
        <w:top w:val="thinThickThinMediumGap" w:sz="24" w:space="24" w:color="C00000"/>
        <w:left w:val="thinThickThinMediumGap" w:sz="24" w:space="24" w:color="C00000"/>
        <w:bottom w:val="thinThickThinMediumGap" w:sz="24" w:space="24" w:color="C00000"/>
        <w:right w:val="thinThickThinMediumGap" w:sz="24" w:space="24" w:color="C00000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44691D"/>
    <w:multiLevelType w:val="multilevel"/>
    <w:tmpl w:val="73CCD8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F004A"/>
    <w:rsid w:val="006E4032"/>
    <w:rsid w:val="00DF00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004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F00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F004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726</Words>
  <Characters>4143</Characters>
  <Application>Microsoft Office Word</Application>
  <DocSecurity>0</DocSecurity>
  <Lines>34</Lines>
  <Paragraphs>9</Paragraphs>
  <ScaleCrop>false</ScaleCrop>
  <Company>SPecialiST RePack</Company>
  <LinksUpToDate>false</LinksUpToDate>
  <CharactersWithSpaces>4860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пп</dc:creator>
  <cp:keywords/>
  <dc:description/>
  <cp:lastModifiedBy>пп</cp:lastModifiedBy>
  <cp:revision>3</cp:revision>
  <dcterms:created xsi:type="dcterms:W3CDTF">2019-05-13T06:13:00Z</dcterms:created>
  <dcterms:modified xsi:type="dcterms:W3CDTF">2019-05-13T06:22:00Z</dcterms:modified>
</cp:coreProperties>
</file>