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21" w:rsidRDefault="008F0521" w:rsidP="008F0521">
      <w:r>
        <w:t>Консультация для родителей «О роли подвижных игр в жизни детей»</w:t>
      </w:r>
    </w:p>
    <w:p w:rsidR="008F0521" w:rsidRDefault="008F0521" w:rsidP="008F0521">
      <w:r>
        <w:t>1. Роль подвижных игр в воспитании ребенка</w:t>
      </w:r>
    </w:p>
    <w:p w:rsidR="008F0521" w:rsidRDefault="008F0521" w:rsidP="008F0521">
      <w:r>
        <w:t>В развитии ребенка и коллектива детей огромная роль принадлежит основному виду детской деятельности в дошкольный период - игре. Психологи и педагоги изучают происхождение игры, ее место в жизни ребенка, возможности эффективного использования игр для решения воспитательных задач.</w:t>
      </w:r>
    </w:p>
    <w:p w:rsidR="008F0521" w:rsidRDefault="008F0521" w:rsidP="008F0521">
      <w:r>
        <w:t>Социальный характер содержания игр и игровой деятельности обусловлен тем, что ребенок живет в обществе. Уже с первых месяцев жизни он стремится к общению с окружающими, постепенно, овладевает языком — могучим средством общения и усвоения общественного опыта. Ребенок хочет быть активным участником жизни взрослых, но эта потребность еще не с</w:t>
      </w:r>
      <w:proofErr w:type="gramStart"/>
      <w:r>
        <w:t>о-</w:t>
      </w:r>
      <w:proofErr w:type="gramEnd"/>
      <w:r>
        <w:t xml:space="preserve"> ответствует его возможностям. В игре, подражая действиям старших, сопереживая доступные ему их радости и огорчения, он таким своеобразным путем приобщается к окружающей жизни.</w:t>
      </w:r>
    </w:p>
    <w:p w:rsidR="008F0521" w:rsidRDefault="008F0521" w:rsidP="008F0521">
      <w:r>
        <w:t xml:space="preserve">Для любого ребёнка с момента рождения существует только один способ познания окружающей среды игра. </w:t>
      </w:r>
      <w:proofErr w:type="gramStart"/>
      <w:r>
        <w:t>Играя ребёнок постепенно входит</w:t>
      </w:r>
      <w:proofErr w:type="gramEnd"/>
      <w:r>
        <w:t xml:space="preserve"> в мир взрослой жизни с её правилами, запретами, возможностями. Именно в игре формируется характер ребёнка.</w:t>
      </w:r>
    </w:p>
    <w:p w:rsidR="008F0521" w:rsidRDefault="008F0521" w:rsidP="008F0521">
      <w:r>
        <w:t xml:space="preserve">Игра- это врождённая потребность ребенка. Большинство современных игр пришли из глубины веков, ведь еще наши прабабушки играли в жмурки, в лапту и в салки. Потребность в движении у детей была всегда, а сегодня, как никогда, она стоит очень остро. Ведь не секрет, что современные дети </w:t>
      </w:r>
      <w:proofErr w:type="gramStart"/>
      <w:r>
        <w:t>очень много</w:t>
      </w:r>
      <w:proofErr w:type="gramEnd"/>
      <w:r>
        <w:t xml:space="preserve"> времени проводят перед телевизором и компьютером, а не на спортивной площадке или играя во дворе с друзьями</w:t>
      </w:r>
    </w:p>
    <w:p w:rsidR="008F0521" w:rsidRDefault="008F0521" w:rsidP="008F0521">
      <w:r>
        <w:t>Подвижные игр</w:t>
      </w:r>
      <w:proofErr w:type="gramStart"/>
      <w:r>
        <w:t>ы-</w:t>
      </w:r>
      <w:proofErr w:type="gramEnd"/>
      <w:r>
        <w:t xml:space="preserve"> наиболее удачное сочетание видов деятельности ребенка, способствующих его всестороннему развитию и укреплению здоровья. И поэтому все заботливые и заинтересованные родители должны уделять как можно больше времени и внимания своим детям, не только покупая им игрушки и сладости, но и играя вместе с ними. Не стоит стесняться бегать и прыгать вместе со своими детьми, ведь никакие взрослые условности и собственные комплексы не заменят улыбки здорового малыша.</w:t>
      </w:r>
    </w:p>
    <w:p w:rsidR="008F0521" w:rsidRDefault="008F0521" w:rsidP="008F0521">
      <w:r>
        <w:t>Играть для дете</w:t>
      </w:r>
      <w:proofErr w:type="gramStart"/>
      <w:r>
        <w:t>й-</w:t>
      </w:r>
      <w:proofErr w:type="gramEnd"/>
      <w:r>
        <w:t xml:space="preserve"> это прежде всего двигаться, действовать во время подвижных игр у детей совершенствуется координация движений, развивается инициативность и самостоятельность, уверенность и настойчивость. Дети учатся согласовывать свои действия и соблюдать определённые правила.</w:t>
      </w:r>
    </w:p>
    <w:p w:rsidR="008F0521" w:rsidRDefault="008F0521" w:rsidP="008F0521">
      <w:r>
        <w:t>Подвижные игры влияют на умственное развитие ребёнка, они способствуют развитию логического мышления, учат укрощать эмоции, мгновенно реагировать на действия соперника и партнёра. Дети дошкольного возраста очень подвижны. Подвижные игры в плане воспитания неоценимы для детей раннего и дошкольного возраста, поэтому они должны быть неотъемлемой частью общего двигательного режима ребёнка. Важнейший результат игр</w:t>
      </w:r>
      <w:proofErr w:type="gramStart"/>
      <w:r>
        <w:t>ы-</w:t>
      </w:r>
      <w:proofErr w:type="gramEnd"/>
      <w:r>
        <w:t xml:space="preserve"> радость, удовлетворение, эмоциональный подъём.</w:t>
      </w:r>
    </w:p>
    <w:p w:rsidR="008F0521" w:rsidRDefault="008F0521" w:rsidP="008F0521">
      <w:r>
        <w:t>В педагогике широко используются подвижные игры, в которых кроме основных движений используются и другие, например, ритмичные хлопки,</w:t>
      </w:r>
    </w:p>
    <w:p w:rsidR="008F0521" w:rsidRDefault="008F0521" w:rsidP="008F0521">
      <w:r>
        <w:t>притопывание и пр. Проводя их, воспитатель может преследовать разные цели в зависимости от того, на каком и методики подвижных игр в разных звеньях системы физического воспитания.</w:t>
      </w:r>
    </w:p>
    <w:p w:rsidR="008F0521" w:rsidRDefault="008F0521" w:rsidP="008F0521">
      <w:r>
        <w:lastRenderedPageBreak/>
        <w:t>Подвижная игра — естественный спутник жизни ребенка, источник радостных эмоций, обладающий великой силой.</w:t>
      </w:r>
    </w:p>
    <w:p w:rsidR="008F0521" w:rsidRDefault="008F0521" w:rsidP="008F0521">
      <w:r>
        <w:t>Подвижные игры являются традиционным средством педагогики. Одна из характерных особенностей подвижных игр — стремление к результату. Ребенок испытывает радость от удовлетворения потребности в движениях, от эмоциональной атмосферы игры, особый эмоциональный подъем вызывает достижение реального, наглядного положительного результата — выигрыша.</w:t>
      </w:r>
    </w:p>
    <w:p w:rsidR="008F0521" w:rsidRDefault="008F0521" w:rsidP="008F0521">
      <w:r>
        <w:t>У 3-4-летних детей мышление конкретно, внимание неустойчиво, п</w:t>
      </w:r>
      <w:proofErr w:type="gramStart"/>
      <w:r>
        <w:t>о-</w:t>
      </w:r>
      <w:proofErr w:type="gramEnd"/>
      <w:r>
        <w:t xml:space="preserve"> этому содержание игр должно быть доступным и сопровождаться текстом который раскрывает содержание игры. Это может быть короткая песенка или стихотворение («Солнышко- дождик», «У медведя </w:t>
      </w:r>
      <w:proofErr w:type="gramStart"/>
      <w:r>
        <w:t>во</w:t>
      </w:r>
      <w:proofErr w:type="gramEnd"/>
      <w:r>
        <w:t xml:space="preserve"> бору»). В играх детей этого возраста отсутствует </w:t>
      </w:r>
      <w:proofErr w:type="spellStart"/>
      <w:r>
        <w:t>соревновательность</w:t>
      </w:r>
      <w:proofErr w:type="spellEnd"/>
      <w:r>
        <w:t>. Их увлекает процесс, а не результат.</w:t>
      </w:r>
    </w:p>
    <w:p w:rsidR="008F0521" w:rsidRDefault="008F0521" w:rsidP="008F0521">
      <w:r>
        <w:t>С детьми в возрасте 5-6 лет проводят игры с включением образов и действий, которые они наблюдают в жизни, знакомых по книгам и картинкам. В игры можно вносить элементы соревнования. Организуются игры на развитие координации движений, ловкости. В них включают бег на скорость, метание предмета, прыжки через препятствия. Используется также текст, который определяет ритм движений, способствует развитию речи ребёнка.</w:t>
      </w:r>
    </w:p>
    <w:p w:rsidR="008F0521" w:rsidRDefault="008F0521" w:rsidP="008F0521">
      <w:r>
        <w:t>В играх для 6-7-летних детей значительно чаще применяются бег, прыжки, лазанье, метание. Дети в этом возрасте увлечены не только процессом игры, но и её результатом, поэтому для них можно устраивать игры-соревнования.</w:t>
      </w:r>
    </w:p>
    <w:p w:rsidR="008F0521" w:rsidRDefault="008F0521" w:rsidP="008F0521">
      <w:r>
        <w:t>Подвижные игры имеют оздоровительное, воспитательное, и образовательное значение, легкодоступны для семейной физкультуры. Они улучшают физическое развитие детей, благотворно воздействуют на нервную систему и укрепляют здоровье.</w:t>
      </w:r>
    </w:p>
    <w:p w:rsidR="008F0521" w:rsidRDefault="008F0521" w:rsidP="008F0521">
      <w:r>
        <w:t>В играх воспитываются основные физические качества детей, такие как сила, быстрота, выносливость, и совершенствуются разнообразные двигательные умения и навыки.</w:t>
      </w:r>
    </w:p>
    <w:p w:rsidR="008F0521" w:rsidRDefault="008F0521" w:rsidP="008F0521">
      <w:r>
        <w:t>Проводить игры можно в любое время года на открытом воздухе. Продолжительность игры с детьми от 3 до 6 лет в среднем составляет 10-20 минут.</w:t>
      </w:r>
    </w:p>
    <w:p w:rsidR="008F0521" w:rsidRDefault="008F0521" w:rsidP="008F0521">
      <w:r>
        <w:t>По окончании игры необходимо поощрить каждого игрока, отметив его ловкость, силу, инициативу.</w:t>
      </w:r>
    </w:p>
    <w:p w:rsidR="008F0521" w:rsidRDefault="008F0521" w:rsidP="008F0521">
      <w:r>
        <w:t xml:space="preserve">2. Требования безопасности во время проведения подвижных игр </w:t>
      </w:r>
      <w:proofErr w:type="gramStart"/>
      <w:r>
        <w:t>-П</w:t>
      </w:r>
      <w:proofErr w:type="gramEnd"/>
      <w:r>
        <w:t>еред игрой необходимо провести разминку;</w:t>
      </w:r>
    </w:p>
    <w:p w:rsidR="008F0521" w:rsidRDefault="008F0521" w:rsidP="008F0521">
      <w:r>
        <w:t>-Внимательно слушать и выполнять все команды воспитателя;</w:t>
      </w:r>
    </w:p>
    <w:p w:rsidR="008F0521" w:rsidRDefault="008F0521" w:rsidP="008F0521">
      <w:r>
        <w:t>-Строго выполнять правила игры;</w:t>
      </w:r>
    </w:p>
    <w:p w:rsidR="008F0521" w:rsidRDefault="008F0521" w:rsidP="008F0521">
      <w:r>
        <w:t>-Избегать столкновений, толчков, ударов;</w:t>
      </w:r>
    </w:p>
    <w:p w:rsidR="008F0521" w:rsidRDefault="008F0521" w:rsidP="008F0521">
      <w:r>
        <w:t>-При падении надо сгруппироваться и как можно быстрее встать на ноги;</w:t>
      </w:r>
    </w:p>
    <w:p w:rsidR="008F0521" w:rsidRDefault="008F0521" w:rsidP="008F0521">
      <w:r>
        <w:t>-При возникновении неисправности спортивного инвентаря или оборудования следует прекратить игру и устранить неполадки.</w:t>
      </w:r>
    </w:p>
    <w:p w:rsidR="008F0521" w:rsidRDefault="008F0521" w:rsidP="008F0521">
      <w:r>
        <w:t>Подвижные игры для самых маленьких</w:t>
      </w:r>
    </w:p>
    <w:p w:rsidR="008F0521" w:rsidRDefault="008F0521" w:rsidP="008F0521">
      <w:r>
        <w:lastRenderedPageBreak/>
        <w:t>Игры для малышей должны быть несложными и не продолжительными, поскольку маленькие дети быстро устают и перестают получать удовольствие от игры. Поэтому каждая игра должна длиться не более 10 минут.</w:t>
      </w:r>
    </w:p>
    <w:p w:rsidR="008F0521" w:rsidRDefault="008F0521" w:rsidP="008F0521">
      <w:r>
        <w:t>Для детей 1-3 лет подвижные игры особенно полезны, так как они укрепляют еще слабые мышцы ребенка, учат соотносить слова с вещами, помогают развить координацию движений. В таких играх желательно задействовать как можно больше предметов: мячи, кубики, стулья, и т. д.</w:t>
      </w:r>
    </w:p>
    <w:p w:rsidR="008F0521" w:rsidRDefault="008F0521" w:rsidP="008F0521">
      <w:r>
        <w:t>Подвижные игры для детей от 2 до 5 лет</w:t>
      </w:r>
    </w:p>
    <w:p w:rsidR="008F0521" w:rsidRDefault="008F0521" w:rsidP="008F0521">
      <w:r>
        <w:t>В играх для детей этого возраста уже просматривается несложный сюжет, хотя в основном содержание игр сводится к повторению движений ведущего.</w:t>
      </w:r>
    </w:p>
    <w:p w:rsidR="008F0521" w:rsidRDefault="008F0521" w:rsidP="008F0521">
      <w:r>
        <w:t>Начинают проводиться командные игры, так как ребёнок уже в состоянии скоординировать свои действия с действиями других игроков и умеет принимать решения в разных игровых ситуациях</w:t>
      </w:r>
    </w:p>
    <w:p w:rsidR="008F0521" w:rsidRDefault="008F0521" w:rsidP="008F0521">
      <w:r>
        <w:t>Подвижные игры для детей от 5 лет</w:t>
      </w:r>
    </w:p>
    <w:p w:rsidR="008F0521" w:rsidRDefault="008F0521" w:rsidP="008F0521">
      <w:r>
        <w:t>Способность играть в команде не только воспитывает в детях здоровое чувство коллективизма, но и развивает чувство уверенности, способность к самовыражению, развивает образное мышление. Игры для 5-летних и старше обретают законченный сюжет, в них появляются победители и побежденные. Каждый ребёнок узнаёт радость победы и горечь поражения - это бесценный жизненный урок, который пригодиться детям в дальнейшем</w:t>
      </w:r>
    </w:p>
    <w:p w:rsidR="008F0521" w:rsidRDefault="008F0521" w:rsidP="008F0521">
      <w:r>
        <w:t>Во всех возрастных группах во время игры надо поддерживать интерес детей к ней. Огромный эффект имеет использование атрибутов.</w:t>
      </w:r>
    </w:p>
    <w:p w:rsidR="008F0521" w:rsidRDefault="008F0521" w:rsidP="008F0521">
      <w:r>
        <w:t>В старшем дошкольном возрасте приемы создания интереса используются главным образом при разучивании. Это могут быть стихи, песенки, загадки. Объяснение игры должно быть кратким и понятным, интересным и эмоциональным. Содержание объяснения зависит от возраста, подготовленности детей и вида игры. Необходимо использовать следующую последовательность объяснения:</w:t>
      </w:r>
    </w:p>
    <w:p w:rsidR="008F0521" w:rsidRDefault="008F0521" w:rsidP="008F0521">
      <w:r>
        <w:t>- назвать игру и ее замысел,</w:t>
      </w:r>
    </w:p>
    <w:p w:rsidR="008F0521" w:rsidRDefault="008F0521" w:rsidP="008F0521">
      <w:r>
        <w:t>- кратко изложить содержание, - подчеркнуть правила,</w:t>
      </w:r>
    </w:p>
    <w:p w:rsidR="008F0521" w:rsidRDefault="008F0521" w:rsidP="008F0521">
      <w:r>
        <w:t>- напомнить движение,</w:t>
      </w:r>
    </w:p>
    <w:p w:rsidR="008F0521" w:rsidRDefault="008F0521" w:rsidP="008F0521">
      <w:r>
        <w:t>- распределить роли,</w:t>
      </w:r>
    </w:p>
    <w:p w:rsidR="008F0521" w:rsidRDefault="008F0521" w:rsidP="008F0521">
      <w:r>
        <w:t>- раздать атрибуты,</w:t>
      </w:r>
    </w:p>
    <w:p w:rsidR="008F0521" w:rsidRDefault="008F0521" w:rsidP="008F0521">
      <w:r>
        <w:t xml:space="preserve">- разместить </w:t>
      </w:r>
      <w:proofErr w:type="gramStart"/>
      <w:r>
        <w:t>играющих</w:t>
      </w:r>
      <w:proofErr w:type="gramEnd"/>
      <w:r>
        <w:t xml:space="preserve"> на площадке,</w:t>
      </w:r>
    </w:p>
    <w:p w:rsidR="008F0521" w:rsidRDefault="008F0521" w:rsidP="008F0521">
      <w:r>
        <w:t>- начать игровые действия.</w:t>
      </w:r>
    </w:p>
    <w:p w:rsidR="008F0521" w:rsidRDefault="008F0521" w:rsidP="008F0521">
      <w:r>
        <w:t>Специально разучивать слова при объяснении не следует - дети естественно запомнят их в ходе игры.</w:t>
      </w:r>
    </w:p>
    <w:p w:rsidR="008F0521" w:rsidRDefault="008F0521" w:rsidP="008F0521">
      <w:r>
        <w:t>3. Классификация подвижных игр для дошкольников</w:t>
      </w:r>
    </w:p>
    <w:p w:rsidR="008F0521" w:rsidRDefault="008F0521" w:rsidP="008F0521">
      <w:r>
        <w:lastRenderedPageBreak/>
        <w:t>Игры классифицируются: по сложности, двигательному содержанию, степени физической нагрузки, использованию пособий и снарядов, по преимущественному формированию физических качеств.</w:t>
      </w:r>
    </w:p>
    <w:p w:rsidR="008F0521" w:rsidRDefault="008F0521" w:rsidP="008F0521">
      <w:r>
        <w:t xml:space="preserve">Подвижные игры разнообразны по своему содержанию и организации. Одни игры имеют сюжет, роли и правила, тесно связанные с сюжетом; игровые действия в них производятся в соответствии с требованиями, заданной ролью и правилами. В других играх сюжет и роли отсутствуют, предложены только двигательные задания, регулируемые правилами, которые определяют последовательность, быстроту и ловкость их выполнения. </w:t>
      </w:r>
      <w:proofErr w:type="gramStart"/>
      <w:r>
        <w:t>В-третьих - сюжет, действия играющих обусловлены текстом, определяющим характер движений и их последовательность.</w:t>
      </w:r>
      <w:proofErr w:type="gramEnd"/>
    </w:p>
    <w:p w:rsidR="008F0521" w:rsidRDefault="008F0521" w:rsidP="008F0521">
      <w:r>
        <w:t>Все игры для детей дошкольного возраста, построенные на движении, можно разделить на две большие группы: подвижные игры с правилами и спортивные игры.</w:t>
      </w:r>
    </w:p>
    <w:p w:rsidR="008F0521" w:rsidRDefault="008F0521" w:rsidP="008F0521">
      <w:r>
        <w:t>Первую группу составляют игры, разные по содержанию, по организации детей, сложности правил и своеобразию двигательных заданий. Среди них можно выделить сюжетные и бессюжетные игры, игры-забавы.</w:t>
      </w:r>
    </w:p>
    <w:p w:rsidR="008F0521" w:rsidRDefault="008F0521" w:rsidP="008F0521">
      <w:proofErr w:type="gramStart"/>
      <w:r>
        <w:t>Вторая группа - спортивные игры: городки, бадминтон, баскетбол, настольный теннис, футбол, хоккей.</w:t>
      </w:r>
      <w:proofErr w:type="gramEnd"/>
      <w:r>
        <w:t xml:space="preserve"> В работе с детьми дошкольного возраста их применяют с упрощенными правилами.</w:t>
      </w:r>
    </w:p>
    <w:p w:rsidR="008F0521" w:rsidRDefault="008F0521" w:rsidP="008F0521">
      <w:r>
        <w:t xml:space="preserve">В младших группах детского сада наибольшее применение имеют сюжетные подвижные игры, а также простейшие игры без сюжета типа </w:t>
      </w:r>
      <w:proofErr w:type="spellStart"/>
      <w:r>
        <w:t>ловишек</w:t>
      </w:r>
      <w:proofErr w:type="spellEnd"/>
      <w:r>
        <w:t xml:space="preserve"> и игры-забавы. Бессюжетные игры с элементами соревнования, эстафеты, игры с предметами (бабки, кегли, </w:t>
      </w:r>
      <w:proofErr w:type="spellStart"/>
      <w:r>
        <w:t>кольцеброс</w:t>
      </w:r>
      <w:proofErr w:type="spellEnd"/>
      <w:r>
        <w:t>, серсо и т. п.) еще не доступны малышам. Совсем не проводят в этом возрасте спортивные игры. Вместе с тем в работе с детьми младшего дошкольного возраста широко применяются игровые упражнения, занимающие как бы промежуточное место между гимнастическими упражнениями и подвижными играми.</w:t>
      </w:r>
    </w:p>
    <w:p w:rsidR="008F0521" w:rsidRDefault="008F0521" w:rsidP="008F0521">
      <w:r>
        <w:t>Сюжетные подвижные игры. Игры этого вида строятся на основе опыта детей, имеющихся у них представлений и знаний об окружа</w:t>
      </w:r>
      <w:proofErr w:type="gramStart"/>
      <w:r>
        <w:t>ю-</w:t>
      </w:r>
      <w:proofErr w:type="gramEnd"/>
      <w:r>
        <w:t xml:space="preserve"> щей жизни, профессиях (летчик, пожарный, шофер и т. п., средствах транспорта (автомобиль, поезд, самолет, явлениях природы, образе жизни и повадках животных и птиц. Сюжет игры и правила обуславливают характер движения </w:t>
      </w:r>
      <w:proofErr w:type="gramStart"/>
      <w:r>
        <w:t>играющих</w:t>
      </w:r>
      <w:proofErr w:type="gramEnd"/>
      <w:r>
        <w:t>. Движения носят имитационный характер. Дети начинают, прекращают или изменяют движения в соответствии с правилами игры.</w:t>
      </w:r>
    </w:p>
    <w:p w:rsidR="008F0521" w:rsidRDefault="008F0521" w:rsidP="008F0521">
      <w:r>
        <w:t xml:space="preserve">Бессюжетные подвижные игры. </w:t>
      </w:r>
      <w:proofErr w:type="gramStart"/>
      <w:r>
        <w:t xml:space="preserve">Бессюжетные игры типа </w:t>
      </w:r>
      <w:proofErr w:type="spellStart"/>
      <w:r>
        <w:t>ловишек</w:t>
      </w:r>
      <w:proofErr w:type="spellEnd"/>
      <w:r>
        <w:t>, перебежек очень близки к сюжетным - в них лишь нет образов, которым дети подражают, все остальные компоненты те же: наличие правил, ответственных ролей (</w:t>
      </w:r>
      <w:proofErr w:type="spellStart"/>
      <w:r>
        <w:t>ловишек</w:t>
      </w:r>
      <w:proofErr w:type="spellEnd"/>
      <w:r>
        <w:t>, салок, взаимосвязанные игровые действия всех участников.</w:t>
      </w:r>
      <w:proofErr w:type="gramEnd"/>
      <w:r>
        <w:t xml:space="preserve"> Эти игры так же, как и сюжетные, основаны на простых движениях, чаще всего беге в сочетании с ловлей и прятками и т. п. Такие игры доступны и младшим и старшим дошкольникам. Бессюжетные игры требуют от детей большей самостоятельности, быстроты и ловкости движений, ориентировки в пространстве. Постепенно игры усложняются, с более сложными заданиями.</w:t>
      </w:r>
    </w:p>
    <w:p w:rsidR="008F0521" w:rsidRDefault="008F0521" w:rsidP="008F0521">
      <w:r>
        <w:t>Бессюжетные игры с использованием определенных предметов. «Кегли», «Серсо», «</w:t>
      </w:r>
      <w:proofErr w:type="spellStart"/>
      <w:r>
        <w:t>Кольцеброс</w:t>
      </w:r>
      <w:proofErr w:type="spellEnd"/>
      <w:r>
        <w:t>», «Бабки» и т. п. Играющие выполняют в них более сложные движения: метание, бросание и ловля или перекатывание мечей, шаров, колец. Двигательные задания в этих играх довольно сложные и требуют определенных условий, играть могут небольшие группы детей. В этих играх появляются некоторые элементы индивидуального соревнования.</w:t>
      </w:r>
    </w:p>
    <w:p w:rsidR="008F0521" w:rsidRDefault="008F0521" w:rsidP="008F0521">
      <w:r>
        <w:lastRenderedPageBreak/>
        <w:t>Игровые упражнения. Подвижные игры и упражнения взаимосвязаны, однако по целевому назначению, педагогическим задачам, содержанию и методике проведения игра и упражнение не тождественны. Подвижная игра имеет в основе определенный замысел (образный или условный). Упражнения же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 ("Доползи до погремушки", "Попади в воротца" и др.).</w:t>
      </w:r>
    </w:p>
    <w:p w:rsidR="008F0521" w:rsidRDefault="008F0521" w:rsidP="008F0521">
      <w:r>
        <w:t>Игры-забавы. В работе с детьми дошкольного возраста используются и так называемые игры-забавы, аттракционы. Не будучи особенно важными для физического развития, они, однако, часто проводятся на вечерах досуга, на физкультурных праздниках.</w:t>
      </w:r>
    </w:p>
    <w:p w:rsidR="008F0521" w:rsidRDefault="008F0521" w:rsidP="008F0521">
      <w:r>
        <w:t>Игры с элементами соревнования («Чье звено скорее построится», «Кто скорее к своему флажку» и т. п.). В основе таких игр лежит выполнение определенных двигательных заданий в соответствии с правилами. Элементы соревнования побуждают детей к большей активности, к проявлению различных волевых и двигательных качеств (быстроты, выдержки и т. д.) игры д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ступны</w:t>
      </w:r>
      <w:proofErr w:type="spellEnd"/>
      <w:r>
        <w:t xml:space="preserve"> детям более старшего возраста (5–6 лет, в младших группах их не проводят.</w:t>
      </w:r>
    </w:p>
    <w:p w:rsidR="008F0521" w:rsidRDefault="008F0521" w:rsidP="008F0521">
      <w:r>
        <w:t>Игры с элементами спортивных игр - проводятся только с детьми старшего дошкольного возраста по упрощенным правилам (городки, бадминтон, хоккей, баскетбол и т. д.).</w:t>
      </w:r>
    </w:p>
    <w:p w:rsidR="008F0521" w:rsidRDefault="008F0521" w:rsidP="008F0521"/>
    <w:p w:rsidR="008F0521" w:rsidRDefault="008F0521" w:rsidP="008F0521">
      <w:r>
        <w:t xml:space="preserve"> Подвижные игры, как и другие виды игр, являются формой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жизни детей и имеют большое значение в воспитании навыков общения развитии взаимоотношений детей в группе детского сада. Особо этот момент важен в настоящее время, когда большинство детей по причинам безопасности лишены возможности участвовать в дворовых играх, еще недавно явля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хорошей школой воспитания.</w:t>
      </w:r>
    </w:p>
    <w:p w:rsidR="008F0521" w:rsidRDefault="008F0521" w:rsidP="008F0521">
      <w:r>
        <w:t>Эффективное развитие физических качеств детей младшего дошкольного возраста возможно, если разработана и используется методика, включающая: - Целенаправленное применение системы подвижных игр, ориентирова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на развитие определенных физических качеств (быстроты, ловкости,</w:t>
      </w:r>
    </w:p>
    <w:p w:rsidR="008F0521" w:rsidRDefault="008F0521" w:rsidP="008F0521">
      <w:r>
        <w:t xml:space="preserve">скорости и т. </w:t>
      </w:r>
      <w:proofErr w:type="spellStart"/>
      <w:r>
        <w:t>д</w:t>
      </w:r>
      <w:proofErr w:type="spellEnd"/>
      <w:r>
        <w:t>).</w:t>
      </w:r>
    </w:p>
    <w:p w:rsidR="008F0521" w:rsidRDefault="008F0521" w:rsidP="008F0521">
      <w:r>
        <w:t xml:space="preserve">- </w:t>
      </w:r>
      <w:proofErr w:type="gramStart"/>
      <w:r>
        <w:t>Более расширенный</w:t>
      </w:r>
      <w:proofErr w:type="gramEnd"/>
      <w:r>
        <w:t xml:space="preserve"> объем подвижных игр по сравнению с традиционной методикой.</w:t>
      </w:r>
    </w:p>
    <w:p w:rsidR="008F0521" w:rsidRDefault="008F0521" w:rsidP="008F0521">
      <w:r>
        <w:t>Правильно организованные подвижные игры могут выступать способом</w:t>
      </w:r>
    </w:p>
    <w:p w:rsidR="008F0521" w:rsidRDefault="008F0521" w:rsidP="008F0521">
      <w:r>
        <w:t>коррекции взаимоотношений детей, способствуют выработке положительных качеств, являются средством, способным оказать положительное влияние на взаимоотношения со сверстниками детей среднего дошкольного возраста.</w:t>
      </w:r>
    </w:p>
    <w:p w:rsidR="008F0521" w:rsidRDefault="008F0521" w:rsidP="008F0521">
      <w:r>
        <w:t>Для решения проблемы необходимо использовать подвижные игры в образовательной деятельности, так как ленивого они могут сделать трудолюбивым, незнайку – знающим, неумелого - умельцем.</w:t>
      </w:r>
    </w:p>
    <w:p w:rsidR="008F0521" w:rsidRDefault="008F0521" w:rsidP="008F0521">
      <w:r>
        <w:t>Подвижные игры были включены в разные формы работы по физическому воспитанию такие как: занятия по физическому развитию, занятия на воздухе и в зале, утренняя гимнастика, прогулка, и др.</w:t>
      </w:r>
    </w:p>
    <w:p w:rsidR="008F0521" w:rsidRDefault="008F0521" w:rsidP="008F0521">
      <w:r>
        <w:lastRenderedPageBreak/>
        <w:t xml:space="preserve">На каждом занятия по физическому развитию мы использовали </w:t>
      </w:r>
      <w:proofErr w:type="spellStart"/>
      <w:r>
        <w:t>подви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игры разного характера: большой, средней и малой подвижности. Чаще всего использовались игры сюжетного характера, так как сюжет захватывает внимание ребенка, и в них ярче всего проявляются эмоции.</w:t>
      </w:r>
    </w:p>
    <w:p w:rsidR="008F0521" w:rsidRDefault="008F0521" w:rsidP="008F0521">
      <w:r>
        <w:t xml:space="preserve">Для создания у детей интереса к игре мы вносили в игры маски, включали музыку. В играх-эстафетах использовали различные предметы: скакалки, </w:t>
      </w:r>
      <w:proofErr w:type="spellStart"/>
      <w:r>
        <w:t>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нат</w:t>
      </w:r>
      <w:proofErr w:type="spellEnd"/>
      <w:r>
        <w:t>, мячи, кегли и т. д.</w:t>
      </w:r>
    </w:p>
    <w:p w:rsidR="008F0521" w:rsidRDefault="008F0521" w:rsidP="008F0521">
      <w:r>
        <w:t xml:space="preserve">Особенно ярко проявлялось чувство радости у детей, когда игры были под музыку, так как музыка воздействует на эмоции детей, создает у них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ленное настроение.</w:t>
      </w:r>
    </w:p>
    <w:p w:rsidR="008F0521" w:rsidRDefault="008F0521" w:rsidP="008F0521">
      <w:r>
        <w:t>4. Заключение</w:t>
      </w:r>
    </w:p>
    <w:p w:rsidR="008F0521" w:rsidRDefault="008F0521" w:rsidP="008F0521">
      <w:r>
        <w:t xml:space="preserve">Таким образом, можно сделать следующий вывод, что воспитание здорового, физически подготовленного подрастающего поколения является жизненно необходимой и основной задачей педагогов и родителей. Не каждый родитель осознает, что ребенок, играя, познает мир, забавляется, </w:t>
      </w:r>
      <w:proofErr w:type="spellStart"/>
      <w:r>
        <w:t>иссл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дует границы дозволенного, открывает правила взаимодействия и присваивает социальный опыт. Современный ребенок все реже включен в отношения сотрудничества, взаимовыручки и партнерства. Для любого ребёнка с момента рождения существует только один способ познания окружающей среды - игра. </w:t>
      </w:r>
      <w:proofErr w:type="gramStart"/>
      <w:r>
        <w:t>Играя ребёнок постепенно входит</w:t>
      </w:r>
      <w:proofErr w:type="gramEnd"/>
      <w:r>
        <w:t xml:space="preserve"> в мир взрослой жизни с её правилами, запретами, возможностями. Именно в игре формируется характер ребёнка.</w:t>
      </w:r>
    </w:p>
    <w:p w:rsidR="008F0521" w:rsidRDefault="008F0521" w:rsidP="008F0521">
      <w:r>
        <w:t>Подвижные игры - наиболее удачное сочетание видов деятельности ребенка, которые влияют на умственное развитие ребёнка, они способствуют развитию логического мышления, учат укрощать эмоции, мгновенно реагировать на действия соперника и партнёра.</w:t>
      </w:r>
    </w:p>
    <w:p w:rsidR="007542E9" w:rsidRPr="008F0521" w:rsidRDefault="008F0521" w:rsidP="008F0521">
      <w:r>
        <w:t xml:space="preserve">Наша задача, в современных условиях деятельности дошкольных учреждений, выдвинуть взаимодействие с семьей по двигательной активности на одно из ведущих мест и донести до понимания родителей, что: «Игра имеет </w:t>
      </w:r>
      <w:proofErr w:type="gramStart"/>
      <w:r>
        <w:t>важное значение</w:t>
      </w:r>
      <w:proofErr w:type="gramEnd"/>
      <w:r>
        <w:t xml:space="preserve"> в жизни ребёнка, имеет то же значение, какое у взрослого имеет деятельность, работа, служба. Каков ребёнок в игре, таким во многом он будет в работе, когда вырастет. Поэтому воспитание будущего здорового человека происходит, прежде всего, в игре...» А. С. Макаренко.</w:t>
      </w:r>
    </w:p>
    <w:sectPr w:rsidR="007542E9" w:rsidRPr="008F0521" w:rsidSect="0075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0521"/>
    <w:rsid w:val="0053049C"/>
    <w:rsid w:val="007542E9"/>
    <w:rsid w:val="00791BCD"/>
    <w:rsid w:val="008F0521"/>
    <w:rsid w:val="009C4904"/>
    <w:rsid w:val="00C1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049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2356</Words>
  <Characters>13432</Characters>
  <Application>Microsoft Office Word</Application>
  <DocSecurity>0</DocSecurity>
  <Lines>111</Lines>
  <Paragraphs>31</Paragraphs>
  <ScaleCrop>false</ScaleCrop>
  <Company/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Сад 2</cp:lastModifiedBy>
  <cp:revision>1</cp:revision>
  <dcterms:created xsi:type="dcterms:W3CDTF">2023-05-02T10:51:00Z</dcterms:created>
  <dcterms:modified xsi:type="dcterms:W3CDTF">2023-05-02T10:59:00Z</dcterms:modified>
</cp:coreProperties>
</file>