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2591" w14:textId="77777777" w:rsidR="00131EA8" w:rsidRPr="00911234" w:rsidRDefault="00131EA8" w:rsidP="00131EA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№2 города Белореченска муниципального образования Белореченский район</w:t>
      </w:r>
    </w:p>
    <w:p w14:paraId="45D1ED76" w14:textId="220E1238" w:rsidR="00131EA8" w:rsidRPr="00911234" w:rsidRDefault="00131EA8" w:rsidP="00131EA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1234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1123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86F38">
        <w:rPr>
          <w:rFonts w:ascii="Times New Roman" w:eastAsia="Calibri" w:hAnsi="Times New Roman" w:cs="Times New Roman"/>
          <w:b/>
          <w:sz w:val="28"/>
          <w:szCs w:val="28"/>
        </w:rPr>
        <w:t>В гостях у Агнии Барто</w:t>
      </w:r>
      <w:r w:rsidRPr="0091123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18FB424" w14:textId="1D14E69A" w:rsidR="00131EA8" w:rsidRPr="00911234" w:rsidRDefault="00131EA8" w:rsidP="00131EA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для детей </w:t>
      </w:r>
      <w:r w:rsidR="00B16B44">
        <w:rPr>
          <w:rFonts w:ascii="Times New Roman" w:eastAsia="Calibri" w:hAnsi="Times New Roman" w:cs="Times New Roman"/>
          <w:sz w:val="28"/>
          <w:szCs w:val="28"/>
        </w:rPr>
        <w:t>средней</w:t>
      </w: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 группы</w:t>
      </w:r>
    </w:p>
    <w:p w14:paraId="20FE8E9D" w14:textId="77777777" w:rsidR="00131EA8" w:rsidRPr="00911234" w:rsidRDefault="00131EA8" w:rsidP="00131EA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>автор проекта: воспитатель Мулюкова Ирина Ивановна</w:t>
      </w:r>
    </w:p>
    <w:p w14:paraId="60B1E617" w14:textId="0120C502" w:rsidR="00131EA8" w:rsidRPr="00911234" w:rsidRDefault="00131EA8" w:rsidP="00131EA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>сроки проведения проекта: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104133690"/>
      <w:r>
        <w:rPr>
          <w:rFonts w:ascii="Times New Roman" w:hAnsi="Times New Roman" w:cs="Times New Roman"/>
          <w:sz w:val="28"/>
          <w:szCs w:val="28"/>
        </w:rPr>
        <w:t>1</w:t>
      </w:r>
      <w:r w:rsidR="00B16B44">
        <w:rPr>
          <w:rFonts w:ascii="Times New Roman" w:hAnsi="Times New Roman" w:cs="Times New Roman"/>
          <w:sz w:val="28"/>
          <w:szCs w:val="28"/>
        </w:rPr>
        <w:t>9</w:t>
      </w:r>
      <w:r w:rsidRPr="003F60D0">
        <w:rPr>
          <w:rFonts w:ascii="Times New Roman" w:hAnsi="Times New Roman" w:cs="Times New Roman"/>
          <w:sz w:val="28"/>
          <w:szCs w:val="28"/>
        </w:rPr>
        <w:t>.0</w:t>
      </w:r>
      <w:r w:rsidR="00B16B44">
        <w:rPr>
          <w:rFonts w:ascii="Times New Roman" w:hAnsi="Times New Roman" w:cs="Times New Roman"/>
          <w:sz w:val="28"/>
          <w:szCs w:val="28"/>
        </w:rPr>
        <w:t>9</w:t>
      </w:r>
      <w:r w:rsidRPr="003F60D0">
        <w:rPr>
          <w:rFonts w:ascii="Times New Roman" w:hAnsi="Times New Roman" w:cs="Times New Roman"/>
          <w:sz w:val="28"/>
          <w:szCs w:val="28"/>
        </w:rPr>
        <w:t>.2022-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Pr="003F60D0">
        <w:rPr>
          <w:rFonts w:ascii="Times New Roman" w:hAnsi="Times New Roman" w:cs="Times New Roman"/>
          <w:sz w:val="28"/>
          <w:szCs w:val="28"/>
        </w:rPr>
        <w:t>.0</w:t>
      </w:r>
      <w:r w:rsidR="00B16B44">
        <w:rPr>
          <w:rFonts w:ascii="Times New Roman" w:hAnsi="Times New Roman" w:cs="Times New Roman"/>
          <w:sz w:val="28"/>
          <w:szCs w:val="28"/>
        </w:rPr>
        <w:t>9</w:t>
      </w:r>
      <w:r w:rsidRPr="003F60D0">
        <w:rPr>
          <w:rFonts w:ascii="Times New Roman" w:hAnsi="Times New Roman" w:cs="Times New Roman"/>
          <w:sz w:val="28"/>
          <w:szCs w:val="28"/>
        </w:rPr>
        <w:t>.2022</w:t>
      </w:r>
      <w:bookmarkEnd w:id="0"/>
    </w:p>
    <w:p w14:paraId="23D4DE05" w14:textId="0AB86CDA" w:rsidR="00131EA8" w:rsidRPr="00911234" w:rsidRDefault="00131EA8" w:rsidP="00131EA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123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Тип проекта:</w:t>
      </w:r>
      <w:r w:rsidRPr="00911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16B44" w:rsidRPr="00B16B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познавательный</w:t>
      </w:r>
    </w:p>
    <w:p w14:paraId="38561B3E" w14:textId="25BCFC7A" w:rsidR="00131EA8" w:rsidRPr="00C951F5" w:rsidRDefault="00131EA8" w:rsidP="00131EA8">
      <w:pPr>
        <w:spacing w:after="0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11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11234">
        <w:rPr>
          <w:color w:val="000000"/>
          <w:sz w:val="28"/>
          <w:szCs w:val="28"/>
          <w:shd w:val="clear" w:color="auto" w:fill="FFFFFF"/>
        </w:rPr>
        <w:t xml:space="preserve"> </w:t>
      </w:r>
      <w:r w:rsidR="00B16B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B16B44" w:rsidRPr="00B16B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ормирование интереса и потребности в чтении через произведения А. Л. Барто.</w:t>
      </w:r>
    </w:p>
    <w:p w14:paraId="5A5FE08E" w14:textId="77777777" w:rsidR="00131EA8" w:rsidRPr="00C951F5" w:rsidRDefault="00131EA8" w:rsidP="00131EA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951F5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Задачи: </w:t>
      </w:r>
      <w:bookmarkStart w:id="1" w:name="_Hlk96537988"/>
      <w:bookmarkStart w:id="2" w:name="_Hlk91345261"/>
    </w:p>
    <w:bookmarkEnd w:id="1"/>
    <w:bookmarkEnd w:id="2"/>
    <w:p w14:paraId="636FF660" w14:textId="77777777" w:rsidR="00B16B44" w:rsidRPr="00B16B44" w:rsidRDefault="00101A36" w:rsidP="00B16B44">
      <w:pPr>
        <w:spacing w:after="0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B16B44" w:rsidRPr="00B16B44">
        <w:rPr>
          <w:rFonts w:ascii="Times New Roman" w:eastAsia="Calibri" w:hAnsi="Times New Roman" w:cs="Times New Roman"/>
          <w:sz w:val="28"/>
          <w:szCs w:val="28"/>
        </w:rPr>
        <w:t>расширять знания о творчестве А. Л. Барто</w:t>
      </w:r>
    </w:p>
    <w:p w14:paraId="594BB730" w14:textId="3190950E" w:rsidR="00B16B44" w:rsidRPr="00B16B44" w:rsidRDefault="00B16B44" w:rsidP="00B16B44">
      <w:pPr>
        <w:spacing w:after="0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B16B44">
        <w:rPr>
          <w:rFonts w:ascii="Times New Roman" w:eastAsia="Calibri" w:hAnsi="Times New Roman" w:cs="Times New Roman"/>
          <w:sz w:val="28"/>
          <w:szCs w:val="28"/>
        </w:rPr>
        <w:t xml:space="preserve"> развивать способность понимать и чувствовать настроение произведения, элементарно анализировать его содержание; - развивать память, художественно-речевые умения</w:t>
      </w:r>
    </w:p>
    <w:p w14:paraId="48BF8A79" w14:textId="1E93080B" w:rsidR="00B16B44" w:rsidRPr="00B16B44" w:rsidRDefault="00B16B44" w:rsidP="00B16B44">
      <w:pPr>
        <w:spacing w:after="0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B16B44">
        <w:rPr>
          <w:rFonts w:ascii="Times New Roman" w:eastAsia="Calibri" w:hAnsi="Times New Roman" w:cs="Times New Roman"/>
          <w:sz w:val="28"/>
          <w:szCs w:val="28"/>
        </w:rPr>
        <w:t xml:space="preserve"> воспитывать любовь к чтению, бережное отношение к книге</w:t>
      </w:r>
    </w:p>
    <w:p w14:paraId="77301C38" w14:textId="37A3AA67" w:rsidR="00B16B44" w:rsidRPr="00B16B44" w:rsidRDefault="00B16B44" w:rsidP="00B16B44">
      <w:pPr>
        <w:spacing w:after="0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B16B44">
        <w:rPr>
          <w:rFonts w:ascii="Times New Roman" w:eastAsia="Calibri" w:hAnsi="Times New Roman" w:cs="Times New Roman"/>
          <w:sz w:val="28"/>
          <w:szCs w:val="28"/>
        </w:rPr>
        <w:t xml:space="preserve"> укрепление сотрудничества педагогов ДОУ и родителей</w:t>
      </w:r>
    </w:p>
    <w:p w14:paraId="46020186" w14:textId="0BB78F80" w:rsidR="00131EA8" w:rsidRPr="00101A36" w:rsidRDefault="00131EA8" w:rsidP="00B16B4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05"/>
        <w:gridCol w:w="4940"/>
      </w:tblGrid>
      <w:tr w:rsidR="00131EA8" w:rsidRPr="00911234" w14:paraId="52E5F58F" w14:textId="77777777" w:rsidTr="001E10CD">
        <w:tc>
          <w:tcPr>
            <w:tcW w:w="4405" w:type="dxa"/>
          </w:tcPr>
          <w:p w14:paraId="56013F01" w14:textId="77777777" w:rsidR="00131EA8" w:rsidRPr="00911234" w:rsidRDefault="00131EA8" w:rsidP="001E10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4940" w:type="dxa"/>
          </w:tcPr>
          <w:p w14:paraId="08DAF497" w14:textId="77777777" w:rsidR="00131EA8" w:rsidRPr="00911234" w:rsidRDefault="00131EA8" w:rsidP="001E10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Форма реализации</w:t>
            </w:r>
          </w:p>
        </w:tc>
      </w:tr>
      <w:tr w:rsidR="00131EA8" w:rsidRPr="00911234" w14:paraId="0CDF1E71" w14:textId="77777777" w:rsidTr="001E10CD">
        <w:tc>
          <w:tcPr>
            <w:tcW w:w="4405" w:type="dxa"/>
          </w:tcPr>
          <w:p w14:paraId="5B0A4B56" w14:textId="77777777" w:rsidR="00131EA8" w:rsidRPr="00911234" w:rsidRDefault="00131EA8" w:rsidP="001E10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4940" w:type="dxa"/>
          </w:tcPr>
          <w:p w14:paraId="5815C774" w14:textId="77777777" w:rsidR="00131EA8" w:rsidRDefault="00131EA8" w:rsidP="00BD18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  <w:r w:rsidRPr="00642B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16B44">
              <w:rPr>
                <w:rFonts w:ascii="Times New Roman" w:eastAsia="Calibri" w:hAnsi="Times New Roman" w:cs="Times New Roman"/>
                <w:sz w:val="28"/>
                <w:szCs w:val="28"/>
              </w:rPr>
              <w:t>«Наши игрушки в группе»</w:t>
            </w:r>
            <w:r w:rsidR="00BD18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BD18CD" w:rsidRPr="00BD18CD">
              <w:rPr>
                <w:rFonts w:ascii="Times New Roman" w:eastAsia="Calibri" w:hAnsi="Times New Roman" w:cs="Times New Roman"/>
                <w:sz w:val="28"/>
                <w:szCs w:val="28"/>
              </w:rPr>
              <w:t>«Что значит быть вежливым»</w:t>
            </w:r>
          </w:p>
          <w:p w14:paraId="4EB4E5C2" w14:textId="4074B378" w:rsidR="00BD18CD" w:rsidRPr="00911234" w:rsidRDefault="00BD18CD" w:rsidP="00BD18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31EA8" w:rsidRPr="00911234" w14:paraId="3553735D" w14:textId="77777777" w:rsidTr="001E10CD">
        <w:tc>
          <w:tcPr>
            <w:tcW w:w="4405" w:type="dxa"/>
          </w:tcPr>
          <w:p w14:paraId="669F9C28" w14:textId="77777777" w:rsidR="00131EA8" w:rsidRPr="00911234" w:rsidRDefault="00131EA8" w:rsidP="001E10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4940" w:type="dxa"/>
          </w:tcPr>
          <w:p w14:paraId="412F5CDB" w14:textId="1A2756E7" w:rsidR="007D0E4E" w:rsidRPr="007D0E4E" w:rsidRDefault="00131EA8" w:rsidP="007D0E4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</w:t>
            </w:r>
            <w:r w:rsidR="00BD18CD">
              <w:rPr>
                <w:rFonts w:ascii="Times New Roman" w:eastAsia="Calibri" w:hAnsi="Times New Roman" w:cs="Times New Roman"/>
                <w:sz w:val="28"/>
                <w:szCs w:val="28"/>
              </w:rPr>
              <w:t>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</w:t>
            </w:r>
            <w:r w:rsidR="00BD18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 </w:t>
            </w:r>
            <w:r w:rsidR="00BD18CD" w:rsidRPr="00BD18CD">
              <w:rPr>
                <w:rFonts w:ascii="Times New Roman" w:eastAsia="Calibri" w:hAnsi="Times New Roman" w:cs="Times New Roman"/>
                <w:sz w:val="28"/>
                <w:szCs w:val="28"/>
              </w:rPr>
              <w:t>«Доскажи стихотворение»</w:t>
            </w:r>
            <w:r w:rsidR="007D0E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7D0E4E" w:rsidRPr="007D0E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«Узнай игрушку по описанию»</w:t>
            </w:r>
            <w:r w:rsidR="007D0E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«Узнай на ощупь»</w:t>
            </w:r>
          </w:p>
          <w:p w14:paraId="0CABC93A" w14:textId="510A03D7" w:rsidR="00131EA8" w:rsidRPr="00911234" w:rsidRDefault="00131EA8" w:rsidP="001E10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1EA8" w:rsidRPr="00911234" w14:paraId="34B30356" w14:textId="77777777" w:rsidTr="001E10CD">
        <w:tc>
          <w:tcPr>
            <w:tcW w:w="4405" w:type="dxa"/>
          </w:tcPr>
          <w:p w14:paraId="5D7D8097" w14:textId="77777777" w:rsidR="00131EA8" w:rsidRPr="00911234" w:rsidRDefault="00131EA8" w:rsidP="001E10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Продуктивная </w:t>
            </w:r>
          </w:p>
        </w:tc>
        <w:tc>
          <w:tcPr>
            <w:tcW w:w="4940" w:type="dxa"/>
          </w:tcPr>
          <w:p w14:paraId="103E029B" w14:textId="77777777" w:rsidR="007D0E4E" w:rsidRDefault="007D0E4E" w:rsidP="007D0E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 «Кораблик», «Самолет»</w:t>
            </w:r>
          </w:p>
          <w:p w14:paraId="382A0179" w14:textId="7527A35C" w:rsidR="007D0E4E" w:rsidRPr="00CF60B5" w:rsidRDefault="007D0E4E" w:rsidP="007D0E4E">
            <w:pPr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87237F">
              <w:rPr>
                <w:rFonts w:ascii="Times New Roman" w:hAnsi="Times New Roman"/>
                <w:sz w:val="28"/>
                <w:szCs w:val="28"/>
                <w:lang w:eastAsia="ru-RU"/>
              </w:rPr>
              <w:t>исование, лепка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аппликация, по стихотворениям А. Барто «Бычок», </w:t>
            </w:r>
          </w:p>
          <w:p w14:paraId="49B4B5E6" w14:textId="723D88B9" w:rsidR="00131EA8" w:rsidRPr="002C63CF" w:rsidRDefault="00131EA8" w:rsidP="001E1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EA8" w:rsidRPr="00911234" w14:paraId="75C3DCFC" w14:textId="77777777" w:rsidTr="00E75FB8">
        <w:trPr>
          <w:trHeight w:val="441"/>
        </w:trPr>
        <w:tc>
          <w:tcPr>
            <w:tcW w:w="4405" w:type="dxa"/>
          </w:tcPr>
          <w:p w14:paraId="5293B85B" w14:textId="7833D281" w:rsidR="00131EA8" w:rsidRPr="00911234" w:rsidRDefault="007D0E4E" w:rsidP="001E10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Театрализованная</w:t>
            </w:r>
          </w:p>
        </w:tc>
        <w:tc>
          <w:tcPr>
            <w:tcW w:w="4940" w:type="dxa"/>
          </w:tcPr>
          <w:p w14:paraId="125F86D2" w14:textId="1ABAC69F" w:rsidR="00131EA8" w:rsidRPr="00107CEF" w:rsidRDefault="007D0E4E" w:rsidP="001E1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– драматизации по произведениям А. Барто</w:t>
            </w:r>
          </w:p>
        </w:tc>
      </w:tr>
      <w:tr w:rsidR="007D0E4E" w:rsidRPr="00911234" w14:paraId="53FBFD9C" w14:textId="77777777" w:rsidTr="00E75FB8">
        <w:trPr>
          <w:trHeight w:val="441"/>
        </w:trPr>
        <w:tc>
          <w:tcPr>
            <w:tcW w:w="4405" w:type="dxa"/>
          </w:tcPr>
          <w:p w14:paraId="7A0C954B" w14:textId="3A5E967E" w:rsidR="007D0E4E" w:rsidRDefault="007D0E4E" w:rsidP="001E10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с родителями </w:t>
            </w:r>
          </w:p>
        </w:tc>
        <w:tc>
          <w:tcPr>
            <w:tcW w:w="4940" w:type="dxa"/>
          </w:tcPr>
          <w:p w14:paraId="4FC8589A" w14:textId="40211A2E" w:rsidR="007D0E4E" w:rsidRPr="00B86F38" w:rsidRDefault="007D0E4E" w:rsidP="001E1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F38">
              <w:rPr>
                <w:rFonts w:ascii="Times New Roman" w:hAnsi="Times New Roman" w:cs="Times New Roman"/>
                <w:sz w:val="28"/>
                <w:szCs w:val="28"/>
              </w:rPr>
              <w:t>«Как научить ребенка запоминать стихи», «Если ребенок не хочет учить стихотворение?»</w:t>
            </w:r>
          </w:p>
        </w:tc>
      </w:tr>
      <w:tr w:rsidR="00131EA8" w:rsidRPr="00911234" w14:paraId="5F81F517" w14:textId="77777777" w:rsidTr="001E10CD">
        <w:tc>
          <w:tcPr>
            <w:tcW w:w="4405" w:type="dxa"/>
          </w:tcPr>
          <w:p w14:paraId="7601A050" w14:textId="77777777" w:rsidR="00131EA8" w:rsidRPr="00911234" w:rsidRDefault="00131EA8" w:rsidP="001E10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мероприятие</w:t>
            </w:r>
          </w:p>
        </w:tc>
        <w:tc>
          <w:tcPr>
            <w:tcW w:w="4940" w:type="dxa"/>
          </w:tcPr>
          <w:p w14:paraId="37700524" w14:textId="171D1BF0" w:rsidR="00131EA8" w:rsidRPr="00911234" w:rsidRDefault="007D0E4E" w:rsidP="001E10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Мини – музей по произведениям А. Барто</w:t>
            </w:r>
          </w:p>
        </w:tc>
      </w:tr>
    </w:tbl>
    <w:p w14:paraId="696F9DE4" w14:textId="77777777" w:rsidR="00131EA8" w:rsidRDefault="00131EA8"/>
    <w:sectPr w:rsidR="00131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419E2"/>
    <w:multiLevelType w:val="hybridMultilevel"/>
    <w:tmpl w:val="5F4EBC14"/>
    <w:lvl w:ilvl="0" w:tplc="A3A22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490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A8"/>
    <w:rsid w:val="00101A36"/>
    <w:rsid w:val="00131EA8"/>
    <w:rsid w:val="00297511"/>
    <w:rsid w:val="00780A53"/>
    <w:rsid w:val="007D0E4E"/>
    <w:rsid w:val="00A4178A"/>
    <w:rsid w:val="00B16B44"/>
    <w:rsid w:val="00B86F38"/>
    <w:rsid w:val="00BD18CD"/>
    <w:rsid w:val="00E7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2284"/>
  <w15:chartTrackingRefBased/>
  <w15:docId w15:val="{E835A839-CEFA-45FF-BA08-C87C88C4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E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31EA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131EA8"/>
    <w:pPr>
      <w:ind w:left="720"/>
      <w:contextualSpacing/>
    </w:pPr>
  </w:style>
  <w:style w:type="table" w:styleId="a3">
    <w:name w:val="Table Grid"/>
    <w:basedOn w:val="a1"/>
    <w:uiPriority w:val="39"/>
    <w:rsid w:val="00131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 </cp:lastModifiedBy>
  <cp:revision>2</cp:revision>
  <dcterms:created xsi:type="dcterms:W3CDTF">2022-09-24T08:16:00Z</dcterms:created>
  <dcterms:modified xsi:type="dcterms:W3CDTF">2022-09-24T08:16:00Z</dcterms:modified>
</cp:coreProperties>
</file>