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2E" w:rsidRPr="00453E17" w:rsidRDefault="00E8562E" w:rsidP="00E8562E">
      <w:pPr>
        <w:pStyle w:val="a7"/>
        <w:jc w:val="both"/>
        <w:rPr>
          <w:rFonts w:ascii="Times New Roman" w:hAnsi="Times New Roman"/>
          <w:bCs/>
          <w:color w:val="000000"/>
          <w:sz w:val="28"/>
          <w:szCs w:val="28"/>
        </w:rPr>
      </w:pPr>
      <w:r w:rsidRPr="00453E17">
        <w:rPr>
          <w:rFonts w:ascii="Times New Roman" w:hAnsi="Times New Roman"/>
          <w:bCs/>
          <w:color w:val="000000"/>
          <w:sz w:val="28"/>
          <w:szCs w:val="28"/>
        </w:rPr>
        <w:t xml:space="preserve">Муниципальное бюджетное  дошкольное  образовательное учреждение детский  сад №2  города Белореченска  муниципального образования  Белореченский  район </w:t>
      </w:r>
    </w:p>
    <w:p w:rsidR="0036646E" w:rsidRDefault="0036646E" w:rsidP="0036646E">
      <w:pPr>
        <w:shd w:val="clear" w:color="auto" w:fill="FFFFFF"/>
        <w:spacing w:after="0" w:line="210" w:lineRule="atLeast"/>
        <w:rPr>
          <w:rFonts w:ascii="Times New Roman" w:eastAsia="Times New Roman" w:hAnsi="Times New Roman" w:cs="Times New Roman"/>
          <w:b/>
          <w:bCs/>
          <w:i/>
          <w:color w:val="000000"/>
          <w:sz w:val="52"/>
          <w:szCs w:val="52"/>
        </w:rPr>
      </w:pPr>
    </w:p>
    <w:p w:rsidR="0036646E" w:rsidRDefault="0036646E" w:rsidP="0036646E">
      <w:pPr>
        <w:shd w:val="clear" w:color="auto" w:fill="FFFFFF"/>
        <w:spacing w:after="0" w:line="210" w:lineRule="atLeast"/>
        <w:rPr>
          <w:rFonts w:ascii="Times New Roman" w:eastAsia="Times New Roman" w:hAnsi="Times New Roman" w:cs="Times New Roman"/>
          <w:b/>
          <w:bCs/>
          <w:i/>
          <w:color w:val="000000"/>
          <w:sz w:val="52"/>
          <w:szCs w:val="52"/>
        </w:rPr>
      </w:pPr>
    </w:p>
    <w:p w:rsidR="0036646E" w:rsidRDefault="0036646E" w:rsidP="0036646E">
      <w:pPr>
        <w:shd w:val="clear" w:color="auto" w:fill="FFFFFF"/>
        <w:spacing w:after="0" w:line="210" w:lineRule="atLeast"/>
        <w:rPr>
          <w:rFonts w:ascii="Times New Roman" w:eastAsia="Times New Roman" w:hAnsi="Times New Roman" w:cs="Times New Roman"/>
          <w:b/>
          <w:bCs/>
          <w:i/>
          <w:color w:val="000000"/>
          <w:sz w:val="52"/>
          <w:szCs w:val="52"/>
        </w:rPr>
      </w:pPr>
    </w:p>
    <w:p w:rsidR="0036646E" w:rsidRDefault="0036646E" w:rsidP="0036646E">
      <w:pPr>
        <w:shd w:val="clear" w:color="auto" w:fill="FFFFFF"/>
        <w:spacing w:after="0" w:line="210" w:lineRule="atLeast"/>
        <w:rPr>
          <w:rFonts w:ascii="Times New Roman" w:eastAsia="Times New Roman" w:hAnsi="Times New Roman" w:cs="Times New Roman"/>
          <w:b/>
          <w:bCs/>
          <w:i/>
          <w:color w:val="000000"/>
          <w:sz w:val="52"/>
          <w:szCs w:val="52"/>
        </w:rPr>
      </w:pPr>
    </w:p>
    <w:p w:rsidR="0036646E" w:rsidRDefault="0036646E" w:rsidP="0036646E">
      <w:pPr>
        <w:shd w:val="clear" w:color="auto" w:fill="FFFFFF"/>
        <w:spacing w:after="0" w:line="210" w:lineRule="atLeast"/>
        <w:rPr>
          <w:rFonts w:ascii="Times New Roman" w:eastAsia="Times New Roman" w:hAnsi="Times New Roman" w:cs="Times New Roman"/>
          <w:b/>
          <w:bCs/>
          <w:i/>
          <w:color w:val="000000"/>
          <w:sz w:val="52"/>
          <w:szCs w:val="52"/>
        </w:rPr>
      </w:pPr>
    </w:p>
    <w:p w:rsidR="0036646E" w:rsidRDefault="0036646E" w:rsidP="0036646E">
      <w:pPr>
        <w:shd w:val="clear" w:color="auto" w:fill="FFFFFF"/>
        <w:spacing w:after="0" w:line="210" w:lineRule="atLeast"/>
        <w:rPr>
          <w:rFonts w:ascii="Times New Roman" w:eastAsia="Times New Roman" w:hAnsi="Times New Roman" w:cs="Times New Roman"/>
          <w:b/>
          <w:bCs/>
          <w:i/>
          <w:color w:val="000000"/>
          <w:sz w:val="52"/>
          <w:szCs w:val="52"/>
        </w:rPr>
      </w:pPr>
    </w:p>
    <w:p w:rsidR="0036646E" w:rsidRPr="0036646E" w:rsidRDefault="0036646E" w:rsidP="0036646E">
      <w:pPr>
        <w:shd w:val="clear" w:color="auto" w:fill="FFFFFF"/>
        <w:spacing w:after="0" w:line="210" w:lineRule="atLeast"/>
        <w:rPr>
          <w:rFonts w:ascii="Times New Roman" w:eastAsia="Times New Roman" w:hAnsi="Times New Roman" w:cs="Times New Roman"/>
          <w:i/>
          <w:color w:val="181818"/>
          <w:sz w:val="52"/>
          <w:szCs w:val="52"/>
        </w:rPr>
      </w:pPr>
      <w:r w:rsidRPr="0036646E">
        <w:rPr>
          <w:rFonts w:ascii="Times New Roman" w:eastAsia="Times New Roman" w:hAnsi="Times New Roman" w:cs="Times New Roman"/>
          <w:b/>
          <w:bCs/>
          <w:i/>
          <w:color w:val="000000"/>
          <w:sz w:val="52"/>
          <w:szCs w:val="52"/>
        </w:rPr>
        <w:t>Паспорт мини-музей в с</w:t>
      </w:r>
      <w:r>
        <w:rPr>
          <w:rFonts w:ascii="Times New Roman" w:eastAsia="Times New Roman" w:hAnsi="Times New Roman" w:cs="Times New Roman"/>
          <w:b/>
          <w:bCs/>
          <w:i/>
          <w:color w:val="000000"/>
          <w:sz w:val="52"/>
          <w:szCs w:val="52"/>
        </w:rPr>
        <w:t>таршей</w:t>
      </w:r>
      <w:r w:rsidRPr="0036646E">
        <w:rPr>
          <w:rFonts w:ascii="Times New Roman" w:eastAsia="Times New Roman" w:hAnsi="Times New Roman" w:cs="Times New Roman"/>
          <w:b/>
          <w:bCs/>
          <w:i/>
          <w:color w:val="000000"/>
          <w:sz w:val="52"/>
          <w:szCs w:val="52"/>
        </w:rPr>
        <w:t xml:space="preserve"> группе «Куклы в национальных костюмах»</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10" w:lineRule="atLeast"/>
        <w:jc w:val="righ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10" w:lineRule="atLeast"/>
        <w:jc w:val="right"/>
        <w:rPr>
          <w:rFonts w:ascii="Times New Roman" w:eastAsia="Times New Roman" w:hAnsi="Times New Roman" w:cs="Times New Roman"/>
          <w:color w:val="181818"/>
          <w:sz w:val="28"/>
          <w:szCs w:val="28"/>
        </w:rPr>
      </w:pPr>
      <w:r>
        <w:rPr>
          <w:rFonts w:ascii="Times New Roman" w:eastAsia="Times New Roman" w:hAnsi="Times New Roman" w:cs="Times New Roman"/>
          <w:b/>
          <w:bCs/>
          <w:color w:val="000000"/>
          <w:sz w:val="28"/>
          <w:szCs w:val="28"/>
        </w:rPr>
        <w:t>Выполнила</w:t>
      </w:r>
      <w:r w:rsidRPr="0036646E">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36646E">
        <w:rPr>
          <w:rFonts w:ascii="Times New Roman" w:eastAsia="Times New Roman" w:hAnsi="Times New Roman" w:cs="Times New Roman"/>
          <w:b/>
          <w:bCs/>
          <w:color w:val="000000"/>
          <w:sz w:val="28"/>
          <w:szCs w:val="28"/>
        </w:rPr>
        <w:t xml:space="preserve">воспитатель </w:t>
      </w:r>
      <w:r>
        <w:rPr>
          <w:rFonts w:ascii="Times New Roman" w:eastAsia="Times New Roman" w:hAnsi="Times New Roman" w:cs="Times New Roman"/>
          <w:b/>
          <w:bCs/>
          <w:color w:val="000000"/>
          <w:sz w:val="28"/>
          <w:szCs w:val="28"/>
        </w:rPr>
        <w:t>Лоза К.</w:t>
      </w:r>
      <w:proofErr w:type="gramStart"/>
      <w:r>
        <w:rPr>
          <w:rFonts w:ascii="Times New Roman" w:eastAsia="Times New Roman" w:hAnsi="Times New Roman" w:cs="Times New Roman"/>
          <w:b/>
          <w:bCs/>
          <w:color w:val="000000"/>
          <w:sz w:val="28"/>
          <w:szCs w:val="28"/>
        </w:rPr>
        <w:t>В</w:t>
      </w:r>
      <w:proofErr w:type="gramEnd"/>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 </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lastRenderedPageBreak/>
        <w:br/>
      </w:r>
    </w:p>
    <w:p w:rsidR="0036646E" w:rsidRDefault="0036646E" w:rsidP="0036646E">
      <w:pPr>
        <w:shd w:val="clear" w:color="auto" w:fill="FFFFFF"/>
        <w:spacing w:after="0" w:line="210" w:lineRule="atLeast"/>
        <w:rPr>
          <w:rFonts w:ascii="Times New Roman" w:eastAsia="Times New Roman" w:hAnsi="Times New Roman" w:cs="Times New Roman"/>
          <w:b/>
          <w:bCs/>
          <w:color w:val="000000"/>
          <w:sz w:val="28"/>
          <w:szCs w:val="28"/>
        </w:rPr>
      </w:pPr>
    </w:p>
    <w:p w:rsidR="0036646E" w:rsidRDefault="0036646E" w:rsidP="0036646E">
      <w:pPr>
        <w:shd w:val="clear" w:color="auto" w:fill="FFFFFF"/>
        <w:spacing w:after="0" w:line="210" w:lineRule="atLeast"/>
        <w:rPr>
          <w:rFonts w:ascii="Times New Roman" w:eastAsia="Times New Roman" w:hAnsi="Times New Roman" w:cs="Times New Roman"/>
          <w:b/>
          <w:bCs/>
          <w:color w:val="000000"/>
          <w:sz w:val="28"/>
          <w:szCs w:val="28"/>
        </w:rPr>
      </w:pPr>
      <w:r w:rsidRPr="0036646E">
        <w:rPr>
          <w:rFonts w:ascii="Times New Roman" w:eastAsia="Times New Roman" w:hAnsi="Times New Roman" w:cs="Times New Roman"/>
          <w:noProof/>
          <w:color w:val="181818"/>
          <w:sz w:val="28"/>
          <w:szCs w:val="28"/>
        </w:rPr>
        <w:drawing>
          <wp:inline distT="0" distB="0" distL="0" distR="0">
            <wp:extent cx="3457575" cy="409575"/>
            <wp:effectExtent l="19050" t="0" r="9525" b="0"/>
            <wp:docPr id="11" name="Рисунок 2" descr="hello_html_m799be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99be68.gif"/>
                    <pic:cNvPicPr>
                      <a:picLocks noChangeAspect="1" noChangeArrowheads="1"/>
                    </pic:cNvPicPr>
                  </pic:nvPicPr>
                  <pic:blipFill>
                    <a:blip r:embed="rId5"/>
                    <a:srcRect/>
                    <a:stretch>
                      <a:fillRect/>
                    </a:stretch>
                  </pic:blipFill>
                  <pic:spPr bwMode="auto">
                    <a:xfrm>
                      <a:off x="0" y="0"/>
                      <a:ext cx="3457575" cy="409575"/>
                    </a:xfrm>
                    <a:prstGeom prst="rect">
                      <a:avLst/>
                    </a:prstGeom>
                    <a:noFill/>
                    <a:ln w="9525">
                      <a:noFill/>
                      <a:miter lim="800000"/>
                      <a:headEnd/>
                      <a:tailEnd/>
                    </a:ln>
                  </pic:spPr>
                </pic:pic>
              </a:graphicData>
            </a:graphic>
          </wp:inline>
        </w:drawing>
      </w:r>
    </w:p>
    <w:p w:rsidR="0036646E" w:rsidRDefault="0036646E" w:rsidP="0036646E">
      <w:pPr>
        <w:shd w:val="clear" w:color="auto" w:fill="FFFFFF"/>
        <w:spacing w:after="0" w:line="210" w:lineRule="atLeast"/>
        <w:rPr>
          <w:rFonts w:ascii="Times New Roman" w:eastAsia="Times New Roman" w:hAnsi="Times New Roman" w:cs="Times New Roman"/>
          <w:b/>
          <w:bCs/>
          <w:color w:val="000000"/>
          <w:sz w:val="28"/>
          <w:szCs w:val="28"/>
        </w:rPr>
      </w:pP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1.  Паспорт проекта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2.  Пояснительная записка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3.  Этапы реализации проекта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1 ЭТАП. Подготовительно – организационный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2 ЭТАП. Практический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3 ЭТАП. Заключительный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4. Ожидаемые результаты и социальный эффект</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5. Источники информации</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6. </w:t>
      </w:r>
      <w:r w:rsidRPr="0036646E">
        <w:rPr>
          <w:rFonts w:ascii="Times New Roman" w:eastAsia="Times New Roman" w:hAnsi="Times New Roman" w:cs="Times New Roman"/>
          <w:color w:val="000000"/>
          <w:sz w:val="28"/>
          <w:szCs w:val="28"/>
        </w:rPr>
        <w:t>Приложения</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Цель проекта</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Организовать мини-музей в группе.</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Задачи проекта</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-создать условия для нравственно-патриотического воспитания и освоения культуры своего края – Республики Крым;</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-изготовить кукол в национальных одеждах народов проживающих на территории Крыма;</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-способствовать познавательному развитию, развивать творческие способности, воображение;</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-способствовать воспитанию у дошкольников основ музейной культуры; открывать возможности для самостоятельной познавательной, исследовательской и творческой деятельности.</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-расширять представления родителей о культуре края, приобщать родителей к совместному изготовлению мини - музея;</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-повышать уровень профессиональной компетентности педагогов в ходе реализации </w:t>
      </w:r>
      <w:hyperlink r:id="rId6" w:history="1">
        <w:r w:rsidRPr="0036646E">
          <w:rPr>
            <w:rFonts w:ascii="Times New Roman" w:eastAsia="Times New Roman" w:hAnsi="Times New Roman" w:cs="Times New Roman"/>
            <w:color w:val="267F8C"/>
            <w:sz w:val="28"/>
            <w:szCs w:val="28"/>
          </w:rPr>
          <w:t>проектной деятельности</w:t>
        </w:r>
      </w:hyperlink>
      <w:r w:rsidRPr="0036646E">
        <w:rPr>
          <w:rFonts w:ascii="Times New Roman" w:eastAsia="Times New Roman" w:hAnsi="Times New Roman" w:cs="Times New Roman"/>
          <w:color w:val="181818"/>
          <w:sz w:val="28"/>
          <w:szCs w:val="28"/>
          <w:u w:val="single"/>
        </w:rPr>
        <w:t>;</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Вид проекта</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краткосрочный</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Сроки реализации</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Pr>
          <w:rFonts w:ascii="Times New Roman" w:eastAsia="Times New Roman" w:hAnsi="Times New Roman" w:cs="Times New Roman"/>
          <w:color w:val="000000"/>
          <w:sz w:val="28"/>
          <w:szCs w:val="28"/>
        </w:rPr>
        <w:t>1-2 недели</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Возраст детей</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Pr>
          <w:rFonts w:ascii="Times New Roman" w:eastAsia="Times New Roman" w:hAnsi="Times New Roman" w:cs="Times New Roman"/>
          <w:color w:val="000000"/>
          <w:sz w:val="28"/>
          <w:szCs w:val="28"/>
        </w:rPr>
        <w:t>5-6</w:t>
      </w:r>
      <w:r w:rsidRPr="0036646E">
        <w:rPr>
          <w:rFonts w:ascii="Times New Roman" w:eastAsia="Times New Roman" w:hAnsi="Times New Roman" w:cs="Times New Roman"/>
          <w:color w:val="000000"/>
          <w:sz w:val="28"/>
          <w:szCs w:val="28"/>
        </w:rPr>
        <w:t xml:space="preserve"> лет</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noProof/>
          <w:color w:val="181818"/>
          <w:sz w:val="28"/>
          <w:szCs w:val="28"/>
        </w:rPr>
        <w:drawing>
          <wp:inline distT="0" distB="0" distL="0" distR="0">
            <wp:extent cx="3448050" cy="352425"/>
            <wp:effectExtent l="19050" t="0" r="0" b="0"/>
            <wp:docPr id="3" name="Рисунок 3" descr="hello_html_eec92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eec9278.gif"/>
                    <pic:cNvPicPr>
                      <a:picLocks noChangeAspect="1" noChangeArrowheads="1"/>
                    </pic:cNvPicPr>
                  </pic:nvPicPr>
                  <pic:blipFill>
                    <a:blip r:embed="rId7"/>
                    <a:srcRect/>
                    <a:stretch>
                      <a:fillRect/>
                    </a:stretch>
                  </pic:blipFill>
                  <pic:spPr bwMode="auto">
                    <a:xfrm>
                      <a:off x="0" y="0"/>
                      <a:ext cx="3448050" cy="352425"/>
                    </a:xfrm>
                    <a:prstGeom prst="rect">
                      <a:avLst/>
                    </a:prstGeom>
                    <a:noFill/>
                    <a:ln w="9525">
                      <a:noFill/>
                      <a:miter lim="800000"/>
                      <a:headEnd/>
                      <a:tailEnd/>
                    </a:ln>
                  </pic:spPr>
                </pic:pic>
              </a:graphicData>
            </a:graphic>
          </wp:inline>
        </w:drawing>
      </w:r>
      <w:r w:rsidRPr="0036646E">
        <w:rPr>
          <w:rFonts w:ascii="Times New Roman" w:eastAsia="Times New Roman" w:hAnsi="Times New Roman" w:cs="Times New Roman"/>
          <w:color w:val="000000"/>
          <w:sz w:val="28"/>
          <w:szCs w:val="28"/>
        </w:rPr>
        <w:t> </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«Дружелюбие,</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уважение к людям разных национальностей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не передаются по наследству,</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в каждом поколении их надо воспитывать вновь и вновь,</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и чем раньше начинается формирование этих качеств,</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тем большую устойчивость они приобретут».</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 xml:space="preserve">Существует, </w:t>
      </w:r>
      <w:proofErr w:type="gramStart"/>
      <w:r w:rsidRPr="0036646E">
        <w:rPr>
          <w:rFonts w:ascii="Times New Roman" w:eastAsia="Times New Roman" w:hAnsi="Times New Roman" w:cs="Times New Roman"/>
          <w:color w:val="000000"/>
          <w:sz w:val="28"/>
          <w:szCs w:val="28"/>
        </w:rPr>
        <w:t>какая то</w:t>
      </w:r>
      <w:proofErr w:type="gramEnd"/>
      <w:r w:rsidRPr="0036646E">
        <w:rPr>
          <w:rFonts w:ascii="Times New Roman" w:eastAsia="Times New Roman" w:hAnsi="Times New Roman" w:cs="Times New Roman"/>
          <w:color w:val="000000"/>
          <w:sz w:val="28"/>
          <w:szCs w:val="28"/>
        </w:rPr>
        <w:t xml:space="preserve"> притягательная сила в том, что нас окружает с детства. Даже уехав из родных мест на долгие годы, человек вспоминает их с </w:t>
      </w:r>
      <w:r w:rsidRPr="0036646E">
        <w:rPr>
          <w:rFonts w:ascii="Times New Roman" w:eastAsia="Times New Roman" w:hAnsi="Times New Roman" w:cs="Times New Roman"/>
          <w:color w:val="000000"/>
          <w:sz w:val="28"/>
          <w:szCs w:val="28"/>
        </w:rPr>
        <w:lastRenderedPageBreak/>
        <w:t>теплотой и любовью. Это выражение глубокой привязанности ко всему, что с ранних лет вошло в сердце как самое дорогое и родное.</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Свою любовь к родным местам, знания о том, чем они знамениты, какова природа края, каким трудом заняты люди – все это необходимо передавать детям, так как это важно для воспитания нравственных и патриотических чувств детей.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Чувство любви к родине должно стать стержнем всего воспитания. Именно любовь к своему краю, своему прошлому и настоящему, уважение традиций, и понимание того, что ты являешься частичкой этого огромного и прекрасного мира, является условием успешного развития, как личности ребенка, так и нашей страны в целом. От нас зависит, какие вырастут наши дети – а значит, и будущее нашей страны. Благодаря обращению к особенностям культуры и быта, дети осознают свою принадлежность к культурно-природной среде, и понимают свою ответственность за ее сохранение и приумножение. Именно через воспитание любви и уважения, ответственности и заботы к своей родине педагоги и родители делают первый направляющий шаг на пути дальнейшей самостоятельной жизни ребенка. И от нас зависит, какие вырастут наши дети – а значит, и будущее нашей страны.</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Начиная работу по патриотическому воспитанию, воспитатель сам должен, прежде всего, знать особенности своей республики. Он должен продумать, как преподнести материал детям, доступно показать связь родного края со всей страной. Нужно обязательно подчеркнуть, что, каким бы особенным он не был, в нем непременно находит отражение, что-то характерное для всей страны:</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 соблюдаются народные традиции: отмечаются народные праздники, чтят память погибших героев, чествуют </w:t>
      </w:r>
      <w:hyperlink r:id="rId8" w:history="1">
        <w:r w:rsidRPr="0036646E">
          <w:rPr>
            <w:rFonts w:ascii="Times New Roman" w:eastAsia="Times New Roman" w:hAnsi="Times New Roman" w:cs="Times New Roman"/>
            <w:color w:val="267F8C"/>
            <w:sz w:val="28"/>
            <w:szCs w:val="28"/>
          </w:rPr>
          <w:t>ветеранов</w:t>
        </w:r>
      </w:hyperlink>
      <w:r w:rsidRPr="0036646E">
        <w:rPr>
          <w:rFonts w:ascii="Times New Roman" w:eastAsia="Times New Roman" w:hAnsi="Times New Roman" w:cs="Times New Roman"/>
          <w:color w:val="181818"/>
          <w:sz w:val="28"/>
          <w:szCs w:val="28"/>
        </w:rPr>
        <w:t> </w:t>
      </w:r>
      <w:r w:rsidRPr="0036646E">
        <w:rPr>
          <w:rFonts w:ascii="Times New Roman" w:eastAsia="Times New Roman" w:hAnsi="Times New Roman" w:cs="Times New Roman"/>
          <w:color w:val="000000"/>
          <w:sz w:val="28"/>
          <w:szCs w:val="28"/>
        </w:rPr>
        <w:t>труда;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 проявляют заботу о детях;</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 в родной республике проживают люди разных национальностей, они вместе трудятся и отдыхают;</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 берегут и </w:t>
      </w:r>
      <w:hyperlink r:id="rId9" w:history="1">
        <w:r w:rsidRPr="0036646E">
          <w:rPr>
            <w:rFonts w:ascii="Times New Roman" w:eastAsia="Times New Roman" w:hAnsi="Times New Roman" w:cs="Times New Roman"/>
            <w:color w:val="267F8C"/>
            <w:sz w:val="28"/>
            <w:szCs w:val="28"/>
          </w:rPr>
          <w:t>охраняют природу</w:t>
        </w:r>
      </w:hyperlink>
      <w:r w:rsidRPr="0036646E">
        <w:rPr>
          <w:rFonts w:ascii="Times New Roman" w:eastAsia="Times New Roman" w:hAnsi="Times New Roman" w:cs="Times New Roman"/>
          <w:color w:val="181818"/>
          <w:sz w:val="28"/>
          <w:szCs w:val="28"/>
        </w:rPr>
        <w:t>.</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Решая задачи проекта, необходимо основываться на следующих принципах.</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1. Принцип учета возрастных и индивидуальных особенностей детей.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2. Принцип наглядности, символичности, практичности: предполагает использование наглядных средств.</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u w:val="single"/>
        </w:rPr>
        <w:t>Цель данного проекта: воспитание патриотических чувств дошкольников на основе ознакомления с культурой через создание мини – музея кукол в национальных костюмах. </w:t>
      </w:r>
      <w:r w:rsidRPr="0036646E">
        <w:rPr>
          <w:rFonts w:ascii="Times New Roman" w:eastAsia="Times New Roman" w:hAnsi="Times New Roman" w:cs="Times New Roman"/>
          <w:color w:val="000000"/>
          <w:sz w:val="28"/>
          <w:szCs w:val="28"/>
        </w:rPr>
        <w:t>Кукол для данного проекта планируется изготовить силами педагогов группы и родителей.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Мы будем делать кукол в костюмах представителей национальностей проживающих в Крыму.</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Костюм – явление культуры, тесно связанное с её духовными, эстетическими, социальными особенностями. Исторический костюм связан с религиозными представлениями, обрядовой традицией. С давних времён одежда служила не только защитой от непогоды, но обёрёгом, украшением.</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 xml:space="preserve">Всю одежду испокон веков простые люди делали сами. Чем дольше смотришь на национальные </w:t>
      </w:r>
      <w:proofErr w:type="gramStart"/>
      <w:r w:rsidRPr="0036646E">
        <w:rPr>
          <w:rFonts w:ascii="Times New Roman" w:eastAsia="Times New Roman" w:hAnsi="Times New Roman" w:cs="Times New Roman"/>
          <w:color w:val="000000"/>
          <w:sz w:val="28"/>
          <w:szCs w:val="28"/>
        </w:rPr>
        <w:t>костюмы</w:t>
      </w:r>
      <w:proofErr w:type="gramEnd"/>
      <w:r w:rsidRPr="0036646E">
        <w:rPr>
          <w:rFonts w:ascii="Times New Roman" w:eastAsia="Times New Roman" w:hAnsi="Times New Roman" w:cs="Times New Roman"/>
          <w:color w:val="000000"/>
          <w:sz w:val="28"/>
          <w:szCs w:val="28"/>
        </w:rPr>
        <w:t xml:space="preserve"> тем больше находишь ценного, костюм </w:t>
      </w:r>
      <w:r w:rsidRPr="0036646E">
        <w:rPr>
          <w:rFonts w:ascii="Times New Roman" w:eastAsia="Times New Roman" w:hAnsi="Times New Roman" w:cs="Times New Roman"/>
          <w:color w:val="000000"/>
          <w:sz w:val="28"/>
          <w:szCs w:val="28"/>
        </w:rPr>
        <w:lastRenderedPageBreak/>
        <w:t>раскрывает тайну цвета, формы, орнамента, связывает нас с прошлым, которое не пристало забывать никому. В нем душа народа.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Особое внимание уделялось украшениям. Их истинное назначение – отгонять нечистую силу. Одежда украшалась вышивкой или тканым узором, использовались бисер и стеклярус, мелкие монеты, золотые и серебряные нити, жемчуг, фольга, кружево и шитье.</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Русские.</w:t>
      </w:r>
      <w:r w:rsidRPr="0036646E">
        <w:rPr>
          <w:rFonts w:ascii="Times New Roman" w:eastAsia="Times New Roman" w:hAnsi="Times New Roman" w:cs="Times New Roman"/>
          <w:color w:val="000000"/>
          <w:sz w:val="28"/>
          <w:szCs w:val="28"/>
        </w:rPr>
        <w:t> Главным элементом русского народного костюма является сарафан в сочетании с рубахой, </w:t>
      </w:r>
      <w:hyperlink r:id="rId10" w:history="1">
        <w:r w:rsidRPr="0036646E">
          <w:rPr>
            <w:rFonts w:ascii="Times New Roman" w:eastAsia="Times New Roman" w:hAnsi="Times New Roman" w:cs="Times New Roman"/>
            <w:color w:val="267F8C"/>
            <w:sz w:val="28"/>
            <w:szCs w:val="28"/>
          </w:rPr>
          <w:t>головным убором</w:t>
        </w:r>
      </w:hyperlink>
      <w:r w:rsidRPr="0036646E">
        <w:rPr>
          <w:rFonts w:ascii="Times New Roman" w:eastAsia="Times New Roman" w:hAnsi="Times New Roman" w:cs="Times New Roman"/>
          <w:color w:val="181818"/>
          <w:sz w:val="28"/>
          <w:szCs w:val="28"/>
        </w:rPr>
        <w:t> </w:t>
      </w:r>
      <w:r w:rsidRPr="0036646E">
        <w:rPr>
          <w:rFonts w:ascii="Times New Roman" w:eastAsia="Times New Roman" w:hAnsi="Times New Roman" w:cs="Times New Roman"/>
          <w:color w:val="000000"/>
          <w:sz w:val="28"/>
          <w:szCs w:val="28"/>
        </w:rPr>
        <w:t>– кокошником.</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proofErr w:type="spellStart"/>
      <w:r w:rsidRPr="0036646E">
        <w:rPr>
          <w:rFonts w:ascii="Times New Roman" w:eastAsia="Times New Roman" w:hAnsi="Times New Roman" w:cs="Times New Roman"/>
          <w:b/>
          <w:bCs/>
          <w:color w:val="000000"/>
          <w:sz w:val="28"/>
          <w:szCs w:val="28"/>
        </w:rPr>
        <w:t>Крымскотатарский</w:t>
      </w:r>
      <w:proofErr w:type="gramStart"/>
      <w:r w:rsidRPr="0036646E">
        <w:rPr>
          <w:rFonts w:ascii="Times New Roman" w:eastAsia="Times New Roman" w:hAnsi="Times New Roman" w:cs="Times New Roman"/>
          <w:color w:val="000000"/>
          <w:sz w:val="28"/>
          <w:szCs w:val="28"/>
        </w:rPr>
        <w:t>.</w:t>
      </w:r>
      <w:r w:rsidRPr="0036646E">
        <w:rPr>
          <w:rFonts w:ascii="Times New Roman" w:eastAsia="Times New Roman" w:hAnsi="Times New Roman" w:cs="Times New Roman"/>
          <w:color w:val="1A1A1A"/>
          <w:sz w:val="28"/>
          <w:szCs w:val="28"/>
        </w:rPr>
        <w:t>М</w:t>
      </w:r>
      <w:proofErr w:type="gramEnd"/>
      <w:r w:rsidRPr="0036646E">
        <w:rPr>
          <w:rFonts w:ascii="Times New Roman" w:eastAsia="Times New Roman" w:hAnsi="Times New Roman" w:cs="Times New Roman"/>
          <w:color w:val="1A1A1A"/>
          <w:sz w:val="28"/>
          <w:szCs w:val="28"/>
        </w:rPr>
        <w:t>ужской</w:t>
      </w:r>
      <w:proofErr w:type="spellEnd"/>
      <w:r w:rsidRPr="0036646E">
        <w:rPr>
          <w:rFonts w:ascii="Times New Roman" w:eastAsia="Times New Roman" w:hAnsi="Times New Roman" w:cs="Times New Roman"/>
          <w:color w:val="1A1A1A"/>
          <w:sz w:val="28"/>
          <w:szCs w:val="28"/>
        </w:rPr>
        <w:t xml:space="preserve"> </w:t>
      </w:r>
      <w:proofErr w:type="spellStart"/>
      <w:r w:rsidRPr="0036646E">
        <w:rPr>
          <w:rFonts w:ascii="Times New Roman" w:eastAsia="Times New Roman" w:hAnsi="Times New Roman" w:cs="Times New Roman"/>
          <w:color w:val="1A1A1A"/>
          <w:sz w:val="28"/>
          <w:szCs w:val="28"/>
        </w:rPr>
        <w:t>крымскотатарский</w:t>
      </w:r>
      <w:proofErr w:type="spellEnd"/>
      <w:r w:rsidRPr="0036646E">
        <w:rPr>
          <w:rFonts w:ascii="Times New Roman" w:eastAsia="Times New Roman" w:hAnsi="Times New Roman" w:cs="Times New Roman"/>
          <w:color w:val="1A1A1A"/>
          <w:sz w:val="28"/>
          <w:szCs w:val="28"/>
        </w:rPr>
        <w:t xml:space="preserve"> костюм «левантийское платье» был представлен такими деталями: белая полотняная рубаха с длинными широкими, обычно закатанными до локтя рукавами, широкими шароварами, суконным жилетом (чаще красного цвета, расшитым золотом и застегивающимся на густо посаженный ряд пуговиц). Поверх набрасывался кафтан из полосатой шелковой ткани, со вставками по бокам. Талию перепоясывали </w:t>
      </w:r>
      <w:proofErr w:type="gramStart"/>
      <w:r w:rsidRPr="0036646E">
        <w:rPr>
          <w:rFonts w:ascii="Times New Roman" w:eastAsia="Times New Roman" w:hAnsi="Times New Roman" w:cs="Times New Roman"/>
          <w:color w:val="1A1A1A"/>
          <w:sz w:val="28"/>
          <w:szCs w:val="28"/>
        </w:rPr>
        <w:t>широкими</w:t>
      </w:r>
      <w:proofErr w:type="gramEnd"/>
      <w:r w:rsidRPr="0036646E">
        <w:rPr>
          <w:rFonts w:ascii="Times New Roman" w:eastAsia="Times New Roman" w:hAnsi="Times New Roman" w:cs="Times New Roman"/>
          <w:color w:val="1A1A1A"/>
          <w:sz w:val="28"/>
          <w:szCs w:val="28"/>
        </w:rPr>
        <w:t xml:space="preserve"> </w:t>
      </w:r>
      <w:proofErr w:type="spellStart"/>
      <w:r w:rsidRPr="0036646E">
        <w:rPr>
          <w:rFonts w:ascii="Times New Roman" w:eastAsia="Times New Roman" w:hAnsi="Times New Roman" w:cs="Times New Roman"/>
          <w:color w:val="1A1A1A"/>
          <w:sz w:val="28"/>
          <w:szCs w:val="28"/>
        </w:rPr>
        <w:t>къушаками</w:t>
      </w:r>
      <w:proofErr w:type="spellEnd"/>
      <w:r w:rsidRPr="0036646E">
        <w:rPr>
          <w:rFonts w:ascii="Times New Roman" w:eastAsia="Times New Roman" w:hAnsi="Times New Roman" w:cs="Times New Roman"/>
          <w:color w:val="1A1A1A"/>
          <w:sz w:val="28"/>
          <w:szCs w:val="28"/>
        </w:rPr>
        <w:t>.</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1A1A1A"/>
          <w:sz w:val="28"/>
          <w:szCs w:val="28"/>
        </w:rPr>
        <w:t>У женщин этот тип платья представляли такие детали: белая полотняная рубаха с длинными широкими рукавами. Знать шила ее из шелка-сырца. Длинные широкие с глубокими складками шаровары закрывали щиколотку, низ шаровар шили из крашеного полотна. Длинное распашное платье обычно шилось из полосатой шелковой ткани. Платье обтягивало торс и имело выступающие бока.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1A1A1A"/>
          <w:sz w:val="28"/>
          <w:szCs w:val="28"/>
        </w:rPr>
        <w:t>Украинский</w:t>
      </w:r>
      <w:r w:rsidRPr="0036646E">
        <w:rPr>
          <w:rFonts w:ascii="Times New Roman" w:eastAsia="Times New Roman" w:hAnsi="Times New Roman" w:cs="Times New Roman"/>
          <w:color w:val="1A1A1A"/>
          <w:sz w:val="28"/>
          <w:szCs w:val="28"/>
        </w:rPr>
        <w:t>.</w:t>
      </w:r>
      <w:r w:rsidRPr="0036646E">
        <w:rPr>
          <w:rFonts w:ascii="Times New Roman" w:eastAsia="Times New Roman" w:hAnsi="Times New Roman" w:cs="Times New Roman"/>
          <w:color w:val="222222"/>
          <w:sz w:val="28"/>
          <w:szCs w:val="28"/>
        </w:rPr>
        <w:t> Женщины носят длинные юбки, вышитые рубахи и венки.</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noProof/>
          <w:color w:val="181818"/>
          <w:sz w:val="28"/>
          <w:szCs w:val="28"/>
        </w:rPr>
        <w:drawing>
          <wp:inline distT="0" distB="0" distL="0" distR="0">
            <wp:extent cx="5276850" cy="504825"/>
            <wp:effectExtent l="19050" t="0" r="0" b="0"/>
            <wp:docPr id="4" name="Рисунок 4" descr="hello_html_36c77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36c77175.gif"/>
                    <pic:cNvPicPr>
                      <a:picLocks noChangeAspect="1" noChangeArrowheads="1"/>
                    </pic:cNvPicPr>
                  </pic:nvPicPr>
                  <pic:blipFill>
                    <a:blip r:embed="rId11"/>
                    <a:srcRect/>
                    <a:stretch>
                      <a:fillRect/>
                    </a:stretch>
                  </pic:blipFill>
                  <pic:spPr bwMode="auto">
                    <a:xfrm>
                      <a:off x="0" y="0"/>
                      <a:ext cx="5276850" cy="504825"/>
                    </a:xfrm>
                    <a:prstGeom prst="rect">
                      <a:avLst/>
                    </a:prstGeom>
                    <a:noFill/>
                    <a:ln w="9525">
                      <a:noFill/>
                      <a:miter lim="800000"/>
                      <a:headEnd/>
                      <a:tailEnd/>
                    </a:ln>
                  </pic:spPr>
                </pic:pic>
              </a:graphicData>
            </a:graphic>
          </wp:inline>
        </w:drawing>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1 Этап (подготовительный)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Первый этап - подготовительный  (1 неделя). Цель - анализ проблемы и накопление информации.</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Ответственные</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1.</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Изучение и анализ научно – исследовательской, методической литературы, интернет ресурсов по данной теме воспитатель.</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2.</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Разработка содержания проекта включающего работу с родителями.</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Определение места размещения</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мини-музея воспитатель.</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3.</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Подбор материалов для реализации проекта</w:t>
      </w:r>
      <w:r w:rsidRPr="0036646E">
        <w:rPr>
          <w:rFonts w:ascii="Times New Roman" w:eastAsia="Times New Roman" w:hAnsi="Times New Roman" w:cs="Times New Roman"/>
          <w:color w:val="181818"/>
          <w:sz w:val="28"/>
          <w:szCs w:val="28"/>
        </w:rPr>
        <w:t xml:space="preserve"> </w:t>
      </w:r>
      <w:r w:rsidRPr="0036646E">
        <w:rPr>
          <w:rFonts w:ascii="Times New Roman" w:eastAsia="Times New Roman" w:hAnsi="Times New Roman" w:cs="Times New Roman"/>
          <w:b/>
          <w:bCs/>
          <w:color w:val="000000"/>
          <w:sz w:val="28"/>
          <w:szCs w:val="28"/>
        </w:rPr>
        <w:t>воспитатель.</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i/>
          <w:color w:val="000000"/>
          <w:sz w:val="28"/>
          <w:szCs w:val="28"/>
        </w:rPr>
        <w:t>4.</w:t>
      </w:r>
    </w:p>
    <w:p w:rsidR="0036646E" w:rsidRPr="0036646E" w:rsidRDefault="0036646E" w:rsidP="0036646E">
      <w:pPr>
        <w:shd w:val="clear" w:color="auto" w:fill="FFFFFF"/>
        <w:spacing w:after="0" w:line="240" w:lineRule="auto"/>
        <w:rPr>
          <w:rFonts w:ascii="Times New Roman" w:eastAsia="Times New Roman" w:hAnsi="Times New Roman" w:cs="Times New Roman"/>
          <w:i/>
          <w:color w:val="181818"/>
          <w:sz w:val="28"/>
          <w:szCs w:val="28"/>
        </w:rPr>
      </w:pPr>
      <w:r w:rsidRPr="0036646E">
        <w:rPr>
          <w:rFonts w:ascii="Times New Roman" w:eastAsia="Times New Roman" w:hAnsi="Times New Roman" w:cs="Times New Roman"/>
          <w:i/>
          <w:color w:val="000000"/>
          <w:sz w:val="28"/>
          <w:szCs w:val="28"/>
        </w:rPr>
        <w:t>Опрос родителей на тему «Знание особенностей национального костюма у детей»</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воспитатель</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2 Этап (практический)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Второй этап – основно</w:t>
      </w:r>
      <w:proofErr w:type="gramStart"/>
      <w:r w:rsidRPr="0036646E">
        <w:rPr>
          <w:rFonts w:ascii="Times New Roman" w:eastAsia="Times New Roman" w:hAnsi="Times New Roman" w:cs="Times New Roman"/>
          <w:color w:val="000000"/>
          <w:sz w:val="28"/>
          <w:szCs w:val="28"/>
        </w:rPr>
        <w:t>й(</w:t>
      </w:r>
      <w:proofErr w:type="gramEnd"/>
      <w:r w:rsidRPr="0036646E">
        <w:rPr>
          <w:rFonts w:ascii="Times New Roman" w:eastAsia="Times New Roman" w:hAnsi="Times New Roman" w:cs="Times New Roman"/>
          <w:color w:val="000000"/>
          <w:sz w:val="28"/>
          <w:szCs w:val="28"/>
        </w:rPr>
        <w:t>месяц). Цель - реализация проекта.</w:t>
      </w:r>
    </w:p>
    <w:p w:rsidR="0036646E" w:rsidRPr="0036646E" w:rsidRDefault="0036646E" w:rsidP="0036646E">
      <w:pPr>
        <w:spacing w:after="0" w:line="240" w:lineRule="auto"/>
        <w:rPr>
          <w:rFonts w:ascii="Times New Roman" w:eastAsia="Times New Roman" w:hAnsi="Times New Roman" w:cs="Times New Roman"/>
          <w:sz w:val="28"/>
          <w:szCs w:val="28"/>
        </w:rPr>
      </w:pPr>
      <w:r w:rsidRPr="0036646E">
        <w:rPr>
          <w:rFonts w:ascii="Times New Roman" w:eastAsia="Times New Roman" w:hAnsi="Times New Roman" w:cs="Times New Roman"/>
          <w:color w:val="000000"/>
          <w:sz w:val="28"/>
          <w:szCs w:val="28"/>
          <w:shd w:val="clear" w:color="auto" w:fill="FFFFFF"/>
        </w:rPr>
        <w:t>№</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Мероприятия</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Ответственные</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lastRenderedPageBreak/>
        <w:t>1.</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Включить педагогов и родителей в творческий процесс по созданию и пополнению </w:t>
      </w:r>
      <w:r w:rsidRPr="0036646E">
        <w:rPr>
          <w:rFonts w:ascii="Times New Roman" w:eastAsia="Times New Roman" w:hAnsi="Times New Roman" w:cs="Times New Roman"/>
          <w:b/>
          <w:bCs/>
          <w:color w:val="000000"/>
          <w:sz w:val="28"/>
          <w:szCs w:val="28"/>
        </w:rPr>
        <w:t>мини – музея</w:t>
      </w:r>
      <w:r w:rsidRPr="0036646E">
        <w:rPr>
          <w:rFonts w:ascii="Times New Roman" w:eastAsia="Times New Roman" w:hAnsi="Times New Roman" w:cs="Times New Roman"/>
          <w:color w:val="000000"/>
          <w:sz w:val="28"/>
          <w:szCs w:val="28"/>
        </w:rPr>
        <w:t>.</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Проведение родительского собрания </w:t>
      </w:r>
      <w:r w:rsidRPr="0036646E">
        <w:rPr>
          <w:rFonts w:ascii="Times New Roman" w:eastAsia="Times New Roman" w:hAnsi="Times New Roman" w:cs="Times New Roman"/>
          <w:i/>
          <w:iCs/>
          <w:color w:val="000000"/>
          <w:sz w:val="28"/>
          <w:szCs w:val="28"/>
        </w:rPr>
        <w:t>«</w:t>
      </w:r>
      <w:r w:rsidRPr="0036646E">
        <w:rPr>
          <w:rFonts w:ascii="Times New Roman" w:eastAsia="Times New Roman" w:hAnsi="Times New Roman" w:cs="Times New Roman"/>
          <w:b/>
          <w:bCs/>
          <w:i/>
          <w:iCs/>
          <w:color w:val="000000"/>
          <w:sz w:val="28"/>
          <w:szCs w:val="28"/>
        </w:rPr>
        <w:t>Кукла</w:t>
      </w:r>
      <w:r w:rsidRPr="0036646E">
        <w:rPr>
          <w:rFonts w:ascii="Times New Roman" w:eastAsia="Times New Roman" w:hAnsi="Times New Roman" w:cs="Times New Roman"/>
          <w:i/>
          <w:iCs/>
          <w:color w:val="000000"/>
          <w:sz w:val="28"/>
          <w:szCs w:val="28"/>
        </w:rPr>
        <w:t> в национальных одеждах в играх современных детей»</w:t>
      </w:r>
      <w:r w:rsidRPr="0036646E">
        <w:rPr>
          <w:rFonts w:ascii="Times New Roman" w:eastAsia="Times New Roman" w:hAnsi="Times New Roman" w:cs="Times New Roman"/>
          <w:color w:val="000000"/>
          <w:sz w:val="28"/>
          <w:szCs w:val="28"/>
        </w:rPr>
        <w:t>.</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воспитатель</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2.</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Разработка эскизов изготовления кукол;</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воспитатель</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3.</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Привлечение родителей к изготовлению </w:t>
      </w:r>
      <w:r w:rsidRPr="0036646E">
        <w:rPr>
          <w:rFonts w:ascii="Times New Roman" w:eastAsia="Times New Roman" w:hAnsi="Times New Roman" w:cs="Times New Roman"/>
          <w:b/>
          <w:bCs/>
          <w:color w:val="000000"/>
          <w:sz w:val="28"/>
          <w:szCs w:val="28"/>
        </w:rPr>
        <w:t>кукол</w:t>
      </w:r>
      <w:r w:rsidRPr="0036646E">
        <w:rPr>
          <w:rFonts w:ascii="Times New Roman" w:eastAsia="Times New Roman" w:hAnsi="Times New Roman" w:cs="Times New Roman"/>
          <w:color w:val="000000"/>
          <w:sz w:val="28"/>
          <w:szCs w:val="28"/>
        </w:rPr>
        <w:t>. Подбор материалов, техник, инструментов.</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воспитатель</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4.</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Создание экспонатов мини-музея</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воспитатель и родители</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5.</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Расстановка предметов экспозиции, внесение дополнений в процессе создания интерьера выставки.</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воспитатель и родители</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3 Этап (заключительный)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Третий этап – итоговый (месяц). Функционирование </w:t>
      </w:r>
      <w:r w:rsidRPr="0036646E">
        <w:rPr>
          <w:rFonts w:ascii="Times New Roman" w:eastAsia="Times New Roman" w:hAnsi="Times New Roman" w:cs="Times New Roman"/>
          <w:b/>
          <w:bCs/>
          <w:color w:val="000000"/>
          <w:sz w:val="28"/>
          <w:szCs w:val="28"/>
        </w:rPr>
        <w:t>мини-музея</w:t>
      </w:r>
      <w:r w:rsidRPr="0036646E">
        <w:rPr>
          <w:rFonts w:ascii="Times New Roman" w:eastAsia="Times New Roman" w:hAnsi="Times New Roman" w:cs="Times New Roman"/>
          <w:color w:val="000000"/>
          <w:sz w:val="28"/>
          <w:szCs w:val="28"/>
        </w:rPr>
        <w:t>, подведение итогов, обобщение материалов проекта.</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Ответственные</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1.</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Участие в конкурсах проектов</w:t>
      </w:r>
      <w:r>
        <w:rPr>
          <w:rFonts w:ascii="Times New Roman" w:eastAsia="Times New Roman" w:hAnsi="Times New Roman" w:cs="Times New Roman"/>
          <w:color w:val="000000"/>
          <w:sz w:val="28"/>
          <w:szCs w:val="28"/>
        </w:rPr>
        <w:t xml:space="preserve"> </w:t>
      </w:r>
      <w:r w:rsidRPr="0036646E">
        <w:rPr>
          <w:rFonts w:ascii="Times New Roman" w:eastAsia="Times New Roman" w:hAnsi="Times New Roman" w:cs="Times New Roman"/>
          <w:color w:val="000000"/>
          <w:sz w:val="28"/>
          <w:szCs w:val="28"/>
        </w:rPr>
        <w:t>воспитатель и родители</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2.</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Диагностика эффективности про</w:t>
      </w:r>
      <w:r>
        <w:rPr>
          <w:rFonts w:ascii="Times New Roman" w:eastAsia="Times New Roman" w:hAnsi="Times New Roman" w:cs="Times New Roman"/>
          <w:b/>
          <w:bCs/>
          <w:color w:val="000000"/>
          <w:sz w:val="28"/>
          <w:szCs w:val="28"/>
        </w:rPr>
        <w:t xml:space="preserve">екта: соотнесение результатов с </w:t>
      </w:r>
      <w:r w:rsidRPr="0036646E">
        <w:rPr>
          <w:rFonts w:ascii="Times New Roman" w:eastAsia="Times New Roman" w:hAnsi="Times New Roman" w:cs="Times New Roman"/>
          <w:b/>
          <w:bCs/>
          <w:color w:val="000000"/>
          <w:sz w:val="28"/>
          <w:szCs w:val="28"/>
        </w:rPr>
        <w:t>задачами</w:t>
      </w:r>
      <w:proofErr w:type="gramStart"/>
      <w:r>
        <w:rPr>
          <w:rFonts w:ascii="Times New Roman" w:eastAsia="Times New Roman" w:hAnsi="Times New Roman" w:cs="Times New Roman"/>
          <w:color w:val="181818"/>
          <w:sz w:val="28"/>
          <w:szCs w:val="28"/>
        </w:rPr>
        <w:t xml:space="preserve"> .</w:t>
      </w:r>
      <w:proofErr w:type="gramEnd"/>
      <w:r w:rsidRPr="0036646E">
        <w:rPr>
          <w:rFonts w:ascii="Times New Roman" w:eastAsia="Times New Roman" w:hAnsi="Times New Roman" w:cs="Times New Roman"/>
          <w:color w:val="000000"/>
          <w:sz w:val="28"/>
          <w:szCs w:val="28"/>
        </w:rPr>
        <w:t>воспитатель</w:t>
      </w:r>
      <w:r>
        <w:rPr>
          <w:rFonts w:ascii="Times New Roman" w:eastAsia="Times New Roman" w:hAnsi="Times New Roman" w:cs="Times New Roman"/>
          <w:color w:val="000000"/>
          <w:sz w:val="28"/>
          <w:szCs w:val="28"/>
        </w:rPr>
        <w:t>.</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3.</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Презентация проекта. Представить отчёт  о проделанной работе на педагогическом совете</w:t>
      </w:r>
      <w:proofErr w:type="gramStart"/>
      <w:r w:rsidRPr="0036646E">
        <w:rPr>
          <w:rFonts w:ascii="Times New Roman" w:eastAsia="Times New Roman" w:hAnsi="Times New Roman" w:cs="Times New Roman"/>
          <w:b/>
          <w:bCs/>
          <w:color w:val="000000"/>
          <w:sz w:val="28"/>
          <w:szCs w:val="28"/>
        </w:rPr>
        <w:t>.</w:t>
      </w:r>
      <w:proofErr w:type="gramEnd"/>
      <w:r>
        <w:rPr>
          <w:rFonts w:ascii="Times New Roman" w:eastAsia="Times New Roman" w:hAnsi="Times New Roman" w:cs="Times New Roman"/>
          <w:color w:val="181818"/>
          <w:sz w:val="28"/>
          <w:szCs w:val="28"/>
        </w:rPr>
        <w:t xml:space="preserve"> </w:t>
      </w:r>
      <w:proofErr w:type="gramStart"/>
      <w:r w:rsidRPr="0036646E">
        <w:rPr>
          <w:rFonts w:ascii="Times New Roman" w:eastAsia="Times New Roman" w:hAnsi="Times New Roman" w:cs="Times New Roman"/>
          <w:color w:val="000000"/>
          <w:sz w:val="28"/>
          <w:szCs w:val="28"/>
        </w:rPr>
        <w:t>в</w:t>
      </w:r>
      <w:proofErr w:type="gramEnd"/>
      <w:r w:rsidRPr="0036646E">
        <w:rPr>
          <w:rFonts w:ascii="Times New Roman" w:eastAsia="Times New Roman" w:hAnsi="Times New Roman" w:cs="Times New Roman"/>
          <w:color w:val="000000"/>
          <w:sz w:val="28"/>
          <w:szCs w:val="28"/>
        </w:rPr>
        <w:t>оспитатель</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5.</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Оформить </w:t>
      </w:r>
      <w:hyperlink r:id="rId12" w:history="1">
        <w:r w:rsidRPr="0036646E">
          <w:rPr>
            <w:rFonts w:ascii="Times New Roman" w:eastAsia="Times New Roman" w:hAnsi="Times New Roman" w:cs="Times New Roman"/>
            <w:color w:val="267F8C"/>
            <w:sz w:val="28"/>
            <w:szCs w:val="28"/>
          </w:rPr>
          <w:t>методические рекомендации</w:t>
        </w:r>
      </w:hyperlink>
      <w:r w:rsidRPr="0036646E">
        <w:rPr>
          <w:rFonts w:ascii="Times New Roman" w:eastAsia="Times New Roman" w:hAnsi="Times New Roman" w:cs="Times New Roman"/>
          <w:color w:val="000000"/>
          <w:sz w:val="28"/>
          <w:szCs w:val="28"/>
        </w:rPr>
        <w:t> «Создание Мини – музея в группе»</w:t>
      </w:r>
    </w:p>
    <w:p w:rsidR="0036646E" w:rsidRPr="0036646E" w:rsidRDefault="0036646E" w:rsidP="0036646E">
      <w:pPr>
        <w:shd w:val="clear" w:color="auto" w:fill="FFFFFF"/>
        <w:spacing w:after="0" w:line="240" w:lineRule="auto"/>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воспитатель</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noProof/>
          <w:color w:val="181818"/>
          <w:sz w:val="28"/>
          <w:szCs w:val="28"/>
        </w:rPr>
        <w:drawing>
          <wp:inline distT="0" distB="0" distL="0" distR="0">
            <wp:extent cx="4819650" cy="704850"/>
            <wp:effectExtent l="19050" t="0" r="0" b="0"/>
            <wp:docPr id="5" name="Рисунок 5" descr="hello_html_mfbfe5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fbfe5f3.gif"/>
                    <pic:cNvPicPr>
                      <a:picLocks noChangeAspect="1" noChangeArrowheads="1"/>
                    </pic:cNvPicPr>
                  </pic:nvPicPr>
                  <pic:blipFill>
                    <a:blip r:embed="rId13"/>
                    <a:srcRect/>
                    <a:stretch>
                      <a:fillRect/>
                    </a:stretch>
                  </pic:blipFill>
                  <pic:spPr bwMode="auto">
                    <a:xfrm>
                      <a:off x="0" y="0"/>
                      <a:ext cx="4819650" cy="704850"/>
                    </a:xfrm>
                    <a:prstGeom prst="rect">
                      <a:avLst/>
                    </a:prstGeom>
                    <a:noFill/>
                    <a:ln w="9525">
                      <a:noFill/>
                      <a:miter lim="800000"/>
                      <a:headEnd/>
                      <a:tailEnd/>
                    </a:ln>
                  </pic:spPr>
                </pic:pic>
              </a:graphicData>
            </a:graphic>
          </wp:inline>
        </w:drawing>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-создать условия для нравственно-патриотического воспитания и освоения культуры своего края – Крыма;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-изготовить кукол в национальных одеждах народов проживающих на территории Крыма;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-способствовать познавательному развитию, развивать творческие способности, воображение;</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lastRenderedPageBreak/>
        <w:t>-способствовать воспитанию у школьников основ музейной культуры; открывать возможности для самостоятельной познавательной, исследовательской и творческой деятельности.</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-расширять представления родителей о культуре края, приобщать родителей к совместному изготовлению мини - музея;</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-повышать уровень профессиональной компетентности педагогов в ходе реализации проектной деятельности;</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noProof/>
          <w:color w:val="181818"/>
          <w:sz w:val="28"/>
          <w:szCs w:val="28"/>
        </w:rPr>
        <w:drawing>
          <wp:inline distT="0" distB="0" distL="0" distR="0">
            <wp:extent cx="3609975" cy="409575"/>
            <wp:effectExtent l="19050" t="0" r="9525" b="0"/>
            <wp:docPr id="12" name="Рисунок 6" descr="hello_html_m69c80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69c80123.gif"/>
                    <pic:cNvPicPr>
                      <a:picLocks noChangeAspect="1" noChangeArrowheads="1"/>
                    </pic:cNvPicPr>
                  </pic:nvPicPr>
                  <pic:blipFill>
                    <a:blip r:embed="rId14"/>
                    <a:srcRect/>
                    <a:stretch>
                      <a:fillRect/>
                    </a:stretch>
                  </pic:blipFill>
                  <pic:spPr bwMode="auto">
                    <a:xfrm>
                      <a:off x="0" y="0"/>
                      <a:ext cx="3609975" cy="409575"/>
                    </a:xfrm>
                    <a:prstGeom prst="rect">
                      <a:avLst/>
                    </a:prstGeom>
                    <a:noFill/>
                    <a:ln w="9525">
                      <a:noFill/>
                      <a:miter lim="800000"/>
                      <a:headEnd/>
                      <a:tailEnd/>
                    </a:ln>
                  </pic:spPr>
                </pic:pic>
              </a:graphicData>
            </a:graphic>
          </wp:inline>
        </w:drawing>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 xml:space="preserve">Проект рассчитан на дальнейшее развитие и разработку. Мы планируем создание кукол в Корейских и </w:t>
      </w:r>
      <w:proofErr w:type="spellStart"/>
      <w:r w:rsidRPr="0036646E">
        <w:rPr>
          <w:rFonts w:ascii="Times New Roman" w:eastAsia="Times New Roman" w:hAnsi="Times New Roman" w:cs="Times New Roman"/>
          <w:color w:val="000000"/>
          <w:sz w:val="28"/>
          <w:szCs w:val="28"/>
        </w:rPr>
        <w:t>Узбецких</w:t>
      </w:r>
      <w:proofErr w:type="spellEnd"/>
      <w:r w:rsidRPr="0036646E">
        <w:rPr>
          <w:rFonts w:ascii="Times New Roman" w:eastAsia="Times New Roman" w:hAnsi="Times New Roman" w:cs="Times New Roman"/>
          <w:color w:val="000000"/>
          <w:sz w:val="28"/>
          <w:szCs w:val="28"/>
        </w:rPr>
        <w:t xml:space="preserve"> костюмах.</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Корейский.</w:t>
      </w:r>
      <w:r w:rsidRPr="0036646E">
        <w:rPr>
          <w:rFonts w:ascii="Times New Roman" w:eastAsia="Times New Roman" w:hAnsi="Times New Roman" w:cs="Times New Roman"/>
          <w:color w:val="000000"/>
          <w:sz w:val="28"/>
          <w:szCs w:val="28"/>
        </w:rPr>
        <w:t xml:space="preserve"> Костюм, который в Корее является национальной праздничной одеждой, называется </w:t>
      </w:r>
      <w:proofErr w:type="spellStart"/>
      <w:r w:rsidRPr="0036646E">
        <w:rPr>
          <w:rFonts w:ascii="Times New Roman" w:eastAsia="Times New Roman" w:hAnsi="Times New Roman" w:cs="Times New Roman"/>
          <w:color w:val="000000"/>
          <w:sz w:val="28"/>
          <w:szCs w:val="28"/>
        </w:rPr>
        <w:t>ханбок</w:t>
      </w:r>
      <w:proofErr w:type="spellEnd"/>
      <w:r w:rsidRPr="0036646E">
        <w:rPr>
          <w:rFonts w:ascii="Times New Roman" w:eastAsia="Times New Roman" w:hAnsi="Times New Roman" w:cs="Times New Roman"/>
          <w:color w:val="000000"/>
          <w:sz w:val="28"/>
          <w:szCs w:val="28"/>
        </w:rPr>
        <w:t xml:space="preserve">. Он сохранился практически в неизменном виде на протяжении нескольких тысячелетий. Корейский национальный костюм состоит из трех основных частей: </w:t>
      </w:r>
      <w:proofErr w:type="spellStart"/>
      <w:r w:rsidRPr="0036646E">
        <w:rPr>
          <w:rFonts w:ascii="Times New Roman" w:eastAsia="Times New Roman" w:hAnsi="Times New Roman" w:cs="Times New Roman"/>
          <w:color w:val="000000"/>
          <w:sz w:val="28"/>
          <w:szCs w:val="28"/>
        </w:rPr>
        <w:t>чогори</w:t>
      </w:r>
      <w:proofErr w:type="spellEnd"/>
      <w:r w:rsidRPr="0036646E">
        <w:rPr>
          <w:rFonts w:ascii="Times New Roman" w:eastAsia="Times New Roman" w:hAnsi="Times New Roman" w:cs="Times New Roman"/>
          <w:color w:val="000000"/>
          <w:sz w:val="28"/>
          <w:szCs w:val="28"/>
        </w:rPr>
        <w:t xml:space="preserve">; </w:t>
      </w:r>
      <w:proofErr w:type="spellStart"/>
      <w:r w:rsidRPr="0036646E">
        <w:rPr>
          <w:rFonts w:ascii="Times New Roman" w:eastAsia="Times New Roman" w:hAnsi="Times New Roman" w:cs="Times New Roman"/>
          <w:color w:val="000000"/>
          <w:sz w:val="28"/>
          <w:szCs w:val="28"/>
        </w:rPr>
        <w:t>чхима</w:t>
      </w:r>
      <w:proofErr w:type="spellEnd"/>
      <w:r w:rsidRPr="0036646E">
        <w:rPr>
          <w:rFonts w:ascii="Times New Roman" w:eastAsia="Times New Roman" w:hAnsi="Times New Roman" w:cs="Times New Roman"/>
          <w:color w:val="000000"/>
          <w:sz w:val="28"/>
          <w:szCs w:val="28"/>
        </w:rPr>
        <w:t xml:space="preserve">; </w:t>
      </w:r>
      <w:proofErr w:type="spellStart"/>
      <w:r w:rsidRPr="0036646E">
        <w:rPr>
          <w:rFonts w:ascii="Times New Roman" w:eastAsia="Times New Roman" w:hAnsi="Times New Roman" w:cs="Times New Roman"/>
          <w:color w:val="000000"/>
          <w:sz w:val="28"/>
          <w:szCs w:val="28"/>
        </w:rPr>
        <w:t>откорым</w:t>
      </w:r>
      <w:proofErr w:type="spellEnd"/>
      <w:r w:rsidRPr="0036646E">
        <w:rPr>
          <w:rFonts w:ascii="Times New Roman" w:eastAsia="Times New Roman" w:hAnsi="Times New Roman" w:cs="Times New Roman"/>
          <w:color w:val="000000"/>
          <w:sz w:val="28"/>
          <w:szCs w:val="28"/>
        </w:rPr>
        <w:t xml:space="preserve">. </w:t>
      </w:r>
      <w:proofErr w:type="spellStart"/>
      <w:r w:rsidRPr="0036646E">
        <w:rPr>
          <w:rFonts w:ascii="Times New Roman" w:eastAsia="Times New Roman" w:hAnsi="Times New Roman" w:cs="Times New Roman"/>
          <w:color w:val="000000"/>
          <w:sz w:val="28"/>
          <w:szCs w:val="28"/>
        </w:rPr>
        <w:t>Чогори</w:t>
      </w:r>
      <w:proofErr w:type="spellEnd"/>
      <w:r w:rsidRPr="0036646E">
        <w:rPr>
          <w:rFonts w:ascii="Times New Roman" w:eastAsia="Times New Roman" w:hAnsi="Times New Roman" w:cs="Times New Roman"/>
          <w:color w:val="000000"/>
          <w:sz w:val="28"/>
          <w:szCs w:val="28"/>
        </w:rPr>
        <w:t xml:space="preserve"> - это верхняя рубашка, </w:t>
      </w:r>
      <w:proofErr w:type="spellStart"/>
      <w:r w:rsidRPr="0036646E">
        <w:rPr>
          <w:rFonts w:ascii="Times New Roman" w:eastAsia="Times New Roman" w:hAnsi="Times New Roman" w:cs="Times New Roman"/>
          <w:color w:val="000000"/>
          <w:sz w:val="28"/>
          <w:szCs w:val="28"/>
        </w:rPr>
        <w:t>чхима</w:t>
      </w:r>
      <w:proofErr w:type="spellEnd"/>
      <w:r w:rsidRPr="0036646E">
        <w:rPr>
          <w:rFonts w:ascii="Times New Roman" w:eastAsia="Times New Roman" w:hAnsi="Times New Roman" w:cs="Times New Roman"/>
          <w:color w:val="000000"/>
          <w:sz w:val="28"/>
          <w:szCs w:val="28"/>
        </w:rPr>
        <w:t xml:space="preserve"> - юбка </w:t>
      </w:r>
      <w:proofErr w:type="spellStart"/>
      <w:proofErr w:type="gramStart"/>
      <w:r w:rsidRPr="0036646E">
        <w:rPr>
          <w:rFonts w:ascii="Times New Roman" w:eastAsia="Times New Roman" w:hAnsi="Times New Roman" w:cs="Times New Roman"/>
          <w:color w:val="000000"/>
          <w:sz w:val="28"/>
          <w:szCs w:val="28"/>
        </w:rPr>
        <w:t>А-образного</w:t>
      </w:r>
      <w:proofErr w:type="spellEnd"/>
      <w:proofErr w:type="gramEnd"/>
      <w:r w:rsidRPr="0036646E">
        <w:rPr>
          <w:rFonts w:ascii="Times New Roman" w:eastAsia="Times New Roman" w:hAnsi="Times New Roman" w:cs="Times New Roman"/>
          <w:color w:val="000000"/>
          <w:sz w:val="28"/>
          <w:szCs w:val="28"/>
        </w:rPr>
        <w:t xml:space="preserve"> силуэта, а </w:t>
      </w:r>
      <w:proofErr w:type="spellStart"/>
      <w:r w:rsidRPr="0036646E">
        <w:rPr>
          <w:rFonts w:ascii="Times New Roman" w:eastAsia="Times New Roman" w:hAnsi="Times New Roman" w:cs="Times New Roman"/>
          <w:color w:val="000000"/>
          <w:sz w:val="28"/>
          <w:szCs w:val="28"/>
        </w:rPr>
        <w:t>откорым</w:t>
      </w:r>
      <w:proofErr w:type="spellEnd"/>
      <w:r w:rsidRPr="0036646E">
        <w:rPr>
          <w:rFonts w:ascii="Times New Roman" w:eastAsia="Times New Roman" w:hAnsi="Times New Roman" w:cs="Times New Roman"/>
          <w:color w:val="000000"/>
          <w:sz w:val="28"/>
          <w:szCs w:val="28"/>
        </w:rPr>
        <w:t xml:space="preserve"> - это широкие и длинные ленты, которые не дают рубашке распахиваться и представляют собой декоративный элемент костюма. Корейский костюм мужской состоит из следующих элементов: </w:t>
      </w:r>
      <w:proofErr w:type="spellStart"/>
      <w:r w:rsidRPr="0036646E">
        <w:rPr>
          <w:rFonts w:ascii="Times New Roman" w:eastAsia="Times New Roman" w:hAnsi="Times New Roman" w:cs="Times New Roman"/>
          <w:color w:val="000000"/>
          <w:sz w:val="28"/>
          <w:szCs w:val="28"/>
        </w:rPr>
        <w:t>чогори</w:t>
      </w:r>
      <w:proofErr w:type="spellEnd"/>
      <w:r w:rsidRPr="0036646E">
        <w:rPr>
          <w:rFonts w:ascii="Times New Roman" w:eastAsia="Times New Roman" w:hAnsi="Times New Roman" w:cs="Times New Roman"/>
          <w:color w:val="000000"/>
          <w:sz w:val="28"/>
          <w:szCs w:val="28"/>
        </w:rPr>
        <w:t xml:space="preserve">; </w:t>
      </w:r>
      <w:proofErr w:type="spellStart"/>
      <w:r w:rsidRPr="0036646E">
        <w:rPr>
          <w:rFonts w:ascii="Times New Roman" w:eastAsia="Times New Roman" w:hAnsi="Times New Roman" w:cs="Times New Roman"/>
          <w:color w:val="000000"/>
          <w:sz w:val="28"/>
          <w:szCs w:val="28"/>
        </w:rPr>
        <w:t>паджи</w:t>
      </w:r>
      <w:proofErr w:type="spellEnd"/>
      <w:r w:rsidRPr="0036646E">
        <w:rPr>
          <w:rFonts w:ascii="Times New Roman" w:eastAsia="Times New Roman" w:hAnsi="Times New Roman" w:cs="Times New Roman"/>
          <w:color w:val="000000"/>
          <w:sz w:val="28"/>
          <w:szCs w:val="28"/>
        </w:rPr>
        <w:t xml:space="preserve">; </w:t>
      </w:r>
      <w:proofErr w:type="spellStart"/>
      <w:r w:rsidRPr="0036646E">
        <w:rPr>
          <w:rFonts w:ascii="Times New Roman" w:eastAsia="Times New Roman" w:hAnsi="Times New Roman" w:cs="Times New Roman"/>
          <w:color w:val="000000"/>
          <w:sz w:val="28"/>
          <w:szCs w:val="28"/>
        </w:rPr>
        <w:t>пхо</w:t>
      </w:r>
      <w:proofErr w:type="spellEnd"/>
      <w:r w:rsidRPr="0036646E">
        <w:rPr>
          <w:rFonts w:ascii="Times New Roman" w:eastAsia="Times New Roman" w:hAnsi="Times New Roman" w:cs="Times New Roman"/>
          <w:color w:val="000000"/>
          <w:sz w:val="28"/>
          <w:szCs w:val="28"/>
        </w:rPr>
        <w:t xml:space="preserve">. Верхняя рубашка </w:t>
      </w:r>
      <w:proofErr w:type="spellStart"/>
      <w:r w:rsidRPr="0036646E">
        <w:rPr>
          <w:rFonts w:ascii="Times New Roman" w:eastAsia="Times New Roman" w:hAnsi="Times New Roman" w:cs="Times New Roman"/>
          <w:color w:val="000000"/>
          <w:sz w:val="28"/>
          <w:szCs w:val="28"/>
        </w:rPr>
        <w:t>чогори</w:t>
      </w:r>
      <w:proofErr w:type="spellEnd"/>
      <w:r w:rsidRPr="0036646E">
        <w:rPr>
          <w:rFonts w:ascii="Times New Roman" w:eastAsia="Times New Roman" w:hAnsi="Times New Roman" w:cs="Times New Roman"/>
          <w:color w:val="000000"/>
          <w:sz w:val="28"/>
          <w:szCs w:val="28"/>
        </w:rPr>
        <w:t xml:space="preserve"> в мужском костюме мало отличается от женской, а штаны - </w:t>
      </w:r>
      <w:proofErr w:type="spellStart"/>
      <w:r w:rsidRPr="0036646E">
        <w:rPr>
          <w:rFonts w:ascii="Times New Roman" w:eastAsia="Times New Roman" w:hAnsi="Times New Roman" w:cs="Times New Roman"/>
          <w:color w:val="000000"/>
          <w:sz w:val="28"/>
          <w:szCs w:val="28"/>
        </w:rPr>
        <w:t>паджи</w:t>
      </w:r>
      <w:proofErr w:type="spellEnd"/>
      <w:r w:rsidRPr="0036646E">
        <w:rPr>
          <w:rFonts w:ascii="Times New Roman" w:eastAsia="Times New Roman" w:hAnsi="Times New Roman" w:cs="Times New Roman"/>
          <w:color w:val="000000"/>
          <w:sz w:val="28"/>
          <w:szCs w:val="28"/>
        </w:rPr>
        <w:t xml:space="preserve"> представляют собой удобные мешковатые брюки, завязывающиеся на две ленты, что делает их практически универсальными. В холодное время года на </w:t>
      </w:r>
      <w:proofErr w:type="spellStart"/>
      <w:r w:rsidRPr="0036646E">
        <w:rPr>
          <w:rFonts w:ascii="Times New Roman" w:eastAsia="Times New Roman" w:hAnsi="Times New Roman" w:cs="Times New Roman"/>
          <w:color w:val="000000"/>
          <w:sz w:val="28"/>
          <w:szCs w:val="28"/>
        </w:rPr>
        <w:t>чогори</w:t>
      </w:r>
      <w:proofErr w:type="spellEnd"/>
      <w:r w:rsidRPr="0036646E">
        <w:rPr>
          <w:rFonts w:ascii="Times New Roman" w:eastAsia="Times New Roman" w:hAnsi="Times New Roman" w:cs="Times New Roman"/>
          <w:color w:val="000000"/>
          <w:sz w:val="28"/>
          <w:szCs w:val="28"/>
        </w:rPr>
        <w:t xml:space="preserve"> надевалась разновидность пальто – </w:t>
      </w:r>
      <w:proofErr w:type="spellStart"/>
      <w:r w:rsidRPr="0036646E">
        <w:rPr>
          <w:rFonts w:ascii="Times New Roman" w:eastAsia="Times New Roman" w:hAnsi="Times New Roman" w:cs="Times New Roman"/>
          <w:color w:val="000000"/>
          <w:sz w:val="28"/>
          <w:szCs w:val="28"/>
        </w:rPr>
        <w:t>пхо</w:t>
      </w:r>
      <w:proofErr w:type="spellEnd"/>
    </w:p>
    <w:p w:rsidR="0036646E" w:rsidRPr="0036646E" w:rsidRDefault="0036646E" w:rsidP="0036646E">
      <w:pPr>
        <w:numPr>
          <w:ilvl w:val="0"/>
          <w:numId w:val="1"/>
        </w:numPr>
        <w:shd w:val="clear" w:color="auto" w:fill="FFFFFF"/>
        <w:spacing w:after="0" w:line="210" w:lineRule="atLeast"/>
        <w:ind w:left="0"/>
        <w:rPr>
          <w:rFonts w:ascii="Times New Roman" w:eastAsia="Times New Roman" w:hAnsi="Times New Roman" w:cs="Times New Roman"/>
          <w:color w:val="181818"/>
          <w:sz w:val="28"/>
          <w:szCs w:val="28"/>
        </w:rPr>
      </w:pPr>
      <w:proofErr w:type="spellStart"/>
      <w:r w:rsidRPr="0036646E">
        <w:rPr>
          <w:rFonts w:ascii="Times New Roman" w:eastAsia="Times New Roman" w:hAnsi="Times New Roman" w:cs="Times New Roman"/>
          <w:b/>
          <w:bCs/>
          <w:color w:val="000000"/>
          <w:sz w:val="28"/>
          <w:szCs w:val="28"/>
        </w:rPr>
        <w:t>Узбецкий</w:t>
      </w:r>
      <w:proofErr w:type="spellEnd"/>
      <w:r w:rsidRPr="0036646E">
        <w:rPr>
          <w:rFonts w:ascii="Times New Roman" w:eastAsia="Times New Roman" w:hAnsi="Times New Roman" w:cs="Times New Roman"/>
          <w:color w:val="000000"/>
          <w:sz w:val="28"/>
          <w:szCs w:val="28"/>
        </w:rPr>
        <w:t>. Первым важным элементом </w:t>
      </w:r>
      <w:r w:rsidRPr="0036646E">
        <w:rPr>
          <w:rFonts w:ascii="Times New Roman" w:eastAsia="Times New Roman" w:hAnsi="Times New Roman" w:cs="Times New Roman"/>
          <w:b/>
          <w:bCs/>
          <w:i/>
          <w:iCs/>
          <w:color w:val="000000"/>
          <w:sz w:val="28"/>
          <w:szCs w:val="28"/>
        </w:rPr>
        <w:t>для мужчин </w:t>
      </w:r>
      <w:r w:rsidRPr="0036646E">
        <w:rPr>
          <w:rFonts w:ascii="Times New Roman" w:eastAsia="Times New Roman" w:hAnsi="Times New Roman" w:cs="Times New Roman"/>
          <w:color w:val="000000"/>
          <w:sz w:val="28"/>
          <w:szCs w:val="28"/>
        </w:rPr>
        <w:t xml:space="preserve">является </w:t>
      </w:r>
      <w:proofErr w:type="spellStart"/>
      <w:r w:rsidRPr="0036646E">
        <w:rPr>
          <w:rFonts w:ascii="Times New Roman" w:eastAsia="Times New Roman" w:hAnsi="Times New Roman" w:cs="Times New Roman"/>
          <w:color w:val="000000"/>
          <w:sz w:val="28"/>
          <w:szCs w:val="28"/>
        </w:rPr>
        <w:t>чапан</w:t>
      </w:r>
      <w:proofErr w:type="spellEnd"/>
      <w:r w:rsidRPr="0036646E">
        <w:rPr>
          <w:rFonts w:ascii="Times New Roman" w:eastAsia="Times New Roman" w:hAnsi="Times New Roman" w:cs="Times New Roman"/>
          <w:color w:val="000000"/>
          <w:sz w:val="28"/>
          <w:szCs w:val="28"/>
        </w:rPr>
        <w:t xml:space="preserve">. Этот стеганый халат предназначен не только для дома, но и для повседневности и даже торжеств. Праздничные модели украшаются богатой вышивкой золотыми </w:t>
      </w:r>
      <w:proofErr w:type="spellStart"/>
      <w:r w:rsidRPr="0036646E">
        <w:rPr>
          <w:rFonts w:ascii="Times New Roman" w:eastAsia="Times New Roman" w:hAnsi="Times New Roman" w:cs="Times New Roman"/>
          <w:color w:val="000000"/>
          <w:sz w:val="28"/>
          <w:szCs w:val="28"/>
        </w:rPr>
        <w:t>нитями</w:t>
      </w:r>
      <w:proofErr w:type="gramStart"/>
      <w:r w:rsidRPr="0036646E">
        <w:rPr>
          <w:rFonts w:ascii="Times New Roman" w:eastAsia="Times New Roman" w:hAnsi="Times New Roman" w:cs="Times New Roman"/>
          <w:color w:val="000000"/>
          <w:sz w:val="28"/>
          <w:szCs w:val="28"/>
        </w:rPr>
        <w:t>.Н</w:t>
      </w:r>
      <w:proofErr w:type="gramEnd"/>
      <w:r w:rsidRPr="0036646E">
        <w:rPr>
          <w:rFonts w:ascii="Times New Roman" w:eastAsia="Times New Roman" w:hAnsi="Times New Roman" w:cs="Times New Roman"/>
          <w:color w:val="000000"/>
          <w:sz w:val="28"/>
          <w:szCs w:val="28"/>
        </w:rPr>
        <w:t>еотъемлемым</w:t>
      </w:r>
      <w:proofErr w:type="spellEnd"/>
      <w:r w:rsidRPr="0036646E">
        <w:rPr>
          <w:rFonts w:ascii="Times New Roman" w:eastAsia="Times New Roman" w:hAnsi="Times New Roman" w:cs="Times New Roman"/>
          <w:color w:val="000000"/>
          <w:sz w:val="28"/>
          <w:szCs w:val="28"/>
        </w:rPr>
        <w:t xml:space="preserve"> предметом гардероба узбеков является рубаха. Первые ее модели отшивались в длине до колен, сейчас же можно встретить более удобную длину до середины бедра. Именуемая </w:t>
      </w:r>
      <w:proofErr w:type="spellStart"/>
      <w:r w:rsidRPr="0036646E">
        <w:rPr>
          <w:rFonts w:ascii="Times New Roman" w:eastAsia="Times New Roman" w:hAnsi="Times New Roman" w:cs="Times New Roman"/>
          <w:color w:val="000000"/>
          <w:sz w:val="28"/>
          <w:szCs w:val="28"/>
        </w:rPr>
        <w:t>куйлак</w:t>
      </w:r>
      <w:proofErr w:type="spellEnd"/>
      <w:r w:rsidRPr="0036646E">
        <w:rPr>
          <w:rFonts w:ascii="Times New Roman" w:eastAsia="Times New Roman" w:hAnsi="Times New Roman" w:cs="Times New Roman"/>
          <w:color w:val="000000"/>
          <w:sz w:val="28"/>
          <w:szCs w:val="28"/>
        </w:rPr>
        <w:t xml:space="preserve">, она может иметь вертикальный до линии груди или горизонтальный вырез от плеча до </w:t>
      </w:r>
      <w:proofErr w:type="spellStart"/>
      <w:r w:rsidRPr="0036646E">
        <w:rPr>
          <w:rFonts w:ascii="Times New Roman" w:eastAsia="Times New Roman" w:hAnsi="Times New Roman" w:cs="Times New Roman"/>
          <w:color w:val="000000"/>
          <w:sz w:val="28"/>
          <w:szCs w:val="28"/>
        </w:rPr>
        <w:t>плеча</w:t>
      </w:r>
      <w:proofErr w:type="gramStart"/>
      <w:r w:rsidRPr="0036646E">
        <w:rPr>
          <w:rFonts w:ascii="Times New Roman" w:eastAsia="Times New Roman" w:hAnsi="Times New Roman" w:cs="Times New Roman"/>
          <w:color w:val="000000"/>
          <w:sz w:val="28"/>
          <w:szCs w:val="28"/>
        </w:rPr>
        <w:t>.Ш</w:t>
      </w:r>
      <w:proofErr w:type="gramEnd"/>
      <w:r w:rsidRPr="0036646E">
        <w:rPr>
          <w:rFonts w:ascii="Times New Roman" w:eastAsia="Times New Roman" w:hAnsi="Times New Roman" w:cs="Times New Roman"/>
          <w:color w:val="000000"/>
          <w:sz w:val="28"/>
          <w:szCs w:val="28"/>
        </w:rPr>
        <w:t>ирокие</w:t>
      </w:r>
      <w:proofErr w:type="spellEnd"/>
      <w:r w:rsidRPr="0036646E">
        <w:rPr>
          <w:rFonts w:ascii="Times New Roman" w:eastAsia="Times New Roman" w:hAnsi="Times New Roman" w:cs="Times New Roman"/>
          <w:color w:val="000000"/>
          <w:sz w:val="28"/>
          <w:szCs w:val="28"/>
        </w:rPr>
        <w:t xml:space="preserve"> штаны – обязательная часть узбекского костюма. Книзу шаровары сужаются, обеспечивая удобство во время </w:t>
      </w:r>
      <w:proofErr w:type="spellStart"/>
      <w:r w:rsidRPr="0036646E">
        <w:rPr>
          <w:rFonts w:ascii="Times New Roman" w:eastAsia="Times New Roman" w:hAnsi="Times New Roman" w:cs="Times New Roman"/>
          <w:color w:val="000000"/>
          <w:sz w:val="28"/>
          <w:szCs w:val="28"/>
        </w:rPr>
        <w:t>ходьбы</w:t>
      </w:r>
      <w:proofErr w:type="gramStart"/>
      <w:r w:rsidRPr="0036646E">
        <w:rPr>
          <w:rFonts w:ascii="Times New Roman" w:eastAsia="Times New Roman" w:hAnsi="Times New Roman" w:cs="Times New Roman"/>
          <w:color w:val="000000"/>
          <w:sz w:val="28"/>
          <w:szCs w:val="28"/>
        </w:rPr>
        <w:t>.Р</w:t>
      </w:r>
      <w:proofErr w:type="gramEnd"/>
      <w:r w:rsidRPr="0036646E">
        <w:rPr>
          <w:rFonts w:ascii="Times New Roman" w:eastAsia="Times New Roman" w:hAnsi="Times New Roman" w:cs="Times New Roman"/>
          <w:color w:val="000000"/>
          <w:sz w:val="28"/>
          <w:szCs w:val="28"/>
        </w:rPr>
        <w:t>убаху</w:t>
      </w:r>
      <w:proofErr w:type="spellEnd"/>
      <w:r w:rsidRPr="0036646E">
        <w:rPr>
          <w:rFonts w:ascii="Times New Roman" w:eastAsia="Times New Roman" w:hAnsi="Times New Roman" w:cs="Times New Roman"/>
          <w:color w:val="000000"/>
          <w:sz w:val="28"/>
          <w:szCs w:val="28"/>
        </w:rPr>
        <w:t xml:space="preserve"> либо халат мужчины подпоясывают широким поясом, который, стоит сказать, в некоторых моделях заслуживает восхищения. Пояса для торжеств выполняют из роскошного бархата, украшают бисером, символичной вышивкой и дополняют оберегами.</w:t>
      </w:r>
      <w:r w:rsidRPr="0036646E">
        <w:rPr>
          <w:rFonts w:ascii="Times New Roman" w:eastAsia="Times New Roman" w:hAnsi="Times New Roman" w:cs="Times New Roman"/>
          <w:b/>
          <w:bCs/>
          <w:i/>
          <w:iCs/>
          <w:color w:val="000000"/>
          <w:sz w:val="28"/>
          <w:szCs w:val="28"/>
        </w:rPr>
        <w:t> Женский костюм </w:t>
      </w:r>
      <w:r w:rsidRPr="0036646E">
        <w:rPr>
          <w:rFonts w:ascii="Times New Roman" w:eastAsia="Times New Roman" w:hAnsi="Times New Roman" w:cs="Times New Roman"/>
          <w:color w:val="000000"/>
          <w:sz w:val="28"/>
          <w:szCs w:val="28"/>
        </w:rPr>
        <w:t xml:space="preserve">узбекских красавиц состоял из </w:t>
      </w:r>
      <w:proofErr w:type="spellStart"/>
      <w:r w:rsidRPr="0036646E">
        <w:rPr>
          <w:rFonts w:ascii="Times New Roman" w:eastAsia="Times New Roman" w:hAnsi="Times New Roman" w:cs="Times New Roman"/>
          <w:color w:val="000000"/>
          <w:sz w:val="28"/>
          <w:szCs w:val="28"/>
        </w:rPr>
        <w:t>туникообразного</w:t>
      </w:r>
      <w:proofErr w:type="spellEnd"/>
      <w:r w:rsidRPr="0036646E">
        <w:rPr>
          <w:rFonts w:ascii="Times New Roman" w:eastAsia="Times New Roman" w:hAnsi="Times New Roman" w:cs="Times New Roman"/>
          <w:color w:val="000000"/>
          <w:sz w:val="28"/>
          <w:szCs w:val="28"/>
        </w:rPr>
        <w:t xml:space="preserve"> платья. Первые модели надежно укрывали все тело и доходили длиной до щиколоток. Платье исполнялось с помощью прямых кусков тканей и мало чем отличалось от мужской рубахи. Позднее на платье появилась женственная кокетка и </w:t>
      </w:r>
      <w:proofErr w:type="spellStart"/>
      <w:r w:rsidRPr="0036646E">
        <w:rPr>
          <w:rFonts w:ascii="Times New Roman" w:eastAsia="Times New Roman" w:hAnsi="Times New Roman" w:cs="Times New Roman"/>
          <w:color w:val="000000"/>
          <w:sz w:val="28"/>
          <w:szCs w:val="28"/>
        </w:rPr>
        <w:t>присборенные</w:t>
      </w:r>
      <w:proofErr w:type="spellEnd"/>
      <w:r w:rsidRPr="0036646E">
        <w:rPr>
          <w:rFonts w:ascii="Times New Roman" w:eastAsia="Times New Roman" w:hAnsi="Times New Roman" w:cs="Times New Roman"/>
          <w:color w:val="000000"/>
          <w:sz w:val="28"/>
          <w:szCs w:val="28"/>
        </w:rPr>
        <w:t xml:space="preserve"> </w:t>
      </w:r>
      <w:proofErr w:type="spellStart"/>
      <w:r w:rsidRPr="0036646E">
        <w:rPr>
          <w:rFonts w:ascii="Times New Roman" w:eastAsia="Times New Roman" w:hAnsi="Times New Roman" w:cs="Times New Roman"/>
          <w:color w:val="000000"/>
          <w:sz w:val="28"/>
          <w:szCs w:val="28"/>
        </w:rPr>
        <w:t>манжеты</w:t>
      </w:r>
      <w:proofErr w:type="gramStart"/>
      <w:r w:rsidRPr="0036646E">
        <w:rPr>
          <w:rFonts w:ascii="Times New Roman" w:eastAsia="Times New Roman" w:hAnsi="Times New Roman" w:cs="Times New Roman"/>
          <w:color w:val="000000"/>
          <w:sz w:val="28"/>
          <w:szCs w:val="28"/>
        </w:rPr>
        <w:t>.В</w:t>
      </w:r>
      <w:proofErr w:type="spellEnd"/>
      <w:proofErr w:type="gramEnd"/>
      <w:r w:rsidRPr="0036646E">
        <w:rPr>
          <w:rFonts w:ascii="Times New Roman" w:eastAsia="Times New Roman" w:hAnsi="Times New Roman" w:cs="Times New Roman"/>
          <w:color w:val="000000"/>
          <w:sz w:val="28"/>
          <w:szCs w:val="28"/>
        </w:rPr>
        <w:t xml:space="preserve"> дополнение к платью узбечка в обязательном порядке надевала и широкие штаны. </w:t>
      </w:r>
      <w:proofErr w:type="gramStart"/>
      <w:r w:rsidRPr="0036646E">
        <w:rPr>
          <w:rFonts w:ascii="Times New Roman" w:eastAsia="Times New Roman" w:hAnsi="Times New Roman" w:cs="Times New Roman"/>
          <w:color w:val="000000"/>
          <w:sz w:val="28"/>
          <w:szCs w:val="28"/>
        </w:rPr>
        <w:t>От</w:t>
      </w:r>
      <w:proofErr w:type="gramEnd"/>
      <w:r w:rsidRPr="0036646E">
        <w:rPr>
          <w:rFonts w:ascii="Times New Roman" w:eastAsia="Times New Roman" w:hAnsi="Times New Roman" w:cs="Times New Roman"/>
          <w:color w:val="000000"/>
          <w:sz w:val="28"/>
          <w:szCs w:val="28"/>
        </w:rPr>
        <w:t xml:space="preserve"> мужских их отличал украшенный тесьмой низ. Верхней же одеждой служил тот же </w:t>
      </w:r>
      <w:proofErr w:type="spellStart"/>
      <w:r w:rsidRPr="0036646E">
        <w:rPr>
          <w:rFonts w:ascii="Times New Roman" w:eastAsia="Times New Roman" w:hAnsi="Times New Roman" w:cs="Times New Roman"/>
          <w:color w:val="000000"/>
          <w:sz w:val="28"/>
          <w:szCs w:val="28"/>
        </w:rPr>
        <w:t>чапан</w:t>
      </w:r>
      <w:proofErr w:type="spellEnd"/>
      <w:r w:rsidRPr="0036646E">
        <w:rPr>
          <w:rFonts w:ascii="Times New Roman" w:eastAsia="Times New Roman" w:hAnsi="Times New Roman" w:cs="Times New Roman"/>
          <w:color w:val="000000"/>
          <w:sz w:val="28"/>
          <w:szCs w:val="28"/>
        </w:rPr>
        <w:t>. Спустя некоторое время женщины стали облачаться и в камзол, а также в женственные жилетки.</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b/>
          <w:bCs/>
          <w:color w:val="000000"/>
          <w:sz w:val="28"/>
          <w:szCs w:val="28"/>
        </w:rPr>
        <w:t>Создание картотеки игр</w:t>
      </w:r>
      <w:r w:rsidRPr="0036646E">
        <w:rPr>
          <w:rFonts w:ascii="Times New Roman" w:eastAsia="Times New Roman" w:hAnsi="Times New Roman" w:cs="Times New Roman"/>
          <w:color w:val="000000"/>
          <w:sz w:val="28"/>
          <w:szCs w:val="28"/>
        </w:rPr>
        <w:t> и традиций разных </w:t>
      </w:r>
      <w:r w:rsidRPr="0036646E">
        <w:rPr>
          <w:rFonts w:ascii="Times New Roman" w:eastAsia="Times New Roman" w:hAnsi="Times New Roman" w:cs="Times New Roman"/>
          <w:b/>
          <w:bCs/>
          <w:color w:val="000000"/>
          <w:sz w:val="28"/>
          <w:szCs w:val="28"/>
        </w:rPr>
        <w:t>народов</w:t>
      </w:r>
      <w:r w:rsidRPr="0036646E">
        <w:rPr>
          <w:rFonts w:ascii="Times New Roman" w:eastAsia="Times New Roman" w:hAnsi="Times New Roman" w:cs="Times New Roman"/>
          <w:color w:val="000000"/>
          <w:sz w:val="28"/>
          <w:szCs w:val="28"/>
        </w:rPr>
        <w:t>: игры, художественные произведения, праздники, традиции. Организация </w:t>
      </w:r>
      <w:r w:rsidRPr="0036646E">
        <w:rPr>
          <w:rFonts w:ascii="Times New Roman" w:eastAsia="Times New Roman" w:hAnsi="Times New Roman" w:cs="Times New Roman"/>
          <w:b/>
          <w:bCs/>
          <w:color w:val="000000"/>
          <w:sz w:val="28"/>
          <w:szCs w:val="28"/>
        </w:rPr>
        <w:t>народных</w:t>
      </w:r>
      <w:r w:rsidRPr="0036646E">
        <w:rPr>
          <w:rFonts w:ascii="Times New Roman" w:eastAsia="Times New Roman" w:hAnsi="Times New Roman" w:cs="Times New Roman"/>
          <w:color w:val="000000"/>
          <w:sz w:val="28"/>
          <w:szCs w:val="28"/>
        </w:rPr>
        <w:t>, фольклорных досугов и развлечений для дошкольников.</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lastRenderedPageBreak/>
        <w:t>1. Беседа с родителями на тему </w:t>
      </w:r>
      <w:r w:rsidRPr="0036646E">
        <w:rPr>
          <w:rFonts w:ascii="Times New Roman" w:eastAsia="Times New Roman" w:hAnsi="Times New Roman" w:cs="Times New Roman"/>
          <w:i/>
          <w:iCs/>
          <w:color w:val="000000"/>
          <w:sz w:val="28"/>
          <w:szCs w:val="28"/>
        </w:rPr>
        <w:t>«Фольклор – как средство патриотического воспитания ребенка</w:t>
      </w:r>
      <w:proofErr w:type="gramStart"/>
      <w:r w:rsidRPr="0036646E">
        <w:rPr>
          <w:rFonts w:ascii="Times New Roman" w:eastAsia="Times New Roman" w:hAnsi="Times New Roman" w:cs="Times New Roman"/>
          <w:i/>
          <w:iCs/>
          <w:color w:val="000000"/>
          <w:sz w:val="28"/>
          <w:szCs w:val="28"/>
        </w:rPr>
        <w:t>»(</w:t>
      </w:r>
      <w:proofErr w:type="gramEnd"/>
      <w:r w:rsidRPr="0036646E">
        <w:rPr>
          <w:rFonts w:ascii="Times New Roman" w:eastAsia="Times New Roman" w:hAnsi="Times New Roman" w:cs="Times New Roman"/>
          <w:i/>
          <w:iCs/>
          <w:color w:val="000000"/>
          <w:sz w:val="28"/>
          <w:szCs w:val="28"/>
        </w:rPr>
        <w:t>музыкальный руководитель)</w:t>
      </w:r>
      <w:r w:rsidRPr="0036646E">
        <w:rPr>
          <w:rFonts w:ascii="Times New Roman" w:eastAsia="Times New Roman" w:hAnsi="Times New Roman" w:cs="Times New Roman"/>
          <w:color w:val="000000"/>
          <w:sz w:val="28"/>
          <w:szCs w:val="28"/>
        </w:rPr>
        <w:t>.</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2. Совместное творчество бабушек, мам и детей: </w:t>
      </w:r>
      <w:r w:rsidRPr="0036646E">
        <w:rPr>
          <w:rFonts w:ascii="Times New Roman" w:eastAsia="Times New Roman" w:hAnsi="Times New Roman" w:cs="Times New Roman"/>
          <w:i/>
          <w:iCs/>
          <w:color w:val="000000"/>
          <w:sz w:val="28"/>
          <w:szCs w:val="28"/>
        </w:rPr>
        <w:t>«Лоскутное одеяльце для </w:t>
      </w:r>
      <w:r w:rsidRPr="0036646E">
        <w:rPr>
          <w:rFonts w:ascii="Times New Roman" w:eastAsia="Times New Roman" w:hAnsi="Times New Roman" w:cs="Times New Roman"/>
          <w:b/>
          <w:bCs/>
          <w:i/>
          <w:iCs/>
          <w:color w:val="000000"/>
          <w:sz w:val="28"/>
          <w:szCs w:val="28"/>
        </w:rPr>
        <w:t>куклы</w:t>
      </w:r>
      <w:r w:rsidRPr="0036646E">
        <w:rPr>
          <w:rFonts w:ascii="Times New Roman" w:eastAsia="Times New Roman" w:hAnsi="Times New Roman" w:cs="Times New Roman"/>
          <w:i/>
          <w:iCs/>
          <w:color w:val="000000"/>
          <w:sz w:val="28"/>
          <w:szCs w:val="28"/>
        </w:rPr>
        <w:t>»</w:t>
      </w:r>
      <w:r w:rsidRPr="0036646E">
        <w:rPr>
          <w:rFonts w:ascii="Times New Roman" w:eastAsia="Times New Roman" w:hAnsi="Times New Roman" w:cs="Times New Roman"/>
          <w:color w:val="000000"/>
          <w:sz w:val="28"/>
          <w:szCs w:val="28"/>
        </w:rPr>
        <w:t>.</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3. Консультация для родителей </w:t>
      </w:r>
      <w:r w:rsidRPr="0036646E">
        <w:rPr>
          <w:rFonts w:ascii="Times New Roman" w:eastAsia="Times New Roman" w:hAnsi="Times New Roman" w:cs="Times New Roman"/>
          <w:i/>
          <w:iCs/>
          <w:color w:val="000000"/>
          <w:sz w:val="28"/>
          <w:szCs w:val="28"/>
        </w:rPr>
        <w:t>«</w:t>
      </w:r>
      <w:r w:rsidRPr="0036646E">
        <w:rPr>
          <w:rFonts w:ascii="Times New Roman" w:eastAsia="Times New Roman" w:hAnsi="Times New Roman" w:cs="Times New Roman"/>
          <w:b/>
          <w:bCs/>
          <w:i/>
          <w:iCs/>
          <w:color w:val="000000"/>
          <w:sz w:val="28"/>
          <w:szCs w:val="28"/>
        </w:rPr>
        <w:t>Народная музыкотерапия</w:t>
      </w:r>
      <w:r w:rsidRPr="0036646E">
        <w:rPr>
          <w:rFonts w:ascii="Times New Roman" w:eastAsia="Times New Roman" w:hAnsi="Times New Roman" w:cs="Times New Roman"/>
          <w:i/>
          <w:iCs/>
          <w:color w:val="000000"/>
          <w:sz w:val="28"/>
          <w:szCs w:val="28"/>
        </w:rPr>
        <w:t>»</w:t>
      </w:r>
      <w:r w:rsidRPr="0036646E">
        <w:rPr>
          <w:rFonts w:ascii="Times New Roman" w:eastAsia="Times New Roman" w:hAnsi="Times New Roman" w:cs="Times New Roman"/>
          <w:color w:val="000000"/>
          <w:sz w:val="28"/>
          <w:szCs w:val="28"/>
        </w:rPr>
        <w:t> </w:t>
      </w:r>
      <w:r w:rsidRPr="0036646E">
        <w:rPr>
          <w:rFonts w:ascii="Times New Roman" w:eastAsia="Times New Roman" w:hAnsi="Times New Roman" w:cs="Times New Roman"/>
          <w:i/>
          <w:iCs/>
          <w:color w:val="000000"/>
          <w:sz w:val="28"/>
          <w:szCs w:val="28"/>
        </w:rPr>
        <w:t>«Влияние </w:t>
      </w:r>
      <w:r w:rsidRPr="0036646E">
        <w:rPr>
          <w:rFonts w:ascii="Times New Roman" w:eastAsia="Times New Roman" w:hAnsi="Times New Roman" w:cs="Times New Roman"/>
          <w:b/>
          <w:bCs/>
          <w:i/>
          <w:iCs/>
          <w:color w:val="000000"/>
          <w:sz w:val="28"/>
          <w:szCs w:val="28"/>
        </w:rPr>
        <w:t>народной</w:t>
      </w:r>
      <w:r w:rsidRPr="0036646E">
        <w:rPr>
          <w:rFonts w:ascii="Times New Roman" w:eastAsia="Times New Roman" w:hAnsi="Times New Roman" w:cs="Times New Roman"/>
          <w:i/>
          <w:iCs/>
          <w:color w:val="000000"/>
          <w:sz w:val="28"/>
          <w:szCs w:val="28"/>
        </w:rPr>
        <w:t> сказки на</w:t>
      </w:r>
      <w:r w:rsidRPr="0036646E">
        <w:rPr>
          <w:rFonts w:ascii="Times New Roman" w:eastAsia="Times New Roman" w:hAnsi="Times New Roman" w:cs="Times New Roman"/>
          <w:i/>
          <w:iCs/>
          <w:color w:val="181818"/>
          <w:sz w:val="28"/>
          <w:szCs w:val="28"/>
        </w:rPr>
        <w:t> </w:t>
      </w:r>
      <w:hyperlink r:id="rId15" w:history="1">
        <w:proofErr w:type="gramStart"/>
        <w:r w:rsidRPr="0036646E">
          <w:rPr>
            <w:rFonts w:ascii="Times New Roman" w:eastAsia="Times New Roman" w:hAnsi="Times New Roman" w:cs="Times New Roman"/>
            <w:i/>
            <w:iCs/>
            <w:color w:val="267F8C"/>
            <w:sz w:val="28"/>
            <w:szCs w:val="28"/>
          </w:rPr>
          <w:t>р</w:t>
        </w:r>
        <w:proofErr w:type="gramEnd"/>
      </w:hyperlink>
      <w:hyperlink r:id="rId16" w:history="1">
        <w:r w:rsidRPr="0036646E">
          <w:rPr>
            <w:rFonts w:ascii="Times New Roman" w:eastAsia="Times New Roman" w:hAnsi="Times New Roman" w:cs="Times New Roman"/>
            <w:color w:val="267F8C"/>
            <w:sz w:val="28"/>
            <w:szCs w:val="28"/>
          </w:rPr>
          <w:t>азвитие ребенка</w:t>
        </w:r>
      </w:hyperlink>
      <w:r w:rsidRPr="0036646E">
        <w:rPr>
          <w:rFonts w:ascii="Times New Roman" w:eastAsia="Times New Roman" w:hAnsi="Times New Roman" w:cs="Times New Roman"/>
          <w:i/>
          <w:iCs/>
          <w:color w:val="000000"/>
          <w:sz w:val="28"/>
          <w:szCs w:val="28"/>
        </w:rPr>
        <w:t>»</w:t>
      </w:r>
      <w:r w:rsidRPr="0036646E">
        <w:rPr>
          <w:rFonts w:ascii="Times New Roman" w:eastAsia="Times New Roman" w:hAnsi="Times New Roman" w:cs="Times New Roman"/>
          <w:color w:val="000000"/>
          <w:sz w:val="28"/>
          <w:szCs w:val="28"/>
        </w:rPr>
        <w:t>.</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4.Проведение занятий - посиделок, экскурсий для детей «Как жили наши предки»</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5. Народные промыслы и ремесла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6.Конкурс рисунков детей.</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7.Фот</w:t>
      </w:r>
      <w:proofErr w:type="gramStart"/>
      <w:r w:rsidRPr="0036646E">
        <w:rPr>
          <w:rFonts w:ascii="Times New Roman" w:eastAsia="Times New Roman" w:hAnsi="Times New Roman" w:cs="Times New Roman"/>
          <w:color w:val="000000"/>
          <w:sz w:val="28"/>
          <w:szCs w:val="28"/>
        </w:rPr>
        <w:t>о-</w:t>
      </w:r>
      <w:proofErr w:type="gramEnd"/>
      <w:r w:rsidRPr="0036646E">
        <w:rPr>
          <w:rFonts w:ascii="Times New Roman" w:eastAsia="Times New Roman" w:hAnsi="Times New Roman" w:cs="Times New Roman"/>
          <w:color w:val="000000"/>
          <w:sz w:val="28"/>
          <w:szCs w:val="28"/>
        </w:rPr>
        <w:t xml:space="preserve"> выставка.</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noProof/>
          <w:color w:val="181818"/>
          <w:sz w:val="28"/>
          <w:szCs w:val="28"/>
        </w:rPr>
        <w:drawing>
          <wp:inline distT="0" distB="0" distL="0" distR="0">
            <wp:extent cx="4943475" cy="571500"/>
            <wp:effectExtent l="19050" t="0" r="9525" b="0"/>
            <wp:docPr id="7" name="Рисунок 7" descr="hello_html_m27b446c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27b446c9.gif"/>
                    <pic:cNvPicPr>
                      <a:picLocks noChangeAspect="1" noChangeArrowheads="1"/>
                    </pic:cNvPicPr>
                  </pic:nvPicPr>
                  <pic:blipFill>
                    <a:blip r:embed="rId17"/>
                    <a:srcRect/>
                    <a:stretch>
                      <a:fillRect/>
                    </a:stretch>
                  </pic:blipFill>
                  <pic:spPr bwMode="auto">
                    <a:xfrm>
                      <a:off x="0" y="0"/>
                      <a:ext cx="4943475" cy="571500"/>
                    </a:xfrm>
                    <a:prstGeom prst="rect">
                      <a:avLst/>
                    </a:prstGeom>
                    <a:noFill/>
                    <a:ln w="9525">
                      <a:noFill/>
                      <a:miter lim="800000"/>
                      <a:headEnd/>
                      <a:tailEnd/>
                    </a:ln>
                  </pic:spPr>
                </pic:pic>
              </a:graphicData>
            </a:graphic>
          </wp:inline>
        </w:drawing>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-Интернет ресурсы</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w:t>
      </w:r>
      <w:proofErr w:type="spellStart"/>
      <w:r w:rsidRPr="0036646E">
        <w:rPr>
          <w:rFonts w:ascii="Times New Roman" w:eastAsia="Times New Roman" w:hAnsi="Times New Roman" w:cs="Times New Roman"/>
          <w:color w:val="000000"/>
          <w:sz w:val="28"/>
          <w:szCs w:val="28"/>
        </w:rPr>
        <w:t>Мерцалова</w:t>
      </w:r>
      <w:proofErr w:type="spellEnd"/>
      <w:r w:rsidRPr="0036646E">
        <w:rPr>
          <w:rFonts w:ascii="Times New Roman" w:eastAsia="Times New Roman" w:hAnsi="Times New Roman" w:cs="Times New Roman"/>
          <w:color w:val="000000"/>
          <w:sz w:val="28"/>
          <w:szCs w:val="28"/>
        </w:rPr>
        <w:t xml:space="preserve">, М.Н. Костюм разных времен и народов / М.Н. </w:t>
      </w:r>
      <w:proofErr w:type="spellStart"/>
      <w:r w:rsidRPr="0036646E">
        <w:rPr>
          <w:rFonts w:ascii="Times New Roman" w:eastAsia="Times New Roman" w:hAnsi="Times New Roman" w:cs="Times New Roman"/>
          <w:color w:val="000000"/>
          <w:sz w:val="28"/>
          <w:szCs w:val="28"/>
        </w:rPr>
        <w:t>Мерцалова</w:t>
      </w:r>
      <w:proofErr w:type="spellEnd"/>
      <w:r w:rsidRPr="0036646E">
        <w:rPr>
          <w:rFonts w:ascii="Times New Roman" w:eastAsia="Times New Roman" w:hAnsi="Times New Roman" w:cs="Times New Roman"/>
          <w:color w:val="000000"/>
          <w:sz w:val="28"/>
          <w:szCs w:val="28"/>
        </w:rPr>
        <w:t xml:space="preserve">. - М.: Академия Моды, 2001. - 432 </w:t>
      </w:r>
      <w:proofErr w:type="spellStart"/>
      <w:r w:rsidRPr="0036646E">
        <w:rPr>
          <w:rFonts w:ascii="Times New Roman" w:eastAsia="Times New Roman" w:hAnsi="Times New Roman" w:cs="Times New Roman"/>
          <w:color w:val="000000"/>
          <w:sz w:val="28"/>
          <w:szCs w:val="28"/>
        </w:rPr>
        <w:t>c</w:t>
      </w:r>
      <w:proofErr w:type="spellEnd"/>
      <w:r w:rsidRPr="0036646E">
        <w:rPr>
          <w:rFonts w:ascii="Times New Roman" w:eastAsia="Times New Roman" w:hAnsi="Times New Roman" w:cs="Times New Roman"/>
          <w:color w:val="000000"/>
          <w:sz w:val="28"/>
          <w:szCs w:val="28"/>
        </w:rPr>
        <w:t>.</w:t>
      </w:r>
    </w:p>
    <w:p w:rsidR="0036646E" w:rsidRPr="0036646E" w:rsidRDefault="0036646E" w:rsidP="0036646E">
      <w:pPr>
        <w:shd w:val="clear" w:color="auto" w:fill="FFFFFF"/>
        <w:spacing w:after="0" w:line="210" w:lineRule="atLeast"/>
        <w:rPr>
          <w:rFonts w:ascii="Times New Roman" w:eastAsia="Times New Roman" w:hAnsi="Times New Roman" w:cs="Times New Roman"/>
          <w:color w:val="000000"/>
          <w:sz w:val="28"/>
          <w:szCs w:val="28"/>
        </w:rPr>
      </w:pP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Мини-музей в группе позволил воспитателям сделать слово «музей» привычным и привлекательным для детей. Экспонаты используются для проведения различных занятий, для развития речи. К нам приходят ребята из других групп и с интересом рассматривают наши экспонаты.</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000000"/>
          <w:sz w:val="28"/>
          <w:szCs w:val="28"/>
        </w:rPr>
        <w:t>Главное, мы достигли своей цели: как во время создания мини-музеев, так и после этого многие родители посещали с детьми «настоящие» музеи, общались с родственниками и родными для расширения знаний и пополнения музея. Мини-музей стал неотъемлемой частью развивающей предметной среды нашей группы.</w:t>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181818"/>
          <w:sz w:val="28"/>
          <w:szCs w:val="28"/>
        </w:rPr>
        <w:br/>
      </w:r>
    </w:p>
    <w:p w:rsidR="0036646E" w:rsidRPr="0036646E" w:rsidRDefault="0036646E" w:rsidP="0036646E">
      <w:pPr>
        <w:shd w:val="clear" w:color="auto" w:fill="FFFFFF"/>
        <w:spacing w:after="0" w:line="210" w:lineRule="atLeast"/>
        <w:rPr>
          <w:rFonts w:ascii="Times New Roman" w:eastAsia="Times New Roman" w:hAnsi="Times New Roman" w:cs="Times New Roman"/>
          <w:color w:val="181818"/>
          <w:sz w:val="28"/>
          <w:szCs w:val="28"/>
        </w:rPr>
      </w:pPr>
      <w:r w:rsidRPr="0036646E">
        <w:rPr>
          <w:rFonts w:ascii="Times New Roman" w:eastAsia="Times New Roman" w:hAnsi="Times New Roman" w:cs="Times New Roman"/>
          <w:color w:val="181818"/>
          <w:sz w:val="28"/>
          <w:szCs w:val="28"/>
        </w:rPr>
        <w:br/>
      </w:r>
    </w:p>
    <w:p w:rsidR="00500907" w:rsidRPr="0036646E" w:rsidRDefault="00500907" w:rsidP="0036646E">
      <w:pPr>
        <w:spacing w:after="0"/>
        <w:rPr>
          <w:rFonts w:ascii="Times New Roman" w:hAnsi="Times New Roman" w:cs="Times New Roman"/>
        </w:rPr>
      </w:pPr>
    </w:p>
    <w:sectPr w:rsidR="00500907" w:rsidRPr="0036646E" w:rsidSect="0036646E">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A6DA7"/>
    <w:multiLevelType w:val="multilevel"/>
    <w:tmpl w:val="9FAE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646E"/>
    <w:rsid w:val="0036646E"/>
    <w:rsid w:val="00500907"/>
    <w:rsid w:val="00E856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9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4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6646E"/>
    <w:rPr>
      <w:color w:val="0000FF"/>
      <w:u w:val="single"/>
    </w:rPr>
  </w:style>
  <w:style w:type="paragraph" w:styleId="a5">
    <w:name w:val="Balloon Text"/>
    <w:basedOn w:val="a"/>
    <w:link w:val="a6"/>
    <w:uiPriority w:val="99"/>
    <w:semiHidden/>
    <w:unhideWhenUsed/>
    <w:rsid w:val="003664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646E"/>
    <w:rPr>
      <w:rFonts w:ascii="Tahoma" w:hAnsi="Tahoma" w:cs="Tahoma"/>
      <w:sz w:val="16"/>
      <w:szCs w:val="16"/>
    </w:rPr>
  </w:style>
  <w:style w:type="paragraph" w:styleId="a7">
    <w:name w:val="No Spacing"/>
    <w:link w:val="a8"/>
    <w:uiPriority w:val="1"/>
    <w:qFormat/>
    <w:rsid w:val="00E8562E"/>
    <w:pPr>
      <w:spacing w:after="0" w:line="240" w:lineRule="auto"/>
    </w:pPr>
    <w:rPr>
      <w:rFonts w:ascii="Calibri" w:eastAsia="Calibri" w:hAnsi="Calibri" w:cs="Times New Roman"/>
      <w:lang w:eastAsia="en-US"/>
    </w:rPr>
  </w:style>
  <w:style w:type="character" w:customStyle="1" w:styleId="a8">
    <w:name w:val="Без интервала Знак"/>
    <w:basedOn w:val="a0"/>
    <w:link w:val="a7"/>
    <w:uiPriority w:val="1"/>
    <w:rsid w:val="00E8562E"/>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4228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ory%2Fveteran%2F" TargetMode="External"/><Relationship Id="rId13" Type="http://schemas.openxmlformats.org/officeDocument/2006/relationships/image" Target="media/image4.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s://infourok.ru/go.html?href=http%3A%2F%2Fpandia.ru%2Ftext%2Fcategory%2Fmetodicheskie_rekomendatcii%2F" TargetMode="External"/><Relationship Id="rId17" Type="http://schemas.openxmlformats.org/officeDocument/2006/relationships/image" Target="media/image6.gif"/><Relationship Id="rId2" Type="http://schemas.openxmlformats.org/officeDocument/2006/relationships/styles" Target="styles.xml"/><Relationship Id="rId16" Type="http://schemas.openxmlformats.org/officeDocument/2006/relationships/hyperlink" Target="https://infourok.ru/go.html?href=http%3A%2F%2Fpandia.ru%2Ftext%2Fcategory%2Frazvitie_rebenka%2F" TargetMode="External"/><Relationship Id="rId1" Type="http://schemas.openxmlformats.org/officeDocument/2006/relationships/numbering" Target="numbering.xml"/><Relationship Id="rId6" Type="http://schemas.openxmlformats.org/officeDocument/2006/relationships/hyperlink" Target="https://infourok.ru/go.html?href=http%3A%2F%2Fpandia.ru%2Ftext%2Fcategory%2Fproektnaya_deyatelmznostmz%2F" TargetMode="External"/><Relationship Id="rId11" Type="http://schemas.openxmlformats.org/officeDocument/2006/relationships/image" Target="media/image3.gif"/><Relationship Id="rId5" Type="http://schemas.openxmlformats.org/officeDocument/2006/relationships/image" Target="media/image1.gif"/><Relationship Id="rId15" Type="http://schemas.openxmlformats.org/officeDocument/2006/relationships/hyperlink" Target="https://infourok.ru/go.html?href=http%3A%2F%2Fpandia.ru%2Ftext%2Fcategory%2Frazvitie_rebenka%2F" TargetMode="External"/><Relationship Id="rId10" Type="http://schemas.openxmlformats.org/officeDocument/2006/relationships/hyperlink" Target="https://infourok.ru/go.html?href=http%3A%2F%2Fpandia.ru%2Ftext%2Fcategory%2Fgolovnie_ubori%2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fourok.ru/go.html?href=http%3A%2F%2Fpandia.ru%2Ftext%2Fcategory%2Fohrana_prirodi%2F" TargetMode="External"/><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1875</Words>
  <Characters>10691</Characters>
  <Application>Microsoft Office Word</Application>
  <DocSecurity>0</DocSecurity>
  <Lines>89</Lines>
  <Paragraphs>25</Paragraphs>
  <ScaleCrop>false</ScaleCrop>
  <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2022-04-20T11:35:00Z</dcterms:created>
  <dcterms:modified xsi:type="dcterms:W3CDTF">2022-04-20T11:44:00Z</dcterms:modified>
</cp:coreProperties>
</file>