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0CB" w:rsidRDefault="000670CB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 w:rsidRPr="000670CB">
        <w:drawing>
          <wp:inline distT="0" distB="0" distL="0" distR="0">
            <wp:extent cx="5940425" cy="5940425"/>
            <wp:effectExtent l="19050" t="0" r="3175" b="0"/>
            <wp:docPr id="3" name="Рисунок 9" descr="https://i.mycdn.me/image?id=855693410531&amp;t=3&amp;plc=WEB&amp;tkn=*wbw6akgsfQFtutdXD7pTFHu9B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mage?id=855693410531&amp;t=3&amp;plc=WEB&amp;tkn=*wbw6akgsfQFtutdXD7pTFHu9B-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0CB" w:rsidRDefault="000670CB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ЛЕПКА ПЛАСТИЛИНОВЫМИ ШАРИКАМИ Пластилиновые картинки – это нетрадиционная методика работы с пластилином, при которой с помощью надавливания на маленькие пластилиновые шарики (или их размазывания по поверхности основы) создаются плоские изображения. Скатывание – </w:t>
      </w:r>
      <w:proofErr w:type="spell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ф</w:t>
      </w:r>
      <w:proofErr w:type="gram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op</w:t>
      </w:r>
      <w:proofErr w:type="gram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мирование</w:t>
      </w:r>
      <w:proofErr w:type="spell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шариков из небольших кусочков пластилина путем их катания круговыми движениями между большим и указательным (или средним) пальцами руки Надавливание – нажатие на скатанный шарик указательным пальцем с целью получения пластилиновой лепешки в определенном месте на плоской основе поделки. Размазывание – надавливание на скатанный шарик указательным пальцем и оттягивание его в нужном направлении. Задания с использованием описанных приемов лепки можно разделить на следующие виды: 1) используется только прием надавливания, 2) используется только прием размазывания, 3) используются оба приема. Чтобы навыки лучше усвоились, быстрее закрепились и не смешивались, следует проводить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lastRenderedPageBreak/>
        <w:t xml:space="preserve">обучение поэтапно: сначала научить надавливать на пластилин, затем его размазывать и в дальнейшем сочетать оба приема. </w:t>
      </w:r>
    </w:p>
    <w:p w:rsidR="000670CB" w:rsidRDefault="000670CB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ПОДГОТОВКА К РАБОТЕ На столе должно находиться только самое необходимое: основы для картинок и заранее подготовленные пластилиновые шарики (можно положить на пластмассовые тарелки, чтобы ребенку было удобно их брать). Сначала малышу предлагаются для работы пластилиновые шарики одного цвета, в последующем – шарики разных цветов, далее – маленькие кусочки пластилина для самостоятельного изготовления шариков</w:t>
      </w:r>
    </w:p>
    <w:p w:rsidR="000670CB" w:rsidRDefault="000670CB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. МАТЕРИАЛЫ И ИНСТРУМЕНТЫ 1. Мягкий пластилин ярких цветов. Достаточно </w:t>
      </w:r>
      <w:proofErr w:type="gram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мягкий</w:t>
      </w:r>
      <w:proofErr w:type="gram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, но не липнущий к рукам. Дайте ребенку возможность попробовать в работе разные виды пластилина, отличающиеся структурой, цветом и другими характеристиками. 2. Основа для картин: разноцветный матовый картон, бархатная бумагу, пластилиновая основу (пластилин, размазанный равномерным слоем на плотном картоне), ткань, натянутая на картон, плоские дощечки и др. Главное требование к основе для пластилиновой картинки: пластилин должен хорошо прилипать к поверхности, поэтому не советуем использовать глянцевый картон. Пластилин отлично прилипает к пластилиновой основе и к натянутой на картон ткани. 3. Для обыгрывания сюжета картинки можно использовать пластмассовые и резиновые игрушки. 4. Ножницы, клей и др.</w:t>
      </w:r>
    </w:p>
    <w:p w:rsidR="004C002B" w:rsidRDefault="000670CB"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ПОМОЩЬ Пластилиновые шарики необходимо подготовить заранее. В дальнейшей работе предлагать малышам изготавливать самостоятельно по 1–3 шарика, не более, иначе занятие затянется, дети устанут и потеряют интерес к продолжению работы Дети раннего возраста пока не в состоянии представить картинку мысленно. Поэтому им необходима помощь при выборе места для расположения пластилина на листе. </w:t>
      </w:r>
      <w:proofErr w:type="gram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Помочь ребенку сориентироваться на листе можно следующими способами: • выкладывать на картинку последовательно по одному пластилиновому шарику и предлагать ребенку надавить на него или размазать; • выложить из шариков простой узор и предложить ребенку надавить на шарики или размазать их (такой вариант помощи можно использовать с детьми постарше, малыши могут неловкими движениями сдвинуть или разбросать шарики);</w:t>
      </w:r>
      <w:proofErr w:type="gram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• предложить детям заготовку для пластилиновой картинки, на которой взрослый с помощью точек (или кружочков) и линий сделал карандашный набросок будущей картинки; • сначала нарисовать картинку на листе бумаги вместе с ребенком или дать готовое изображение как образец, чтобы ребенок наглядно представил себе воплощение замысла. Используйте различные варианты, и малыш постепенно будет все увереннее действовать на пространстве листа. • </w:t>
      </w:r>
      <w:proofErr w:type="spell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•</w:t>
      </w:r>
      <w:proofErr w:type="spell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•</w:t>
      </w:r>
      <w:proofErr w:type="spell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Детские журналы «</w:t>
      </w:r>
      <w:proofErr w:type="spell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Зайкина</w:t>
      </w:r>
      <w:proofErr w:type="spell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школа» и «Сказка на ночь»: </w:t>
      </w:r>
      <w:hyperlink r:id="rId5" w:tgtFrame="_blank" w:history="1">
        <w:proofErr w:type="spellStart"/>
        <w:r>
          <w:rPr>
            <w:rStyle w:val="a5"/>
            <w:rFonts w:ascii="Arial" w:hAnsi="Arial" w:cs="Arial"/>
            <w:color w:val="EB722E"/>
            <w:sz w:val="25"/>
            <w:szCs w:val="25"/>
            <w:shd w:val="clear" w:color="auto" w:fill="FFFFFF"/>
          </w:rPr>
          <w:t>ok.ru</w:t>
        </w:r>
        <w:proofErr w:type="spellEnd"/>
        <w:r>
          <w:rPr>
            <w:rStyle w:val="a5"/>
            <w:rFonts w:ascii="Arial" w:hAnsi="Arial" w:cs="Arial"/>
            <w:color w:val="EB722E"/>
            <w:sz w:val="25"/>
            <w:szCs w:val="25"/>
            <w:shd w:val="clear" w:color="auto" w:fill="FFFFFF"/>
          </w:rPr>
          <w:t>/</w:t>
        </w:r>
        <w:proofErr w:type="spellStart"/>
        <w:r>
          <w:rPr>
            <w:rStyle w:val="a5"/>
            <w:rFonts w:ascii="Arial" w:hAnsi="Arial" w:cs="Arial"/>
            <w:color w:val="EB722E"/>
            <w:sz w:val="25"/>
            <w:szCs w:val="25"/>
            <w:shd w:val="clear" w:color="auto" w:fill="FFFFFF"/>
          </w:rPr>
          <w:t>zaykinaskazka</w:t>
        </w:r>
        <w:proofErr w:type="spellEnd"/>
      </w:hyperlink>
    </w:p>
    <w:sectPr w:rsidR="004C002B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670CB"/>
    <w:rsid w:val="000670CB"/>
    <w:rsid w:val="00293343"/>
    <w:rsid w:val="002B1A2B"/>
    <w:rsid w:val="002E3E87"/>
    <w:rsid w:val="00374643"/>
    <w:rsid w:val="008A7E36"/>
    <w:rsid w:val="00A50352"/>
    <w:rsid w:val="00C53920"/>
    <w:rsid w:val="00CC42FC"/>
    <w:rsid w:val="00FA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0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670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dk?cmd=logExternal&amp;st.cmd=logExternal&amp;st.link=http%3A%2F%2Fok.ru%2Fzaykinaskazka&amp;st.name=externalLinkRedirect&amp;st.tid=6727075994033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2024-07-07T18:39:00Z</dcterms:created>
  <dcterms:modified xsi:type="dcterms:W3CDTF">2024-07-07T18:40:00Z</dcterms:modified>
</cp:coreProperties>
</file>