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Муниципальное  бюджетное  дошкольное  образовательное  учреждение</w:t>
      </w:r>
    </w:p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№ 2  города  Белореченска</w:t>
      </w:r>
    </w:p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образования  </w:t>
      </w:r>
      <w:proofErr w:type="spellStart"/>
      <w:r>
        <w:rPr>
          <w:rFonts w:ascii="Times New Roman" w:hAnsi="Times New Roman"/>
          <w:sz w:val="24"/>
        </w:rPr>
        <w:t>Белореченский</w:t>
      </w:r>
      <w:proofErr w:type="spellEnd"/>
      <w:r>
        <w:rPr>
          <w:rFonts w:ascii="Times New Roman" w:hAnsi="Times New Roman"/>
          <w:sz w:val="24"/>
        </w:rPr>
        <w:t xml:space="preserve"> район</w:t>
      </w:r>
    </w:p>
    <w:p w:rsidR="00386E5E" w:rsidRDefault="00386E5E">
      <w:pPr>
        <w:rPr>
          <w:sz w:val="24"/>
        </w:rPr>
      </w:pPr>
    </w:p>
    <w:p w:rsidR="00386E5E" w:rsidRDefault="00386E5E">
      <w:pPr>
        <w:rPr>
          <w:sz w:val="24"/>
        </w:rPr>
      </w:pPr>
    </w:p>
    <w:p w:rsidR="00386E5E" w:rsidRDefault="00386E5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РАЗВЛЕЧЕНИЙ</w:t>
      </w:r>
    </w:p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детьми подготовительной группы </w:t>
      </w:r>
    </w:p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2024- 2025 учебный  год.</w:t>
      </w:r>
    </w:p>
    <w:p w:rsidR="00386E5E" w:rsidRDefault="00386E5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E5E" w:rsidRDefault="00386E5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E5E" w:rsidRDefault="00386E5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Воспитатели:     </w:t>
      </w:r>
      <w:proofErr w:type="spellStart"/>
      <w:r>
        <w:rPr>
          <w:rFonts w:ascii="Times New Roman" w:hAnsi="Times New Roman"/>
          <w:sz w:val="28"/>
        </w:rPr>
        <w:t>Мулюкова</w:t>
      </w:r>
      <w:proofErr w:type="spellEnd"/>
      <w:r>
        <w:rPr>
          <w:rFonts w:ascii="Times New Roman" w:hAnsi="Times New Roman"/>
          <w:sz w:val="28"/>
        </w:rPr>
        <w:t xml:space="preserve">  Ирина Ивановна </w:t>
      </w:r>
    </w:p>
    <w:p w:rsidR="00386E5E" w:rsidRDefault="0062746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</w:rPr>
        <w:t>Лакетко</w:t>
      </w:r>
      <w:proofErr w:type="spellEnd"/>
      <w:r>
        <w:rPr>
          <w:rFonts w:ascii="Times New Roman" w:hAnsi="Times New Roman"/>
          <w:sz w:val="28"/>
        </w:rPr>
        <w:t xml:space="preserve"> Елена  Васильевна </w:t>
      </w:r>
    </w:p>
    <w:p w:rsidR="00386E5E" w:rsidRDefault="00386E5E">
      <w:pPr>
        <w:spacing w:after="0" w:line="240" w:lineRule="auto"/>
        <w:rPr>
          <w:rFonts w:ascii="Times New Roman" w:hAnsi="Times New Roman"/>
          <w:sz w:val="28"/>
        </w:rPr>
      </w:pPr>
    </w:p>
    <w:p w:rsidR="00386E5E" w:rsidRDefault="0062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 руководитель:</w:t>
      </w: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5210"/>
      </w:tblGrid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Месяц, дата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недели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 почемучек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 морям знаний» развлечение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Осень в гости к нам пришла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 – литературное развлечение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Край, в котором я живу</w:t>
            </w:r>
          </w:p>
          <w:p w:rsidR="00386E5E" w:rsidRDefault="00386E5E">
            <w:pPr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театрализованное  представление  по кубанской сказке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 любимый детский сад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«Веселые старты» (День здоровья)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693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Бабушки и дедушки – лучшие друзья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«мы славим возраст золотой» </w:t>
            </w:r>
            <w:r>
              <w:rPr>
                <w:rFonts w:ascii="Times New Roman" w:hAnsi="Times New Roman"/>
                <w:sz w:val="28"/>
              </w:rPr>
              <w:t>развлечение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мире животных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осенний  праздник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Папа – может все!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спортивное  развлечение</w:t>
            </w:r>
          </w:p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«мой  папа  лучше всех»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Откуда хлеб пришел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«Что за чудо, эти сказки»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Предметы, материалы, и их свойства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музыкальное развлечение «Семь нот»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693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моя  Родина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народного единства (спортивно – музыкальное развлечение)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профессии важны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«Все профессии  важны»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Интеллектуальная  игра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Мамочка любимая  моя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праздничное  мероприятие «День матери»</w:t>
            </w:r>
          </w:p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«Портрет моей  мамы» (выставка)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омоги тому, кто рядом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«Здравствуй, Зимушка – зима» (спортивный  праздник)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Мои права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игра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Животные и птицы зимой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Клуб знатоков  природы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Зимнее путешествие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Новогодний  праздник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Январь 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и традиции кубанского народа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видеоэкскурсия</w:t>
            </w:r>
            <w:proofErr w:type="spellEnd"/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Выдумщики и изобретатели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детских  проектов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моя  семья, моя родословная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рождения снеговиков» Театральная  постановка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и мир вокруг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«Детям знать положено правила  дорожные» (</w:t>
            </w:r>
            <w:proofErr w:type="spellStart"/>
            <w:r>
              <w:rPr>
                <w:rFonts w:ascii="Times New Roman" w:hAnsi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игра)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февраль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 растений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«Мама, папа, я – спортивная </w:t>
            </w:r>
            <w:r>
              <w:rPr>
                <w:rFonts w:ascii="Times New Roman" w:hAnsi="Times New Roman"/>
                <w:sz w:val="28"/>
              </w:rPr>
              <w:t>семья» (спортивный  праздник)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Огород круглый год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музыкальная  викторина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Наша армия сильна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Праздничное  мероприятие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народными промыслами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Фольклорное  развлечение «Масленица »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Мамин  праздник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праздничное  мероприятие «женский день 8 </w:t>
            </w:r>
            <w:r>
              <w:rPr>
                <w:rFonts w:ascii="Times New Roman" w:hAnsi="Times New Roman"/>
                <w:sz w:val="28"/>
              </w:rPr>
              <w:t>марта»</w:t>
            </w:r>
          </w:p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приметы  весны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 – литературное  развлечение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Обитатели подводного мира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«Знатоки родного края» интеллектуальная  игра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Театр и дети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Театрализованная  постановка по сказкам  Перро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Птицы – наши друзья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«встречаем птиц» развлечение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космических  орбитах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«путешествие к далеким планетам» /день здоровья/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Береги природу родной Кубани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праздничное  мероприятие «Весна пришла и тепло принесла»</w:t>
            </w:r>
          </w:p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«День Земли»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Уроки безопасности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 рисунков по пожарной  безопасности</w:t>
            </w:r>
          </w:p>
        </w:tc>
      </w:tr>
      <w:tr w:rsidR="00386E5E">
        <w:tc>
          <w:tcPr>
            <w:tcW w:w="1668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</w:t>
            </w:r>
            <w:r>
              <w:rPr>
                <w:rFonts w:ascii="Times New Roman" w:hAnsi="Times New Roman"/>
                <w:sz w:val="28"/>
              </w:rPr>
              <w:t>Победы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«Солдаты мая, слава вам навеки»  тематическое  мероприятие</w:t>
            </w:r>
          </w:p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наследники Победы» (конкурс)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Музеи для дошколят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 в музей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Насекомые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спортивное  развлечение</w:t>
            </w:r>
          </w:p>
        </w:tc>
      </w:tr>
      <w:tr w:rsidR="00386E5E">
        <w:tc>
          <w:tcPr>
            <w:tcW w:w="1668" w:type="dxa"/>
          </w:tcPr>
          <w:p w:rsidR="00386E5E" w:rsidRDefault="00386E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выпу</w:t>
            </w:r>
            <w:proofErr w:type="gramStart"/>
            <w:r>
              <w:rPr>
                <w:rFonts w:ascii="Times New Roman" w:hAnsi="Times New Roman"/>
                <w:sz w:val="28"/>
              </w:rPr>
              <w:t>ск в шк</w:t>
            </w:r>
            <w:proofErr w:type="gramEnd"/>
            <w:r>
              <w:rPr>
                <w:rFonts w:ascii="Times New Roman" w:hAnsi="Times New Roman"/>
                <w:sz w:val="28"/>
              </w:rPr>
              <w:t>олу</w:t>
            </w:r>
          </w:p>
        </w:tc>
        <w:tc>
          <w:tcPr>
            <w:tcW w:w="5210" w:type="dxa"/>
          </w:tcPr>
          <w:p w:rsidR="00386E5E" w:rsidRDefault="006274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«Алые  паруса» (выпу</w:t>
            </w:r>
            <w:proofErr w:type="gramStart"/>
            <w:r>
              <w:rPr>
                <w:rFonts w:ascii="Times New Roman" w:hAnsi="Times New Roman"/>
                <w:sz w:val="28"/>
              </w:rPr>
              <w:t>ск в шк</w:t>
            </w:r>
            <w:proofErr w:type="gramEnd"/>
            <w:r>
              <w:rPr>
                <w:rFonts w:ascii="Times New Roman" w:hAnsi="Times New Roman"/>
                <w:sz w:val="28"/>
              </w:rPr>
              <w:t>олу)</w:t>
            </w:r>
          </w:p>
        </w:tc>
      </w:tr>
    </w:tbl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bookmarkEnd w:id="0"/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>
      <w:pPr>
        <w:rPr>
          <w:rFonts w:ascii="Times New Roman" w:hAnsi="Times New Roman"/>
          <w:sz w:val="28"/>
        </w:rPr>
      </w:pPr>
    </w:p>
    <w:p w:rsidR="00386E5E" w:rsidRDefault="00386E5E"/>
    <w:p w:rsidR="000E56B8" w:rsidRDefault="000E56B8"/>
    <w:sectPr w:rsidR="000E56B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86E5E"/>
    <w:rsid w:val="000E56B8"/>
    <w:rsid w:val="00386E5E"/>
    <w:rsid w:val="0062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2</cp:revision>
  <dcterms:created xsi:type="dcterms:W3CDTF">2024-09-02T13:03:00Z</dcterms:created>
  <dcterms:modified xsi:type="dcterms:W3CDTF">2024-09-02T13:38:00Z</dcterms:modified>
</cp:coreProperties>
</file>