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BE" w:rsidRPr="00AC3BBE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sz w:val="32"/>
          <w:szCs w:val="32"/>
          <w:bdr w:val="none" w:sz="0" w:space="0" w:color="auto" w:frame="1"/>
        </w:rPr>
      </w:pPr>
      <w:r w:rsidRPr="00AC3BBE">
        <w:rPr>
          <w:rStyle w:val="a4"/>
          <w:sz w:val="32"/>
          <w:szCs w:val="32"/>
          <w:bdr w:val="none" w:sz="0" w:space="0" w:color="auto" w:frame="1"/>
        </w:rPr>
        <w:t>Нравственно-патриотическое воспитание дошкольников посредствам игровой деятельности.</w:t>
      </w:r>
    </w:p>
    <w:p w:rsidR="00AC3BBE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56392">
        <w:rPr>
          <w:rStyle w:val="a4"/>
          <w:sz w:val="28"/>
          <w:szCs w:val="28"/>
          <w:bdr w:val="none" w:sz="0" w:space="0" w:color="auto" w:frame="1"/>
        </w:rPr>
        <w:t>Нравственное воспитание подразумевает воспитание</w:t>
      </w:r>
      <w:r w:rsidRPr="00656392">
        <w:rPr>
          <w:sz w:val="28"/>
          <w:szCs w:val="28"/>
        </w:rPr>
        <w:t> дружеских взаимоо</w:t>
      </w:r>
      <w:r>
        <w:rPr>
          <w:sz w:val="28"/>
          <w:szCs w:val="28"/>
        </w:rPr>
        <w:t xml:space="preserve">тношений между детьми, умение </w:t>
      </w:r>
      <w:r w:rsidRPr="00656392">
        <w:rPr>
          <w:sz w:val="28"/>
          <w:szCs w:val="28"/>
        </w:rPr>
        <w:t>играть, трудиться, занима</w:t>
      </w:r>
      <w:r>
        <w:rPr>
          <w:sz w:val="28"/>
          <w:szCs w:val="28"/>
        </w:rPr>
        <w:t>ться сообща; формирование стремления совершать хорошие  поступк</w:t>
      </w:r>
      <w:r w:rsidRPr="00656392">
        <w:rPr>
          <w:sz w:val="28"/>
          <w:szCs w:val="28"/>
        </w:rPr>
        <w:t>и. Сюда же мы относим </w:t>
      </w:r>
      <w:r w:rsidRPr="00656392">
        <w:rPr>
          <w:rStyle w:val="a4"/>
          <w:sz w:val="28"/>
          <w:szCs w:val="28"/>
          <w:bdr w:val="none" w:sz="0" w:space="0" w:color="auto" w:frame="1"/>
        </w:rPr>
        <w:t>воспитание</w:t>
      </w:r>
      <w:r w:rsidRPr="00656392">
        <w:rPr>
          <w:sz w:val="28"/>
          <w:szCs w:val="28"/>
        </w:rPr>
        <w:t> уважительного отношения к окружающим людям</w:t>
      </w:r>
      <w:r>
        <w:rPr>
          <w:sz w:val="28"/>
          <w:szCs w:val="28"/>
        </w:rPr>
        <w:t xml:space="preserve">. </w:t>
      </w:r>
      <w:r w:rsidRPr="00656392">
        <w:rPr>
          <w:sz w:val="28"/>
          <w:szCs w:val="28"/>
        </w:rPr>
        <w:t>Развитие волевых качеств, таких как, умение ограничивать свои желания, преодолевать препятствия, подчиняться требованиям взрослых и выполнять установленные нормы поведения, в своих поступках следовать положительному примеру. Формирование самооценки своих поступков, доброжелательная оценка поступков других людей</w:t>
      </w:r>
      <w:r>
        <w:rPr>
          <w:sz w:val="28"/>
          <w:szCs w:val="28"/>
        </w:rPr>
        <w:t>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6FD8">
        <w:rPr>
          <w:b/>
          <w:sz w:val="28"/>
          <w:szCs w:val="28"/>
        </w:rPr>
        <w:t xml:space="preserve"> Патриотическое воспитание</w:t>
      </w:r>
      <w:r>
        <w:rPr>
          <w:sz w:val="28"/>
          <w:szCs w:val="28"/>
        </w:rPr>
        <w:t xml:space="preserve">  - э</w:t>
      </w:r>
      <w:r w:rsidRPr="00656392">
        <w:rPr>
          <w:sz w:val="28"/>
          <w:szCs w:val="28"/>
        </w:rPr>
        <w:t>то и любовь к родным местам, и гордость за свой народ, и ощущение своей неразрывности со всем окружающим. Любовь маленького ребенка  к Родине начинаетс</w:t>
      </w:r>
      <w:r>
        <w:rPr>
          <w:sz w:val="28"/>
          <w:szCs w:val="28"/>
        </w:rPr>
        <w:t>я с любви</w:t>
      </w:r>
      <w:r w:rsidRPr="00656392">
        <w:rPr>
          <w:sz w:val="28"/>
          <w:szCs w:val="28"/>
        </w:rPr>
        <w:t xml:space="preserve"> к самым близким людям </w:t>
      </w:r>
      <w:r>
        <w:rPr>
          <w:sz w:val="28"/>
          <w:szCs w:val="28"/>
        </w:rPr>
        <w:t>– отцу и матери, к своему дому</w:t>
      </w:r>
      <w:r w:rsidRPr="00656392">
        <w:rPr>
          <w:sz w:val="28"/>
          <w:szCs w:val="28"/>
        </w:rPr>
        <w:t>, улице, детскому саду, городу</w:t>
      </w:r>
      <w:r>
        <w:rPr>
          <w:sz w:val="28"/>
          <w:szCs w:val="28"/>
        </w:rPr>
        <w:t>. З</w:t>
      </w:r>
      <w:r w:rsidRPr="00656392">
        <w:rPr>
          <w:sz w:val="28"/>
          <w:szCs w:val="28"/>
        </w:rPr>
        <w:t>накомя детей с родным городом нужно обратить внимание на достопримечательности, памятники, музеи; следует подчеркнуть, что люди из других городов и сел приезжают, чтобы побывать в музее, увидеть исторические места. Мысль, что родной город интересен всем, побуждает гордость за родной край.</w:t>
      </w:r>
    </w:p>
    <w:p w:rsidR="00AC3BBE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56392">
        <w:rPr>
          <w:sz w:val="28"/>
          <w:szCs w:val="28"/>
        </w:rPr>
        <w:t>Важным средством патриотического </w:t>
      </w:r>
      <w:r w:rsidRPr="00656392">
        <w:rPr>
          <w:rStyle w:val="a4"/>
          <w:sz w:val="28"/>
          <w:szCs w:val="28"/>
          <w:bdr w:val="none" w:sz="0" w:space="0" w:color="auto" w:frame="1"/>
        </w:rPr>
        <w:t>воспитания</w:t>
      </w:r>
      <w:r w:rsidRPr="00656392">
        <w:rPr>
          <w:sz w:val="28"/>
          <w:szCs w:val="28"/>
        </w:rPr>
        <w:t> является приобщ</w:t>
      </w:r>
      <w:r>
        <w:rPr>
          <w:sz w:val="28"/>
          <w:szCs w:val="28"/>
        </w:rPr>
        <w:t>ение детей к традициям народа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56392">
        <w:rPr>
          <w:b/>
          <w:sz w:val="28"/>
          <w:szCs w:val="28"/>
        </w:rPr>
        <w:t>Игра естественный спутник жизни ребенка</w:t>
      </w:r>
      <w:r w:rsidRPr="00656392">
        <w:rPr>
          <w:sz w:val="28"/>
          <w:szCs w:val="28"/>
        </w:rPr>
        <w:t>, источник радостных эмоций, обладающий великой </w:t>
      </w:r>
      <w:r w:rsidRPr="00656392">
        <w:rPr>
          <w:rStyle w:val="a4"/>
          <w:sz w:val="28"/>
          <w:szCs w:val="28"/>
          <w:bdr w:val="none" w:sz="0" w:space="0" w:color="auto" w:frame="1"/>
        </w:rPr>
        <w:t>воспитательной силой</w:t>
      </w:r>
      <w:r w:rsidRPr="00656392">
        <w:rPr>
          <w:sz w:val="28"/>
          <w:szCs w:val="28"/>
        </w:rPr>
        <w:t>.  В игре ребенок активно переосмысливает накопленный </w:t>
      </w:r>
      <w:r w:rsidRPr="00656392">
        <w:rPr>
          <w:rStyle w:val="a4"/>
          <w:sz w:val="28"/>
          <w:szCs w:val="28"/>
          <w:bdr w:val="none" w:sz="0" w:space="0" w:color="auto" w:frame="1"/>
        </w:rPr>
        <w:t>нравственный опыт</w:t>
      </w:r>
      <w:r w:rsidRPr="00656392">
        <w:rPr>
          <w:sz w:val="28"/>
          <w:szCs w:val="28"/>
        </w:rPr>
        <w:t>. В игре каждому приходится добровольно отказаться от своих желаний, согласовывать свои замысли, договариваться о совместных действиях, подчиняться правилам </w:t>
      </w:r>
      <w:r w:rsidRPr="00656392">
        <w:rPr>
          <w:rStyle w:val="a4"/>
          <w:sz w:val="28"/>
          <w:szCs w:val="28"/>
          <w:bdr w:val="none" w:sz="0" w:space="0" w:color="auto" w:frame="1"/>
        </w:rPr>
        <w:t>игры</w:t>
      </w:r>
      <w:r w:rsidRPr="00656392">
        <w:rPr>
          <w:sz w:val="28"/>
          <w:szCs w:val="28"/>
        </w:rPr>
        <w:t>, сдерживать свои эмоции, преодолевать трудности. Игра учит справедливо оценивать собственные результаты и результаты товарищей.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Н</w:t>
      </w:r>
      <w:proofErr w:type="gramStart"/>
      <w:r>
        <w:rPr>
          <w:b/>
          <w:sz w:val="28"/>
          <w:szCs w:val="28"/>
          <w:u w:val="single"/>
        </w:rPr>
        <w:t>a</w:t>
      </w:r>
      <w:proofErr w:type="gramEnd"/>
      <w:r>
        <w:rPr>
          <w:b/>
          <w:sz w:val="28"/>
          <w:szCs w:val="28"/>
          <w:u w:val="single"/>
        </w:rPr>
        <w:t>ро</w:t>
      </w:r>
      <w:r w:rsidRPr="006D6FD8">
        <w:rPr>
          <w:b/>
          <w:sz w:val="28"/>
          <w:szCs w:val="28"/>
          <w:u w:val="single"/>
        </w:rPr>
        <w:t>дные</w:t>
      </w:r>
      <w:proofErr w:type="spellEnd"/>
      <w:r w:rsidRPr="006D6FD8">
        <w:rPr>
          <w:b/>
          <w:sz w:val="28"/>
          <w:szCs w:val="28"/>
          <w:u w:val="single"/>
        </w:rPr>
        <w:t> </w:t>
      </w:r>
      <w:r w:rsidRPr="006D6FD8">
        <w:rPr>
          <w:rStyle w:val="a4"/>
          <w:sz w:val="28"/>
          <w:szCs w:val="28"/>
          <w:u w:val="single"/>
          <w:bdr w:val="none" w:sz="0" w:space="0" w:color="auto" w:frame="1"/>
        </w:rPr>
        <w:t>игры</w:t>
      </w:r>
      <w:r w:rsidRPr="00656392">
        <w:rPr>
          <w:b/>
          <w:sz w:val="28"/>
          <w:szCs w:val="28"/>
        </w:rPr>
        <w:t> </w:t>
      </w:r>
      <w:r w:rsidRPr="00656392">
        <w:rPr>
          <w:sz w:val="28"/>
          <w:szCs w:val="28"/>
        </w:rPr>
        <w:t>являются неотъемлемой частью </w:t>
      </w:r>
      <w:r w:rsidRPr="00656392">
        <w:rPr>
          <w:rStyle w:val="a4"/>
          <w:sz w:val="28"/>
          <w:szCs w:val="28"/>
          <w:bdr w:val="none" w:sz="0" w:space="0" w:color="auto" w:frame="1"/>
        </w:rPr>
        <w:t>нравственно-патриотического воспитания дошкольников</w:t>
      </w:r>
      <w:r>
        <w:rPr>
          <w:b/>
          <w:sz w:val="28"/>
          <w:szCs w:val="28"/>
        </w:rPr>
        <w:t xml:space="preserve">, </w:t>
      </w:r>
      <w:r w:rsidRPr="006D6FD8">
        <w:rPr>
          <w:sz w:val="28"/>
          <w:szCs w:val="28"/>
        </w:rPr>
        <w:t>они формируют начало любви</w:t>
      </w:r>
      <w:r>
        <w:rPr>
          <w:b/>
          <w:sz w:val="28"/>
          <w:szCs w:val="28"/>
        </w:rPr>
        <w:t xml:space="preserve"> к </w:t>
      </w:r>
      <w:r w:rsidRPr="006D6FD8">
        <w:rPr>
          <w:sz w:val="28"/>
          <w:szCs w:val="28"/>
        </w:rPr>
        <w:t>своему народу, своей стране.</w:t>
      </w:r>
      <w:r w:rsidRPr="00656392">
        <w:rPr>
          <w:sz w:val="28"/>
          <w:szCs w:val="28"/>
        </w:rPr>
        <w:t xml:space="preserve"> Радость движения сочетается с духовным обогащением детей.  По содержанию народные </w:t>
      </w:r>
      <w:r w:rsidRPr="00656392">
        <w:rPr>
          <w:rStyle w:val="a4"/>
          <w:sz w:val="28"/>
          <w:szCs w:val="28"/>
          <w:bdr w:val="none" w:sz="0" w:space="0" w:color="auto" w:frame="1"/>
        </w:rPr>
        <w:t>игры лаконичны</w:t>
      </w:r>
      <w:r w:rsidRPr="00656392">
        <w:rPr>
          <w:sz w:val="28"/>
          <w:szCs w:val="28"/>
        </w:rPr>
        <w:t xml:space="preserve">, </w:t>
      </w:r>
      <w:r>
        <w:rPr>
          <w:sz w:val="28"/>
          <w:szCs w:val="28"/>
        </w:rPr>
        <w:t>выразительны и доступны ребенку</w:t>
      </w:r>
      <w:r w:rsidRPr="00656392">
        <w:rPr>
          <w:sz w:val="28"/>
          <w:szCs w:val="28"/>
        </w:rPr>
        <w:t>. В конце </w:t>
      </w:r>
      <w:r w:rsidRPr="00656392">
        <w:rPr>
          <w:rStyle w:val="a4"/>
          <w:sz w:val="28"/>
          <w:szCs w:val="28"/>
          <w:bdr w:val="none" w:sz="0" w:space="0" w:color="auto" w:frame="1"/>
        </w:rPr>
        <w:t>игры</w:t>
      </w:r>
      <w:r w:rsidRPr="00656392">
        <w:rPr>
          <w:b/>
          <w:sz w:val="28"/>
          <w:szCs w:val="28"/>
        </w:rPr>
        <w:t> </w:t>
      </w:r>
      <w:r w:rsidRPr="00656392">
        <w:rPr>
          <w:sz w:val="28"/>
          <w:szCs w:val="28"/>
        </w:rPr>
        <w:t>следует положительно оценить поступки тех детей, кто проявил смелость, ловкость, выдержку и взаимопомощь.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Мы используем и</w:t>
      </w:r>
      <w:r w:rsidRPr="00656392">
        <w:rPr>
          <w:sz w:val="28"/>
          <w:szCs w:val="28"/>
        </w:rPr>
        <w:t xml:space="preserve">гры: </w:t>
      </w:r>
      <w:r w:rsidRPr="00656392">
        <w:rPr>
          <w:rStyle w:val="c3"/>
          <w:bCs/>
          <w:sz w:val="28"/>
          <w:szCs w:val="28"/>
        </w:rPr>
        <w:t>«Золотые ворота»,  «Колечко, колечко»</w:t>
      </w:r>
      <w:proofErr w:type="gramStart"/>
      <w:r w:rsidRPr="00656392">
        <w:rPr>
          <w:rStyle w:val="c3"/>
          <w:bCs/>
          <w:sz w:val="28"/>
          <w:szCs w:val="28"/>
        </w:rPr>
        <w:t>,«</w:t>
      </w:r>
      <w:proofErr w:type="gramEnd"/>
      <w:r w:rsidRPr="00656392">
        <w:rPr>
          <w:rStyle w:val="c3"/>
          <w:bCs/>
          <w:sz w:val="28"/>
          <w:szCs w:val="28"/>
        </w:rPr>
        <w:t>Земля – вода – небо»</w:t>
      </w:r>
      <w:r w:rsidRPr="00656392">
        <w:rPr>
          <w:bCs/>
          <w:sz w:val="28"/>
          <w:szCs w:val="28"/>
        </w:rPr>
        <w:t xml:space="preserve">, </w:t>
      </w:r>
      <w:r w:rsidRPr="00656392">
        <w:rPr>
          <w:rStyle w:val="c3"/>
          <w:bCs/>
          <w:sz w:val="28"/>
          <w:szCs w:val="28"/>
        </w:rPr>
        <w:t>«Заря-заряница»,  Хоровод-игра «Со вьюном я хожу»</w:t>
      </w:r>
    </w:p>
    <w:p w:rsidR="00AC3BBE" w:rsidRPr="00656392" w:rsidRDefault="00AC3BBE" w:rsidP="00AC3BBE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bCs/>
          <w:sz w:val="28"/>
          <w:szCs w:val="28"/>
        </w:rPr>
      </w:pPr>
      <w:r w:rsidRPr="00656392">
        <w:rPr>
          <w:rStyle w:val="c3"/>
          <w:bCs/>
          <w:sz w:val="28"/>
          <w:szCs w:val="28"/>
        </w:rPr>
        <w:t xml:space="preserve"> «У медведя во бору»</w:t>
      </w:r>
      <w:r w:rsidRPr="00656392">
        <w:rPr>
          <w:sz w:val="28"/>
          <w:szCs w:val="28"/>
        </w:rPr>
        <w:t xml:space="preserve">, </w:t>
      </w:r>
      <w:r w:rsidRPr="00656392">
        <w:rPr>
          <w:rStyle w:val="c3"/>
          <w:bCs/>
          <w:sz w:val="28"/>
          <w:szCs w:val="28"/>
        </w:rPr>
        <w:t xml:space="preserve"> «Горелки»</w:t>
      </w:r>
      <w:proofErr w:type="gramStart"/>
      <w:r w:rsidRPr="00656392">
        <w:rPr>
          <w:rStyle w:val="c3"/>
          <w:bCs/>
          <w:sz w:val="28"/>
          <w:szCs w:val="28"/>
        </w:rPr>
        <w:t xml:space="preserve"> ,</w:t>
      </w:r>
      <w:proofErr w:type="gramEnd"/>
      <w:r w:rsidRPr="00656392">
        <w:rPr>
          <w:rStyle w:val="a4"/>
          <w:sz w:val="28"/>
          <w:szCs w:val="28"/>
          <w:bdr w:val="none" w:sz="0" w:space="0" w:color="auto" w:frame="1"/>
        </w:rPr>
        <w:t xml:space="preserve">  «Гуси-лебеди</w:t>
      </w:r>
      <w:r w:rsidRPr="00656392">
        <w:rPr>
          <w:rStyle w:val="c3"/>
          <w:b/>
          <w:bCs/>
          <w:sz w:val="28"/>
          <w:szCs w:val="28"/>
        </w:rPr>
        <w:t xml:space="preserve">» </w:t>
      </w:r>
      <w:r w:rsidRPr="00656392">
        <w:rPr>
          <w:rStyle w:val="c3"/>
          <w:bCs/>
          <w:sz w:val="28"/>
          <w:szCs w:val="28"/>
        </w:rPr>
        <w:t>и т.д.</w:t>
      </w:r>
    </w:p>
    <w:p w:rsidR="00AC3BBE" w:rsidRPr="00656392" w:rsidRDefault="00AC3BBE" w:rsidP="00AC3BBE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656392">
        <w:rPr>
          <w:rStyle w:val="c3"/>
          <w:b/>
          <w:bCs/>
          <w:sz w:val="28"/>
          <w:szCs w:val="28"/>
          <w:u w:val="single"/>
        </w:rPr>
        <w:t xml:space="preserve">Словесные  игры </w:t>
      </w:r>
      <w:r w:rsidRPr="00656392">
        <w:rPr>
          <w:b/>
          <w:sz w:val="28"/>
          <w:szCs w:val="28"/>
        </w:rPr>
        <w:t xml:space="preserve"> </w:t>
      </w:r>
      <w:r w:rsidRPr="00656392">
        <w:rPr>
          <w:sz w:val="28"/>
          <w:szCs w:val="28"/>
        </w:rPr>
        <w:t>также используются  при </w:t>
      </w:r>
      <w:r w:rsidRPr="00656392">
        <w:rPr>
          <w:rStyle w:val="a4"/>
          <w:sz w:val="28"/>
          <w:szCs w:val="28"/>
          <w:bdr w:val="none" w:sz="0" w:space="0" w:color="auto" w:frame="1"/>
        </w:rPr>
        <w:t>воспитании нравственных чувств</w:t>
      </w:r>
      <w:r w:rsidRPr="00656392">
        <w:rPr>
          <w:b/>
          <w:sz w:val="28"/>
          <w:szCs w:val="28"/>
        </w:rPr>
        <w:t xml:space="preserve">. </w:t>
      </w:r>
      <w:r w:rsidRPr="00656392">
        <w:rPr>
          <w:sz w:val="28"/>
          <w:szCs w:val="28"/>
        </w:rPr>
        <w:t>Например, </w:t>
      </w:r>
      <w:r w:rsidRPr="00656392">
        <w:rPr>
          <w:rStyle w:val="a4"/>
          <w:sz w:val="28"/>
          <w:szCs w:val="28"/>
          <w:bdr w:val="none" w:sz="0" w:space="0" w:color="auto" w:frame="1"/>
        </w:rPr>
        <w:t>игры «Вежливые  слова», </w:t>
      </w:r>
      <w:r w:rsidRPr="00656392">
        <w:rPr>
          <w:sz w:val="28"/>
          <w:szCs w:val="28"/>
        </w:rPr>
        <w:t> </w:t>
      </w:r>
      <w:r w:rsidRPr="00656392">
        <w:rPr>
          <w:iCs/>
          <w:sz w:val="28"/>
          <w:szCs w:val="28"/>
          <w:u w:val="single"/>
          <w:bdr w:val="none" w:sz="0" w:space="0" w:color="auto" w:frame="1"/>
        </w:rPr>
        <w:t xml:space="preserve">«Цветик – </w:t>
      </w:r>
      <w:proofErr w:type="spellStart"/>
      <w:r w:rsidRPr="00656392">
        <w:rPr>
          <w:iCs/>
          <w:sz w:val="28"/>
          <w:szCs w:val="28"/>
          <w:u w:val="single"/>
          <w:bdr w:val="none" w:sz="0" w:space="0" w:color="auto" w:frame="1"/>
        </w:rPr>
        <w:t>семицветик</w:t>
      </w:r>
      <w:proofErr w:type="spellEnd"/>
      <w:r w:rsidRPr="00656392">
        <w:rPr>
          <w:iCs/>
          <w:sz w:val="28"/>
          <w:szCs w:val="28"/>
          <w:u w:val="single"/>
          <w:bdr w:val="none" w:sz="0" w:space="0" w:color="auto" w:frame="1"/>
        </w:rPr>
        <w:t>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: загадывать желание, рассказать о нем другим можно только тогда, когда лепесток облетит весь свет. Каждый, сорвав лепесток, может задумать одно заветное желание. Если загаданное желание связано с удовлетворением его личных потребностей– </w:t>
      </w:r>
      <w:proofErr w:type="gramStart"/>
      <w:r w:rsidRPr="00656392">
        <w:rPr>
          <w:rFonts w:ascii="Times New Roman" w:eastAsia="Times New Roman" w:hAnsi="Times New Roman" w:cs="Times New Roman"/>
          <w:sz w:val="28"/>
          <w:szCs w:val="28"/>
        </w:rPr>
        <w:t>ре</w:t>
      </w:r>
      <w:proofErr w:type="gramEnd"/>
      <w:r w:rsidRPr="00656392">
        <w:rPr>
          <w:rFonts w:ascii="Times New Roman" w:eastAsia="Times New Roman" w:hAnsi="Times New Roman" w:cs="Times New Roman"/>
          <w:sz w:val="28"/>
          <w:szCs w:val="28"/>
        </w:rPr>
        <w:t>бенок получает желтую фишку, если оно имеет общественное значение – красную. Собрав в конце игры фишки, можно определить уровень </w:t>
      </w:r>
      <w:r w:rsidRPr="00656392">
        <w:rPr>
          <w:rFonts w:ascii="Times New Roman" w:eastAsia="Times New Roman" w:hAnsi="Times New Roman" w:cs="Times New Roman"/>
          <w:bCs/>
          <w:sz w:val="28"/>
          <w:szCs w:val="28"/>
        </w:rPr>
        <w:t>нравственного развития группы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BBE" w:rsidRPr="00656392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Игра </w:t>
      </w:r>
      <w:r w:rsidRPr="0065639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Pr="00656392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Хорошо – плохо</w:t>
      </w:r>
      <w:r w:rsidRPr="0065639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 оценить поступки и действия с двух </w:t>
      </w: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позиций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 хорошо это или плохо? Красными фишками оцениваются хорошие поступки, черными – плохие.</w:t>
      </w:r>
    </w:p>
    <w:p w:rsidR="00AC3BBE" w:rsidRDefault="00AC3BBE" w:rsidP="00AC3BB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563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6392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 </w:t>
      </w:r>
      <w:r w:rsidRPr="006D6FD8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r w:rsidRPr="00656392">
        <w:rPr>
          <w:rFonts w:ascii="Times New Roman" w:hAnsi="Times New Roman" w:cs="Times New Roman"/>
          <w:sz w:val="28"/>
          <w:szCs w:val="28"/>
        </w:rPr>
        <w:t xml:space="preserve">  занимают особое место в формировании </w:t>
      </w:r>
      <w:proofErr w:type="spellStart"/>
      <w:r w:rsidRPr="006563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нравственно</w:t>
      </w:r>
      <w:r w:rsidRPr="00656392">
        <w:rPr>
          <w:rFonts w:ascii="Times New Roman" w:hAnsi="Times New Roman" w:cs="Times New Roman"/>
          <w:sz w:val="28"/>
          <w:szCs w:val="28"/>
        </w:rPr>
        <w:t>-п</w:t>
      </w:r>
      <w:proofErr w:type="gramStart"/>
      <w:r w:rsidRPr="0065639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56392">
        <w:rPr>
          <w:rFonts w:ascii="Times New Roman" w:hAnsi="Times New Roman" w:cs="Times New Roman"/>
          <w:sz w:val="28"/>
          <w:szCs w:val="28"/>
        </w:rPr>
        <w:t>триотических</w:t>
      </w:r>
      <w:proofErr w:type="spellEnd"/>
      <w:r w:rsidRPr="00656392">
        <w:rPr>
          <w:rFonts w:ascii="Times New Roman" w:hAnsi="Times New Roman" w:cs="Times New Roman"/>
          <w:sz w:val="28"/>
          <w:szCs w:val="28"/>
        </w:rPr>
        <w:t xml:space="preserve"> качеств </w:t>
      </w:r>
      <w:r w:rsidRPr="006563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дошкольника.</w:t>
      </w:r>
      <w:r w:rsidRPr="00656392">
        <w:rPr>
          <w:rFonts w:ascii="Times New Roman" w:hAnsi="Times New Roman" w:cs="Times New Roman"/>
          <w:sz w:val="28"/>
          <w:szCs w:val="28"/>
        </w:rPr>
        <w:t>  В дидактических игра</w:t>
      </w:r>
      <w:r>
        <w:rPr>
          <w:rFonts w:ascii="Times New Roman" w:hAnsi="Times New Roman" w:cs="Times New Roman"/>
          <w:sz w:val="28"/>
          <w:szCs w:val="28"/>
        </w:rPr>
        <w:t xml:space="preserve">х развивается </w:t>
      </w:r>
      <w:r w:rsidRPr="00656392">
        <w:rPr>
          <w:rFonts w:ascii="Times New Roman" w:hAnsi="Times New Roman" w:cs="Times New Roman"/>
          <w:sz w:val="28"/>
          <w:szCs w:val="28"/>
        </w:rPr>
        <w:t xml:space="preserve"> умение самостоятельно решать поставленную задачу, согласовывать свои действия с действиями ведущего и других участников </w:t>
      </w:r>
      <w:r w:rsidRPr="0065639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игры</w:t>
      </w:r>
      <w:r w:rsidRPr="006563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BBE" w:rsidRPr="006D6FD8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6FD8">
        <w:rPr>
          <w:rFonts w:ascii="Times New Roman" w:eastAsia="Times New Roman" w:hAnsi="Times New Roman" w:cs="Times New Roman"/>
          <w:sz w:val="28"/>
          <w:szCs w:val="28"/>
          <w:u w:val="single"/>
        </w:rPr>
        <w:t>Д/Игра </w:t>
      </w:r>
      <w:r w:rsidRPr="006D6FD8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«Герб города»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D6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6D6F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фрагменты герба города Дети по памяти собирают герб родного края, объясняя, что означает тот или иной элемент. В конце самостоятельно проверяют правильность выполнения при помощи </w:t>
      </w:r>
      <w:r w:rsidRPr="00656392">
        <w:rPr>
          <w:rFonts w:ascii="Times New Roman" w:eastAsia="Times New Roman" w:hAnsi="Times New Roman" w:cs="Times New Roman"/>
          <w:bCs/>
          <w:sz w:val="28"/>
          <w:szCs w:val="28"/>
        </w:rPr>
        <w:t>карточки-образца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BBE" w:rsidRPr="006D6FD8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FD8">
        <w:rPr>
          <w:rFonts w:ascii="Times New Roman" w:eastAsia="Times New Roman" w:hAnsi="Times New Roman" w:cs="Times New Roman"/>
          <w:sz w:val="28"/>
          <w:szCs w:val="28"/>
          <w:u w:val="single"/>
        </w:rPr>
        <w:t>Д/ игра </w:t>
      </w:r>
      <w:r w:rsidRPr="006D6FD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Pr="006D6FD8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Путешествие по городу»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D6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6D6F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фотографии </w:t>
      </w:r>
      <w:r w:rsidRPr="0065639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(открытки)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 с изображением достопримечательностей города.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D6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Ход игры</w:t>
      </w:r>
      <w:r w:rsidRPr="006D6F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педагог показывает фото детям, дети называют, что изображено.</w:t>
      </w:r>
    </w:p>
    <w:p w:rsidR="00AC3BBE" w:rsidRPr="006D6FD8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D6FD8">
        <w:rPr>
          <w:rFonts w:ascii="Times New Roman" w:eastAsia="Times New Roman" w:hAnsi="Times New Roman" w:cs="Times New Roman"/>
          <w:sz w:val="28"/>
          <w:szCs w:val="28"/>
          <w:u w:val="single"/>
        </w:rPr>
        <w:t>Д/ игра </w:t>
      </w:r>
      <w:r w:rsidRPr="006D6FD8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«Моя семья»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</w:rPr>
        <w:t>Данная игра включает в себя </w:t>
      </w:r>
      <w:r w:rsidRPr="00656392">
        <w:rPr>
          <w:rFonts w:ascii="Times New Roman" w:eastAsia="Times New Roman" w:hAnsi="Times New Roman" w:cs="Times New Roman"/>
          <w:bCs/>
          <w:sz w:val="28"/>
          <w:szCs w:val="28"/>
        </w:rPr>
        <w:t>нравственно – патриотическое</w:t>
      </w:r>
      <w:r w:rsidRPr="006563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6392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 в детском саду и формирование </w:t>
      </w:r>
      <w:proofErr w:type="spellStart"/>
      <w:r w:rsidRPr="00656392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идентичности.</w:t>
      </w:r>
    </w:p>
    <w:p w:rsidR="00AC3BBE" w:rsidRPr="006B5A25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A25">
        <w:rPr>
          <w:rFonts w:ascii="Times New Roman" w:eastAsia="Times New Roman" w:hAnsi="Times New Roman" w:cs="Times New Roman"/>
          <w:sz w:val="28"/>
          <w:szCs w:val="28"/>
          <w:u w:val="single"/>
        </w:rPr>
        <w:t>Игра </w:t>
      </w:r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</w:t>
      </w:r>
      <w:proofErr w:type="gramStart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Иностранец</w:t>
      </w:r>
      <w:proofErr w:type="gramEnd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»</w:t>
      </w:r>
      <w:r w:rsidRPr="006B5A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или </w:t>
      </w:r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«Кто и в </w:t>
      </w:r>
      <w:proofErr w:type="gramStart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какой</w:t>
      </w:r>
      <w:proofErr w:type="gramEnd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стране живет?»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5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 расширить знания детей о мире, людях которые населяют его.</w:t>
      </w:r>
    </w:p>
    <w:p w:rsidR="00AC3BBE" w:rsidRPr="00656392" w:rsidRDefault="00AC3BBE" w:rsidP="00AC3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Игра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«Деревья и кустарники</w:t>
      </w:r>
      <w:proofErr w:type="gramStart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»(</w:t>
      </w:r>
      <w:proofErr w:type="gramEnd"/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ближайшего нас окружения.)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5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6B5A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находить на иллюстрациях, узнавать и называть их. </w:t>
      </w:r>
      <w:proofErr w:type="gramStart"/>
      <w:r w:rsidRPr="00656392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т какой ветки детка -гербарий) 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6392">
        <w:rPr>
          <w:sz w:val="28"/>
          <w:szCs w:val="28"/>
        </w:rPr>
        <w:t>Чувства уважения и гордости прививают дидактические </w:t>
      </w:r>
      <w:r w:rsidRPr="00656392">
        <w:rPr>
          <w:rStyle w:val="a4"/>
          <w:sz w:val="28"/>
          <w:szCs w:val="28"/>
          <w:bdr w:val="none" w:sz="0" w:space="0" w:color="auto" w:frame="1"/>
        </w:rPr>
        <w:t>игры</w:t>
      </w:r>
      <w:r w:rsidRPr="00656392">
        <w:rPr>
          <w:b/>
          <w:sz w:val="28"/>
          <w:szCs w:val="28"/>
        </w:rPr>
        <w:t> </w:t>
      </w:r>
      <w:r w:rsidRPr="00656392">
        <w:rPr>
          <w:sz w:val="28"/>
          <w:szCs w:val="28"/>
        </w:rPr>
        <w:t>с национальным </w:t>
      </w:r>
      <w:r w:rsidRPr="00656392">
        <w:rPr>
          <w:sz w:val="28"/>
          <w:szCs w:val="28"/>
          <w:u w:val="single"/>
          <w:bdr w:val="none" w:sz="0" w:space="0" w:color="auto" w:frame="1"/>
        </w:rPr>
        <w:t>колоритом</w:t>
      </w:r>
      <w:r w:rsidRPr="00656392">
        <w:rPr>
          <w:sz w:val="28"/>
          <w:szCs w:val="28"/>
        </w:rPr>
        <w:t>: «</w:t>
      </w:r>
      <w:proofErr w:type="spellStart"/>
      <w:r w:rsidRPr="00656392">
        <w:rPr>
          <w:sz w:val="28"/>
          <w:szCs w:val="28"/>
        </w:rPr>
        <w:t>Укрaсь</w:t>
      </w:r>
      <w:proofErr w:type="spellEnd"/>
      <w:r w:rsidRPr="00656392">
        <w:rPr>
          <w:sz w:val="28"/>
          <w:szCs w:val="28"/>
        </w:rPr>
        <w:t xml:space="preserve"> одежду национальным узором», «Сложи одежду», «Сортируй узоры», «Исправь ошибку</w:t>
      </w:r>
      <w:proofErr w:type="gramStart"/>
      <w:r w:rsidRPr="00656392">
        <w:rPr>
          <w:b/>
          <w:sz w:val="28"/>
          <w:szCs w:val="28"/>
        </w:rPr>
        <w:t>”»</w:t>
      </w:r>
      <w:proofErr w:type="gramEnd"/>
      <w:r w:rsidRPr="00656392">
        <w:rPr>
          <w:b/>
          <w:i/>
          <w:iCs/>
          <w:sz w:val="28"/>
          <w:szCs w:val="28"/>
          <w:bdr w:val="none" w:sz="0" w:space="0" w:color="auto" w:frame="1"/>
        </w:rPr>
        <w:t>(</w:t>
      </w:r>
      <w:r w:rsidRPr="00656392">
        <w:rPr>
          <w:iCs/>
          <w:sz w:val="28"/>
          <w:szCs w:val="28"/>
          <w:bdr w:val="none" w:sz="0" w:space="0" w:color="auto" w:frame="1"/>
        </w:rPr>
        <w:t>национальные куклы одеты неправильно)</w:t>
      </w:r>
      <w:r w:rsidRPr="00656392">
        <w:rPr>
          <w:sz w:val="28"/>
          <w:szCs w:val="28"/>
        </w:rPr>
        <w:t>.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Д/Игра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«Дружат люди всей земли</w:t>
      </w:r>
      <w:proofErr w:type="gramStart"/>
      <w:r w:rsidRPr="006B5A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Pr="006B5A25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proofErr w:type="gramEnd"/>
      <w:r w:rsidRPr="006B5A25">
        <w:rPr>
          <w:rFonts w:ascii="Times New Roman" w:eastAsia="Times New Roman" w:hAnsi="Times New Roman" w:cs="Times New Roman"/>
          <w:sz w:val="28"/>
          <w:szCs w:val="28"/>
          <w:u w:val="single"/>
        </w:rPr>
        <w:t>РИЗ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B5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6B5A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чувства </w:t>
      </w:r>
      <w:r w:rsidRPr="00656392">
        <w:rPr>
          <w:rFonts w:ascii="Times New Roman" w:eastAsia="Times New Roman" w:hAnsi="Times New Roman" w:cs="Times New Roman"/>
          <w:bCs/>
          <w:sz w:val="28"/>
          <w:szCs w:val="28"/>
        </w:rPr>
        <w:t>патриотизма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, через ознакомление с историей и основными особенностями различных государств.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Д/Игра</w:t>
      </w:r>
      <w:r w:rsidRPr="006B5A25">
        <w:rPr>
          <w:rFonts w:ascii="Times New Roman" w:eastAsia="Times New Roman" w:hAnsi="Times New Roman" w:cs="Times New Roman"/>
          <w:sz w:val="28"/>
          <w:szCs w:val="28"/>
          <w:u w:val="single"/>
        </w:rPr>
        <w:t>: </w:t>
      </w:r>
      <w:r w:rsidRPr="006B5A25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«Башни кремля»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: Уточнить и закрепить знания детей о столице нашей Родины.</w:t>
      </w:r>
    </w:p>
    <w:p w:rsidR="00AC3BBE" w:rsidRPr="00656392" w:rsidRDefault="00AC3BBE" w:rsidP="00AC3BB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6392">
        <w:rPr>
          <w:rFonts w:ascii="Times New Roman" w:hAnsi="Times New Roman" w:cs="Times New Roman"/>
          <w:sz w:val="28"/>
          <w:szCs w:val="28"/>
        </w:rPr>
        <w:t xml:space="preserve">Цикл дидактических игр по </w:t>
      </w:r>
      <w:proofErr w:type="spellStart"/>
      <w:r w:rsidRPr="0065639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65639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656392">
        <w:rPr>
          <w:rFonts w:ascii="Times New Roman" w:hAnsi="Times New Roman" w:cs="Times New Roman"/>
          <w:sz w:val="28"/>
          <w:szCs w:val="28"/>
        </w:rPr>
        <w:t>дному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392">
        <w:rPr>
          <w:rFonts w:ascii="Times New Roman" w:hAnsi="Times New Roman" w:cs="Times New Roman"/>
          <w:sz w:val="28"/>
          <w:szCs w:val="28"/>
        </w:rPr>
        <w:t xml:space="preserve"> городу «Не ошибись», «Знаешь ли ты?» (знаменитости города) «Путешествие по городу Арзамас», «Где находится памятник?», «Птицы нашего города», «Собери целое», </w:t>
      </w:r>
      <w:r w:rsidRPr="00656392">
        <w:rPr>
          <w:rFonts w:ascii="Times New Roman" w:eastAsia="Times New Roman" w:hAnsi="Times New Roman" w:cs="Times New Roman"/>
          <w:sz w:val="28"/>
          <w:szCs w:val="28"/>
        </w:rPr>
        <w:t>«Профессии нашего города»</w:t>
      </w:r>
    </w:p>
    <w:p w:rsidR="00AC3BBE" w:rsidRPr="00656392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6B5A25">
        <w:rPr>
          <w:rStyle w:val="a4"/>
          <w:sz w:val="28"/>
          <w:szCs w:val="28"/>
          <w:bdr w:val="none" w:sz="0" w:space="0" w:color="auto" w:frame="1"/>
        </w:rPr>
        <w:t xml:space="preserve">Разнообразные </w:t>
      </w:r>
      <w:r>
        <w:rPr>
          <w:rStyle w:val="a4"/>
          <w:sz w:val="28"/>
          <w:szCs w:val="28"/>
          <w:bdr w:val="none" w:sz="0" w:space="0" w:color="auto" w:frame="1"/>
        </w:rPr>
        <w:t>и</w:t>
      </w:r>
      <w:r w:rsidRPr="006B5A25">
        <w:rPr>
          <w:rStyle w:val="a4"/>
          <w:sz w:val="28"/>
          <w:szCs w:val="28"/>
          <w:bdr w:val="none" w:sz="0" w:space="0" w:color="auto" w:frame="1"/>
        </w:rPr>
        <w:t>гры</w:t>
      </w:r>
      <w:r>
        <w:rPr>
          <w:sz w:val="28"/>
          <w:szCs w:val="28"/>
        </w:rPr>
        <w:t xml:space="preserve"> в интеграции с </w:t>
      </w:r>
      <w:r w:rsidRPr="00656392">
        <w:rPr>
          <w:sz w:val="28"/>
          <w:szCs w:val="28"/>
        </w:rPr>
        <w:t>другими </w:t>
      </w:r>
      <w:r w:rsidRPr="00656392">
        <w:rPr>
          <w:rStyle w:val="a4"/>
          <w:sz w:val="28"/>
          <w:szCs w:val="28"/>
          <w:bdr w:val="none" w:sz="0" w:space="0" w:color="auto" w:frame="1"/>
        </w:rPr>
        <w:t>воспитательными</w:t>
      </w:r>
      <w:r w:rsidRPr="00656392">
        <w:rPr>
          <w:sz w:val="28"/>
          <w:szCs w:val="28"/>
        </w:rPr>
        <w:t> средствами представляют собой основу формирования гармонически развитой, активной личности, сочетающей в себе духовное богатство и физическое совершенство.</w:t>
      </w:r>
    </w:p>
    <w:p w:rsidR="00AC3BBE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sz w:val="28"/>
          <w:szCs w:val="28"/>
        </w:rPr>
      </w:pPr>
    </w:p>
    <w:p w:rsidR="00AC3BBE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sz w:val="28"/>
          <w:szCs w:val="28"/>
        </w:rPr>
      </w:pPr>
    </w:p>
    <w:p w:rsidR="00AC3BBE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sz w:val="28"/>
          <w:szCs w:val="28"/>
        </w:rPr>
      </w:pPr>
    </w:p>
    <w:p w:rsidR="00AC3BBE" w:rsidRPr="00656392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sz w:val="28"/>
          <w:szCs w:val="28"/>
        </w:rPr>
      </w:pPr>
    </w:p>
    <w:p w:rsidR="00AC3BBE" w:rsidRPr="00656392" w:rsidRDefault="00AC3BBE" w:rsidP="00AC3BB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sz w:val="28"/>
          <w:szCs w:val="28"/>
        </w:rPr>
      </w:pP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sz w:val="28"/>
          <w:szCs w:val="28"/>
        </w:rPr>
      </w:pPr>
      <w:r w:rsidRPr="00656392">
        <w:rPr>
          <w:sz w:val="28"/>
          <w:szCs w:val="28"/>
          <w:u w:val="single"/>
          <w:bdr w:val="none" w:sz="0" w:space="0" w:color="auto" w:frame="1"/>
        </w:rPr>
        <w:t>Литература</w:t>
      </w:r>
      <w:r w:rsidRPr="00656392">
        <w:rPr>
          <w:sz w:val="28"/>
          <w:szCs w:val="28"/>
        </w:rPr>
        <w:t>: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AC3BBE" w:rsidRPr="0041784B" w:rsidRDefault="00AC3BBE" w:rsidP="00AC3B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6392">
        <w:rPr>
          <w:rStyle w:val="a4"/>
          <w:sz w:val="28"/>
          <w:szCs w:val="28"/>
          <w:bdr w:val="none" w:sz="0" w:space="0" w:color="auto" w:frame="1"/>
        </w:rPr>
        <w:t>Воспитание нравственных чувств у старших дошкольников под ред</w:t>
      </w:r>
      <w:r w:rsidRPr="00656392">
        <w:rPr>
          <w:sz w:val="28"/>
          <w:szCs w:val="28"/>
        </w:rPr>
        <w:t>. А. М. Виноградовой, 2011 г.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1784B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56392">
        <w:rPr>
          <w:rStyle w:val="a4"/>
          <w:sz w:val="28"/>
          <w:szCs w:val="28"/>
          <w:bdr w:val="none" w:sz="0" w:space="0" w:color="auto" w:frame="1"/>
        </w:rPr>
        <w:t>Нравственное воспитание</w:t>
      </w:r>
      <w:r>
        <w:rPr>
          <w:sz w:val="28"/>
          <w:szCs w:val="28"/>
        </w:rPr>
        <w:t xml:space="preserve"> в детском саду </w:t>
      </w:r>
      <w:r w:rsidRPr="00656392">
        <w:rPr>
          <w:sz w:val="28"/>
          <w:szCs w:val="28"/>
        </w:rPr>
        <w:t>под ред. В. Г. Нечаевой, 2014 г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left="360" w:firstLine="60"/>
        <w:rPr>
          <w:sz w:val="28"/>
          <w:szCs w:val="28"/>
        </w:rPr>
      </w:pPr>
      <w:r w:rsidRPr="00656392">
        <w:rPr>
          <w:sz w:val="28"/>
          <w:szCs w:val="28"/>
        </w:rPr>
        <w:t>3.Азбука </w:t>
      </w:r>
      <w:r w:rsidRPr="00656392">
        <w:rPr>
          <w:rStyle w:val="a4"/>
          <w:sz w:val="28"/>
          <w:szCs w:val="28"/>
          <w:bdr w:val="none" w:sz="0" w:space="0" w:color="auto" w:frame="1"/>
        </w:rPr>
        <w:t>нравственного воспитания / Под ред</w:t>
      </w:r>
      <w:r w:rsidRPr="00656392">
        <w:rPr>
          <w:b/>
          <w:sz w:val="28"/>
          <w:szCs w:val="28"/>
        </w:rPr>
        <w:t>.</w:t>
      </w:r>
      <w:r w:rsidRPr="00656392">
        <w:rPr>
          <w:sz w:val="28"/>
          <w:szCs w:val="28"/>
        </w:rPr>
        <w:t xml:space="preserve"> И. А </w:t>
      </w:r>
      <w:proofErr w:type="spellStart"/>
      <w:r w:rsidRPr="00656392">
        <w:rPr>
          <w:sz w:val="28"/>
          <w:szCs w:val="28"/>
        </w:rPr>
        <w:t>Каирова</w:t>
      </w:r>
      <w:proofErr w:type="spellEnd"/>
      <w:r w:rsidRPr="00656392">
        <w:rPr>
          <w:sz w:val="28"/>
          <w:szCs w:val="28"/>
        </w:rPr>
        <w:t xml:space="preserve">., О. С. Богданова. 3-е изд. </w:t>
      </w:r>
      <w:proofErr w:type="gramStart"/>
      <w:r w:rsidRPr="00656392">
        <w:rPr>
          <w:sz w:val="28"/>
          <w:szCs w:val="28"/>
        </w:rPr>
        <w:t>-М</w:t>
      </w:r>
      <w:proofErr w:type="gramEnd"/>
      <w:r w:rsidRPr="00656392">
        <w:rPr>
          <w:sz w:val="28"/>
          <w:szCs w:val="28"/>
        </w:rPr>
        <w:t>. ,Просвещение, 2009г.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left="360" w:firstLine="60"/>
        <w:rPr>
          <w:sz w:val="28"/>
          <w:szCs w:val="28"/>
        </w:rPr>
      </w:pPr>
      <w:r w:rsidRPr="00656392">
        <w:rPr>
          <w:sz w:val="28"/>
          <w:szCs w:val="28"/>
          <w:shd w:val="clear" w:color="auto" w:fill="FFFFFF"/>
        </w:rPr>
        <w:t xml:space="preserve">4. </w:t>
      </w:r>
      <w:proofErr w:type="gramStart"/>
      <w:r w:rsidRPr="00656392">
        <w:rPr>
          <w:sz w:val="28"/>
          <w:szCs w:val="28"/>
          <w:shd w:val="clear" w:color="auto" w:fill="FFFFFF"/>
        </w:rPr>
        <w:t>Алешина</w:t>
      </w:r>
      <w:proofErr w:type="gramEnd"/>
      <w:r w:rsidRPr="00656392">
        <w:rPr>
          <w:sz w:val="28"/>
          <w:szCs w:val="28"/>
          <w:shd w:val="clear" w:color="auto" w:fill="FFFFFF"/>
        </w:rPr>
        <w:t xml:space="preserve"> Н.В. Патриотическое воспитание дошкол</w:t>
      </w:r>
      <w:r>
        <w:rPr>
          <w:sz w:val="28"/>
          <w:szCs w:val="28"/>
          <w:shd w:val="clear" w:color="auto" w:fill="FFFFFF"/>
        </w:rPr>
        <w:t>ьников. Конспекты занятий. М.: Просвещение 2010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left="360" w:firstLine="60"/>
        <w:rPr>
          <w:sz w:val="28"/>
          <w:szCs w:val="28"/>
        </w:rPr>
      </w:pPr>
      <w:r w:rsidRPr="00656392">
        <w:rPr>
          <w:rStyle w:val="a4"/>
          <w:sz w:val="28"/>
          <w:szCs w:val="28"/>
          <w:bdr w:val="none" w:sz="0" w:space="0" w:color="auto" w:frame="1"/>
        </w:rPr>
        <w:t>5. Воспитание нравственных чувств у старших дошкольников</w:t>
      </w:r>
      <w:r w:rsidRPr="00656392">
        <w:rPr>
          <w:b/>
          <w:sz w:val="28"/>
          <w:szCs w:val="28"/>
        </w:rPr>
        <w:t>:</w:t>
      </w:r>
      <w:r w:rsidRPr="00656392">
        <w:rPr>
          <w:sz w:val="28"/>
          <w:szCs w:val="28"/>
        </w:rPr>
        <w:t xml:space="preserve"> 2-е изд. // Буре Р. С., Година Г. Н., Шатова А. Д. и др. ; Под</w:t>
      </w:r>
      <w:proofErr w:type="gramStart"/>
      <w:r w:rsidRPr="00656392">
        <w:rPr>
          <w:sz w:val="28"/>
          <w:szCs w:val="28"/>
        </w:rPr>
        <w:t>.</w:t>
      </w:r>
      <w:proofErr w:type="gramEnd"/>
      <w:r w:rsidRPr="00656392">
        <w:rPr>
          <w:sz w:val="28"/>
          <w:szCs w:val="28"/>
        </w:rPr>
        <w:t xml:space="preserve"> </w:t>
      </w:r>
      <w:proofErr w:type="gramStart"/>
      <w:r w:rsidRPr="00656392">
        <w:rPr>
          <w:sz w:val="28"/>
          <w:szCs w:val="28"/>
        </w:rPr>
        <w:t>р</w:t>
      </w:r>
      <w:proofErr w:type="gramEnd"/>
      <w:r w:rsidRPr="00656392">
        <w:rPr>
          <w:sz w:val="28"/>
          <w:szCs w:val="28"/>
        </w:rPr>
        <w:t>ед. Виноградовой А. М, 2008г.</w:t>
      </w:r>
    </w:p>
    <w:p w:rsidR="00AC3BBE" w:rsidRPr="00656392" w:rsidRDefault="00AC3BBE" w:rsidP="00AC3BBE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656392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656392">
        <w:rPr>
          <w:sz w:val="28"/>
          <w:szCs w:val="28"/>
        </w:rPr>
        <w:t xml:space="preserve">Е. А. </w:t>
      </w:r>
      <w:proofErr w:type="spellStart"/>
      <w:r w:rsidRPr="00656392">
        <w:rPr>
          <w:sz w:val="28"/>
          <w:szCs w:val="28"/>
        </w:rPr>
        <w:t>Алябьева</w:t>
      </w:r>
      <w:proofErr w:type="spellEnd"/>
      <w:r w:rsidRPr="00656392">
        <w:rPr>
          <w:sz w:val="28"/>
          <w:szCs w:val="28"/>
        </w:rPr>
        <w:t xml:space="preserve"> </w:t>
      </w:r>
      <w:r w:rsidRPr="00656392">
        <w:rPr>
          <w:rStyle w:val="a4"/>
          <w:sz w:val="28"/>
          <w:szCs w:val="28"/>
          <w:bdr w:val="none" w:sz="0" w:space="0" w:color="auto" w:frame="1"/>
        </w:rPr>
        <w:t>Нравственно</w:t>
      </w:r>
      <w:r w:rsidRPr="00656392">
        <w:rPr>
          <w:b/>
          <w:sz w:val="28"/>
          <w:szCs w:val="28"/>
        </w:rPr>
        <w:t>-</w:t>
      </w:r>
      <w:r w:rsidRPr="00656392">
        <w:rPr>
          <w:sz w:val="28"/>
          <w:szCs w:val="28"/>
        </w:rPr>
        <w:t>этические беседы и игры с </w:t>
      </w:r>
      <w:r w:rsidRPr="00656392">
        <w:rPr>
          <w:rStyle w:val="a4"/>
          <w:sz w:val="28"/>
          <w:szCs w:val="28"/>
          <w:bdr w:val="none" w:sz="0" w:space="0" w:color="auto" w:frame="1"/>
        </w:rPr>
        <w:t>дошкольниками</w:t>
      </w:r>
      <w:r w:rsidRPr="00656392">
        <w:rPr>
          <w:b/>
          <w:sz w:val="28"/>
          <w:szCs w:val="28"/>
        </w:rPr>
        <w:t>.</w:t>
      </w:r>
      <w:r w:rsidRPr="00656392">
        <w:rPr>
          <w:sz w:val="28"/>
          <w:szCs w:val="28"/>
        </w:rPr>
        <w:t xml:space="preserve"> - М., 2007г.</w:t>
      </w:r>
    </w:p>
    <w:p w:rsidR="00C33EA1" w:rsidRDefault="00C33EA1"/>
    <w:sectPr w:rsidR="00C33EA1" w:rsidSect="00AC3BBE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7DEB"/>
    <w:multiLevelType w:val="hybridMultilevel"/>
    <w:tmpl w:val="82F4516A"/>
    <w:lvl w:ilvl="0" w:tplc="AEA451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BBE"/>
    <w:rsid w:val="00AC3BBE"/>
    <w:rsid w:val="00C3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BBE"/>
    <w:rPr>
      <w:b/>
      <w:bCs/>
    </w:rPr>
  </w:style>
  <w:style w:type="paragraph" w:customStyle="1" w:styleId="c2">
    <w:name w:val="c2"/>
    <w:basedOn w:val="a"/>
    <w:rsid w:val="00AC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2022-11-30T07:48:00Z</dcterms:created>
  <dcterms:modified xsi:type="dcterms:W3CDTF">2022-11-30T07:50:00Z</dcterms:modified>
</cp:coreProperties>
</file>