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Style w:val="c2"/>
          <w:color w:val="333333"/>
          <w:sz w:val="28"/>
          <w:szCs w:val="28"/>
        </w:rPr>
      </w:pPr>
    </w:p>
    <w:p w:rsidR="00015937" w:rsidRPr="00015937" w:rsidRDefault="00015937" w:rsidP="00015937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70C0"/>
          <w:sz w:val="22"/>
          <w:szCs w:val="22"/>
        </w:rPr>
      </w:pPr>
      <w:r w:rsidRPr="00015937">
        <w:rPr>
          <w:rStyle w:val="c3"/>
          <w:b/>
          <w:bCs/>
          <w:color w:val="0070C0"/>
          <w:sz w:val="48"/>
          <w:szCs w:val="48"/>
        </w:rPr>
        <w:t>Консультация</w:t>
      </w:r>
    </w:p>
    <w:p w:rsidR="00015937" w:rsidRPr="00015937" w:rsidRDefault="00015937" w:rsidP="00015937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70C0"/>
          <w:sz w:val="22"/>
          <w:szCs w:val="22"/>
        </w:rPr>
      </w:pPr>
      <w:r w:rsidRPr="00015937">
        <w:rPr>
          <w:rStyle w:val="c3"/>
          <w:b/>
          <w:bCs/>
          <w:color w:val="0070C0"/>
          <w:sz w:val="48"/>
          <w:szCs w:val="48"/>
        </w:rPr>
        <w:t>для воспитателей</w:t>
      </w:r>
    </w:p>
    <w:p w:rsidR="00015937" w:rsidRPr="00015937" w:rsidRDefault="00015937" w:rsidP="00015937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70C0"/>
          <w:sz w:val="22"/>
          <w:szCs w:val="22"/>
        </w:rPr>
      </w:pPr>
      <w:r w:rsidRPr="00015937">
        <w:rPr>
          <w:rStyle w:val="c5"/>
          <w:b/>
          <w:bCs/>
          <w:color w:val="0070C0"/>
          <w:sz w:val="44"/>
          <w:szCs w:val="44"/>
        </w:rPr>
        <w:t>Исследовательская проектная деятельность</w:t>
      </w:r>
    </w:p>
    <w:p w:rsidR="00015937" w:rsidRPr="00015937" w:rsidRDefault="00015937" w:rsidP="00015937">
      <w:pPr>
        <w:pStyle w:val="c13"/>
        <w:shd w:val="clear" w:color="auto" w:fill="FFFFFF"/>
        <w:spacing w:before="0" w:beforeAutospacing="0" w:after="0" w:afterAutospacing="0"/>
        <w:jc w:val="center"/>
        <w:rPr>
          <w:rStyle w:val="c2"/>
          <w:rFonts w:ascii="Calibri" w:hAnsi="Calibri"/>
          <w:color w:val="0070C0"/>
          <w:sz w:val="22"/>
          <w:szCs w:val="22"/>
        </w:rPr>
      </w:pPr>
      <w:r w:rsidRPr="00015937">
        <w:rPr>
          <w:rStyle w:val="c5"/>
          <w:b/>
          <w:bCs/>
          <w:color w:val="0070C0"/>
          <w:sz w:val="44"/>
          <w:szCs w:val="44"/>
        </w:rPr>
        <w:t>в ДОУ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Слово «проект» заимствовано из латыни и означает «выброшенный вперед», «выступающий», «бросающийся в глаза». Сейчас этот термин связывается с понятием «проблема».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Знания, приобретенные детьми в ходе проекта, становятся достоянием их личного опыта. Они получены в ответ на вопросы, поставленные самими детьми в процессе деятельности. Причем необходимость этих знаний продиктована содержанием деятельности. Они нужны детям и поэтому интересны им.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Об актуальности использования метода проектов свидетельствует то, что в научной педагогической литературе он упоминается в контексте с </w:t>
      </w:r>
      <w:proofErr w:type="spellStart"/>
      <w:r>
        <w:rPr>
          <w:rStyle w:val="c2"/>
          <w:color w:val="333333"/>
          <w:sz w:val="28"/>
          <w:szCs w:val="28"/>
        </w:rPr>
        <w:t>гуманизацией</w:t>
      </w:r>
      <w:proofErr w:type="spellEnd"/>
      <w:r>
        <w:rPr>
          <w:rStyle w:val="c2"/>
          <w:color w:val="333333"/>
          <w:sz w:val="28"/>
          <w:szCs w:val="28"/>
        </w:rPr>
        <w:t xml:space="preserve"> образования, проблемным и развивающим обучением, педагогикой сотрудничества, личностно-ориентированным и </w:t>
      </w:r>
      <w:proofErr w:type="spellStart"/>
      <w:r>
        <w:rPr>
          <w:rStyle w:val="c2"/>
          <w:color w:val="333333"/>
          <w:sz w:val="28"/>
          <w:szCs w:val="28"/>
        </w:rPr>
        <w:t>деятельностным</w:t>
      </w:r>
      <w:proofErr w:type="spellEnd"/>
      <w:r>
        <w:rPr>
          <w:rStyle w:val="c2"/>
          <w:color w:val="333333"/>
          <w:sz w:val="28"/>
          <w:szCs w:val="28"/>
        </w:rPr>
        <w:t xml:space="preserve"> подходами; интеграцией знаний, социальным воспитанием, совместным творческим созиданием и др.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С самого рождения ребёнок является первооткрывателем, исследователем того мира, который его окружает. Для него всё впервые: солнце и дождь, страх и радость. Всем хорошо известно, что пятилетних детей называют «почемучками». Самостоятельно ребёнок не может найти ответ на все интересующие его вопросы - ему помогают педагоги.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 соответствии с требованиями, которые нам диктует современная жизнь и которые заложены в Законе РФ «Об образовании», национальной доктрине образования в РФ и концепции модернизации российского образования, образовательное учреждение (независимо от того, по каким программам строит образовательный процесс) обязано: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1. обеспечить индивидуализацию для каждого ребенка;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2. обеспечить условия для самоопределения и самореализации личности;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3. реализовать право ребенка на свободный выбор деятельности, мнений и рассуждений;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4. помнить, что ребенок - активный участник педагогического процесса;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5. привлекать детей к занятиям без психологического принуждения, опираясь на их интерес к содержанию и формам деятельности, учитывая их социальный опыт;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6. обеспечить эмоционально-личностное и социально-нравственное развитие ребенка, сохранить и укрепить здоровье детей.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lastRenderedPageBreak/>
        <w:t>Все эти требования можно реализовать лишь при одном условии - кардинально изменить организацию педагогического процесса в ДОУ, путем выбора наиболее эффективных средств обучения и воспитания, что требует широкого внедрения в педагогический процесс инновационных и альтернативных форм и способов ведения образовательной деятельности. В этой связи, педагоги дошкольных учреждений стремятся найти новые, инновационные, наиболее эффективные пути, средства решения поставленных задач.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Сегодня одним из наиболее ярких, развивающих, интересных, значимых методов, как для взрослых, так и для детей дошкольного возраста является проектная деятельность. Это обусловлено тем, что проектирование во всех сферах человеческой деятельности становится универсальным инструментарием, позволяющим обеспечить ее системность, </w:t>
      </w:r>
      <w:proofErr w:type="spellStart"/>
      <w:r>
        <w:rPr>
          <w:rStyle w:val="c2"/>
          <w:color w:val="333333"/>
          <w:sz w:val="28"/>
          <w:szCs w:val="28"/>
        </w:rPr>
        <w:t>целеориентированность</w:t>
      </w:r>
      <w:proofErr w:type="spellEnd"/>
      <w:r>
        <w:rPr>
          <w:rStyle w:val="c2"/>
          <w:color w:val="333333"/>
          <w:sz w:val="28"/>
          <w:szCs w:val="28"/>
        </w:rPr>
        <w:t xml:space="preserve"> и результативность.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Метод проектов - совокупность учебно-познавательных приемов, которые позволяют решить ту или иную проблему в результате самостоятельных действий обучающихся, с обязательной презентацией этих результатов. Проектное обучение можно представить как способ организации педагогического процесса, основанный на взаимодействии с окружающей средой, поэтапную практическую деятельность по достижению поставленной цели. В основу метода проектов заложена идея о направленности познавательной деятельности дошкольников на результат, который достигается в процессе совместной работы педагога, детей над определенной практической проблемой (темой). Решить проблему или работать над проектом в данном случае значит - применить необходимые знания и умения из различных разделов образовательной программы дошкольников и получить ощутимый результат.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Объектом проектирования может стать педагогическая система ДОУ, педагога, отдельной программы как единство системы целей образования и всех факторов педагогического процесса, способствующих достижению целей. Между тем для каждого педагога важнейшим являются вопросы, связанные с проектированием образовательного процесса по конкретной методике, индивидуальной воспитательной системы, отдельного специально-организованного занятия, педагогической ситуации. В дошкольном образовании использование метода проектов является подготовительным этапом для дальнейшей его реализации на следующей ступени образования.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Проекты, вне зависимости от вида нуждаются в постоянном внимании, помощи и сопровождении со стороны взрослых на каждом этапе реализации. Особенностью проектной 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процессе ДОУ проектная деятельность носит характер сотрудничества, в котором принимают участие дети и педагоги ДОУ, а также вовлекаются родители и другие члены семьи. Родители могут быть не только источниками </w:t>
      </w:r>
      <w:r>
        <w:rPr>
          <w:rStyle w:val="c2"/>
          <w:color w:val="333333"/>
          <w:sz w:val="28"/>
          <w:szCs w:val="28"/>
        </w:rPr>
        <w:lastRenderedPageBreak/>
        <w:t>информации, реальной помощи и поддержки ребенку и педагогу в процессе работы над проектом, но и стать непосредственными участниками образовательного процесса, обогатить свой педагогический опыт, испытать чувство сопричастности и удовлетворения от своих успехов и успехов ребенка.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В практике дошкольных учреждений используются следующие виды проектов: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* </w:t>
      </w:r>
      <w:proofErr w:type="spellStart"/>
      <w:r>
        <w:rPr>
          <w:rStyle w:val="c2"/>
          <w:color w:val="333333"/>
          <w:sz w:val="28"/>
          <w:szCs w:val="28"/>
        </w:rPr>
        <w:t>исследовательско-творческие</w:t>
      </w:r>
      <w:proofErr w:type="spellEnd"/>
      <w:r>
        <w:rPr>
          <w:rStyle w:val="c2"/>
          <w:color w:val="333333"/>
          <w:sz w:val="28"/>
          <w:szCs w:val="28"/>
        </w:rPr>
        <w:t xml:space="preserve"> - осуществляется исследовательский поиск, результаты которого оформляются в виде какого-либо творческого продукта (газеты, драматизации, картотеки опытов, детского дизайна и пр.)</w:t>
      </w:r>
      <w:proofErr w:type="gramStart"/>
      <w:r>
        <w:rPr>
          <w:rStyle w:val="c2"/>
          <w:color w:val="333333"/>
          <w:sz w:val="28"/>
          <w:szCs w:val="28"/>
        </w:rPr>
        <w:t xml:space="preserve"> ;</w:t>
      </w:r>
      <w:proofErr w:type="gramEnd"/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* </w:t>
      </w:r>
      <w:proofErr w:type="spellStart"/>
      <w:r>
        <w:rPr>
          <w:rStyle w:val="c2"/>
          <w:color w:val="333333"/>
          <w:sz w:val="28"/>
          <w:szCs w:val="28"/>
        </w:rPr>
        <w:t>ролево-игровые</w:t>
      </w:r>
      <w:proofErr w:type="spellEnd"/>
      <w:r>
        <w:rPr>
          <w:rStyle w:val="c2"/>
          <w:color w:val="333333"/>
          <w:sz w:val="28"/>
          <w:szCs w:val="28"/>
        </w:rPr>
        <w:t xml:space="preserve"> - проект с элементами творческих игр, когда дети входят в образ персонажей сказки и по-своему решают поставленные проблемы;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* </w:t>
      </w:r>
      <w:proofErr w:type="spellStart"/>
      <w:r>
        <w:rPr>
          <w:rStyle w:val="c2"/>
          <w:color w:val="333333"/>
          <w:sz w:val="28"/>
          <w:szCs w:val="28"/>
        </w:rPr>
        <w:t>информационно-практико-ориентированные</w:t>
      </w:r>
      <w:proofErr w:type="spellEnd"/>
      <w:r>
        <w:rPr>
          <w:rStyle w:val="c2"/>
          <w:color w:val="333333"/>
          <w:sz w:val="28"/>
          <w:szCs w:val="28"/>
        </w:rPr>
        <w:t>: дети собирают информацию о каком-то объекте, явлении из разных источников, а затем реализуют её, ориентируясь на социальные интересы: оформление дизайна группы, витражи и т. п.</w:t>
      </w:r>
      <w:proofErr w:type="gramStart"/>
      <w:r>
        <w:rPr>
          <w:rStyle w:val="c2"/>
          <w:color w:val="333333"/>
          <w:sz w:val="28"/>
          <w:szCs w:val="28"/>
        </w:rPr>
        <w:t xml:space="preserve"> ;</w:t>
      </w:r>
      <w:proofErr w:type="gramEnd"/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творческие – как правило, не имеют детально проработанной структуры совместной деятельности участников. Результаты оформляются в виде детского праздника, выставки, дизайна и рубрик газеты, альбома, альманаха и пр., например «Театральная неделя».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Другими признаками классификации являются: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1. состав участников (групповой, подгрупповой, личный, семейный, парный и пр.);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2. продолжительность: краткосрочный - несколько занятий, 1-2 недели; средней продолжительности - 1-3 месяца; долгосрочный - до 1 года (например, «Творчество Пушкина» - на учебный год)</w:t>
      </w:r>
      <w:proofErr w:type="gramStart"/>
      <w:r>
        <w:rPr>
          <w:rStyle w:val="c2"/>
          <w:color w:val="333333"/>
          <w:sz w:val="28"/>
          <w:szCs w:val="28"/>
        </w:rPr>
        <w:t xml:space="preserve"> .</w:t>
      </w:r>
      <w:proofErr w:type="gramEnd"/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Основной целью проектного метода в ДОУ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Общие задачи развития, специфичные для каждого возраста: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обеспечение психологического благополучия и здоровья детей;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развитие познавательных способностей;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развитие творческого воображения;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развитие творческого мышления;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развитие коммуникативных навыков.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Задачи развития в младшем дошкольном возрасте: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вхождение детей в проблемную игровую ситуацию (ведущая роль педагога)</w:t>
      </w:r>
      <w:proofErr w:type="gramStart"/>
      <w:r>
        <w:rPr>
          <w:rStyle w:val="c2"/>
          <w:color w:val="333333"/>
          <w:sz w:val="28"/>
          <w:szCs w:val="28"/>
        </w:rPr>
        <w:t xml:space="preserve"> ;</w:t>
      </w:r>
      <w:proofErr w:type="gramEnd"/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активизация желания искать пути разрешения проблемной ситуации (вместе с педагогом)</w:t>
      </w:r>
      <w:proofErr w:type="gramStart"/>
      <w:r>
        <w:rPr>
          <w:rStyle w:val="c2"/>
          <w:color w:val="333333"/>
          <w:sz w:val="28"/>
          <w:szCs w:val="28"/>
        </w:rPr>
        <w:t xml:space="preserve"> ;</w:t>
      </w:r>
      <w:proofErr w:type="gramEnd"/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формирование начальных предпосылок поисковой деятельности (практические опыты).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Задачи развития в старшем дошкольном возрасте: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lastRenderedPageBreak/>
        <w:t>*формирование предпосылок поисковой деятельности, интеллектуальной инициативы;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развитие умения определять возможные методы решения проблемы с помощью взрослого, а затем и самостоятельно;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 Воспитатель выступает как организатор детской продуктивной деятельности, он источник информации, консультант, эксперт. Он - основной руководитель проекта и последующей исследовательской, игровой, художественной, практико-ориентированной деятельности, координатор индивидуальных и групповых усилий детей в решении проблемы. Переход дошкольного учреждения на проектный метод деятельности, как правило, осуществляется по следующим этапам: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занятия с включением проблемных ситуаций детского экспериментирования и т. д.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комплексные блочно-тематические занятия;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интеграция: частичная или полная;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метод проектов, как форма организации образовательного пространства; как метод развития творческого познавательного мышления.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План работы воспитателя по подготовке проекта может быть такой: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1. На основе изученных проблем детей поставить цель проекта.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2. Разработка плана достижения цели (обсуждается план с родителями) 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3. Привлечение специалистов к осуществлению соответствующих разделов проекта.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4. Составление плана-схемы проекта.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5. Сбор, накопление материала.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6. Включение в план проекта занятий, игр и др. видов детской деятельности.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7. Домашние задания для самостоятельного выполнения.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8. Презентация проекта, открытое занятие.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Основные этапы метода проектов включают: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 xml:space="preserve">- </w:t>
      </w:r>
      <w:proofErr w:type="spellStart"/>
      <w:r>
        <w:rPr>
          <w:rStyle w:val="c2"/>
          <w:color w:val="333333"/>
          <w:sz w:val="28"/>
          <w:szCs w:val="28"/>
        </w:rPr>
        <w:t>Целеполагание</w:t>
      </w:r>
      <w:proofErr w:type="spellEnd"/>
      <w:r>
        <w:rPr>
          <w:rStyle w:val="c2"/>
          <w:color w:val="333333"/>
          <w:sz w:val="28"/>
          <w:szCs w:val="28"/>
        </w:rPr>
        <w:t>: педагог помогает ребёнку выбрать наиболее актуальную и посильную для него задачу на определённый отрезок времени.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Разработка проекта - план деятельности по достижению цели: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к кому обратится за помощью (взрослому, педагогу)</w:t>
      </w:r>
      <w:proofErr w:type="gramStart"/>
      <w:r>
        <w:rPr>
          <w:rStyle w:val="c2"/>
          <w:color w:val="333333"/>
          <w:sz w:val="28"/>
          <w:szCs w:val="28"/>
        </w:rPr>
        <w:t xml:space="preserve"> ;</w:t>
      </w:r>
      <w:proofErr w:type="gramEnd"/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в каких источниках можно найти информацию;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какие предметы использовать (принадлежности, оборудование)</w:t>
      </w:r>
      <w:proofErr w:type="gramStart"/>
      <w:r>
        <w:rPr>
          <w:rStyle w:val="c2"/>
          <w:color w:val="333333"/>
          <w:sz w:val="28"/>
          <w:szCs w:val="28"/>
        </w:rPr>
        <w:t xml:space="preserve"> ;</w:t>
      </w:r>
      <w:proofErr w:type="gramEnd"/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* с какими предметами научиться работать для достижения цели.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Выполнение проекта - практическая часть.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- Подведение итогов - определение задач для новых проектов.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lastRenderedPageBreak/>
        <w:t>  Таким образом, метод проектов в работе с дошкольниками сегодня - это оптимальный, инновационный и перспективный метод, который должен занять свое достойное место в системе дошкольного образования. Использование метода проекта в дошкольном образовании как одного из методов интегрированного обучения дошкольников,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 А так же делает образовательную систему ДОУ открытой для активного участия родителей. Спецификой использования метода проектов в дошкольной практике является то, что взрослым необходимо «наводить» ребенка, помогать обнаруживать проблему или даже провоцировать ее возникновение, вызвать к ней интерес и «втягивать» детей в совместный проект. Основываясь на личностно-ориентированном подходе к обучению и воспитанию, в конечном итоге, она должна способствовать развитию индивидуально-творческой деятельности педагогов в разработке стратегии, тактики и технологии образовательного процесса, способствовать личностному развитию воспитанников, обеспечить качественные результаты педагогической деятельности.</w:t>
      </w:r>
    </w:p>
    <w:p w:rsidR="00015937" w:rsidRDefault="00015937" w:rsidP="00015937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Перспективность метода проектов в системе ДОУ заключается в том, что он дает возможность развития наблюдения и анализа явлений, проведения сравнения, обобщения и умения делать выводы, творческого мышления, логики познания, пытливости ума, совместной познавательно-поисковой и исследовательской деятельности, коммуникативных и рефлексивных навыков и многое другое, что является составляющими успешной личности.</w:t>
      </w:r>
    </w:p>
    <w:p w:rsidR="00FA43F0" w:rsidRDefault="00FA43F0"/>
    <w:sectPr w:rsidR="00FA43F0" w:rsidSect="00FA4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937"/>
    <w:rsid w:val="00015937"/>
    <w:rsid w:val="00FA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1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15937"/>
  </w:style>
  <w:style w:type="paragraph" w:customStyle="1" w:styleId="c13">
    <w:name w:val="c13"/>
    <w:basedOn w:val="a"/>
    <w:rsid w:val="0001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5937"/>
  </w:style>
  <w:style w:type="character" w:customStyle="1" w:styleId="c5">
    <w:name w:val="c5"/>
    <w:basedOn w:val="a0"/>
    <w:rsid w:val="000159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1667</Words>
  <Characters>9507</Characters>
  <Application>Microsoft Office Word</Application>
  <DocSecurity>0</DocSecurity>
  <Lines>79</Lines>
  <Paragraphs>22</Paragraphs>
  <ScaleCrop>false</ScaleCrop>
  <Company/>
  <LinksUpToDate>false</LinksUpToDate>
  <CharactersWithSpaces>11152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2023-05-03T11:15:00Z</dcterms:created>
  <dcterms:modified xsi:type="dcterms:W3CDTF">2023-05-03T11:19:00Z</dcterms:modified>
</cp:coreProperties>
</file>