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Статья  2</w:t>
      </w:r>
    </w:p>
    <w:p w:rsidR="005C538F" w:rsidRPr="005C538F" w:rsidRDefault="005C538F" w:rsidP="005C538F">
      <w:pPr>
        <w:pStyle w:val="a3"/>
        <w:shd w:val="clear" w:color="auto" w:fill="F9FAFA"/>
        <w:spacing w:before="0" w:beforeAutospacing="0" w:after="0" w:afterAutospacing="0"/>
        <w:jc w:val="right"/>
        <w:rPr>
          <w:rFonts w:ascii="Batang" w:eastAsia="Batang" w:hAnsi="Batang" w:cs="Tahoma"/>
          <w:color w:val="464646"/>
          <w:sz w:val="28"/>
          <w:szCs w:val="28"/>
        </w:rPr>
      </w:pPr>
      <w:r w:rsidRPr="005C538F">
        <w:rPr>
          <w:rFonts w:ascii="Batang" w:eastAsia="Batang" w:hAnsi="Batang" w:cs="Tahoma"/>
          <w:color w:val="464646"/>
          <w:sz w:val="28"/>
          <w:szCs w:val="28"/>
        </w:rPr>
        <w:t xml:space="preserve">Подготовила: воспитатель </w:t>
      </w:r>
      <w:proofErr w:type="spellStart"/>
      <w:r w:rsidRPr="005C538F">
        <w:rPr>
          <w:rFonts w:ascii="Batang" w:eastAsia="Batang" w:hAnsi="Batang" w:cs="Tahoma"/>
          <w:color w:val="464646"/>
          <w:sz w:val="28"/>
          <w:szCs w:val="28"/>
        </w:rPr>
        <w:t>Лакетко</w:t>
      </w:r>
      <w:proofErr w:type="spellEnd"/>
      <w:r w:rsidRPr="005C538F">
        <w:rPr>
          <w:rFonts w:ascii="Batang" w:eastAsia="Batang" w:hAnsi="Batang" w:cs="Tahoma"/>
          <w:color w:val="464646"/>
          <w:sz w:val="28"/>
          <w:szCs w:val="28"/>
        </w:rPr>
        <w:t xml:space="preserve"> Е.В.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Содержание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Введение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Этапы подготовки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Условия реализации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3. Методика проведения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4. Составление индивидуальных текстов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5. Техника ведения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6. Форма представления результата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7. Методическое сопровождение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Список используемых источников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Введение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Методика использования «виртуальной экскурсии» состоит из двух главных частей – методики подготовки виртуальной экскурсии и методики её проведения. Подготовка к экскурсии включает разработку новой темы и подготовку ответственного за проведение этого мероприятия. В проведении «виртуальной экскурсии» можно выделить общую и частную методики. Общая методика представляет собой систему приемов показа и повествования, применяемых в любой виртуальной экскурсии. Частные же объединяют приемы проведения «виртуальных экскурсий» в зависимости от их классификации.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Одной из актуальных проблем, стоящих перед дошкольными образовательными организациями, является проблема применения инновационных педагогических технологий. Перед педагогами встает необходимость поиска новых форм, методов и средств подачи материала. </w:t>
      </w:r>
      <w:proofErr w:type="gramStart"/>
      <w:r w:rsidRPr="005C538F">
        <w:rPr>
          <w:rFonts w:ascii="Batang" w:eastAsia="Batang" w:hAnsi="Batang" w:cs="Tahoma"/>
          <w:color w:val="464646"/>
          <w:sz w:val="28"/>
          <w:szCs w:val="28"/>
        </w:rPr>
        <w:t>Один из вариантов проектной деятельности, который используется педагогами в нашем ДОУ как эффективная форма обучения - это виртуальные экскурсии.</w:t>
      </w:r>
      <w:proofErr w:type="gramEnd"/>
      <w:r w:rsidRPr="005C538F">
        <w:rPr>
          <w:rFonts w:ascii="Batang" w:eastAsia="Batang" w:hAnsi="Batang" w:cs="Tahoma"/>
          <w:color w:val="464646"/>
          <w:sz w:val="28"/>
          <w:szCs w:val="28"/>
        </w:rPr>
        <w:t xml:space="preserve"> Такая форма позволяет разнообразить и сделать интересным, а значит и более эффективным образовательный процесс, помогают реализовать принципы наглядности и научности обучения, способствуют развитию наблюдательности, навыков самостоятельной работы у дошкольников.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Такая экскурсия имеет ряд преимуществ перед традиционными экскурсиями: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Не покидая здания детского сада можно посетить и познакомиться с объектами, расположенными за пределами ДОУ, города и даже страны.</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Автоматизация обработки информации об изучаемом объекте повышает производительность работы педагогов.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Помогает организовать деятельность педагогов по овладению научными знаниями.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Ознакомиться с методами поиска, систематизации и наглядного представления информации с помощью компьютера.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При этом освоение явлений материальной и художественной культуры в реальных, «живых» условиях ни в коем случае не отменяется. Виртуальное общение с ценностями культуры рассматривается как подготовительный этап. Оно позволяет закрепить изучаемый материал, создать условия для комфортного вхождения в экскурсионную деятельность, как в качестве экскурсовода, так и экскурсанта.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Проведение экскурсий в реальном пространстве музеев или на улицах города требует:</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большого профессионального мастерства,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умения владеть собой в незнакомой обстановке,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держать внимание слушателей во время выступления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Администрация музеев нередко запрещает «посторонним» вести в залах музеев экскурсионную деятельность. </w:t>
      </w:r>
      <w:proofErr w:type="gramStart"/>
      <w:r w:rsidRPr="005C538F">
        <w:rPr>
          <w:rFonts w:ascii="Batang" w:eastAsia="Batang" w:hAnsi="Batang" w:cs="Tahoma"/>
          <w:color w:val="464646"/>
          <w:sz w:val="28"/>
          <w:szCs w:val="28"/>
        </w:rPr>
        <w:t>Вместе с тем не всегда погодные условия позволяют реализовать намеченный план и провести экскурсию по выбранной теме на улицах города, и не позволяет в достаточно короткий срок в рамках пешеходной экскурсии познакомиться с разными объектами, представляющими ту или иную эпоху, так как те находятся на значительных расстояниях друг от друга, что ведет к усталости и резкому снижению восприятия материала, потере</w:t>
      </w:r>
      <w:proofErr w:type="gramEnd"/>
      <w:r w:rsidRPr="005C538F">
        <w:rPr>
          <w:rFonts w:ascii="Batang" w:eastAsia="Batang" w:hAnsi="Batang" w:cs="Tahoma"/>
          <w:color w:val="464646"/>
          <w:sz w:val="28"/>
          <w:szCs w:val="28"/>
        </w:rPr>
        <w:t xml:space="preserve"> интереса к представляемым объектам. Вместе с тем разработка и проведение виртуальных экскурсий педагогами в аудитории способствует закреплению знаний по современным компьютерным технологиям.</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ЭТАПЫ ПОДГОТОВКИ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Как и при разработке любого проекта в основе подготовки виртуальной экскурсии мы выявили определенный алгоритм действий, позволяющий педагогам добиться успешного результата. Перечислим наиболее важные «шаги» при создании виртуальной экскурсии – это</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Выбрать тему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Обозначить возрастную группу экскурсантов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Определить цель экскурсии («Я создам экскурсию для того, чтобы…»)</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Определить задачи экскурсии («Для достижения цели я организую…, я </w:t>
      </w:r>
      <w:proofErr w:type="gramStart"/>
      <w:r w:rsidRPr="005C538F">
        <w:rPr>
          <w:rFonts w:ascii="Batang" w:eastAsia="Batang" w:hAnsi="Batang" w:cs="Tahoma"/>
          <w:color w:val="464646"/>
          <w:sz w:val="28"/>
          <w:szCs w:val="28"/>
        </w:rPr>
        <w:t>со</w:t>
      </w:r>
      <w:proofErr w:type="gramEnd"/>
      <w:r w:rsidRPr="005C538F">
        <w:rPr>
          <w:rFonts w:ascii="Batang" w:eastAsia="Batang" w:hAnsi="Batang" w:cs="Tahoma"/>
          <w:color w:val="464646"/>
          <w:sz w:val="28"/>
          <w:szCs w:val="28"/>
        </w:rPr>
        <w:t xml:space="preserve"> дам…, я предусмотрю… и т.д.»)</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Отбор литературы, составление библиографии и определение других источников экскурсионного материала.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Изучение источников.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Определить содержание экскурсии («Моя экскурсия расскажет о…»)</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Сканирование фотографий или других иллюстраций необходимых для представления проекта.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Составить маршрут экскурсии на основе видеоряда, который будет состоять из нескольких основных объектов (остановок).</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Предварительно определить, какие возможности </w:t>
      </w:r>
      <w:proofErr w:type="spellStart"/>
      <w:r w:rsidRPr="005C538F">
        <w:rPr>
          <w:rFonts w:ascii="Batang" w:eastAsia="Batang" w:hAnsi="Batang" w:cs="Tahoma"/>
          <w:color w:val="464646"/>
          <w:sz w:val="28"/>
          <w:szCs w:val="28"/>
        </w:rPr>
        <w:t>Power</w:t>
      </w:r>
      <w:proofErr w:type="spellEnd"/>
      <w:r w:rsidRPr="005C538F">
        <w:rPr>
          <w:rFonts w:ascii="Batang" w:eastAsia="Batang" w:hAnsi="Batang" w:cs="Tahoma"/>
          <w:color w:val="464646"/>
          <w:sz w:val="28"/>
          <w:szCs w:val="28"/>
        </w:rPr>
        <w:t> </w:t>
      </w:r>
      <w:proofErr w:type="spellStart"/>
      <w:r w:rsidRPr="005C538F">
        <w:rPr>
          <w:rFonts w:ascii="Batang" w:eastAsia="Batang" w:hAnsi="Batang" w:cs="Tahoma"/>
          <w:color w:val="464646"/>
          <w:sz w:val="28"/>
          <w:szCs w:val="28"/>
        </w:rPr>
        <w:t>Point</w:t>
      </w:r>
      <w:proofErr w:type="spellEnd"/>
      <w:r w:rsidRPr="005C538F">
        <w:rPr>
          <w:rFonts w:ascii="Batang" w:eastAsia="Batang" w:hAnsi="Batang" w:cs="Tahoma"/>
          <w:color w:val="464646"/>
          <w:sz w:val="28"/>
          <w:szCs w:val="28"/>
        </w:rPr>
        <w:t> будут использованы (гиперссылки, анимация, триггеры, звук и др.).</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Подготовка текста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Выбор методических приемов проведения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Показ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Остановимся на каждом из них более подробно.</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Выбор темы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Выбор темы диктуется, предпочтениями педагогов, календарным планом или конкретной ситуацией. Тема является стержнем, который объединяет все объекты и </w:t>
      </w:r>
      <w:proofErr w:type="spellStart"/>
      <w:r w:rsidRPr="005C538F">
        <w:rPr>
          <w:rFonts w:ascii="Batang" w:eastAsia="Batang" w:hAnsi="Batang" w:cs="Tahoma"/>
          <w:color w:val="464646"/>
          <w:sz w:val="28"/>
          <w:szCs w:val="28"/>
        </w:rPr>
        <w:t>подтемы</w:t>
      </w:r>
      <w:proofErr w:type="spellEnd"/>
      <w:r w:rsidRPr="005C538F">
        <w:rPr>
          <w:rFonts w:ascii="Batang" w:eastAsia="Batang" w:hAnsi="Batang" w:cs="Tahoma"/>
          <w:color w:val="464646"/>
          <w:sz w:val="28"/>
          <w:szCs w:val="28"/>
        </w:rPr>
        <w:t xml:space="preserve"> экскурсии в единое целое. Тема любой экскурсии выбирается по интересам и направлениям: исторические, экологические, и др.</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Обозначить возрастную группу экскурсантов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Определение цели и задач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Работа над любой новой экскурсией начинается с четкого определения ее цели, задач. Это помогает авторам проекта более организованно вести работу в дальнейшем.</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У каждого человека есть желание путешествовать. Для чего мы путешествуем? Узнать, увидеть, открыть для себя новое, неизведанное. Например: познакомиться с достопримечательностями родного города.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Отбор литературы,</w:t>
      </w:r>
      <w:r w:rsidRPr="005C538F">
        <w:rPr>
          <w:rFonts w:ascii="Batang" w:eastAsia="Batang" w:hAnsi="Batang" w:cs="Tahoma"/>
          <w:color w:val="464646"/>
          <w:sz w:val="28"/>
          <w:szCs w:val="28"/>
        </w:rPr>
        <w:t> составление библиографии и определение других источников экскурсионного материала.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Затем мы выбираем литературу и активно проводим предварительную работу, подключаем в работу и родителей. В результате создается видеотека из фотографий и видеозаписей.</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Для создания экскурсии из возникшего перечня источников, создатель экскурсии, как скульптор, отсекает всё лишнее. При многократном просмотре материала, исследователь, постоянно держа в голове ТЕМУ, ЦЕЛЬ и ЗАДАЧИ, оставляет самые необходимые, важные и интересные источники. Изучение материалов по теме, прежде всего иллюстративных, позволяет сделать работу наиболее профессионально. Экскурсоводы подбирают материалы в виде фотографий, схем, карт, репродукций произведений изобразительного искусства и так далее.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Изучение источников.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При изучении собранных источников у создателя постепенно формируется текстовая и визуальная основа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Учитывая, что некоторые познавательные экскурсии включают посещение музеев, как экскурсионный объект, следует предусмотреть </w:t>
      </w:r>
      <w:r w:rsidRPr="005C538F">
        <w:rPr>
          <w:rFonts w:ascii="Batang" w:eastAsia="Batang" w:hAnsi="Batang" w:cs="Tahoma"/>
          <w:b/>
          <w:bCs/>
          <w:color w:val="464646"/>
          <w:sz w:val="28"/>
          <w:szCs w:val="28"/>
        </w:rPr>
        <w:t>знакомство с экспозициями и фондами музеев по теме.</w:t>
      </w:r>
      <w:r w:rsidRPr="005C538F">
        <w:rPr>
          <w:rFonts w:ascii="Batang" w:eastAsia="Batang" w:hAnsi="Batang" w:cs="Tahoma"/>
          <w:color w:val="464646"/>
          <w:sz w:val="28"/>
          <w:szCs w:val="28"/>
        </w:rPr>
        <w:t> </w:t>
      </w:r>
      <w:proofErr w:type="gramStart"/>
      <w:r w:rsidRPr="005C538F">
        <w:rPr>
          <w:rFonts w:ascii="Batang" w:eastAsia="Batang" w:hAnsi="Batang" w:cs="Tahoma"/>
          <w:color w:val="464646"/>
          <w:sz w:val="28"/>
          <w:szCs w:val="28"/>
        </w:rPr>
        <w:t>(Можно, выбрать конкретный музей в любимом городе, выйти на сайт этого музея и по его материалам, создать собственную виртуальную экскурсию:</w:t>
      </w:r>
      <w:proofErr w:type="gramEnd"/>
      <w:r w:rsidRPr="005C538F">
        <w:rPr>
          <w:rFonts w:ascii="Batang" w:eastAsia="Batang" w:hAnsi="Batang" w:cs="Tahoma"/>
          <w:color w:val="464646"/>
          <w:sz w:val="28"/>
          <w:szCs w:val="28"/>
        </w:rPr>
        <w:t xml:space="preserve"> </w:t>
      </w:r>
      <w:proofErr w:type="gramStart"/>
      <w:r w:rsidRPr="005C538F">
        <w:rPr>
          <w:rFonts w:ascii="Batang" w:eastAsia="Batang" w:hAnsi="Batang" w:cs="Tahoma"/>
          <w:color w:val="464646"/>
          <w:sz w:val="28"/>
          <w:szCs w:val="28"/>
        </w:rPr>
        <w:t>«Музей, как экскурсионный объект»!).</w:t>
      </w:r>
      <w:proofErr w:type="gramEnd"/>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Определить содержание экскурсии</w:t>
      </w:r>
      <w:r w:rsidRPr="005C538F">
        <w:rPr>
          <w:rFonts w:ascii="Batang" w:eastAsia="Batang" w:hAnsi="Batang" w:cs="Tahoma"/>
          <w:color w:val="464646"/>
          <w:sz w:val="28"/>
          <w:szCs w:val="28"/>
        </w:rPr>
        <w:t> («Моя экскурсия расскажет о…»)</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Сканирование фотографий</w:t>
      </w:r>
      <w:r w:rsidRPr="005C538F">
        <w:rPr>
          <w:rFonts w:ascii="Batang" w:eastAsia="Batang" w:hAnsi="Batang" w:cs="Tahoma"/>
          <w:color w:val="464646"/>
          <w:sz w:val="28"/>
          <w:szCs w:val="28"/>
        </w:rPr>
        <w:t> или других иллюстраций необходимых для представления проекта.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Далее на основе полученного материала подробно изучаем экскурсионные объекты, сканируем фотографии или рисунки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Составление маршрута экскурсии</w:t>
      </w:r>
      <w:r w:rsidRPr="005C538F">
        <w:rPr>
          <w:rFonts w:ascii="Batang" w:eastAsia="Batang" w:hAnsi="Batang" w:cs="Tahoma"/>
          <w:color w:val="464646"/>
          <w:sz w:val="28"/>
          <w:szCs w:val="28"/>
        </w:rPr>
        <w:t> на основе видеоряда, который будет состоять из нескольких основных объектов (остановок).</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Маршрут виртуальной экскурсии представляет собой наиболее удобный путь следования, способствующий раскрытию темы. Он строится в зависимости от наиболее правильной для данной экскурсии последовательности осмотра объектов и цели экскурсии. Одна из задач маршрута - способствовать наиболее полному раскрытию темы.</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Основные требования, которые должны быть учтены составителями маршрута, - это организация показа объектов в </w:t>
      </w:r>
      <w:r w:rsidRPr="005C538F">
        <w:rPr>
          <w:rFonts w:ascii="Batang" w:eastAsia="Batang" w:hAnsi="Batang" w:cs="Tahoma"/>
          <w:color w:val="464646"/>
          <w:sz w:val="28"/>
          <w:szCs w:val="28"/>
        </w:rPr>
        <w:lastRenderedPageBreak/>
        <w:t>логической последовательности и обеспечение зрительной основы для раскрытия темы.</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Виртуальный обход маршрута.</w:t>
      </w:r>
      <w:r w:rsidRPr="005C538F">
        <w:rPr>
          <w:rFonts w:ascii="Batang" w:eastAsia="Batang" w:hAnsi="Batang" w:cs="Tahoma"/>
          <w:color w:val="464646"/>
          <w:sz w:val="28"/>
          <w:szCs w:val="28"/>
        </w:rPr>
        <w:t> Этот шаг предполагает просмотр собранного материала и логическое его расположение по маршруту,</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Определяем технику ведения виртуальной экскурсии и подготавливаем текст (комментарий)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Подготовка текста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Каждая экскурсия состоит из трех главных частей: </w:t>
      </w:r>
      <w:r w:rsidRPr="005C538F">
        <w:rPr>
          <w:rFonts w:ascii="Batang" w:eastAsia="Batang" w:hAnsi="Batang" w:cs="Tahoma"/>
          <w:b/>
          <w:bCs/>
          <w:color w:val="464646"/>
          <w:sz w:val="28"/>
          <w:szCs w:val="28"/>
        </w:rPr>
        <w:t>вступления, основной части и заключения.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Вступление и заключение отличаются от основной части тем, что они, как правило, не связаны с экскурсионным объектом. Вступление помогает установить контакт с аудиторией, привлечь ее внимание к теме.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Основная часть – собственно экскурсия – строится на сочетании показа с рассказом. Ее содержание состоит из отдельных </w:t>
      </w:r>
      <w:proofErr w:type="spellStart"/>
      <w:r w:rsidRPr="005C538F">
        <w:rPr>
          <w:rFonts w:ascii="Batang" w:eastAsia="Batang" w:hAnsi="Batang" w:cs="Tahoma"/>
          <w:color w:val="464646"/>
          <w:sz w:val="28"/>
          <w:szCs w:val="28"/>
        </w:rPr>
        <w:t>подтем</w:t>
      </w:r>
      <w:proofErr w:type="spellEnd"/>
      <w:r w:rsidRPr="005C538F">
        <w:rPr>
          <w:rFonts w:ascii="Batang" w:eastAsia="Batang" w:hAnsi="Batang" w:cs="Tahoma"/>
          <w:color w:val="464646"/>
          <w:sz w:val="28"/>
          <w:szCs w:val="28"/>
        </w:rPr>
        <w:t xml:space="preserve">, </w:t>
      </w:r>
      <w:proofErr w:type="gramStart"/>
      <w:r w:rsidRPr="005C538F">
        <w:rPr>
          <w:rFonts w:ascii="Batang" w:eastAsia="Batang" w:hAnsi="Batang" w:cs="Tahoma"/>
          <w:color w:val="464646"/>
          <w:sz w:val="28"/>
          <w:szCs w:val="28"/>
        </w:rPr>
        <w:t>которые</w:t>
      </w:r>
      <w:proofErr w:type="gramEnd"/>
      <w:r w:rsidRPr="005C538F">
        <w:rPr>
          <w:rFonts w:ascii="Batang" w:eastAsia="Batang" w:hAnsi="Batang" w:cs="Tahoma"/>
          <w:color w:val="464646"/>
          <w:sz w:val="28"/>
          <w:szCs w:val="28"/>
        </w:rPr>
        <w:t xml:space="preserve"> раскрываются на объектах и объединены главной темой.</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В ходе ее применяются разнообразные методические приемы. Освещение каждой экскурсионной </w:t>
      </w:r>
      <w:proofErr w:type="spellStart"/>
      <w:r w:rsidRPr="005C538F">
        <w:rPr>
          <w:rFonts w:ascii="Batang" w:eastAsia="Batang" w:hAnsi="Batang" w:cs="Tahoma"/>
          <w:color w:val="464646"/>
          <w:sz w:val="28"/>
          <w:szCs w:val="28"/>
        </w:rPr>
        <w:t>подтемы</w:t>
      </w:r>
      <w:proofErr w:type="spellEnd"/>
      <w:r w:rsidRPr="005C538F">
        <w:rPr>
          <w:rFonts w:ascii="Batang" w:eastAsia="Batang" w:hAnsi="Batang" w:cs="Tahoma"/>
          <w:color w:val="464646"/>
          <w:sz w:val="28"/>
          <w:szCs w:val="28"/>
        </w:rPr>
        <w:t xml:space="preserve"> в экскурсии целесообразно завершать обобщением материала - выводом.</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В заключении экскурсовод подводит итоги экскурсии, делает общие выводы по теме и отвечает на вопросы экскурсантов. Заключение закрепляет смысл и значение </w:t>
      </w:r>
      <w:proofErr w:type="gramStart"/>
      <w:r w:rsidRPr="005C538F">
        <w:rPr>
          <w:rFonts w:ascii="Batang" w:eastAsia="Batang" w:hAnsi="Batang" w:cs="Tahoma"/>
          <w:color w:val="464646"/>
          <w:sz w:val="28"/>
          <w:szCs w:val="28"/>
        </w:rPr>
        <w:t>увиденного</w:t>
      </w:r>
      <w:proofErr w:type="gramEnd"/>
      <w:r w:rsidRPr="005C538F">
        <w:rPr>
          <w:rFonts w:ascii="Batang" w:eastAsia="Batang" w:hAnsi="Batang" w:cs="Tahoma"/>
          <w:color w:val="464646"/>
          <w:sz w:val="28"/>
          <w:szCs w:val="28"/>
        </w:rPr>
        <w:t>, и услышанного экскурсантами на экскурсии, еще раз поясняет тему.</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9.</w:t>
      </w:r>
      <w:r w:rsidRPr="005C538F">
        <w:rPr>
          <w:rFonts w:ascii="Batang" w:eastAsia="Batang" w:hAnsi="Batang" w:cs="Tahoma"/>
          <w:color w:val="464646"/>
          <w:sz w:val="28"/>
          <w:szCs w:val="28"/>
        </w:rPr>
        <w:t> </w:t>
      </w:r>
      <w:r w:rsidRPr="005C538F">
        <w:rPr>
          <w:rFonts w:ascii="Batang" w:eastAsia="Batang" w:hAnsi="Batang" w:cs="Tahoma"/>
          <w:b/>
          <w:bCs/>
          <w:color w:val="464646"/>
          <w:sz w:val="28"/>
          <w:szCs w:val="28"/>
        </w:rPr>
        <w:t>Комплектование «портфеля экскурсовода».</w:t>
      </w:r>
      <w:r w:rsidRPr="005C538F">
        <w:rPr>
          <w:rFonts w:ascii="Batang" w:eastAsia="Batang" w:hAnsi="Batang" w:cs="Tahoma"/>
          <w:color w:val="464646"/>
          <w:sz w:val="28"/>
          <w:szCs w:val="28"/>
        </w:rPr>
        <w:t xml:space="preserve"> Портфель экскурсовода – необходим для каждой экскурсии – это материал, который способствует осуществлению главного критерия – наглядности в экскурсии. При этом следует максимально исходить из того, чтобы пополнить зрительный ряд экскурсии эмоциональным ярким материалом, который может помочь экскурсоводу оживить рассказ. Естественно, что характер наглядных пособий зависит от темы и конкретного содержания экскурсии. Именно в этой части подготовки виртуальной экскурсии мы можем найти существенное отличие от экскурсии обычной – </w:t>
      </w:r>
      <w:proofErr w:type="spellStart"/>
      <w:r w:rsidRPr="005C538F">
        <w:rPr>
          <w:rFonts w:ascii="Batang" w:eastAsia="Batang" w:hAnsi="Batang" w:cs="Tahoma"/>
          <w:color w:val="464646"/>
          <w:sz w:val="28"/>
          <w:szCs w:val="28"/>
        </w:rPr>
        <w:t>это</w:t>
      </w:r>
      <w:r w:rsidRPr="005C538F">
        <w:rPr>
          <w:rFonts w:ascii="Batang" w:eastAsia="Batang" w:hAnsi="Batang" w:cs="Tahoma"/>
          <w:b/>
          <w:bCs/>
          <w:color w:val="464646"/>
          <w:sz w:val="28"/>
          <w:szCs w:val="28"/>
        </w:rPr>
        <w:t>наглядность</w:t>
      </w:r>
      <w:proofErr w:type="spellEnd"/>
      <w:r w:rsidRPr="005C538F">
        <w:rPr>
          <w:rFonts w:ascii="Batang" w:eastAsia="Batang" w:hAnsi="Batang" w:cs="Tahoma"/>
          <w:color w:val="464646"/>
          <w:sz w:val="28"/>
          <w:szCs w:val="28"/>
        </w:rPr>
        <w:t>, которая становится главным и основным компонентом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10</w:t>
      </w:r>
      <w:r w:rsidRPr="005C538F">
        <w:rPr>
          <w:rFonts w:ascii="Batang" w:eastAsia="Batang" w:hAnsi="Batang" w:cs="Tahoma"/>
          <w:color w:val="464646"/>
          <w:sz w:val="28"/>
          <w:szCs w:val="28"/>
        </w:rPr>
        <w:t>. </w:t>
      </w:r>
      <w:r w:rsidRPr="005C538F">
        <w:rPr>
          <w:rFonts w:ascii="Batang" w:eastAsia="Batang" w:hAnsi="Batang" w:cs="Tahoma"/>
          <w:b/>
          <w:bCs/>
          <w:color w:val="464646"/>
          <w:sz w:val="28"/>
          <w:szCs w:val="28"/>
        </w:rPr>
        <w:t>Выбор методических приемов</w:t>
      </w:r>
      <w:r w:rsidRPr="005C538F">
        <w:rPr>
          <w:rFonts w:ascii="Batang" w:eastAsia="Batang" w:hAnsi="Batang" w:cs="Tahoma"/>
          <w:color w:val="464646"/>
          <w:sz w:val="28"/>
          <w:szCs w:val="28"/>
        </w:rPr>
        <w:t> проведения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Исходя из этого, определяется </w:t>
      </w:r>
      <w:r w:rsidRPr="005C538F">
        <w:rPr>
          <w:rFonts w:ascii="Batang" w:eastAsia="Batang" w:hAnsi="Batang" w:cs="Tahoma"/>
          <w:b/>
          <w:bCs/>
          <w:color w:val="464646"/>
          <w:sz w:val="28"/>
          <w:szCs w:val="28"/>
        </w:rPr>
        <w:t>выбор методических приемов </w:t>
      </w:r>
      <w:r w:rsidRPr="005C538F">
        <w:rPr>
          <w:rFonts w:ascii="Batang" w:eastAsia="Batang" w:hAnsi="Batang" w:cs="Tahoma"/>
          <w:color w:val="464646"/>
          <w:sz w:val="28"/>
          <w:szCs w:val="28"/>
        </w:rPr>
        <w:t>проведения экскурсии: показ презентации с речевым сопровождением, показ презентации с короткими комментариями и музыкальным сопровождением.</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Сопровождающий комментарий может быть представлен в текстовой форме или в виде аудиозаписи голоса "экскурсовода". Однако важно учесть, что создание звуковых файлов требует более кропотливой работы, а сами они достаточно велики, что усложняет манипуляцию с ними. Поэтому, опираясь на свой опыт, мы рекомендуем подготавливать материал в текстовой форме.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11.Показ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Заключительный этап - проведение (показ)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Показ объектов является частью, занимающей главенствующее положение в экскурсии. Правильный отбор объектов, их количество, последовательность показа оказывают влияние на качество представляемого материала.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 процессе подготовки «виртуальной экскурсии» при отборе объектов проводится их оценка по следующим показателям (критериям):</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1. Познавательная ценность.</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2. Известность (популярность) объекта.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3. Необычность (экзотичность) объекта.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4. Выразительность.</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5. Сохранность объекта.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6. Месторасположение.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2. УСЛОВИЯ РЕАЛИЗАЦИИ «ВИРТУАЛЬНОЙ</w:t>
      </w:r>
      <w:r w:rsidRPr="005C538F">
        <w:rPr>
          <w:rFonts w:ascii="Batang" w:eastAsia="Batang" w:hAnsi="Batang" w:cs="Tahoma"/>
          <w:color w:val="464646"/>
          <w:sz w:val="28"/>
          <w:szCs w:val="28"/>
        </w:rPr>
        <w:t> </w:t>
      </w:r>
      <w:r w:rsidRPr="005C538F">
        <w:rPr>
          <w:rFonts w:ascii="Batang" w:eastAsia="Batang" w:hAnsi="Batang" w:cs="Tahoma"/>
          <w:b/>
          <w:bCs/>
          <w:color w:val="464646"/>
          <w:sz w:val="28"/>
          <w:szCs w:val="28"/>
        </w:rPr>
        <w:t>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Участниками «виртуальной экскурсии» в основном являются дети дошкольного возраста. Виртуальная экскурсия может проводиться на непосредственно образовательной деятельности, во время проведения досугов, праздников.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Ответственность за проведение «виртуальной экскурсии» возлагается на воспитателя, специалиста ДОУ.</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3. МЕТОДИКА ПРОВЕДЕНИЯ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Методика проведения «виртуальной экскурсии» включает в себя показ объектов и рассказ о самих объектах и событиях с ними связанных. Неправильно строит всю экскурсию на применении одного методического приема. Совокупность методических приемов проведения «виртуальной экскурсии» включает в себя </w:t>
      </w:r>
      <w:r w:rsidRPr="005C538F">
        <w:rPr>
          <w:rFonts w:ascii="Batang" w:eastAsia="Batang" w:hAnsi="Batang" w:cs="Tahoma"/>
          <w:color w:val="464646"/>
          <w:sz w:val="28"/>
          <w:szCs w:val="28"/>
        </w:rPr>
        <w:lastRenderedPageBreak/>
        <w:t>методические приемы показа «виртуальной экскурсии» и методические приемы голосового сопровождения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4. СОСТАВЛЕНИЕ ИНДИВИДУАЛЬНЫХ ТЕКСТОВ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Основой рассказа ответственного за проведение «виртуальной экскурсии» является индивидуальный текст, который определяет последовательность и полноту изложения мыслей, помогает </w:t>
      </w:r>
      <w:proofErr w:type="gramStart"/>
      <w:r w:rsidRPr="005C538F">
        <w:rPr>
          <w:rFonts w:ascii="Batang" w:eastAsia="Batang" w:hAnsi="Batang" w:cs="Tahoma"/>
          <w:color w:val="464646"/>
          <w:sz w:val="28"/>
          <w:szCs w:val="28"/>
        </w:rPr>
        <w:t>ответственному</w:t>
      </w:r>
      <w:proofErr w:type="gramEnd"/>
      <w:r w:rsidRPr="005C538F">
        <w:rPr>
          <w:rFonts w:ascii="Batang" w:eastAsia="Batang" w:hAnsi="Batang" w:cs="Tahoma"/>
          <w:color w:val="464646"/>
          <w:sz w:val="28"/>
          <w:szCs w:val="28"/>
        </w:rPr>
        <w:t xml:space="preserve"> за проведение «виртуальной экскурсии» логично строить свой рассказ. Такой текст каждый ответственный составляет самостоятельно. Основой для индивидуального текста является контрольный текст. У всех индивидуальных тестов при наличии хорошего контрольного текста будет идентичное содержание, но разные обороты речи, разные слова, различная последовательность в рассказе, могут быть даже разные факты, подтверждающие одно </w:t>
      </w:r>
      <w:proofErr w:type="gramStart"/>
      <w:r w:rsidRPr="005C538F">
        <w:rPr>
          <w:rFonts w:ascii="Batang" w:eastAsia="Batang" w:hAnsi="Batang" w:cs="Tahoma"/>
          <w:color w:val="464646"/>
          <w:sz w:val="28"/>
          <w:szCs w:val="28"/>
        </w:rPr>
        <w:t>и</w:t>
      </w:r>
      <w:proofErr w:type="gramEnd"/>
      <w:r w:rsidRPr="005C538F">
        <w:rPr>
          <w:rFonts w:ascii="Batang" w:eastAsia="Batang" w:hAnsi="Batang" w:cs="Tahoma"/>
          <w:color w:val="464646"/>
          <w:sz w:val="28"/>
          <w:szCs w:val="28"/>
        </w:rPr>
        <w:t xml:space="preserve"> то же.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proofErr w:type="gramStart"/>
      <w:r w:rsidRPr="005C538F">
        <w:rPr>
          <w:rFonts w:ascii="Batang" w:eastAsia="Batang" w:hAnsi="Batang" w:cs="Tahoma"/>
          <w:color w:val="464646"/>
          <w:sz w:val="28"/>
          <w:szCs w:val="28"/>
        </w:rPr>
        <w:t>Основное отличие индивидуального текста от контрольного состоит в том, что он отражает структуру «виртуальной экскурсии» и построен в полном соответствии с методической разработкой виртуальной экскурсии.</w:t>
      </w:r>
      <w:proofErr w:type="gramEnd"/>
      <w:r w:rsidRPr="005C538F">
        <w:rPr>
          <w:rFonts w:ascii="Batang" w:eastAsia="Batang" w:hAnsi="Batang" w:cs="Tahoma"/>
          <w:color w:val="464646"/>
          <w:sz w:val="28"/>
          <w:szCs w:val="28"/>
        </w:rPr>
        <w:t xml:space="preserve"> Материал размещается в той последовательности, в которой показываются объекты, и имеет четкое деление на части. Каждая </w:t>
      </w:r>
      <w:proofErr w:type="gramStart"/>
      <w:r w:rsidRPr="005C538F">
        <w:rPr>
          <w:rFonts w:ascii="Batang" w:eastAsia="Batang" w:hAnsi="Batang" w:cs="Tahoma"/>
          <w:color w:val="464646"/>
          <w:sz w:val="28"/>
          <w:szCs w:val="28"/>
        </w:rPr>
        <w:t>из</w:t>
      </w:r>
      <w:proofErr w:type="gramEnd"/>
      <w:r w:rsidRPr="005C538F">
        <w:rPr>
          <w:rFonts w:ascii="Batang" w:eastAsia="Batang" w:hAnsi="Batang" w:cs="Tahoma"/>
          <w:color w:val="464646"/>
          <w:sz w:val="28"/>
          <w:szCs w:val="28"/>
        </w:rPr>
        <w:t xml:space="preserve"> </w:t>
      </w:r>
      <w:proofErr w:type="gramStart"/>
      <w:r w:rsidRPr="005C538F">
        <w:rPr>
          <w:rFonts w:ascii="Batang" w:eastAsia="Batang" w:hAnsi="Batang" w:cs="Tahoma"/>
          <w:color w:val="464646"/>
          <w:sz w:val="28"/>
          <w:szCs w:val="28"/>
        </w:rPr>
        <w:t>низ</w:t>
      </w:r>
      <w:proofErr w:type="gramEnd"/>
      <w:r w:rsidRPr="005C538F">
        <w:rPr>
          <w:rFonts w:ascii="Batang" w:eastAsia="Batang" w:hAnsi="Batang" w:cs="Tahoma"/>
          <w:color w:val="464646"/>
          <w:sz w:val="28"/>
          <w:szCs w:val="28"/>
        </w:rPr>
        <w:t xml:space="preserve"> посвящается одной из </w:t>
      </w:r>
      <w:proofErr w:type="spellStart"/>
      <w:r w:rsidRPr="005C538F">
        <w:rPr>
          <w:rFonts w:ascii="Batang" w:eastAsia="Batang" w:hAnsi="Batang" w:cs="Tahoma"/>
          <w:color w:val="464646"/>
          <w:sz w:val="28"/>
          <w:szCs w:val="28"/>
        </w:rPr>
        <w:t>подтем</w:t>
      </w:r>
      <w:proofErr w:type="spellEnd"/>
      <w:r w:rsidRPr="005C538F">
        <w:rPr>
          <w:rFonts w:ascii="Batang" w:eastAsia="Batang" w:hAnsi="Batang" w:cs="Tahoma"/>
          <w:color w:val="464646"/>
          <w:sz w:val="28"/>
          <w:szCs w:val="28"/>
        </w:rPr>
        <w:t>. Составленный в соответствии с требованиями индивидуальный текст, представляет собой готовый для использования рассказ. Индивидуальный текст содержит полное изложение того, что следует рассказать на показе «виртуальной экскурсии». При изложении сущности исторических событий не должно быть сокращений, оценки их значения. Не допускается также упоминание фактов без их датировки, ссылок на источники.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Индивидуальность «виртуальной экскурсии» состоит в том, что у ответственного за проведение «виртуальной экскурсии», может быть различная степень эмоциональности. Они могут использовать различные формы рассказа. Одно и то же положение может быть раскрыто на разных примерах.</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Те</w:t>
      </w:r>
      <w:proofErr w:type="gramStart"/>
      <w:r w:rsidRPr="005C538F">
        <w:rPr>
          <w:rFonts w:ascii="Batang" w:eastAsia="Batang" w:hAnsi="Batang" w:cs="Tahoma"/>
          <w:color w:val="464646"/>
          <w:sz w:val="28"/>
          <w:szCs w:val="28"/>
        </w:rPr>
        <w:t>кст сл</w:t>
      </w:r>
      <w:proofErr w:type="gramEnd"/>
      <w:r w:rsidRPr="005C538F">
        <w:rPr>
          <w:rFonts w:ascii="Batang" w:eastAsia="Batang" w:hAnsi="Batang" w:cs="Tahoma"/>
          <w:color w:val="464646"/>
          <w:sz w:val="28"/>
          <w:szCs w:val="28"/>
        </w:rPr>
        <w:t>едует писать от первого лица и выражать свою индивидуальность.</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5. ТЕХНИКА ВЕДЕНИЯ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Эффективность любой «виртуальной экскурсии» зависит от техники проведения, которая состоит из следующего:</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 знакомство ответственного за проведение «виртуальной экскурсии» с группой;</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соблюдение плана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контроль обратной связи в «виртуальной экскурсии» (паузы, приемы привлечения и поддержания внимания, реакция на непредвиденные происшествия);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использование индивидуального текста в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работа с «портфелем экскурсовода».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культура речи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6. ФОРМА ПРЕДСТАВЛЕНИЯ РЕЗУЛЬТАТА.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Текстовое описание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Виртуальная экскурсия в программе </w:t>
      </w:r>
      <w:proofErr w:type="spellStart"/>
      <w:r w:rsidRPr="005C538F">
        <w:rPr>
          <w:rFonts w:ascii="Batang" w:eastAsia="Batang" w:hAnsi="Batang" w:cs="Tahoma"/>
          <w:color w:val="464646"/>
          <w:sz w:val="28"/>
          <w:szCs w:val="28"/>
        </w:rPr>
        <w:t>Microsoft</w:t>
      </w:r>
      <w:proofErr w:type="spellEnd"/>
      <w:r w:rsidRPr="005C538F">
        <w:rPr>
          <w:rFonts w:ascii="Batang" w:eastAsia="Batang" w:hAnsi="Batang" w:cs="Tahoma"/>
          <w:color w:val="464646"/>
          <w:sz w:val="28"/>
          <w:szCs w:val="28"/>
        </w:rPr>
        <w:t xml:space="preserve"> </w:t>
      </w:r>
      <w:proofErr w:type="spellStart"/>
      <w:r w:rsidRPr="005C538F">
        <w:rPr>
          <w:rFonts w:ascii="Batang" w:eastAsia="Batang" w:hAnsi="Batang" w:cs="Tahoma"/>
          <w:color w:val="464646"/>
          <w:sz w:val="28"/>
          <w:szCs w:val="28"/>
        </w:rPr>
        <w:t>PowerPoint</w:t>
      </w:r>
      <w:proofErr w:type="spellEnd"/>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Запустите компьютерную программу, в которой Вы будете собирать весь материал экскурсии. Если Вы делаете презентацию, то выбирайте программу </w:t>
      </w:r>
      <w:proofErr w:type="spellStart"/>
      <w:r w:rsidRPr="005C538F">
        <w:rPr>
          <w:rFonts w:ascii="Batang" w:eastAsia="Batang" w:hAnsi="Batang" w:cs="Tahoma"/>
          <w:color w:val="464646"/>
          <w:sz w:val="28"/>
          <w:szCs w:val="28"/>
        </w:rPr>
        <w:t>Power</w:t>
      </w:r>
      <w:proofErr w:type="spellEnd"/>
      <w:r w:rsidRPr="005C538F">
        <w:rPr>
          <w:rFonts w:ascii="Batang" w:eastAsia="Batang" w:hAnsi="Batang" w:cs="Tahoma"/>
          <w:color w:val="464646"/>
          <w:sz w:val="28"/>
          <w:szCs w:val="28"/>
        </w:rPr>
        <w:t xml:space="preserve"> </w:t>
      </w:r>
      <w:proofErr w:type="spellStart"/>
      <w:r w:rsidRPr="005C538F">
        <w:rPr>
          <w:rFonts w:ascii="Batang" w:eastAsia="Batang" w:hAnsi="Batang" w:cs="Tahoma"/>
          <w:color w:val="464646"/>
          <w:sz w:val="28"/>
          <w:szCs w:val="28"/>
        </w:rPr>
        <w:t>Point</w:t>
      </w:r>
      <w:proofErr w:type="spellEnd"/>
      <w:r w:rsidRPr="005C538F">
        <w:rPr>
          <w:rFonts w:ascii="Batang" w:eastAsia="Batang" w:hAnsi="Batang" w:cs="Tahoma"/>
          <w:color w:val="464646"/>
          <w:sz w:val="28"/>
          <w:szCs w:val="28"/>
        </w:rPr>
        <w:t>. Распределите все фотографии в том порядке, в котором они должны быть по сценарию. Звуковое сопровождение можно записать в этой же программе, но Вам понадобится микрофон. В группе «Настройка» во вкладке «Показ слайдов» нажмите «Запись речевого сопровождения». Сохраните проект. Виртуальная экскурсия готова.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Составление карточек экскурсионных объектов.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По мере сбора сведений об объектах рекомендуется заносить их в специальные карточки, которые явятся хорошим справочным материалом для экскурсоводов.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Карточку следует заполнять по следующему образцу:</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Карточка экскурсионного объекта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Наименование экскурсионного объекта.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Местонахождение, адрес.</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Время возникновения, открытия, сооружения.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Автор (для памятников архитектуры, скульптуры).</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Внешние признаки: стиль, характеристика.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Назначение и использование.</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Краткая история объекта. Его современная характеристика.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Прогнозируемые изменения.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Источники: Интернет-ресурсы и литература, использованные при составлении карточки.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При подготовке к проведению виртуальной экскурсии важно обратить внимание на некоторые моменты, ценные с точки зрения практики.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1. После того как отобран необходимый для виртуальной экскурсии визуальный ряд желательно на каждый из них составить карточку. В случае если во время выступления педагог забыл информацию, он может воспользоваться карточкой. Карточка отличается небольшими размерами (с ладошку) и в ней может быть представлена следующая информация: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2. Маршрут любой экскурсии представляет собой наиболее удобный путь следования экскурсионной группы, способствующий раскрытию темы, это положение действует и при создании виртуальной экскурсии. Последовательность материала видеоряда надо представить так, чтобы он максимально раскрывал выбранную тему. Одно из обязательных условий при составлении виртуальной экскурсии организация показа объектов в логической последовательности и обеспечения зрительной основы для раскрытия темы.</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3. Проведение экскурсии следует начинать со вступительной беседы с детьми. Во вступительной беседы педагог определяет цели и задачи экскурсии. Огромную роль в активизации деятельности детей во время виртуальных экскурсии играет прием постановки проблемных вопросов детям по теме и содержанию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4. Составляя текст виртуальной экскурсии необходимо помнить, что текст должна отличать краткость, четкость формулировок, необходимое количество фактического материала, литературный язык. Текст составляется в той последовательности, в которой показываются объекты. Составленный в соответствии с этими требованиями текст, представляет собой готовый для "использования" рассказ.</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5. Заканчиваем виртуальную экскурсию традиционно - итоговой беседой, в ходе которой вместе с детьми обобщаем, систематизируем, </w:t>
      </w:r>
      <w:proofErr w:type="gramStart"/>
      <w:r w:rsidRPr="005C538F">
        <w:rPr>
          <w:rFonts w:ascii="Batang" w:eastAsia="Batang" w:hAnsi="Batang" w:cs="Tahoma"/>
          <w:color w:val="464646"/>
          <w:sz w:val="28"/>
          <w:szCs w:val="28"/>
        </w:rPr>
        <w:t>увиденное</w:t>
      </w:r>
      <w:proofErr w:type="gramEnd"/>
      <w:r w:rsidRPr="005C538F">
        <w:rPr>
          <w:rFonts w:ascii="Batang" w:eastAsia="Batang" w:hAnsi="Batang" w:cs="Tahoma"/>
          <w:color w:val="464646"/>
          <w:sz w:val="28"/>
          <w:szCs w:val="28"/>
        </w:rPr>
        <w:t xml:space="preserve"> и услышанное, делимся впечатлениями.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Для выполнения проекта отводится определенное время. Успешная реализация проекта зависит от следующих условий применения: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существование некой значимой проблемы, требующей решения путем исследовательского (творческого) поиска и применения интегрированного знания;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значимость предполагаемых результатов (практическая, теоретическая, познавательная);</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применение исследовательских (творческих) методов при проектировании;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структурирование этапов выполнения проекта;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самостоятельность педагогов в ситуации выбора.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Метод проектов позволяет включать в активную творческую деятельность для решения поставленной цели всех без исключения педагогов.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Создание виртуальной экскурсии по желанию педагогов может осуществляться в индивидуальной деятельности, парной, групповой или коллективной, главное, чтобы работа приносила удовольствие и способствовала качественному, продуктивному освоению материала, создавала ситуацию успеха для всех участвовавших в создании творческого продукта. Есть педагоги, которые любят работать от начала и до конца самостоятельно, они легко используют в своей деятельности современные компьютерные технологии, имея изначально качественную компьютерную подготовку. Другие педагоги (особенно, молодые специалисты) чувствуют неуверенность на начальном этапе вхождения в подобную деятельность и им более комфортно, когда есть кто-то рядом, более разбирающийся в решении поставленной задачи, поэтому они любят работать в группе. Для высокой продуктивности работы это не является камнем преткновения. Важно, чтобы все без исключения педагоги имели возможность поучаствовать в создании виртуальных экскурсионных проектов. Внутри групп участники проекта достаточно легко делят между собой обязанности. Каждый несет ответственность за свой участок работы и одновременно за всю работу в целом.</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Этот опыт работы можно использовать и в дальнейшем как самим (введение нового материала, закрепление старого, контроль знаний, на родительских собраниях), так и другими воспитателями ДОУ. Создавая проекты виртуальных экскурсий по тем или иным темам, педагоги углубляют знания, полученные в процессе самообразования, расширяют навыки поиска необходимой информации, используя все возможные </w:t>
      </w:r>
      <w:r w:rsidRPr="005C538F">
        <w:rPr>
          <w:rFonts w:ascii="Batang" w:eastAsia="Batang" w:hAnsi="Batang" w:cs="Tahoma"/>
          <w:color w:val="464646"/>
          <w:sz w:val="28"/>
          <w:szCs w:val="28"/>
        </w:rPr>
        <w:lastRenderedPageBreak/>
        <w:t xml:space="preserve">пути - традиционно из книг, так и с помощью интернет-сайтов. Все это ведет к расширению художественно-эстетического пространства. Таким образом, подготовка и проведение виртуальных экскурсии для дошкольников, использование </w:t>
      </w:r>
      <w:proofErr w:type="spellStart"/>
      <w:r w:rsidRPr="005C538F">
        <w:rPr>
          <w:rFonts w:ascii="Batang" w:eastAsia="Batang" w:hAnsi="Batang" w:cs="Tahoma"/>
          <w:color w:val="464646"/>
          <w:sz w:val="28"/>
          <w:szCs w:val="28"/>
        </w:rPr>
        <w:t>медиаматериалов</w:t>
      </w:r>
      <w:proofErr w:type="spellEnd"/>
      <w:r w:rsidRPr="005C538F">
        <w:rPr>
          <w:rFonts w:ascii="Batang" w:eastAsia="Batang" w:hAnsi="Batang" w:cs="Tahoma"/>
          <w:color w:val="464646"/>
          <w:sz w:val="28"/>
          <w:szCs w:val="28"/>
        </w:rPr>
        <w:t xml:space="preserve"> успешно ведет к повышению компетентности педагогов ДОУ. Привлечение родителей к проекту позволит заинтересовать их и активно включить их в воспитательно-образовательный процесс. </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Таким образом, использование информационно–коммуникационных технологий  делает процесс обучения более интересным, качественным, результативным.</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Признавая, что ИКТ - технологии – это новое мощное средство для развития детей, необходимо помнить заповедь «НЕ НАВРЕДИ!». Использование ИКТ требует тщательной </w:t>
      </w:r>
      <w:proofErr w:type="gramStart"/>
      <w:r w:rsidRPr="005C538F">
        <w:rPr>
          <w:rFonts w:ascii="Batang" w:eastAsia="Batang" w:hAnsi="Batang" w:cs="Tahoma"/>
          <w:color w:val="464646"/>
          <w:sz w:val="28"/>
          <w:szCs w:val="28"/>
        </w:rPr>
        <w:t>организации</w:t>
      </w:r>
      <w:proofErr w:type="gramEnd"/>
      <w:r w:rsidRPr="005C538F">
        <w:rPr>
          <w:rFonts w:ascii="Batang" w:eastAsia="Batang" w:hAnsi="Batang" w:cs="Tahoma"/>
          <w:color w:val="464646"/>
          <w:sz w:val="28"/>
          <w:szCs w:val="28"/>
        </w:rPr>
        <w:t xml:space="preserve"> как самих занятий, так и всего режима в целом в соответствии с возрастом детей и требованиями Санитарных правил. </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В заключении.</w:t>
      </w:r>
      <w:r w:rsidRPr="005C538F">
        <w:rPr>
          <w:rFonts w:ascii="Batang" w:eastAsia="Batang" w:hAnsi="Batang" w:cs="Tahoma"/>
          <w:color w:val="464646"/>
          <w:sz w:val="28"/>
          <w:szCs w:val="28"/>
        </w:rPr>
        <w:t> В результате реализации данного проекта возможно пополнение знаний детей об окружающем мире: дети поймут значимость библиотек; будут знать, и уважать труд библиотекаря; будут относиться к книге не только как к развлечению, а как к источнику познавательных интересов.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Мы надеемся, что наши методические рекомендации помогут педагогам ДОУ по организации   развивающей деятельности дошкольников </w:t>
      </w:r>
      <w:proofErr w:type="gramStart"/>
      <w:r w:rsidRPr="005C538F">
        <w:rPr>
          <w:rFonts w:ascii="Batang" w:eastAsia="Batang" w:hAnsi="Batang" w:cs="Tahoma"/>
          <w:color w:val="464646"/>
          <w:sz w:val="28"/>
          <w:szCs w:val="28"/>
        </w:rPr>
        <w:t>через</w:t>
      </w:r>
      <w:proofErr w:type="gramEnd"/>
      <w:r w:rsidRPr="005C538F">
        <w:rPr>
          <w:rFonts w:ascii="Batang" w:eastAsia="Batang" w:hAnsi="Batang" w:cs="Tahoma"/>
          <w:color w:val="464646"/>
          <w:sz w:val="28"/>
          <w:szCs w:val="28"/>
        </w:rPr>
        <w:t xml:space="preserve"> </w:t>
      </w:r>
      <w:proofErr w:type="gramStart"/>
      <w:r w:rsidRPr="005C538F">
        <w:rPr>
          <w:rFonts w:ascii="Batang" w:eastAsia="Batang" w:hAnsi="Batang" w:cs="Tahoma"/>
          <w:color w:val="464646"/>
          <w:sz w:val="28"/>
          <w:szCs w:val="28"/>
        </w:rPr>
        <w:t>создании</w:t>
      </w:r>
      <w:proofErr w:type="gramEnd"/>
      <w:r w:rsidRPr="005C538F">
        <w:rPr>
          <w:rFonts w:ascii="Batang" w:eastAsia="Batang" w:hAnsi="Batang" w:cs="Tahoma"/>
          <w:color w:val="464646"/>
          <w:sz w:val="28"/>
          <w:szCs w:val="28"/>
        </w:rPr>
        <w:t xml:space="preserve"> и проведение виртуальных экскурсий</w:t>
      </w:r>
      <w:r w:rsidRPr="005C538F">
        <w:rPr>
          <w:rFonts w:ascii="Batang" w:eastAsia="Batang" w:hAnsi="Batang" w:cs="Tahoma"/>
          <w:b/>
          <w:bCs/>
          <w:color w:val="464646"/>
          <w:sz w:val="28"/>
          <w:szCs w:val="28"/>
        </w:rPr>
        <w:t>. </w:t>
      </w:r>
      <w:r w:rsidRPr="005C538F">
        <w:rPr>
          <w:rFonts w:ascii="Batang" w:eastAsia="Batang" w:hAnsi="Batang" w:cs="Tahoma"/>
          <w:color w:val="464646"/>
          <w:sz w:val="28"/>
          <w:szCs w:val="28"/>
        </w:rPr>
        <w:t> Теперь у нас есть возможность, создавать экскурсию шаг за шагом, приближаясь к заветной цели!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7. Методическое сопровождение (МС) виртуальной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Каждая ВЭ обеспечивается методическим сопровождением. МС выполняется в программе </w:t>
      </w:r>
      <w:proofErr w:type="spellStart"/>
      <w:r w:rsidRPr="005C538F">
        <w:rPr>
          <w:rFonts w:ascii="Batang" w:eastAsia="Batang" w:hAnsi="Batang" w:cs="Tahoma"/>
          <w:color w:val="464646"/>
          <w:sz w:val="28"/>
          <w:szCs w:val="28"/>
        </w:rPr>
        <w:t>Microsoft</w:t>
      </w:r>
      <w:proofErr w:type="spellEnd"/>
      <w:r w:rsidRPr="005C538F">
        <w:rPr>
          <w:rFonts w:ascii="Batang" w:eastAsia="Batang" w:hAnsi="Batang" w:cs="Tahoma"/>
          <w:color w:val="464646"/>
          <w:sz w:val="28"/>
          <w:szCs w:val="28"/>
        </w:rPr>
        <w:t xml:space="preserve"> </w:t>
      </w:r>
      <w:proofErr w:type="spellStart"/>
      <w:r w:rsidRPr="005C538F">
        <w:rPr>
          <w:rFonts w:ascii="Batang" w:eastAsia="Batang" w:hAnsi="Batang" w:cs="Tahoma"/>
          <w:color w:val="464646"/>
          <w:sz w:val="28"/>
          <w:szCs w:val="28"/>
        </w:rPr>
        <w:t>Word</w:t>
      </w:r>
      <w:proofErr w:type="spellEnd"/>
      <w:r w:rsidRPr="005C538F">
        <w:rPr>
          <w:rFonts w:ascii="Batang" w:eastAsia="Batang" w:hAnsi="Batang" w:cs="Tahoma"/>
          <w:color w:val="464646"/>
          <w:sz w:val="28"/>
          <w:szCs w:val="28"/>
        </w:rPr>
        <w:t xml:space="preserve"> и состоит из пояснительной записки и конспекта проведения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Пояснительная записка</w:t>
      </w:r>
      <w:r w:rsidRPr="005C538F">
        <w:rPr>
          <w:rFonts w:ascii="Batang" w:eastAsia="Batang" w:hAnsi="Batang" w:cs="Tahoma"/>
          <w:color w:val="464646"/>
          <w:sz w:val="28"/>
          <w:szCs w:val="28"/>
        </w:rPr>
        <w:t> должна содержать сведения следующего характера: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Тема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Целевая аудитория (конкретный возраст).</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Цели экскурсии. Здесь важно отметить, что указываются цели экскурсии, а не ее подготовки или того, что будет впоследствии.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Задачи экскурсии. Ваши действия для достижения целей.</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Актуальность экскурсии и ожидаемые результаты.</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lastRenderedPageBreak/>
        <w:t>Маршрут экскурсии. Он может быть оформлен отдельно как памятка для того, кто "посетит" Вашу экскурсию.</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Техническое и иное обеспечение экскурсии. Описание всего, что необходимо для демонстрации экскурсии (оборудование, программы и т.д.)</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Рекомендации по использованию ресурса.</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proofErr w:type="gramStart"/>
      <w:r w:rsidRPr="005C538F">
        <w:rPr>
          <w:rFonts w:ascii="Batang" w:eastAsia="Batang" w:hAnsi="Batang" w:cs="Tahoma"/>
          <w:color w:val="464646"/>
          <w:sz w:val="28"/>
          <w:szCs w:val="28"/>
        </w:rPr>
        <w:t>Информационные источники (литература, интернет-ресурсы, материалы портала, которые были использованы при создании ВЭ.</w:t>
      </w:r>
      <w:proofErr w:type="gramEnd"/>
      <w:r w:rsidRPr="005C538F">
        <w:rPr>
          <w:rFonts w:ascii="Batang" w:eastAsia="Batang" w:hAnsi="Batang" w:cs="Tahoma"/>
          <w:color w:val="464646"/>
          <w:sz w:val="28"/>
          <w:szCs w:val="28"/>
        </w:rPr>
        <w:t xml:space="preserve"> Все источники информации должны фиксироваться. Это касается как ссылок на сайты и страницы в Интернете, так и литературы (учебники, книги, журналы), </w:t>
      </w:r>
      <w:proofErr w:type="spellStart"/>
      <w:r w:rsidRPr="005C538F">
        <w:rPr>
          <w:rFonts w:ascii="Batang" w:eastAsia="Batang" w:hAnsi="Batang" w:cs="Tahoma"/>
          <w:color w:val="464646"/>
          <w:sz w:val="28"/>
          <w:szCs w:val="28"/>
        </w:rPr>
        <w:t>медиаресурсов</w:t>
      </w:r>
      <w:proofErr w:type="spellEnd"/>
      <w:r w:rsidRPr="005C538F">
        <w:rPr>
          <w:rFonts w:ascii="Batang" w:eastAsia="Batang" w:hAnsi="Batang" w:cs="Tahoma"/>
          <w:color w:val="464646"/>
          <w:sz w:val="28"/>
          <w:szCs w:val="28"/>
        </w:rPr>
        <w:t xml:space="preserve"> и др. Также должны быть указаны ссылки на все изображения презентации с прямым выходом по ссылке на данное изображение (а не на сайт или портал).</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Конспект экскурсии</w:t>
      </w:r>
      <w:r w:rsidRPr="005C538F">
        <w:rPr>
          <w:rFonts w:ascii="Batang" w:eastAsia="Batang" w:hAnsi="Batang" w:cs="Tahoma"/>
          <w:color w:val="464646"/>
          <w:sz w:val="28"/>
          <w:szCs w:val="28"/>
        </w:rPr>
        <w:t> содержит:</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Тема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Цели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Задачи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Маршрут и структура экскурсии.</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Подробное </w:t>
      </w:r>
      <w:proofErr w:type="spellStart"/>
      <w:r w:rsidRPr="005C538F">
        <w:rPr>
          <w:rFonts w:ascii="Batang" w:eastAsia="Batang" w:hAnsi="Batang" w:cs="Tahoma"/>
          <w:color w:val="464646"/>
          <w:sz w:val="28"/>
          <w:szCs w:val="28"/>
        </w:rPr>
        <w:t>послайдовое</w:t>
      </w:r>
      <w:proofErr w:type="spellEnd"/>
      <w:r w:rsidRPr="005C538F">
        <w:rPr>
          <w:rFonts w:ascii="Batang" w:eastAsia="Batang" w:hAnsi="Batang" w:cs="Tahoma"/>
          <w:color w:val="464646"/>
          <w:sz w:val="28"/>
          <w:szCs w:val="28"/>
        </w:rPr>
        <w:t xml:space="preserve"> прохождение экскурсии со всеми дополнительными к презентации материалами (текст за кадром, например, который не входит в презентацию, или задания, которые предусматриваются во время или после экскурсии, и т.п.)</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b/>
          <w:bCs/>
          <w:color w:val="464646"/>
          <w:sz w:val="28"/>
          <w:szCs w:val="28"/>
        </w:rPr>
        <w:t>Список используемых источников.</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1. </w:t>
      </w:r>
      <w:proofErr w:type="spellStart"/>
      <w:r w:rsidRPr="005C538F">
        <w:rPr>
          <w:rFonts w:ascii="Batang" w:eastAsia="Batang" w:hAnsi="Batang" w:cs="Tahoma"/>
          <w:color w:val="464646"/>
          <w:sz w:val="28"/>
          <w:szCs w:val="28"/>
        </w:rPr>
        <w:t>Шмаро</w:t>
      </w:r>
      <w:proofErr w:type="spellEnd"/>
      <w:r w:rsidRPr="005C538F">
        <w:rPr>
          <w:rFonts w:ascii="Batang" w:eastAsia="Batang" w:hAnsi="Batang" w:cs="Tahoma"/>
          <w:color w:val="464646"/>
          <w:sz w:val="28"/>
          <w:szCs w:val="28"/>
        </w:rPr>
        <w:t xml:space="preserve"> А. А. Экскурсии и путешествия на основе произведений художественной литературы. М., 1978.</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2. Емельянов Б.В. Организация работы экскурсионного учреждения.- М.: </w:t>
      </w:r>
      <w:proofErr w:type="spellStart"/>
      <w:r w:rsidRPr="005C538F">
        <w:rPr>
          <w:rFonts w:ascii="Batang" w:eastAsia="Batang" w:hAnsi="Batang" w:cs="Tahoma"/>
          <w:color w:val="464646"/>
          <w:sz w:val="28"/>
          <w:szCs w:val="28"/>
        </w:rPr>
        <w:t>Высш</w:t>
      </w:r>
      <w:proofErr w:type="spellEnd"/>
      <w:r w:rsidRPr="005C538F">
        <w:rPr>
          <w:rFonts w:ascii="Batang" w:eastAsia="Batang" w:hAnsi="Batang" w:cs="Tahoma"/>
          <w:color w:val="464646"/>
          <w:sz w:val="28"/>
          <w:szCs w:val="28"/>
        </w:rPr>
        <w:t xml:space="preserve">. </w:t>
      </w:r>
      <w:proofErr w:type="spellStart"/>
      <w:r w:rsidRPr="005C538F">
        <w:rPr>
          <w:rFonts w:ascii="Batang" w:eastAsia="Batang" w:hAnsi="Batang" w:cs="Tahoma"/>
          <w:color w:val="464646"/>
          <w:sz w:val="28"/>
          <w:szCs w:val="28"/>
        </w:rPr>
        <w:t>шк</w:t>
      </w:r>
      <w:proofErr w:type="spellEnd"/>
      <w:r w:rsidRPr="005C538F">
        <w:rPr>
          <w:rFonts w:ascii="Batang" w:eastAsia="Batang" w:hAnsi="Batang" w:cs="Tahoma"/>
          <w:color w:val="464646"/>
          <w:sz w:val="28"/>
          <w:szCs w:val="28"/>
        </w:rPr>
        <w:t>., 1987</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3. Емельянов Б.В. </w:t>
      </w:r>
      <w:proofErr w:type="spellStart"/>
      <w:r w:rsidRPr="005C538F">
        <w:rPr>
          <w:rFonts w:ascii="Batang" w:eastAsia="Batang" w:hAnsi="Batang" w:cs="Tahoma"/>
          <w:color w:val="464646"/>
          <w:sz w:val="28"/>
          <w:szCs w:val="28"/>
        </w:rPr>
        <w:t>Экскурсоведение</w:t>
      </w:r>
      <w:proofErr w:type="spellEnd"/>
      <w:r w:rsidRPr="005C538F">
        <w:rPr>
          <w:rFonts w:ascii="Batang" w:eastAsia="Batang" w:hAnsi="Batang" w:cs="Tahoma"/>
          <w:color w:val="464646"/>
          <w:sz w:val="28"/>
          <w:szCs w:val="28"/>
        </w:rPr>
        <w:t xml:space="preserve">: Учебное пособие. М.: </w:t>
      </w:r>
      <w:proofErr w:type="spellStart"/>
      <w:r w:rsidRPr="005C538F">
        <w:rPr>
          <w:rFonts w:ascii="Batang" w:eastAsia="Batang" w:hAnsi="Batang" w:cs="Tahoma"/>
          <w:color w:val="464646"/>
          <w:sz w:val="28"/>
          <w:szCs w:val="28"/>
        </w:rPr>
        <w:t>Высш</w:t>
      </w:r>
      <w:proofErr w:type="spellEnd"/>
      <w:r w:rsidRPr="005C538F">
        <w:rPr>
          <w:rFonts w:ascii="Batang" w:eastAsia="Batang" w:hAnsi="Batang" w:cs="Tahoma"/>
          <w:color w:val="464646"/>
          <w:sz w:val="28"/>
          <w:szCs w:val="28"/>
        </w:rPr>
        <w:t xml:space="preserve">. </w:t>
      </w:r>
      <w:proofErr w:type="spellStart"/>
      <w:r w:rsidRPr="005C538F">
        <w:rPr>
          <w:rFonts w:ascii="Batang" w:eastAsia="Batang" w:hAnsi="Batang" w:cs="Tahoma"/>
          <w:color w:val="464646"/>
          <w:sz w:val="28"/>
          <w:szCs w:val="28"/>
        </w:rPr>
        <w:t>шк</w:t>
      </w:r>
      <w:proofErr w:type="spellEnd"/>
      <w:r w:rsidRPr="005C538F">
        <w:rPr>
          <w:rFonts w:ascii="Batang" w:eastAsia="Batang" w:hAnsi="Batang" w:cs="Tahoma"/>
          <w:color w:val="464646"/>
          <w:sz w:val="28"/>
          <w:szCs w:val="28"/>
        </w:rPr>
        <w:t>., 1992.</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4. Столяров Б.А., Соколова Н.Д., Алексеева Н.А. Основы экскурсионного дела.- СПб</w:t>
      </w:r>
      <w:proofErr w:type="gramStart"/>
      <w:r w:rsidRPr="005C538F">
        <w:rPr>
          <w:rFonts w:ascii="Batang" w:eastAsia="Batang" w:hAnsi="Batang" w:cs="Tahoma"/>
          <w:color w:val="464646"/>
          <w:sz w:val="28"/>
          <w:szCs w:val="28"/>
        </w:rPr>
        <w:t>.: «</w:t>
      </w:r>
      <w:proofErr w:type="gramEnd"/>
      <w:r w:rsidRPr="005C538F">
        <w:rPr>
          <w:rFonts w:ascii="Batang" w:eastAsia="Batang" w:hAnsi="Batang" w:cs="Tahoma"/>
          <w:color w:val="464646"/>
          <w:sz w:val="28"/>
          <w:szCs w:val="28"/>
        </w:rPr>
        <w:t>Паритет», 2001.</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5. Савина Н.В. </w:t>
      </w:r>
      <w:proofErr w:type="spellStart"/>
      <w:r w:rsidRPr="005C538F">
        <w:rPr>
          <w:rFonts w:ascii="Batang" w:eastAsia="Batang" w:hAnsi="Batang" w:cs="Tahoma"/>
          <w:color w:val="464646"/>
          <w:sz w:val="28"/>
          <w:szCs w:val="28"/>
        </w:rPr>
        <w:t>Экскурсоведение</w:t>
      </w:r>
      <w:proofErr w:type="spellEnd"/>
      <w:r w:rsidRPr="005C538F">
        <w:rPr>
          <w:rFonts w:ascii="Batang" w:eastAsia="Batang" w:hAnsi="Batang" w:cs="Tahoma"/>
          <w:color w:val="464646"/>
          <w:sz w:val="28"/>
          <w:szCs w:val="28"/>
        </w:rPr>
        <w:t>: Учебно-практическое пособие. Минск, 2001.</w:t>
      </w:r>
    </w:p>
    <w:p w:rsidR="005C538F" w:rsidRPr="005C538F" w:rsidRDefault="005C538F" w:rsidP="005C538F">
      <w:pPr>
        <w:pStyle w:val="a3"/>
        <w:shd w:val="clear" w:color="auto" w:fill="F9FAFA"/>
        <w:spacing w:before="0" w:beforeAutospacing="0" w:after="0" w:afterAutospacing="0"/>
        <w:rPr>
          <w:rFonts w:ascii="Batang" w:eastAsia="Batang" w:hAnsi="Batang" w:cs="Tahoma"/>
          <w:color w:val="464646"/>
          <w:sz w:val="28"/>
          <w:szCs w:val="28"/>
        </w:rPr>
      </w:pPr>
      <w:r w:rsidRPr="005C538F">
        <w:rPr>
          <w:rFonts w:ascii="Batang" w:eastAsia="Batang" w:hAnsi="Batang" w:cs="Tahoma"/>
          <w:color w:val="464646"/>
          <w:sz w:val="28"/>
          <w:szCs w:val="28"/>
        </w:rPr>
        <w:t xml:space="preserve">6. </w:t>
      </w:r>
      <w:proofErr w:type="spellStart"/>
      <w:r w:rsidRPr="005C538F">
        <w:rPr>
          <w:rFonts w:ascii="Batang" w:eastAsia="Batang" w:hAnsi="Batang" w:cs="Tahoma"/>
          <w:color w:val="464646"/>
          <w:sz w:val="28"/>
          <w:szCs w:val="28"/>
        </w:rPr>
        <w:t>Ишекова</w:t>
      </w:r>
      <w:proofErr w:type="spellEnd"/>
      <w:r w:rsidRPr="005C538F">
        <w:rPr>
          <w:rFonts w:ascii="Batang" w:eastAsia="Batang" w:hAnsi="Batang" w:cs="Tahoma"/>
          <w:color w:val="464646"/>
          <w:sz w:val="28"/>
          <w:szCs w:val="28"/>
        </w:rPr>
        <w:t xml:space="preserve"> Т.В. Экскурсионное дело: Учебное пособие - Саратов: Изд-во «Научная книга», 2006</w:t>
      </w:r>
    </w:p>
    <w:p w:rsidR="005C538F" w:rsidRPr="005C538F" w:rsidRDefault="005C538F" w:rsidP="005C538F">
      <w:pPr>
        <w:spacing w:after="0" w:line="240" w:lineRule="auto"/>
        <w:jc w:val="center"/>
        <w:rPr>
          <w:rFonts w:ascii="Times New Roman" w:hAnsi="Times New Roman" w:cs="Times New Roman"/>
          <w:sz w:val="28"/>
          <w:szCs w:val="28"/>
        </w:rPr>
      </w:pPr>
    </w:p>
    <w:p w:rsidR="005C538F" w:rsidRPr="005C538F" w:rsidRDefault="005C538F" w:rsidP="005C538F">
      <w:pPr>
        <w:spacing w:after="0" w:line="240" w:lineRule="auto"/>
        <w:jc w:val="center"/>
        <w:rPr>
          <w:rFonts w:ascii="Times New Roman" w:hAnsi="Times New Roman" w:cs="Times New Roman"/>
          <w:sz w:val="28"/>
          <w:szCs w:val="28"/>
        </w:rPr>
      </w:pPr>
    </w:p>
    <w:p w:rsidR="005C538F" w:rsidRPr="005C538F" w:rsidRDefault="005C538F" w:rsidP="005C538F">
      <w:pPr>
        <w:spacing w:after="0" w:line="240" w:lineRule="auto"/>
        <w:jc w:val="center"/>
        <w:rPr>
          <w:rFonts w:ascii="Times New Roman" w:hAnsi="Times New Roman" w:cs="Times New Roman"/>
          <w:sz w:val="28"/>
          <w:szCs w:val="28"/>
        </w:rPr>
      </w:pPr>
    </w:p>
    <w:p w:rsidR="006A3589" w:rsidRPr="005C538F" w:rsidRDefault="006A3589">
      <w:pPr>
        <w:rPr>
          <w:sz w:val="28"/>
          <w:szCs w:val="28"/>
        </w:rPr>
      </w:pPr>
    </w:p>
    <w:sectPr w:rsidR="006A3589" w:rsidRPr="005C538F" w:rsidSect="006A35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5C538F"/>
    <w:rsid w:val="005C538F"/>
    <w:rsid w:val="006A3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3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3340</Words>
  <Characters>19038</Characters>
  <Application>Microsoft Office Word</Application>
  <DocSecurity>0</DocSecurity>
  <Lines>158</Lines>
  <Paragraphs>44</Paragraphs>
  <ScaleCrop>false</ScaleCrop>
  <Company/>
  <LinksUpToDate>false</LinksUpToDate>
  <CharactersWithSpaces>22334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2022-08-30T10:20:00Z</dcterms:created>
  <dcterms:modified xsi:type="dcterms:W3CDTF">2022-08-30T10:23:00Z</dcterms:modified>
</cp:coreProperties>
</file>