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C00A" w14:textId="77777777" w:rsidR="00F56DB1" w:rsidRDefault="00F56DB1" w:rsidP="00F56DB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1BC105D8" w14:textId="69C03CC0" w:rsidR="00F56DB1" w:rsidRDefault="00F56DB1" w:rsidP="00F56D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</w:t>
      </w:r>
      <w:r w:rsidRPr="00494472">
        <w:rPr>
          <w:rFonts w:ascii="Times New Roman" w:hAnsi="Times New Roman"/>
          <w:b/>
          <w:sz w:val="28"/>
          <w:szCs w:val="28"/>
        </w:rPr>
        <w:t>Знакомство с творчеством К.Д. Ушинского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709EA83" w14:textId="77777777" w:rsidR="00F56DB1" w:rsidRDefault="00F56DB1" w:rsidP="00F56DB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средней группы</w:t>
      </w:r>
    </w:p>
    <w:p w14:paraId="32768286" w14:textId="77777777" w:rsidR="00F56DB1" w:rsidRDefault="00F56DB1" w:rsidP="00F56DB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проекта: воспитатель Мулюкова Ирина Ивановна</w:t>
      </w:r>
    </w:p>
    <w:p w14:paraId="077A2DD8" w14:textId="52D808FE" w:rsidR="00F56DB1" w:rsidRDefault="00F56DB1" w:rsidP="00F56DB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проекта: </w:t>
      </w:r>
      <w:bookmarkStart w:id="0" w:name="_Hlk104133690"/>
      <w:r>
        <w:rPr>
          <w:rFonts w:ascii="Times New Roman" w:hAnsi="Times New Roman"/>
          <w:sz w:val="28"/>
          <w:szCs w:val="28"/>
        </w:rPr>
        <w:t>14.12.2022- 30.12.2022</w:t>
      </w:r>
      <w:bookmarkEnd w:id="0"/>
    </w:p>
    <w:p w14:paraId="753D5ECE" w14:textId="6C5757A2" w:rsidR="00F56DB1" w:rsidRDefault="00F56DB1" w:rsidP="00F56D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познавательно  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творческий</w:t>
      </w:r>
    </w:p>
    <w:p w14:paraId="4E6AEC89" w14:textId="7D4240B2" w:rsidR="00F56DB1" w:rsidRDefault="00F56DB1" w:rsidP="00F56DB1">
      <w:pPr>
        <w:spacing w:after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5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связной речи и совершенствование лексико-грамматического строя речи детей, формирование реалистического представления о природе, познавательного отношения к ней через знакомство с произведениями Ушинского</w:t>
      </w:r>
    </w:p>
    <w:p w14:paraId="77012C97" w14:textId="77777777" w:rsidR="00F56DB1" w:rsidRDefault="00F56DB1" w:rsidP="00F56DB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3C87DE03" w14:textId="77777777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Познакомить с творчеством К. Д. Ушинского</w:t>
      </w:r>
    </w:p>
    <w:p w14:paraId="435CDE40" w14:textId="77777777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связную речь детей, способствовать развитию творческих способностей, развивать мелкую моторику;</w:t>
      </w:r>
    </w:p>
    <w:p w14:paraId="5CC709D3" w14:textId="77777777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Воспитывать гуманное отношение к природе.</w:t>
      </w:r>
    </w:p>
    <w:p w14:paraId="5AD0D5EB" w14:textId="77777777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заинтересованность детей и родителей к творчеству писателя.</w:t>
      </w:r>
    </w:p>
    <w:p w14:paraId="18AB724A" w14:textId="77777777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у детей устойчивый интерес к чтению, умение слушать и понимать художественный текст.</w:t>
      </w:r>
    </w:p>
    <w:p w14:paraId="68BA8BE2" w14:textId="3BE8D6CA" w:rsidR="00F56DB1" w:rsidRPr="00F56DB1" w:rsidRDefault="00F56DB1" w:rsidP="00F56DB1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Поощрять творческое проявление в играх по сюжетам произведений, инсценировках, драматизациях, выразительном чтении, рисовании и других видах деятельности.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05"/>
        <w:gridCol w:w="4940"/>
      </w:tblGrid>
      <w:tr w:rsidR="00F56DB1" w14:paraId="14065561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652C" w14:textId="77777777" w:rsidR="00F56DB1" w:rsidRDefault="00F56DB1" w:rsidP="002045D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418C" w14:textId="77777777" w:rsidR="00F56DB1" w:rsidRDefault="00F56DB1" w:rsidP="002045D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F56DB1" w:rsidRPr="0029318C" w14:paraId="7EFBDF72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2295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9EBF" w14:textId="77777777" w:rsidR="00F56DB1" w:rsidRPr="0029318C" w:rsidRDefault="00F56DB1" w:rsidP="002045D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4CD4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2931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«Не будь тороплив, а будь терпелив»,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Мое любимое время года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E04CD4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иллюстраций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произведениям К. Д. Ушинского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56DB1" w:rsidRPr="00E04CD4" w14:paraId="5633B836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55B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128" w14:textId="77777777" w:rsidR="00F56DB1" w:rsidRPr="00E04CD4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рассказов «Четыре желания», «Бодливая корова», «Умей обождать»,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6DB1" w:rsidRPr="0029318C" w14:paraId="60CC0CBE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D30D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4EA0" w14:textId="77777777" w:rsidR="00F56DB1" w:rsidRPr="0029318C" w:rsidRDefault="00F56DB1" w:rsidP="002045D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4CD4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2931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 xml:space="preserve">«Узнай героя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Чей, чья?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«Какой? Какая? Какие?», «Подбери признаки» </w:t>
            </w:r>
          </w:p>
        </w:tc>
      </w:tr>
      <w:tr w:rsidR="00F56DB1" w:rsidRPr="00A7068F" w14:paraId="5F45D658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ACD8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973" w14:textId="77777777" w:rsidR="00F56DB1" w:rsidRPr="00A7068F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«Времена года», лепка «Собачка», раскраски к произведениям</w:t>
            </w:r>
            <w:r w:rsidRPr="00695E51">
              <w:rPr>
                <w:rFonts w:ascii="Times New Roman" w:hAnsi="Times New Roman"/>
                <w:sz w:val="28"/>
                <w:szCs w:val="28"/>
              </w:rPr>
              <w:t xml:space="preserve"> К. Д. Ушинского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56DB1" w14:paraId="21921521" w14:textId="77777777" w:rsidTr="002045D9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D872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4529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– драматизации по произведениям К. Д. Ушинского </w:t>
            </w:r>
          </w:p>
        </w:tc>
      </w:tr>
      <w:tr w:rsidR="00F56DB1" w:rsidRPr="00A7068F" w14:paraId="4FBCF8F2" w14:textId="77777777" w:rsidTr="002045D9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67A7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7B9C" w14:textId="77777777" w:rsidR="00F56DB1" w:rsidRPr="00A7068F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«Почитайте детям К. Д. Ушинского»</w:t>
            </w:r>
          </w:p>
        </w:tc>
      </w:tr>
      <w:tr w:rsidR="00F56DB1" w:rsidRPr="00A7068F" w14:paraId="2BF416D2" w14:textId="77777777" w:rsidTr="002045D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3DB3" w14:textId="77777777" w:rsidR="00F56DB1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Итоговое мероприятие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B113" w14:textId="12CC6DED" w:rsidR="00F56DB1" w:rsidRPr="00A7068F" w:rsidRDefault="00F56DB1" w:rsidP="002045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кукольного театра «Бодливая корова»</w:t>
            </w:r>
          </w:p>
        </w:tc>
      </w:tr>
    </w:tbl>
    <w:p w14:paraId="66B47FA1" w14:textId="77777777" w:rsidR="00F56DB1" w:rsidRDefault="00F56DB1"/>
    <w:sectPr w:rsidR="00F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ACE"/>
    <w:multiLevelType w:val="multilevel"/>
    <w:tmpl w:val="73D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2774A"/>
    <w:multiLevelType w:val="multilevel"/>
    <w:tmpl w:val="35C4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850282">
    <w:abstractNumId w:val="0"/>
  </w:num>
  <w:num w:numId="2" w16cid:durableId="21994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B1"/>
    <w:rsid w:val="00F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55C6"/>
  <w15:chartTrackingRefBased/>
  <w15:docId w15:val="{F9A05317-6DE5-4A13-9DB5-AF3103E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D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56D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2022-12-18T08:56:00Z</dcterms:created>
  <dcterms:modified xsi:type="dcterms:W3CDTF">2022-12-18T09:02:00Z</dcterms:modified>
</cp:coreProperties>
</file>