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3ED" w:rsidRDefault="005E13ED">
      <w:pPr>
        <w:rPr>
          <w:rFonts w:ascii="Arial" w:hAnsi="Arial" w:cs="Arial"/>
          <w:color w:val="333333"/>
          <w:sz w:val="42"/>
          <w:szCs w:val="42"/>
          <w:shd w:val="clear" w:color="auto" w:fill="FFFFFF"/>
        </w:rPr>
      </w:pPr>
    </w:p>
    <w:p w:rsidR="005E13ED" w:rsidRDefault="005E13ED">
      <w:pPr>
        <w:rPr>
          <w:rFonts w:ascii="Arial" w:hAnsi="Arial" w:cs="Arial"/>
          <w:color w:val="333333"/>
          <w:sz w:val="42"/>
          <w:szCs w:val="42"/>
          <w:shd w:val="clear" w:color="auto" w:fill="FFFFFF"/>
        </w:rPr>
      </w:pPr>
      <w:r>
        <w:rPr>
          <w:rFonts w:ascii="Arial" w:hAnsi="Arial" w:cs="Arial"/>
          <w:noProof/>
          <w:color w:val="333333"/>
          <w:sz w:val="42"/>
          <w:szCs w:val="42"/>
          <w:shd w:val="clear" w:color="auto" w:fill="FFFFFF"/>
          <w:lang w:eastAsia="ru-RU"/>
        </w:rPr>
        <w:drawing>
          <wp:inline distT="0" distB="0" distL="0" distR="0">
            <wp:extent cx="5334000" cy="5334000"/>
            <wp:effectExtent l="19050" t="0" r="0" b="0"/>
            <wp:docPr id="1" name="Рисунок 0" desc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a:blip r:embed="rId4" cstate="print"/>
                    <a:stretch>
                      <a:fillRect/>
                    </a:stretch>
                  </pic:blipFill>
                  <pic:spPr>
                    <a:xfrm>
                      <a:off x="0" y="0"/>
                      <a:ext cx="5334000" cy="5334000"/>
                    </a:xfrm>
                    <a:prstGeom prst="rect">
                      <a:avLst/>
                    </a:prstGeom>
                  </pic:spPr>
                </pic:pic>
              </a:graphicData>
            </a:graphic>
          </wp:inline>
        </w:drawing>
      </w:r>
    </w:p>
    <w:p w:rsidR="005E13ED" w:rsidRDefault="005E13ED">
      <w:pPr>
        <w:rPr>
          <w:rFonts w:ascii="Arial" w:hAnsi="Arial" w:cs="Arial"/>
          <w:color w:val="333333"/>
          <w:sz w:val="42"/>
          <w:szCs w:val="42"/>
          <w:shd w:val="clear" w:color="auto" w:fill="FFFFFF"/>
        </w:rPr>
      </w:pPr>
    </w:p>
    <w:p w:rsidR="005E13ED" w:rsidRPr="005E13ED" w:rsidRDefault="001E124F">
      <w:pPr>
        <w:rPr>
          <w:rFonts w:ascii="Times New Roman" w:hAnsi="Times New Roman" w:cs="Times New Roman"/>
          <w:color w:val="333333"/>
          <w:sz w:val="42"/>
          <w:szCs w:val="42"/>
          <w:shd w:val="clear" w:color="auto" w:fill="FFFFFF"/>
        </w:rPr>
      </w:pPr>
      <w:proofErr w:type="gramStart"/>
      <w:r w:rsidRPr="005E13ED">
        <w:rPr>
          <w:rFonts w:ascii="Times New Roman" w:hAnsi="Times New Roman" w:cs="Times New Roman"/>
          <w:color w:val="333333"/>
          <w:sz w:val="42"/>
          <w:szCs w:val="42"/>
          <w:shd w:val="clear" w:color="auto" w:fill="FFFFFF"/>
        </w:rPr>
        <w:t>ПАЛЬЧИКОВЫЙ</w:t>
      </w:r>
      <w:proofErr w:type="gramEnd"/>
      <w:r w:rsidRPr="005E13ED">
        <w:rPr>
          <w:rFonts w:ascii="Times New Roman" w:hAnsi="Times New Roman" w:cs="Times New Roman"/>
          <w:color w:val="333333"/>
          <w:sz w:val="42"/>
          <w:szCs w:val="42"/>
          <w:shd w:val="clear" w:color="auto" w:fill="FFFFFF"/>
        </w:rPr>
        <w:t xml:space="preserve"> ТВИСТЕР Настольная игра для развития мелкой моторики </w:t>
      </w:r>
    </w:p>
    <w:p w:rsidR="005E13ED" w:rsidRPr="005E13ED" w:rsidRDefault="001E124F">
      <w:pPr>
        <w:rPr>
          <w:rFonts w:ascii="Times New Roman" w:hAnsi="Times New Roman" w:cs="Times New Roman"/>
          <w:color w:val="333333"/>
          <w:sz w:val="42"/>
          <w:szCs w:val="42"/>
          <w:shd w:val="clear" w:color="auto" w:fill="FFFFFF"/>
        </w:rPr>
      </w:pPr>
      <w:r w:rsidRPr="005E13ED">
        <w:rPr>
          <w:rFonts w:ascii="Times New Roman" w:hAnsi="Times New Roman" w:cs="Times New Roman"/>
          <w:color w:val="333333"/>
          <w:sz w:val="42"/>
          <w:szCs w:val="42"/>
          <w:shd w:val="clear" w:color="auto" w:fill="FFFFFF"/>
        </w:rPr>
        <w:t xml:space="preserve">Правила игры </w:t>
      </w:r>
    </w:p>
    <w:p w:rsidR="005E13ED" w:rsidRPr="005E13ED" w:rsidRDefault="001E124F">
      <w:pPr>
        <w:rPr>
          <w:rFonts w:ascii="Times New Roman" w:hAnsi="Times New Roman" w:cs="Times New Roman"/>
          <w:color w:val="333333"/>
          <w:sz w:val="42"/>
          <w:szCs w:val="42"/>
          <w:shd w:val="clear" w:color="auto" w:fill="FFFFFF"/>
        </w:rPr>
      </w:pPr>
      <w:r w:rsidRPr="005E13ED">
        <w:rPr>
          <w:rFonts w:ascii="Times New Roman" w:hAnsi="Times New Roman" w:cs="Times New Roman"/>
          <w:color w:val="333333"/>
          <w:sz w:val="42"/>
          <w:szCs w:val="42"/>
          <w:shd w:val="clear" w:color="auto" w:fill="FFFFFF"/>
        </w:rPr>
        <w:t>Вариант 1</w:t>
      </w:r>
      <w:proofErr w:type="gramStart"/>
      <w:r w:rsidRPr="005E13ED">
        <w:rPr>
          <w:rFonts w:ascii="Times New Roman" w:hAnsi="Times New Roman" w:cs="Times New Roman"/>
          <w:color w:val="333333"/>
          <w:sz w:val="42"/>
          <w:szCs w:val="42"/>
          <w:shd w:val="clear" w:color="auto" w:fill="FFFFFF"/>
        </w:rPr>
        <w:t xml:space="preserve"> Н</w:t>
      </w:r>
      <w:proofErr w:type="gramEnd"/>
      <w:r w:rsidRPr="005E13ED">
        <w:rPr>
          <w:rFonts w:ascii="Times New Roman" w:hAnsi="Times New Roman" w:cs="Times New Roman"/>
          <w:color w:val="333333"/>
          <w:sz w:val="42"/>
          <w:szCs w:val="42"/>
          <w:shd w:val="clear" w:color="auto" w:fill="FFFFFF"/>
        </w:rPr>
        <w:t xml:space="preserve">арисуйте или распечатайте игровое поле. Игроки по очереди называют друг другу цвет и палец, который нужно поставить на этот цвет. Побеждает тот, кто смог расставить на поле все </w:t>
      </w:r>
      <w:r w:rsidRPr="005E13ED">
        <w:rPr>
          <w:rFonts w:ascii="Times New Roman" w:hAnsi="Times New Roman" w:cs="Times New Roman"/>
          <w:color w:val="333333"/>
          <w:sz w:val="42"/>
          <w:szCs w:val="42"/>
          <w:shd w:val="clear" w:color="auto" w:fill="FFFFFF"/>
        </w:rPr>
        <w:lastRenderedPageBreak/>
        <w:t xml:space="preserve">пять пальцев за пять ходов. Если это удалось сделать обоим участникам, то будет ничья. </w:t>
      </w:r>
    </w:p>
    <w:p w:rsidR="005E13ED" w:rsidRPr="005E13ED" w:rsidRDefault="005E13ED">
      <w:pPr>
        <w:rPr>
          <w:rFonts w:ascii="Times New Roman" w:hAnsi="Times New Roman" w:cs="Times New Roman"/>
          <w:color w:val="333333"/>
          <w:sz w:val="42"/>
          <w:szCs w:val="42"/>
          <w:shd w:val="clear" w:color="auto" w:fill="FFFFFF"/>
        </w:rPr>
      </w:pPr>
      <w:r w:rsidRPr="005E13ED">
        <w:rPr>
          <w:rFonts w:ascii="Times New Roman" w:hAnsi="Times New Roman" w:cs="Times New Roman"/>
          <w:noProof/>
          <w:lang w:eastAsia="ru-RU"/>
        </w:rPr>
        <w:drawing>
          <wp:inline distT="0" distB="0" distL="0" distR="0">
            <wp:extent cx="3962400" cy="3962400"/>
            <wp:effectExtent l="19050" t="0" r="0" b="0"/>
            <wp:docPr id="3" name="Рисунок 1" descr="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jpg"/>
                    <pic:cNvPicPr/>
                  </pic:nvPicPr>
                  <pic:blipFill>
                    <a:blip r:embed="rId5" cstate="print"/>
                    <a:stretch>
                      <a:fillRect/>
                    </a:stretch>
                  </pic:blipFill>
                  <pic:spPr>
                    <a:xfrm>
                      <a:off x="0" y="0"/>
                      <a:ext cx="3962400" cy="3962400"/>
                    </a:xfrm>
                    <a:prstGeom prst="rect">
                      <a:avLst/>
                    </a:prstGeom>
                  </pic:spPr>
                </pic:pic>
              </a:graphicData>
            </a:graphic>
          </wp:inline>
        </w:drawing>
      </w:r>
    </w:p>
    <w:p w:rsidR="005E13ED" w:rsidRPr="005E13ED" w:rsidRDefault="001E124F">
      <w:pPr>
        <w:rPr>
          <w:rFonts w:ascii="Times New Roman" w:hAnsi="Times New Roman" w:cs="Times New Roman"/>
          <w:color w:val="333333"/>
          <w:sz w:val="42"/>
          <w:szCs w:val="42"/>
          <w:shd w:val="clear" w:color="auto" w:fill="FFFFFF"/>
        </w:rPr>
      </w:pPr>
      <w:r w:rsidRPr="005E13ED">
        <w:rPr>
          <w:rFonts w:ascii="Times New Roman" w:hAnsi="Times New Roman" w:cs="Times New Roman"/>
          <w:color w:val="333333"/>
          <w:sz w:val="42"/>
          <w:szCs w:val="42"/>
          <w:shd w:val="clear" w:color="auto" w:fill="FFFFFF"/>
        </w:rPr>
        <w:t>Вариант 2</w:t>
      </w:r>
      <w:proofErr w:type="gramStart"/>
      <w:r w:rsidRPr="005E13ED">
        <w:rPr>
          <w:rFonts w:ascii="Times New Roman" w:hAnsi="Times New Roman" w:cs="Times New Roman"/>
          <w:color w:val="333333"/>
          <w:sz w:val="42"/>
          <w:szCs w:val="42"/>
          <w:shd w:val="clear" w:color="auto" w:fill="FFFFFF"/>
        </w:rPr>
        <w:t xml:space="preserve"> Д</w:t>
      </w:r>
      <w:proofErr w:type="gramEnd"/>
      <w:r w:rsidRPr="005E13ED">
        <w:rPr>
          <w:rFonts w:ascii="Times New Roman" w:hAnsi="Times New Roman" w:cs="Times New Roman"/>
          <w:color w:val="333333"/>
          <w:sz w:val="42"/>
          <w:szCs w:val="42"/>
          <w:shd w:val="clear" w:color="auto" w:fill="FFFFFF"/>
        </w:rPr>
        <w:t>ля самых маленьких. Вы называете пальцы и цвета, а малыш выполняет ваши указания. Заодно учим названия пальцев и цветов.</w:t>
      </w:r>
    </w:p>
    <w:p w:rsidR="005E13ED" w:rsidRPr="005E13ED" w:rsidRDefault="005E13ED">
      <w:pPr>
        <w:rPr>
          <w:rFonts w:ascii="Times New Roman" w:hAnsi="Times New Roman" w:cs="Times New Roman"/>
          <w:color w:val="333333"/>
          <w:sz w:val="42"/>
          <w:szCs w:val="42"/>
          <w:shd w:val="clear" w:color="auto" w:fill="FFFFFF"/>
        </w:rPr>
      </w:pPr>
    </w:p>
    <w:p w:rsidR="005E13ED" w:rsidRPr="005E13ED" w:rsidRDefault="005E13ED">
      <w:pPr>
        <w:rPr>
          <w:rFonts w:ascii="Times New Roman" w:hAnsi="Times New Roman" w:cs="Times New Roman"/>
          <w:color w:val="333333"/>
          <w:sz w:val="42"/>
          <w:szCs w:val="42"/>
          <w:shd w:val="clear" w:color="auto" w:fill="FFFFFF"/>
        </w:rPr>
      </w:pPr>
      <w:r w:rsidRPr="005E13ED">
        <w:rPr>
          <w:rFonts w:ascii="Times New Roman" w:hAnsi="Times New Roman" w:cs="Times New Roman"/>
          <w:noProof/>
          <w:color w:val="333333"/>
          <w:sz w:val="42"/>
          <w:szCs w:val="42"/>
          <w:shd w:val="clear" w:color="auto" w:fill="FFFFFF"/>
          <w:lang w:eastAsia="ru-RU"/>
        </w:rPr>
        <w:drawing>
          <wp:anchor distT="0" distB="0" distL="114300" distR="114300" simplePos="0" relativeHeight="251658240" behindDoc="0" locked="0" layoutInCell="1" allowOverlap="1">
            <wp:simplePos x="1104900" y="723900"/>
            <wp:positionH relativeFrom="margin">
              <wp:align>right</wp:align>
            </wp:positionH>
            <wp:positionV relativeFrom="margin">
              <wp:align>bottom</wp:align>
            </wp:positionV>
            <wp:extent cx="3238500" cy="3238500"/>
            <wp:effectExtent l="19050" t="0" r="0" b="0"/>
            <wp:wrapSquare wrapText="bothSides"/>
            <wp:docPr id="4" name="Рисунок 3" descr="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4).jpg"/>
                    <pic:cNvPicPr/>
                  </pic:nvPicPr>
                  <pic:blipFill>
                    <a:blip r:embed="rId6" cstate="print"/>
                    <a:stretch>
                      <a:fillRect/>
                    </a:stretch>
                  </pic:blipFill>
                  <pic:spPr>
                    <a:xfrm>
                      <a:off x="0" y="0"/>
                      <a:ext cx="3238500" cy="3238500"/>
                    </a:xfrm>
                    <a:prstGeom prst="rect">
                      <a:avLst/>
                    </a:prstGeom>
                  </pic:spPr>
                </pic:pic>
              </a:graphicData>
            </a:graphic>
          </wp:anchor>
        </w:drawing>
      </w:r>
    </w:p>
    <w:p w:rsidR="007F5476" w:rsidRPr="005E13ED" w:rsidRDefault="001E124F">
      <w:pPr>
        <w:rPr>
          <w:rFonts w:ascii="Times New Roman" w:hAnsi="Times New Roman" w:cs="Times New Roman"/>
          <w:color w:val="333333"/>
          <w:sz w:val="42"/>
          <w:szCs w:val="42"/>
          <w:shd w:val="clear" w:color="auto" w:fill="FFFFFF"/>
        </w:rPr>
      </w:pPr>
      <w:r w:rsidRPr="005E13ED">
        <w:rPr>
          <w:rFonts w:ascii="Times New Roman" w:hAnsi="Times New Roman" w:cs="Times New Roman"/>
          <w:color w:val="333333"/>
          <w:sz w:val="42"/>
          <w:szCs w:val="42"/>
          <w:shd w:val="clear" w:color="auto" w:fill="FFFFFF"/>
        </w:rPr>
        <w:t xml:space="preserve"> Вариант 3 Поле кладут на стол. Одна рука задействована в игре, вторая — </w:t>
      </w:r>
      <w:r w:rsidRPr="005E13ED">
        <w:rPr>
          <w:rFonts w:ascii="Times New Roman" w:hAnsi="Times New Roman" w:cs="Times New Roman"/>
          <w:color w:val="333333"/>
          <w:sz w:val="42"/>
          <w:szCs w:val="42"/>
          <w:shd w:val="clear" w:color="auto" w:fill="FFFFFF"/>
        </w:rPr>
        <w:lastRenderedPageBreak/>
        <w:t>бросает кубики. Участник бросает сразу два кубика и называет выпавшие цвет и палец. Если выпала вся белая ладошка, то игрок может выбирать любой палец. Каждый участник, не отрывая остальных, уже расставленных на поле пальцев, выполняет задание, занимая нужным пальчиком свободный кружочек нужного цвета. Все это делают одновременно. Если игрок не смог, он выбывает. Побеждает тот, кто остался. Если нужный палец и так стоит на соответствующем цвете, то переставлять палец на другой кружок такого же цвета или нет, игрок решает сам.</w:t>
      </w:r>
      <w:r w:rsidR="005E13ED" w:rsidRPr="005E13ED">
        <w:rPr>
          <w:rFonts w:ascii="Times New Roman" w:hAnsi="Times New Roman" w:cs="Times New Roman"/>
          <w:noProof/>
          <w:color w:val="333333"/>
          <w:sz w:val="42"/>
          <w:szCs w:val="42"/>
          <w:shd w:val="clear" w:color="auto" w:fill="FFFFFF"/>
          <w:lang w:eastAsia="ru-RU"/>
        </w:rPr>
        <w:drawing>
          <wp:inline distT="0" distB="0" distL="0" distR="0">
            <wp:extent cx="3581400" cy="3581400"/>
            <wp:effectExtent l="19050" t="0" r="0" b="0"/>
            <wp:docPr id="6" name="Рисунок 5"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7" cstate="print"/>
                    <a:stretch>
                      <a:fillRect/>
                    </a:stretch>
                  </pic:blipFill>
                  <pic:spPr>
                    <a:xfrm>
                      <a:off x="0" y="0"/>
                      <a:ext cx="3581400" cy="3581400"/>
                    </a:xfrm>
                    <a:prstGeom prst="rect">
                      <a:avLst/>
                    </a:prstGeom>
                  </pic:spPr>
                </pic:pic>
              </a:graphicData>
            </a:graphic>
          </wp:inline>
        </w:drawing>
      </w:r>
    </w:p>
    <w:p w:rsidR="005E13ED" w:rsidRPr="005E13ED" w:rsidRDefault="005E13ED">
      <w:pPr>
        <w:rPr>
          <w:rFonts w:ascii="Times New Roman" w:hAnsi="Times New Roman" w:cs="Times New Roman"/>
        </w:rPr>
      </w:pPr>
    </w:p>
    <w:p w:rsidR="005E13ED" w:rsidRDefault="005E13ED">
      <w:pPr>
        <w:rPr>
          <w:rFonts w:ascii="Times New Roman" w:hAnsi="Times New Roman" w:cs="Times New Roman"/>
          <w:sz w:val="44"/>
          <w:szCs w:val="44"/>
        </w:rPr>
      </w:pPr>
    </w:p>
    <w:p w:rsidR="005E13ED" w:rsidRDefault="005E13ED">
      <w:pPr>
        <w:rPr>
          <w:rFonts w:ascii="Times New Roman" w:hAnsi="Times New Roman" w:cs="Times New Roman"/>
          <w:sz w:val="44"/>
          <w:szCs w:val="44"/>
        </w:rPr>
      </w:pPr>
    </w:p>
    <w:p w:rsidR="005E13ED" w:rsidRDefault="005E13ED">
      <w:pPr>
        <w:rPr>
          <w:rFonts w:ascii="Times New Roman" w:hAnsi="Times New Roman" w:cs="Times New Roman"/>
          <w:sz w:val="44"/>
          <w:szCs w:val="44"/>
        </w:rPr>
      </w:pPr>
    </w:p>
    <w:p w:rsidR="005E13ED" w:rsidRPr="005E13ED" w:rsidRDefault="005E13ED">
      <w:pPr>
        <w:rPr>
          <w:rFonts w:ascii="Times New Roman" w:hAnsi="Times New Roman" w:cs="Times New Roman"/>
          <w:sz w:val="44"/>
          <w:szCs w:val="44"/>
        </w:rPr>
      </w:pPr>
      <w:r w:rsidRPr="005E13ED">
        <w:rPr>
          <w:rFonts w:ascii="Times New Roman" w:hAnsi="Times New Roman" w:cs="Times New Roman"/>
          <w:sz w:val="44"/>
          <w:szCs w:val="44"/>
        </w:rPr>
        <w:t>ШАБЛОНЫ  ДЛЯ ИГРЫ</w:t>
      </w:r>
    </w:p>
    <w:p w:rsidR="005E13ED" w:rsidRPr="005E13ED" w:rsidRDefault="005E13ED">
      <w:pPr>
        <w:rPr>
          <w:rFonts w:ascii="Times New Roman" w:hAnsi="Times New Roman" w:cs="Times New Roman"/>
          <w:sz w:val="44"/>
          <w:szCs w:val="44"/>
        </w:rPr>
      </w:pPr>
      <w:r w:rsidRPr="005E13ED">
        <w:rPr>
          <w:rFonts w:ascii="Times New Roman" w:hAnsi="Times New Roman" w:cs="Times New Roman"/>
          <w:noProof/>
          <w:sz w:val="44"/>
          <w:szCs w:val="44"/>
          <w:lang w:eastAsia="ru-RU"/>
        </w:rPr>
        <w:drawing>
          <wp:inline distT="0" distB="0" distL="0" distR="0">
            <wp:extent cx="5940425" cy="5940425"/>
            <wp:effectExtent l="19050" t="0" r="3175" b="0"/>
            <wp:docPr id="7" name="Рисунок 6" descr="i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5).jpg"/>
                    <pic:cNvPicPr/>
                  </pic:nvPicPr>
                  <pic:blipFill>
                    <a:blip r:embed="rId8" cstate="print"/>
                    <a:stretch>
                      <a:fillRect/>
                    </a:stretch>
                  </pic:blipFill>
                  <pic:spPr>
                    <a:xfrm>
                      <a:off x="0" y="0"/>
                      <a:ext cx="5940425" cy="5940425"/>
                    </a:xfrm>
                    <a:prstGeom prst="rect">
                      <a:avLst/>
                    </a:prstGeom>
                  </pic:spPr>
                </pic:pic>
              </a:graphicData>
            </a:graphic>
          </wp:inline>
        </w:drawing>
      </w: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p>
    <w:p w:rsidR="005E13ED" w:rsidRPr="005E13ED" w:rsidRDefault="005E13ED">
      <w:pPr>
        <w:rPr>
          <w:rFonts w:ascii="Times New Roman" w:hAnsi="Times New Roman" w:cs="Times New Roman"/>
          <w:noProof/>
          <w:sz w:val="44"/>
          <w:szCs w:val="44"/>
          <w:lang w:eastAsia="ru-RU"/>
        </w:rPr>
      </w:pPr>
      <w:r>
        <w:rPr>
          <w:rFonts w:ascii="Times New Roman" w:hAnsi="Times New Roman" w:cs="Times New Roman"/>
          <w:noProof/>
          <w:sz w:val="44"/>
          <w:szCs w:val="44"/>
          <w:lang w:eastAsia="ru-RU"/>
        </w:rPr>
        <w:drawing>
          <wp:inline distT="0" distB="0" distL="0" distR="0">
            <wp:extent cx="5940425" cy="5940425"/>
            <wp:effectExtent l="19050" t="0" r="3175" b="0"/>
            <wp:docPr id="14" name="Рисунок 11" descr="i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6).jpg"/>
                    <pic:cNvPicPr/>
                  </pic:nvPicPr>
                  <pic:blipFill>
                    <a:blip r:embed="rId9" cstate="print"/>
                    <a:stretch>
                      <a:fillRect/>
                    </a:stretch>
                  </pic:blipFill>
                  <pic:spPr>
                    <a:xfrm>
                      <a:off x="0" y="0"/>
                      <a:ext cx="5940425" cy="5940425"/>
                    </a:xfrm>
                    <a:prstGeom prst="rect">
                      <a:avLst/>
                    </a:prstGeom>
                  </pic:spPr>
                </pic:pic>
              </a:graphicData>
            </a:graphic>
          </wp:inline>
        </w:drawing>
      </w:r>
    </w:p>
    <w:p w:rsidR="005E13ED" w:rsidRDefault="005E13ED">
      <w:pPr>
        <w:rPr>
          <w:rFonts w:ascii="Times New Roman" w:hAnsi="Times New Roman" w:cs="Times New Roman"/>
          <w:noProof/>
          <w:sz w:val="44"/>
          <w:szCs w:val="44"/>
          <w:lang w:eastAsia="ru-RU"/>
        </w:rPr>
      </w:pPr>
      <w:r>
        <w:rPr>
          <w:rFonts w:ascii="Times New Roman" w:hAnsi="Times New Roman" w:cs="Times New Roman"/>
          <w:noProof/>
          <w:sz w:val="44"/>
          <w:szCs w:val="44"/>
          <w:lang w:eastAsia="ru-RU"/>
        </w:rPr>
        <w:lastRenderedPageBreak/>
        <w:drawing>
          <wp:inline distT="0" distB="0" distL="0" distR="0">
            <wp:extent cx="5940425" cy="5940425"/>
            <wp:effectExtent l="19050" t="0" r="3175" b="0"/>
            <wp:docPr id="11" name="Рисунок 8" descr="i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7).jpg"/>
                    <pic:cNvPicPr/>
                  </pic:nvPicPr>
                  <pic:blipFill>
                    <a:blip r:embed="rId10" cstate="print"/>
                    <a:stretch>
                      <a:fillRect/>
                    </a:stretch>
                  </pic:blipFill>
                  <pic:spPr>
                    <a:xfrm>
                      <a:off x="0" y="0"/>
                      <a:ext cx="5940425" cy="5940425"/>
                    </a:xfrm>
                    <a:prstGeom prst="rect">
                      <a:avLst/>
                    </a:prstGeom>
                  </pic:spPr>
                </pic:pic>
              </a:graphicData>
            </a:graphic>
          </wp:inline>
        </w:drawing>
      </w:r>
    </w:p>
    <w:p w:rsidR="005E13ED" w:rsidRDefault="005E13ED">
      <w:pPr>
        <w:rPr>
          <w:rFonts w:ascii="Times New Roman" w:hAnsi="Times New Roman" w:cs="Times New Roman"/>
          <w:noProof/>
          <w:sz w:val="44"/>
          <w:szCs w:val="44"/>
          <w:lang w:eastAsia="ru-RU"/>
        </w:rPr>
      </w:pPr>
    </w:p>
    <w:p w:rsidR="005E13ED" w:rsidRDefault="005E13ED">
      <w:pPr>
        <w:rPr>
          <w:rFonts w:ascii="Times New Roman" w:hAnsi="Times New Roman" w:cs="Times New Roman"/>
          <w:sz w:val="44"/>
          <w:szCs w:val="44"/>
        </w:rPr>
      </w:pPr>
    </w:p>
    <w:p w:rsidR="005E13ED" w:rsidRDefault="005E13ED">
      <w:pPr>
        <w:rPr>
          <w:rFonts w:ascii="Times New Roman" w:hAnsi="Times New Roman" w:cs="Times New Roman"/>
          <w:sz w:val="44"/>
          <w:szCs w:val="44"/>
        </w:rPr>
      </w:pPr>
    </w:p>
    <w:p w:rsidR="005E13ED" w:rsidRPr="005E13ED" w:rsidRDefault="005E13ED">
      <w:pPr>
        <w:rPr>
          <w:rFonts w:ascii="Times New Roman" w:hAnsi="Times New Roman" w:cs="Times New Roman"/>
          <w:sz w:val="44"/>
          <w:szCs w:val="44"/>
        </w:rPr>
      </w:pPr>
      <w:r>
        <w:rPr>
          <w:rFonts w:ascii="Times New Roman" w:hAnsi="Times New Roman" w:cs="Times New Roman"/>
          <w:noProof/>
          <w:sz w:val="44"/>
          <w:szCs w:val="44"/>
          <w:lang w:eastAsia="ru-RU"/>
        </w:rPr>
        <w:lastRenderedPageBreak/>
        <w:drawing>
          <wp:inline distT="0" distB="0" distL="0" distR="0">
            <wp:extent cx="5940425" cy="5940425"/>
            <wp:effectExtent l="19050" t="0" r="3175" b="0"/>
            <wp:docPr id="13" name="Рисунок 12" descr="i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8).jpg"/>
                    <pic:cNvPicPr/>
                  </pic:nvPicPr>
                  <pic:blipFill>
                    <a:blip r:embed="rId11" cstate="print"/>
                    <a:stretch>
                      <a:fillRect/>
                    </a:stretch>
                  </pic:blipFill>
                  <pic:spPr>
                    <a:xfrm>
                      <a:off x="0" y="0"/>
                      <a:ext cx="5940425" cy="5940425"/>
                    </a:xfrm>
                    <a:prstGeom prst="rect">
                      <a:avLst/>
                    </a:prstGeom>
                  </pic:spPr>
                </pic:pic>
              </a:graphicData>
            </a:graphic>
          </wp:inline>
        </w:drawing>
      </w:r>
    </w:p>
    <w:sectPr w:rsidR="005E13ED" w:rsidRPr="005E13ED" w:rsidSect="007F54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1E124F"/>
    <w:rsid w:val="001E124F"/>
    <w:rsid w:val="005E13ED"/>
    <w:rsid w:val="007E45A4"/>
    <w:rsid w:val="007F5476"/>
    <w:rsid w:val="00D17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3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2020-05-13T18:15:00Z</dcterms:created>
  <dcterms:modified xsi:type="dcterms:W3CDTF">2020-05-13T18:54:00Z</dcterms:modified>
</cp:coreProperties>
</file>