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2D4" w:rsidRPr="002318BB" w:rsidRDefault="002318BB" w:rsidP="002318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2318B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Организация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Р</w:t>
      </w:r>
      <w:r w:rsidRPr="002318B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ППС в ДОУ согласно требованиям ФОП</w:t>
      </w:r>
    </w:p>
    <w:p w:rsidR="009314E4" w:rsidRPr="009314E4" w:rsidRDefault="009314E4" w:rsidP="009314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314E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Функция педагога заключается в том, чтобы, используя РППС и ее средства,</w:t>
      </w:r>
    </w:p>
    <w:p w:rsidR="00CE32D4" w:rsidRDefault="009314E4" w:rsidP="009314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314E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помочь ребенку обнаружить в себе и развивать 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о, что присуще ребенку. Поэтому </w:t>
      </w:r>
      <w:r w:rsidRPr="009314E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особое внимание в детском саду уделяется к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онструированию среды, в которой </w:t>
      </w:r>
      <w:r w:rsidRPr="009314E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происходит обучение и саморазвитие творческой активности дошкольника.</w:t>
      </w:r>
    </w:p>
    <w:p w:rsidR="0020502E" w:rsidRDefault="0020502E" w:rsidP="009314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Можно рассмотреть 3 варианта размещения среды</w:t>
      </w:r>
    </w:p>
    <w:p w:rsidR="00F72BD9" w:rsidRPr="00F72BD9" w:rsidRDefault="00F72BD9" w:rsidP="00F72B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72BD9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1 вариант</w:t>
      </w:r>
      <w:r w:rsidRPr="00F72B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Проект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ирование среды по пространствам</w:t>
      </w:r>
      <w:r w:rsidRPr="00F72B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F72BD9" w:rsidRPr="00F72BD9" w:rsidRDefault="00F72BD9" w:rsidP="00F72B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72B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групповых помещениях все оборудование можно объединить по трем</w:t>
      </w:r>
    </w:p>
    <w:p w:rsidR="00F72BD9" w:rsidRPr="00F72BD9" w:rsidRDefault="00F72BD9" w:rsidP="00F72B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72B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пространствам:</w:t>
      </w:r>
    </w:p>
    <w:p w:rsidR="00F72BD9" w:rsidRPr="00F72BD9" w:rsidRDefault="002318BB" w:rsidP="00F72B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="00F72BD9" w:rsidRPr="00F72B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активной деятельности,</w:t>
      </w:r>
    </w:p>
    <w:p w:rsidR="00F72BD9" w:rsidRPr="00F72BD9" w:rsidRDefault="002318BB" w:rsidP="00F72B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="00F72BD9" w:rsidRPr="00F72B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спокойной деятельности,</w:t>
      </w:r>
    </w:p>
    <w:p w:rsidR="00F72BD9" w:rsidRPr="00F72BD9" w:rsidRDefault="002318BB" w:rsidP="00F72B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="00F72BD9" w:rsidRPr="00F72B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познания и творчества.</w:t>
      </w:r>
    </w:p>
    <w:p w:rsidR="00F72BD9" w:rsidRPr="00F72BD9" w:rsidRDefault="00F72BD9" w:rsidP="00F72B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простр</w:t>
      </w:r>
      <w:r w:rsidR="007907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анстве активной деятельности по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местите оборудование, </w:t>
      </w:r>
      <w:r w:rsidRPr="00F72B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связанное с двигательной активностью, сюжетно-ролевыми играми и т.д.</w:t>
      </w:r>
    </w:p>
    <w:p w:rsidR="00F72BD9" w:rsidRPr="00F72BD9" w:rsidRDefault="00F72BD9" w:rsidP="00F72B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72B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пространстве спокойной деятельности оформите зону релаксации,</w:t>
      </w:r>
    </w:p>
    <w:p w:rsidR="00F72BD9" w:rsidRPr="00F72BD9" w:rsidRDefault="00F72BD9" w:rsidP="00F72B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72B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конструктивных, театрализованных и настольных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игр. Положите книги, установите </w:t>
      </w:r>
      <w:r w:rsidRPr="00F72B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мягкую детскую мебель, организуйте места приема пищи.</w:t>
      </w:r>
    </w:p>
    <w:p w:rsidR="00F72BD9" w:rsidRPr="00F72BD9" w:rsidRDefault="00F72BD9" w:rsidP="00F72B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72B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пространстве познания и творчес</w:t>
      </w:r>
      <w:r w:rsidR="00D015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тва установите оборудование для </w:t>
      </w:r>
      <w:bookmarkStart w:id="0" w:name="_GoBack"/>
      <w:bookmarkEnd w:id="0"/>
      <w:r w:rsidRPr="00F72B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экспериментирования и творчества.</w:t>
      </w:r>
    </w:p>
    <w:p w:rsidR="00F72BD9" w:rsidRPr="00F72BD9" w:rsidRDefault="00F72BD9" w:rsidP="00F72B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72BD9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2 вариант</w:t>
      </w:r>
      <w:r w:rsidRPr="00F72B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Проектирования среды по ф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ункциональным модулям</w:t>
      </w:r>
    </w:p>
    <w:p w:rsidR="00F72BD9" w:rsidRPr="00F72BD9" w:rsidRDefault="00F72BD9" w:rsidP="00F72B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Функциональный модуль – это группа функционально связанных </w:t>
      </w:r>
      <w:r w:rsidRPr="00F72B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компонентов по видам детской деятельности:</w:t>
      </w:r>
      <w:r w:rsidR="00AC068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учебных пособий, игр, игрушек, </w:t>
      </w:r>
      <w:r w:rsidRPr="00F72B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материалов, оборудования, инвентаря.</w:t>
      </w:r>
    </w:p>
    <w:p w:rsidR="00F72BD9" w:rsidRPr="00F72BD9" w:rsidRDefault="00940A89" w:rsidP="00F72B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Можете организовать 10</w:t>
      </w:r>
      <w:r w:rsidR="00F72BD9" w:rsidRPr="00F72B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функциональных модулей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или уголков</w:t>
      </w:r>
      <w:r w:rsidR="00F72BD9" w:rsidRPr="00F72B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:rsidR="00F72BD9" w:rsidRPr="00F72BD9" w:rsidRDefault="00AC068E" w:rsidP="00F72B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игровой;</w:t>
      </w:r>
    </w:p>
    <w:p w:rsidR="00F72BD9" w:rsidRPr="00F72BD9" w:rsidRDefault="00AC068E" w:rsidP="00F72B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="00940A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физкультурно-оздоровительный;</w:t>
      </w:r>
    </w:p>
    <w:p w:rsidR="00F72BD9" w:rsidRPr="00F72BD9" w:rsidRDefault="00940A89" w:rsidP="00F72B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музыкальный уголок (может совмещаться с театральным уголком или уголком «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Ряжения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»;</w:t>
      </w:r>
    </w:p>
    <w:p w:rsidR="00F72BD9" w:rsidRPr="00F72BD9" w:rsidRDefault="00940A89" w:rsidP="00F72B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художественно-творческий;</w:t>
      </w:r>
    </w:p>
    <w:p w:rsidR="00F72BD9" w:rsidRPr="00F72BD9" w:rsidRDefault="00940A89" w:rsidP="00F72B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="00F72BD9" w:rsidRPr="00F72B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поисково-исследовательский;</w:t>
      </w:r>
    </w:p>
    <w:p w:rsidR="00F72BD9" w:rsidRPr="00F72BD9" w:rsidRDefault="00940A89" w:rsidP="00F72B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уголок уединения</w:t>
      </w:r>
      <w:r w:rsidR="00F72BD9" w:rsidRPr="00F72B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:rsidR="00F72BD9" w:rsidRPr="00F72BD9" w:rsidRDefault="00940A89" w:rsidP="00F72B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речевой уголок</w:t>
      </w:r>
      <w:r w:rsidR="00F72BD9" w:rsidRPr="00F72B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:rsidR="00940A89" w:rsidRDefault="00940A89" w:rsidP="00F72B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книжный уголок</w:t>
      </w:r>
    </w:p>
    <w:p w:rsidR="00940A89" w:rsidRDefault="00940A89" w:rsidP="00F72B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патриотический уголок (региональный)</w:t>
      </w:r>
    </w:p>
    <w:p w:rsidR="00940A89" w:rsidRDefault="00940A89" w:rsidP="00F72B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уголок безопасности</w:t>
      </w:r>
    </w:p>
    <w:p w:rsidR="00F72BD9" w:rsidRPr="00F72BD9" w:rsidRDefault="00940A89" w:rsidP="00F72B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Добавьте </w:t>
      </w:r>
      <w:r w:rsidR="00F72BD9" w:rsidRPr="00F72B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модуль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уголка природы, </w:t>
      </w:r>
      <w:r w:rsidR="00F72BD9" w:rsidRPr="00F72B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включить в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него все, что связано с  трудовыми поручениями и</w:t>
      </w:r>
      <w:r w:rsidR="00F72BD9" w:rsidRPr="00F72B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трудовой деятельностью.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Таким же может быть и уголок дежурства</w:t>
      </w:r>
    </w:p>
    <w:p w:rsidR="00F72BD9" w:rsidRPr="002318BB" w:rsidRDefault="00F72BD9" w:rsidP="002318B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40A89">
        <w:rPr>
          <w:b/>
          <w:lang w:eastAsia="ru-RU"/>
        </w:rPr>
        <w:t>3 вариант.</w:t>
      </w:r>
      <w:r w:rsidRPr="00F72BD9">
        <w:rPr>
          <w:lang w:eastAsia="ru-RU"/>
        </w:rPr>
        <w:t xml:space="preserve"> </w:t>
      </w:r>
      <w:r w:rsidRPr="002318BB">
        <w:rPr>
          <w:rFonts w:ascii="Times New Roman" w:hAnsi="Times New Roman" w:cs="Times New Roman"/>
          <w:sz w:val="28"/>
          <w:szCs w:val="28"/>
          <w:lang w:eastAsia="ru-RU"/>
        </w:rPr>
        <w:t>Проектиров</w:t>
      </w:r>
      <w:r w:rsidR="00940A89" w:rsidRPr="002318BB">
        <w:rPr>
          <w:rFonts w:ascii="Times New Roman" w:hAnsi="Times New Roman" w:cs="Times New Roman"/>
          <w:sz w:val="28"/>
          <w:szCs w:val="28"/>
          <w:lang w:eastAsia="ru-RU"/>
        </w:rPr>
        <w:t>ание центров детской активности</w:t>
      </w:r>
      <w:r w:rsidRPr="002318B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72BD9" w:rsidRPr="002318BB" w:rsidRDefault="00F72BD9" w:rsidP="002318B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18BB">
        <w:rPr>
          <w:rFonts w:ascii="Times New Roman" w:hAnsi="Times New Roman" w:cs="Times New Roman"/>
          <w:sz w:val="28"/>
          <w:szCs w:val="28"/>
          <w:lang w:eastAsia="ru-RU"/>
        </w:rPr>
        <w:t xml:space="preserve">Центры детской активности обеспечивают все виды детской деятельности </w:t>
      </w:r>
      <w:proofErr w:type="gramStart"/>
      <w:r w:rsidRPr="002318BB">
        <w:rPr>
          <w:rFonts w:ascii="Times New Roman" w:hAnsi="Times New Roman" w:cs="Times New Roman"/>
          <w:sz w:val="28"/>
          <w:szCs w:val="28"/>
          <w:lang w:eastAsia="ru-RU"/>
        </w:rPr>
        <w:t>по</w:t>
      </w:r>
      <w:proofErr w:type="gramEnd"/>
    </w:p>
    <w:p w:rsidR="0020502E" w:rsidRPr="002318BB" w:rsidRDefault="00F72BD9" w:rsidP="002318B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18BB">
        <w:rPr>
          <w:rFonts w:ascii="Times New Roman" w:hAnsi="Times New Roman" w:cs="Times New Roman"/>
          <w:sz w:val="28"/>
          <w:szCs w:val="28"/>
          <w:lang w:eastAsia="ru-RU"/>
        </w:rPr>
        <w:t>ОП ДО.</w:t>
      </w:r>
      <w:r w:rsidR="00940A89" w:rsidRPr="002318B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318BB">
        <w:rPr>
          <w:rFonts w:ascii="Times New Roman" w:hAnsi="Times New Roman" w:cs="Times New Roman"/>
          <w:sz w:val="28"/>
          <w:szCs w:val="28"/>
          <w:lang w:eastAsia="ru-RU"/>
        </w:rPr>
        <w:t xml:space="preserve">Количество и содержание центров </w:t>
      </w:r>
      <w:proofErr w:type="gramStart"/>
      <w:r w:rsidRPr="002318BB">
        <w:rPr>
          <w:rFonts w:ascii="Times New Roman" w:hAnsi="Times New Roman" w:cs="Times New Roman"/>
          <w:sz w:val="28"/>
          <w:szCs w:val="28"/>
          <w:lang w:eastAsia="ru-RU"/>
        </w:rPr>
        <w:t>будет</w:t>
      </w:r>
      <w:proofErr w:type="gramEnd"/>
      <w:r w:rsidRPr="002318BB">
        <w:rPr>
          <w:rFonts w:ascii="Times New Roman" w:hAnsi="Times New Roman" w:cs="Times New Roman"/>
          <w:sz w:val="28"/>
          <w:szCs w:val="28"/>
          <w:lang w:eastAsia="ru-RU"/>
        </w:rPr>
        <w:t xml:space="preserve"> зависит от возраста воспитанников.</w:t>
      </w:r>
    </w:p>
    <w:p w:rsidR="00B0638B" w:rsidRPr="002318BB" w:rsidRDefault="00B0638B" w:rsidP="002318B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18BB">
        <w:rPr>
          <w:rFonts w:ascii="Times New Roman" w:hAnsi="Times New Roman" w:cs="Times New Roman"/>
          <w:sz w:val="28"/>
          <w:szCs w:val="28"/>
          <w:lang w:eastAsia="ru-RU"/>
        </w:rPr>
        <w:t>В группах для детей дошкольного возраста (от 3 до 7 лет) предусматривается</w:t>
      </w:r>
    </w:p>
    <w:p w:rsidR="00B0638B" w:rsidRPr="002318BB" w:rsidRDefault="00B0638B" w:rsidP="002318B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18BB">
        <w:rPr>
          <w:rFonts w:ascii="Times New Roman" w:hAnsi="Times New Roman" w:cs="Times New Roman"/>
          <w:sz w:val="28"/>
          <w:szCs w:val="28"/>
          <w:lang w:eastAsia="ru-RU"/>
        </w:rPr>
        <w:t>следующий комплекс из 12 центров детской активности:</w:t>
      </w:r>
    </w:p>
    <w:p w:rsidR="00B0638B" w:rsidRPr="002318BB" w:rsidRDefault="00B0638B" w:rsidP="002318B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2318BB">
        <w:rPr>
          <w:rFonts w:ascii="Times New Roman" w:hAnsi="Times New Roman" w:cs="Times New Roman"/>
          <w:sz w:val="28"/>
          <w:szCs w:val="28"/>
          <w:lang w:eastAsia="ru-RU"/>
        </w:rPr>
        <w:t>1 Центр двигательной активности (ориентирован на организацию игр средней и</w:t>
      </w:r>
      <w:proofErr w:type="gramEnd"/>
    </w:p>
    <w:p w:rsidR="00B0638B" w:rsidRPr="002318BB" w:rsidRDefault="00B0638B" w:rsidP="002318B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18B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малой подвижности в групповых помещениях, средней и интенсивной подвижнос</w:t>
      </w:r>
      <w:r w:rsidRPr="002318BB">
        <w:rPr>
          <w:rFonts w:ascii="Times New Roman" w:hAnsi="Times New Roman" w:cs="Times New Roman"/>
          <w:sz w:val="28"/>
          <w:szCs w:val="28"/>
          <w:lang w:eastAsia="ru-RU"/>
        </w:rPr>
        <w:t xml:space="preserve">ти в </w:t>
      </w:r>
      <w:r w:rsidRPr="002318BB">
        <w:rPr>
          <w:rFonts w:ascii="Times New Roman" w:hAnsi="Times New Roman" w:cs="Times New Roman"/>
          <w:sz w:val="28"/>
          <w:szCs w:val="28"/>
          <w:lang w:eastAsia="ru-RU"/>
        </w:rPr>
        <w:t>физкультурном и</w:t>
      </w:r>
      <w:r w:rsidRPr="002318BB">
        <w:rPr>
          <w:rFonts w:ascii="Times New Roman" w:hAnsi="Times New Roman" w:cs="Times New Roman"/>
          <w:sz w:val="28"/>
          <w:szCs w:val="28"/>
          <w:lang w:eastAsia="ru-RU"/>
        </w:rPr>
        <w:t xml:space="preserve"> музыкальном залах, интенсивной подвижности на групповых </w:t>
      </w:r>
      <w:r w:rsidRPr="002318BB">
        <w:rPr>
          <w:rFonts w:ascii="Times New Roman" w:hAnsi="Times New Roman" w:cs="Times New Roman"/>
          <w:sz w:val="28"/>
          <w:szCs w:val="28"/>
          <w:lang w:eastAsia="ru-RU"/>
        </w:rPr>
        <w:t>участках, спорт</w:t>
      </w:r>
      <w:r w:rsidRPr="002318BB">
        <w:rPr>
          <w:rFonts w:ascii="Times New Roman" w:hAnsi="Times New Roman" w:cs="Times New Roman"/>
          <w:sz w:val="28"/>
          <w:szCs w:val="28"/>
          <w:lang w:eastAsia="ru-RU"/>
        </w:rPr>
        <w:t xml:space="preserve">ивной площадке, всей территории детского сада) в интеграции с содержанием образовательных </w:t>
      </w:r>
      <w:r w:rsidRPr="002318BB">
        <w:rPr>
          <w:rFonts w:ascii="Times New Roman" w:hAnsi="Times New Roman" w:cs="Times New Roman"/>
          <w:sz w:val="28"/>
          <w:szCs w:val="28"/>
          <w:lang w:eastAsia="ru-RU"/>
        </w:rPr>
        <w:t>областей</w:t>
      </w:r>
    </w:p>
    <w:p w:rsidR="00B0638B" w:rsidRPr="002318BB" w:rsidRDefault="00B0638B" w:rsidP="002318B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18BB">
        <w:rPr>
          <w:rFonts w:ascii="Times New Roman" w:hAnsi="Times New Roman" w:cs="Times New Roman"/>
          <w:sz w:val="28"/>
          <w:szCs w:val="28"/>
          <w:lang w:eastAsia="ru-RU"/>
        </w:rPr>
        <w:t>«Физическое развитие», «Социальн</w:t>
      </w:r>
      <w:proofErr w:type="gramStart"/>
      <w:r w:rsidRPr="002318BB">
        <w:rPr>
          <w:rFonts w:ascii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2318B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318BB">
        <w:rPr>
          <w:rFonts w:ascii="Times New Roman" w:hAnsi="Times New Roman" w:cs="Times New Roman"/>
          <w:sz w:val="28"/>
          <w:szCs w:val="28"/>
          <w:lang w:eastAsia="ru-RU"/>
        </w:rPr>
        <w:t>коммуникативное развитие», «Речевое развитие».</w:t>
      </w:r>
    </w:p>
    <w:p w:rsidR="00B0638B" w:rsidRPr="002318BB" w:rsidRDefault="00B0638B" w:rsidP="002318B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18BB">
        <w:rPr>
          <w:rFonts w:ascii="Times New Roman" w:hAnsi="Times New Roman" w:cs="Times New Roman"/>
          <w:sz w:val="28"/>
          <w:szCs w:val="28"/>
          <w:lang w:eastAsia="ru-RU"/>
        </w:rPr>
        <w:t>2 Центр безопасности, позволяющий организов</w:t>
      </w:r>
      <w:r w:rsidRPr="002318BB">
        <w:rPr>
          <w:rFonts w:ascii="Times New Roman" w:hAnsi="Times New Roman" w:cs="Times New Roman"/>
          <w:sz w:val="28"/>
          <w:szCs w:val="28"/>
          <w:lang w:eastAsia="ru-RU"/>
        </w:rPr>
        <w:t xml:space="preserve">ать образовательный процесс для </w:t>
      </w:r>
      <w:r w:rsidRPr="002318BB">
        <w:rPr>
          <w:rFonts w:ascii="Times New Roman" w:hAnsi="Times New Roman" w:cs="Times New Roman"/>
          <w:sz w:val="28"/>
          <w:szCs w:val="28"/>
          <w:lang w:eastAsia="ru-RU"/>
        </w:rPr>
        <w:t>развития у детей навыков безопасности жизнедеяте</w:t>
      </w:r>
      <w:r w:rsidRPr="002318BB">
        <w:rPr>
          <w:rFonts w:ascii="Times New Roman" w:hAnsi="Times New Roman" w:cs="Times New Roman"/>
          <w:sz w:val="28"/>
          <w:szCs w:val="28"/>
          <w:lang w:eastAsia="ru-RU"/>
        </w:rPr>
        <w:t xml:space="preserve">льности в интеграции содержания </w:t>
      </w:r>
      <w:r w:rsidRPr="002318BB">
        <w:rPr>
          <w:rFonts w:ascii="Times New Roman" w:hAnsi="Times New Roman" w:cs="Times New Roman"/>
          <w:sz w:val="28"/>
          <w:szCs w:val="28"/>
          <w:lang w:eastAsia="ru-RU"/>
        </w:rPr>
        <w:t>образовательных областей «Физическое развит</w:t>
      </w:r>
      <w:r w:rsidRPr="002318BB">
        <w:rPr>
          <w:rFonts w:ascii="Times New Roman" w:hAnsi="Times New Roman" w:cs="Times New Roman"/>
          <w:sz w:val="28"/>
          <w:szCs w:val="28"/>
          <w:lang w:eastAsia="ru-RU"/>
        </w:rPr>
        <w:t xml:space="preserve">ие», «Познавательное развитие», </w:t>
      </w:r>
      <w:r w:rsidRPr="002318BB">
        <w:rPr>
          <w:rFonts w:ascii="Times New Roman" w:hAnsi="Times New Roman" w:cs="Times New Roman"/>
          <w:sz w:val="28"/>
          <w:szCs w:val="28"/>
          <w:lang w:eastAsia="ru-RU"/>
        </w:rPr>
        <w:t>«Речевое развитие», «Социально-коммуникативное развитие».</w:t>
      </w:r>
    </w:p>
    <w:p w:rsidR="00B0638B" w:rsidRPr="002318BB" w:rsidRDefault="00B0638B" w:rsidP="002318B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18BB">
        <w:rPr>
          <w:rFonts w:ascii="Times New Roman" w:hAnsi="Times New Roman" w:cs="Times New Roman"/>
          <w:sz w:val="28"/>
          <w:szCs w:val="28"/>
          <w:lang w:eastAsia="ru-RU"/>
        </w:rPr>
        <w:t xml:space="preserve">3 Центр игры, содержащий оборудование для организации </w:t>
      </w:r>
      <w:proofErr w:type="gramStart"/>
      <w:r w:rsidRPr="002318BB">
        <w:rPr>
          <w:rFonts w:ascii="Times New Roman" w:hAnsi="Times New Roman" w:cs="Times New Roman"/>
          <w:sz w:val="28"/>
          <w:szCs w:val="28"/>
          <w:lang w:eastAsia="ru-RU"/>
        </w:rPr>
        <w:t>сюжетно-ролевых</w:t>
      </w:r>
      <w:proofErr w:type="gramEnd"/>
    </w:p>
    <w:p w:rsidR="00B0638B" w:rsidRPr="002318BB" w:rsidRDefault="00B0638B" w:rsidP="002318B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18BB">
        <w:rPr>
          <w:rFonts w:ascii="Times New Roman" w:hAnsi="Times New Roman" w:cs="Times New Roman"/>
          <w:sz w:val="28"/>
          <w:szCs w:val="28"/>
          <w:lang w:eastAsia="ru-RU"/>
        </w:rPr>
        <w:t>детских игр, предметы-заместители в интеграци</w:t>
      </w:r>
      <w:r w:rsidRPr="002318BB">
        <w:rPr>
          <w:rFonts w:ascii="Times New Roman" w:hAnsi="Times New Roman" w:cs="Times New Roman"/>
          <w:sz w:val="28"/>
          <w:szCs w:val="28"/>
          <w:lang w:eastAsia="ru-RU"/>
        </w:rPr>
        <w:t xml:space="preserve">и с содержанием образовательных областей «Познавательное развитие», «Речевое </w:t>
      </w:r>
      <w:r w:rsidRPr="002318BB">
        <w:rPr>
          <w:rFonts w:ascii="Times New Roman" w:hAnsi="Times New Roman" w:cs="Times New Roman"/>
          <w:sz w:val="28"/>
          <w:szCs w:val="28"/>
          <w:lang w:eastAsia="ru-RU"/>
        </w:rPr>
        <w:t>развитие»,</w:t>
      </w:r>
    </w:p>
    <w:p w:rsidR="00B0638B" w:rsidRPr="002318BB" w:rsidRDefault="00B0638B" w:rsidP="002318B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2318BB">
        <w:rPr>
          <w:rFonts w:ascii="Times New Roman" w:hAnsi="Times New Roman" w:cs="Times New Roman"/>
          <w:sz w:val="28"/>
          <w:szCs w:val="28"/>
          <w:lang w:eastAsia="ru-RU"/>
        </w:rPr>
        <w:t>«Социально</w:t>
      </w:r>
      <w:r w:rsidR="002318B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318BB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2318BB">
        <w:rPr>
          <w:rFonts w:ascii="Times New Roman" w:hAnsi="Times New Roman" w:cs="Times New Roman"/>
          <w:sz w:val="28"/>
          <w:szCs w:val="28"/>
          <w:lang w:eastAsia="ru-RU"/>
        </w:rPr>
        <w:t>коммуникативное развитие», «Художественно-эстет</w:t>
      </w:r>
      <w:r w:rsidRPr="002318BB">
        <w:rPr>
          <w:rFonts w:ascii="Times New Roman" w:hAnsi="Times New Roman" w:cs="Times New Roman"/>
          <w:sz w:val="28"/>
          <w:szCs w:val="28"/>
          <w:lang w:eastAsia="ru-RU"/>
        </w:rPr>
        <w:t xml:space="preserve">ическое развитие» и «Физическое </w:t>
      </w:r>
      <w:r w:rsidRPr="002318BB">
        <w:rPr>
          <w:rFonts w:ascii="Times New Roman" w:hAnsi="Times New Roman" w:cs="Times New Roman"/>
          <w:sz w:val="28"/>
          <w:szCs w:val="28"/>
          <w:lang w:eastAsia="ru-RU"/>
        </w:rPr>
        <w:t>развитие»).</w:t>
      </w:r>
      <w:proofErr w:type="gramEnd"/>
    </w:p>
    <w:p w:rsidR="00B0638B" w:rsidRPr="002318BB" w:rsidRDefault="00B0638B" w:rsidP="002318B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18BB">
        <w:rPr>
          <w:rFonts w:ascii="Times New Roman" w:hAnsi="Times New Roman" w:cs="Times New Roman"/>
          <w:sz w:val="28"/>
          <w:szCs w:val="28"/>
          <w:lang w:eastAsia="ru-RU"/>
        </w:rPr>
        <w:t>4 Центр конструирования, в котором есть разнообразные виды строительного</w:t>
      </w:r>
    </w:p>
    <w:p w:rsidR="00FE2138" w:rsidRPr="002318BB" w:rsidRDefault="00B0638B" w:rsidP="002318B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18BB">
        <w:rPr>
          <w:rFonts w:ascii="Times New Roman" w:hAnsi="Times New Roman" w:cs="Times New Roman"/>
          <w:sz w:val="28"/>
          <w:szCs w:val="28"/>
          <w:lang w:eastAsia="ru-RU"/>
        </w:rPr>
        <w:t>материала и детских конструкторов, бросового материала схем, рисунков, карт</w:t>
      </w:r>
      <w:r w:rsidRPr="002318BB">
        <w:rPr>
          <w:rFonts w:ascii="Times New Roman" w:hAnsi="Times New Roman" w:cs="Times New Roman"/>
          <w:sz w:val="28"/>
          <w:szCs w:val="28"/>
          <w:lang w:eastAsia="ru-RU"/>
        </w:rPr>
        <w:t xml:space="preserve">ин, </w:t>
      </w:r>
      <w:r w:rsidRPr="002318BB">
        <w:rPr>
          <w:rFonts w:ascii="Times New Roman" w:hAnsi="Times New Roman" w:cs="Times New Roman"/>
          <w:sz w:val="28"/>
          <w:szCs w:val="28"/>
          <w:lang w:eastAsia="ru-RU"/>
        </w:rPr>
        <w:t>демонстрационных материалов для организации кон</w:t>
      </w:r>
      <w:r w:rsidRPr="002318BB">
        <w:rPr>
          <w:rFonts w:ascii="Times New Roman" w:hAnsi="Times New Roman" w:cs="Times New Roman"/>
          <w:sz w:val="28"/>
          <w:szCs w:val="28"/>
          <w:lang w:eastAsia="ru-RU"/>
        </w:rPr>
        <w:t xml:space="preserve">структорской деятельности детей </w:t>
      </w:r>
      <w:r w:rsidRPr="002318BB">
        <w:rPr>
          <w:rFonts w:ascii="Times New Roman" w:hAnsi="Times New Roman" w:cs="Times New Roman"/>
          <w:sz w:val="28"/>
          <w:szCs w:val="28"/>
          <w:lang w:eastAsia="ru-RU"/>
        </w:rPr>
        <w:t>в интеграции с содержанием образовательных областей «Познавательное развитие</w:t>
      </w:r>
      <w:r w:rsidR="00FE2138" w:rsidRPr="002318BB">
        <w:rPr>
          <w:rFonts w:ascii="Times New Roman" w:hAnsi="Times New Roman" w:cs="Times New Roman"/>
          <w:sz w:val="28"/>
          <w:szCs w:val="28"/>
          <w:lang w:eastAsia="ru-RU"/>
        </w:rPr>
        <w:t>», «Речевое развитие», «Социально-коммуникативное</w:t>
      </w:r>
    </w:p>
    <w:p w:rsidR="00FE2138" w:rsidRPr="002318BB" w:rsidRDefault="00FE2138" w:rsidP="002318B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18BB">
        <w:rPr>
          <w:rFonts w:ascii="Times New Roman" w:hAnsi="Times New Roman" w:cs="Times New Roman"/>
          <w:sz w:val="28"/>
          <w:szCs w:val="28"/>
          <w:lang w:eastAsia="ru-RU"/>
        </w:rPr>
        <w:t>развитие» и «Художественно-эстетическое развитие».</w:t>
      </w:r>
    </w:p>
    <w:p w:rsidR="00FE2138" w:rsidRPr="002318BB" w:rsidRDefault="00FE2138" w:rsidP="002318B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18BB">
        <w:rPr>
          <w:rFonts w:ascii="Times New Roman" w:hAnsi="Times New Roman" w:cs="Times New Roman"/>
          <w:sz w:val="28"/>
          <w:szCs w:val="28"/>
          <w:lang w:eastAsia="ru-RU"/>
        </w:rPr>
        <w:t>5 Центр логики и математики, содержащий разнообразный дидактический</w:t>
      </w:r>
    </w:p>
    <w:p w:rsidR="00FE2138" w:rsidRPr="002318BB" w:rsidRDefault="00FE2138" w:rsidP="002318B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18BB">
        <w:rPr>
          <w:rFonts w:ascii="Times New Roman" w:hAnsi="Times New Roman" w:cs="Times New Roman"/>
          <w:sz w:val="28"/>
          <w:szCs w:val="28"/>
          <w:lang w:eastAsia="ru-RU"/>
        </w:rPr>
        <w:t xml:space="preserve">материал и развивающие игрушки, а также демонстрационные материалы </w:t>
      </w:r>
      <w:proofErr w:type="gramStart"/>
      <w:r w:rsidRPr="002318BB">
        <w:rPr>
          <w:rFonts w:ascii="Times New Roman" w:hAnsi="Times New Roman" w:cs="Times New Roman"/>
          <w:sz w:val="28"/>
          <w:szCs w:val="28"/>
          <w:lang w:eastAsia="ru-RU"/>
        </w:rPr>
        <w:t>для</w:t>
      </w:r>
      <w:proofErr w:type="gramEnd"/>
    </w:p>
    <w:p w:rsidR="00FE2138" w:rsidRPr="002318BB" w:rsidRDefault="00FE2138" w:rsidP="002318B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18BB">
        <w:rPr>
          <w:rFonts w:ascii="Times New Roman" w:hAnsi="Times New Roman" w:cs="Times New Roman"/>
          <w:sz w:val="28"/>
          <w:szCs w:val="28"/>
          <w:lang w:eastAsia="ru-RU"/>
        </w:rPr>
        <w:t>формирования элементарных математических навыков и логических операций в интеграции с содержанием образовательных областей «Познавательное развитие», «Речевое развитие», «Социально-коммуникативное развитие».</w:t>
      </w:r>
    </w:p>
    <w:p w:rsidR="00FE2138" w:rsidRPr="002318BB" w:rsidRDefault="00FE2138" w:rsidP="002318B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18BB">
        <w:rPr>
          <w:rFonts w:ascii="Times New Roman" w:hAnsi="Times New Roman" w:cs="Times New Roman"/>
          <w:sz w:val="28"/>
          <w:szCs w:val="28"/>
          <w:lang w:eastAsia="ru-RU"/>
        </w:rPr>
        <w:t xml:space="preserve">6 Центр экспериментирования, организации наблюдения и труда, </w:t>
      </w:r>
      <w:proofErr w:type="gramStart"/>
      <w:r w:rsidRPr="002318BB">
        <w:rPr>
          <w:rFonts w:ascii="Times New Roman" w:hAnsi="Times New Roman" w:cs="Times New Roman"/>
          <w:sz w:val="28"/>
          <w:szCs w:val="28"/>
          <w:lang w:eastAsia="ru-RU"/>
        </w:rPr>
        <w:t>игровое</w:t>
      </w:r>
      <w:proofErr w:type="gramEnd"/>
    </w:p>
    <w:p w:rsidR="00FE2138" w:rsidRPr="002318BB" w:rsidRDefault="00FE2138" w:rsidP="002318B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18BB">
        <w:rPr>
          <w:rFonts w:ascii="Times New Roman" w:hAnsi="Times New Roman" w:cs="Times New Roman"/>
          <w:sz w:val="28"/>
          <w:szCs w:val="28"/>
          <w:lang w:eastAsia="ru-RU"/>
        </w:rPr>
        <w:t>оборудование, демонстрационные материалы и дидактические пособия которого способствуют реализации поисково-экспериментальной и трудовой деятельности детей в интеграции с содержанием образовательных областей «Познавательное развитие», «Речевое развитие», «Социально-коммуникативное развитие».</w:t>
      </w:r>
    </w:p>
    <w:p w:rsidR="00FE2138" w:rsidRPr="002318BB" w:rsidRDefault="00FE2138" w:rsidP="002318B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18BB">
        <w:rPr>
          <w:rFonts w:ascii="Times New Roman" w:hAnsi="Times New Roman" w:cs="Times New Roman"/>
          <w:sz w:val="28"/>
          <w:szCs w:val="28"/>
          <w:lang w:eastAsia="ru-RU"/>
        </w:rPr>
        <w:t>7 Центр познания и коммуникации детей, оснащение которого обеспечивает</w:t>
      </w:r>
    </w:p>
    <w:p w:rsidR="00FE2138" w:rsidRPr="002318BB" w:rsidRDefault="00FE2138" w:rsidP="002318B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18BB">
        <w:rPr>
          <w:rFonts w:ascii="Times New Roman" w:hAnsi="Times New Roman" w:cs="Times New Roman"/>
          <w:sz w:val="28"/>
          <w:szCs w:val="28"/>
          <w:lang w:eastAsia="ru-RU"/>
        </w:rPr>
        <w:t xml:space="preserve">расширение кругозора детей и их знаний об окружающем мире во взаимодействии детей </w:t>
      </w:r>
      <w:proofErr w:type="gramStart"/>
      <w:r w:rsidRPr="002318BB">
        <w:rPr>
          <w:rFonts w:ascii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2318BB">
        <w:rPr>
          <w:rFonts w:ascii="Times New Roman" w:hAnsi="Times New Roman" w:cs="Times New Roman"/>
          <w:sz w:val="28"/>
          <w:szCs w:val="28"/>
          <w:lang w:eastAsia="ru-RU"/>
        </w:rPr>
        <w:t xml:space="preserve"> взрослыми и сверстниками в интеграции с содержанием образовательных областей «Познавательное развитие», «Речевое</w:t>
      </w:r>
    </w:p>
    <w:p w:rsidR="00FE2138" w:rsidRPr="002318BB" w:rsidRDefault="00FE2138" w:rsidP="002318B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18BB">
        <w:rPr>
          <w:rFonts w:ascii="Times New Roman" w:hAnsi="Times New Roman" w:cs="Times New Roman"/>
          <w:sz w:val="28"/>
          <w:szCs w:val="28"/>
          <w:lang w:eastAsia="ru-RU"/>
        </w:rPr>
        <w:t>развитие», «Социально</w:t>
      </w:r>
      <w:r w:rsidR="002318BB" w:rsidRPr="002318B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318BB">
        <w:rPr>
          <w:rFonts w:ascii="Times New Roman" w:hAnsi="Times New Roman" w:cs="Times New Roman"/>
          <w:sz w:val="28"/>
          <w:szCs w:val="28"/>
          <w:lang w:eastAsia="ru-RU"/>
        </w:rPr>
        <w:t>- коммуникативное развитие».</w:t>
      </w:r>
    </w:p>
    <w:p w:rsidR="00FE2138" w:rsidRPr="002318BB" w:rsidRDefault="00FE2138" w:rsidP="002318B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18BB">
        <w:rPr>
          <w:rFonts w:ascii="Times New Roman" w:hAnsi="Times New Roman" w:cs="Times New Roman"/>
          <w:sz w:val="28"/>
          <w:szCs w:val="28"/>
          <w:lang w:eastAsia="ru-RU"/>
        </w:rPr>
        <w:t>8 Книжный уголок, содержащий художественную и документальную литературу для детей, обеспечивающую их духовно-нравственное и этико-эстетическое воспитание, формирование общей культуры, освоение разных жанров художественной литературы, воспитание любви и интереса к художественному слову, удовлетворение познавательных потребностей в интеграции содержания всех образовательных областей.</w:t>
      </w:r>
    </w:p>
    <w:p w:rsidR="00FE2138" w:rsidRPr="002318BB" w:rsidRDefault="00FE2138" w:rsidP="002318B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18BB">
        <w:rPr>
          <w:rFonts w:ascii="Times New Roman" w:hAnsi="Times New Roman" w:cs="Times New Roman"/>
          <w:sz w:val="28"/>
          <w:szCs w:val="28"/>
          <w:lang w:eastAsia="ru-RU"/>
        </w:rPr>
        <w:t xml:space="preserve">9 Центр театрализации и </w:t>
      </w:r>
      <w:proofErr w:type="spellStart"/>
      <w:r w:rsidRPr="002318BB">
        <w:rPr>
          <w:rFonts w:ascii="Times New Roman" w:hAnsi="Times New Roman" w:cs="Times New Roman"/>
          <w:sz w:val="28"/>
          <w:szCs w:val="28"/>
          <w:lang w:eastAsia="ru-RU"/>
        </w:rPr>
        <w:t>музицирования</w:t>
      </w:r>
      <w:proofErr w:type="spellEnd"/>
      <w:r w:rsidRPr="002318BB">
        <w:rPr>
          <w:rFonts w:ascii="Times New Roman" w:hAnsi="Times New Roman" w:cs="Times New Roman"/>
          <w:sz w:val="28"/>
          <w:szCs w:val="28"/>
          <w:lang w:eastAsia="ru-RU"/>
        </w:rPr>
        <w:t>, оборудование которого позволяет</w:t>
      </w:r>
    </w:p>
    <w:p w:rsidR="00FE2138" w:rsidRPr="002318BB" w:rsidRDefault="00FE2138" w:rsidP="002318B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18BB">
        <w:rPr>
          <w:rFonts w:ascii="Times New Roman" w:hAnsi="Times New Roman" w:cs="Times New Roman"/>
          <w:sz w:val="28"/>
          <w:szCs w:val="28"/>
          <w:lang w:eastAsia="ru-RU"/>
        </w:rPr>
        <w:t>организовать музыкальную и театрализованную деятельность детей в интеграции с содержанием образовательных областей «Художественно-эстетическое развитие», «Познавательное развитие», «Речевое развитие», «Социально-коммуникативное развитие», «Физическое развитие».</w:t>
      </w:r>
    </w:p>
    <w:p w:rsidR="00FE2138" w:rsidRPr="002318BB" w:rsidRDefault="00FE2138" w:rsidP="002318B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18BB">
        <w:rPr>
          <w:rFonts w:ascii="Times New Roman" w:hAnsi="Times New Roman" w:cs="Times New Roman"/>
          <w:sz w:val="28"/>
          <w:szCs w:val="28"/>
          <w:lang w:eastAsia="ru-RU"/>
        </w:rPr>
        <w:t>10.Центр уединения предназначен для снятия психоэмоционального напряжения воспитанников.</w:t>
      </w:r>
    </w:p>
    <w:p w:rsidR="00FE2138" w:rsidRPr="002318BB" w:rsidRDefault="00FE2138" w:rsidP="002318B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18BB">
        <w:rPr>
          <w:rFonts w:ascii="Times New Roman" w:hAnsi="Times New Roman" w:cs="Times New Roman"/>
          <w:sz w:val="28"/>
          <w:szCs w:val="28"/>
          <w:lang w:eastAsia="ru-RU"/>
        </w:rPr>
        <w:t>11.Центр коррекции предназначен для организации совместной деятельности</w:t>
      </w:r>
    </w:p>
    <w:p w:rsidR="00FE2138" w:rsidRPr="002318BB" w:rsidRDefault="00FE2138" w:rsidP="002318B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18BB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воспитателя и/или специалиста с детьми с ОВЗ, </w:t>
      </w:r>
      <w:proofErr w:type="gramStart"/>
      <w:r w:rsidRPr="002318BB">
        <w:rPr>
          <w:rFonts w:ascii="Times New Roman" w:hAnsi="Times New Roman" w:cs="Times New Roman"/>
          <w:sz w:val="28"/>
          <w:szCs w:val="28"/>
          <w:lang w:eastAsia="ru-RU"/>
        </w:rPr>
        <w:t>направленный</w:t>
      </w:r>
      <w:proofErr w:type="gramEnd"/>
      <w:r w:rsidRPr="002318BB">
        <w:rPr>
          <w:rFonts w:ascii="Times New Roman" w:hAnsi="Times New Roman" w:cs="Times New Roman"/>
          <w:sz w:val="28"/>
          <w:szCs w:val="28"/>
          <w:lang w:eastAsia="ru-RU"/>
        </w:rPr>
        <w:t xml:space="preserve"> на коррекцию</w:t>
      </w:r>
    </w:p>
    <w:p w:rsidR="00FE2138" w:rsidRPr="002318BB" w:rsidRDefault="00FE2138" w:rsidP="002318B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18BB">
        <w:rPr>
          <w:rFonts w:ascii="Times New Roman" w:hAnsi="Times New Roman" w:cs="Times New Roman"/>
          <w:sz w:val="28"/>
          <w:szCs w:val="28"/>
          <w:lang w:eastAsia="ru-RU"/>
        </w:rPr>
        <w:t>имеющихся у них нарушений.</w:t>
      </w:r>
    </w:p>
    <w:p w:rsidR="00FE2138" w:rsidRPr="002318BB" w:rsidRDefault="00FE2138" w:rsidP="002318B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18BB">
        <w:rPr>
          <w:rFonts w:ascii="Times New Roman" w:hAnsi="Times New Roman" w:cs="Times New Roman"/>
          <w:sz w:val="28"/>
          <w:szCs w:val="28"/>
          <w:lang w:eastAsia="ru-RU"/>
        </w:rPr>
        <w:t>12.Центр творчества детей, предназначенный для реализации продуктивной</w:t>
      </w:r>
    </w:p>
    <w:p w:rsidR="00FE2138" w:rsidRPr="002318BB" w:rsidRDefault="00FE2138" w:rsidP="002318B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18BB">
        <w:rPr>
          <w:rFonts w:ascii="Times New Roman" w:hAnsi="Times New Roman" w:cs="Times New Roman"/>
          <w:sz w:val="28"/>
          <w:szCs w:val="28"/>
          <w:lang w:eastAsia="ru-RU"/>
        </w:rPr>
        <w:t>деятельности детей (рисование, лепка, аппликация, художественный труд)</w:t>
      </w:r>
      <w:r w:rsidR="002318BB" w:rsidRPr="002318B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F56D0" w:rsidRPr="002318BB" w:rsidRDefault="002318BB" w:rsidP="002318B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18BB">
        <w:rPr>
          <w:rFonts w:ascii="Times New Roman" w:hAnsi="Times New Roman" w:cs="Times New Roman"/>
          <w:sz w:val="28"/>
          <w:szCs w:val="28"/>
          <w:lang w:eastAsia="ru-RU"/>
        </w:rPr>
        <w:t>РППС в каждой возрастной группе имеет свои отличительные п</w:t>
      </w:r>
      <w:r w:rsidRPr="002318BB">
        <w:rPr>
          <w:rFonts w:ascii="Times New Roman" w:hAnsi="Times New Roman" w:cs="Times New Roman"/>
          <w:sz w:val="28"/>
          <w:szCs w:val="28"/>
          <w:lang w:eastAsia="ru-RU"/>
        </w:rPr>
        <w:t xml:space="preserve">ризнаки </w:t>
      </w:r>
      <w:r w:rsidRPr="002318BB">
        <w:rPr>
          <w:rFonts w:ascii="Times New Roman" w:hAnsi="Times New Roman" w:cs="Times New Roman"/>
          <w:sz w:val="28"/>
          <w:szCs w:val="28"/>
          <w:lang w:eastAsia="ru-RU"/>
        </w:rPr>
        <w:t>в соответствии с возрастными особенностями детей.</w:t>
      </w:r>
    </w:p>
    <w:sectPr w:rsidR="009F56D0" w:rsidRPr="002318BB" w:rsidSect="006C5611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88F"/>
    <w:rsid w:val="000C1DDF"/>
    <w:rsid w:val="00115D09"/>
    <w:rsid w:val="0020502E"/>
    <w:rsid w:val="002318BB"/>
    <w:rsid w:val="002F488F"/>
    <w:rsid w:val="00361E26"/>
    <w:rsid w:val="006C5611"/>
    <w:rsid w:val="0079079B"/>
    <w:rsid w:val="007D79FF"/>
    <w:rsid w:val="00893BC3"/>
    <w:rsid w:val="008B3DCC"/>
    <w:rsid w:val="009314E4"/>
    <w:rsid w:val="00940A89"/>
    <w:rsid w:val="009F56D0"/>
    <w:rsid w:val="00A53A0F"/>
    <w:rsid w:val="00AC068E"/>
    <w:rsid w:val="00B0638B"/>
    <w:rsid w:val="00BF3662"/>
    <w:rsid w:val="00CE32D4"/>
    <w:rsid w:val="00D01577"/>
    <w:rsid w:val="00EA1D79"/>
    <w:rsid w:val="00F72BD9"/>
    <w:rsid w:val="00FE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18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18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4</cp:revision>
  <dcterms:created xsi:type="dcterms:W3CDTF">2023-11-28T09:45:00Z</dcterms:created>
  <dcterms:modified xsi:type="dcterms:W3CDTF">2023-11-28T09:46:00Z</dcterms:modified>
</cp:coreProperties>
</file>