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76" w:rsidRDefault="00137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для воспитателей</w:t>
      </w:r>
    </w:p>
    <w:p w:rsidR="00032700" w:rsidRDefault="0003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4.95pt;margin-top:21.3pt;width:111.75pt;height:55.5pt;z-index:251658240" fillcolor="#fabf8f [1945]">
            <v:textbox>
              <w:txbxContent>
                <w:p w:rsidR="00AF727D" w:rsidRDefault="00AF727D"/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10 шагов на пути</w:t>
      </w:r>
      <w:r w:rsidR="00137527">
        <w:rPr>
          <w:rFonts w:ascii="Times New Roman" w:hAnsi="Times New Roman" w:cs="Times New Roman"/>
          <w:sz w:val="28"/>
          <w:szCs w:val="28"/>
        </w:rPr>
        <w:t xml:space="preserve">  над темой самообразования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5" style="position:absolute;margin-left:4.95pt;margin-top:1pt;width:106.5pt;height:42.75pt;z-index:251659264" filled="f" stroked="f" strokecolor="blue">
            <v:textbox>
              <w:txbxContent>
                <w:p w:rsidR="00AF727D" w:rsidRPr="00AF727D" w:rsidRDefault="00AF727D" w:rsidP="00AF727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2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1</w:t>
                  </w:r>
                </w:p>
              </w:txbxContent>
            </v:textbox>
          </v:shape>
        </w:pict>
      </w:r>
    </w:p>
    <w:p w:rsidR="00032700" w:rsidRDefault="00032700">
      <w:pPr>
        <w:rPr>
          <w:rFonts w:ascii="Times New Roman" w:hAnsi="Times New Roman" w:cs="Times New Roman"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2.2pt;margin-top:109.75pt;width:75pt;height:55.5pt;z-index:251669504" filled="f" stroked="f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2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9" type="#_x0000_t15" style="position:absolute;margin-left:-.3pt;margin-top:109.75pt;width:111.75pt;height:55.5pt;z-index:251660288" fillcolor="#fabf8f [1945]"/>
        </w:pic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Определить тему</w:t>
      </w:r>
      <w:r w:rsidR="00032700">
        <w:rPr>
          <w:rFonts w:ascii="Times New Roman" w:hAnsi="Times New Roman" w:cs="Times New Roman"/>
          <w:sz w:val="28"/>
          <w:szCs w:val="28"/>
        </w:rPr>
        <w:t xml:space="preserve">  (очень важно!</w:t>
      </w:r>
      <w:proofErr w:type="gramEnd"/>
      <w:r w:rsidR="00032700">
        <w:rPr>
          <w:rFonts w:ascii="Times New Roman" w:hAnsi="Times New Roman" w:cs="Times New Roman"/>
          <w:sz w:val="28"/>
          <w:szCs w:val="28"/>
        </w:rPr>
        <w:t xml:space="preserve"> Тема должна быть интересна для Вас как педагога, актуальна для вашего учреждения,  современна. Выбирая тему подумайте: что  Вам даст работа над этой темой, каких результатов   Вы хотите добиться</w:t>
      </w:r>
      <w:proofErr w:type="gramStart"/>
      <w:r w:rsidR="000327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27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32700">
        <w:rPr>
          <w:rFonts w:ascii="Times New Roman" w:hAnsi="Times New Roman" w:cs="Times New Roman"/>
          <w:i/>
          <w:sz w:val="28"/>
          <w:szCs w:val="28"/>
        </w:rPr>
        <w:t>Лучше  выбрать узкую направленность, и за год хорошо изучить тему – нежели выбрать  широкое  направление, и добиться низких результатов)</w:t>
      </w:r>
      <w:proofErr w:type="gramEnd"/>
    </w:p>
    <w:p w:rsidR="00AF727D" w:rsidRDefault="00AF727D">
      <w:pPr>
        <w:rPr>
          <w:rFonts w:ascii="Times New Roman" w:hAnsi="Times New Roman" w:cs="Times New Roman"/>
          <w:i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i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5" style="position:absolute;margin-left:-.3pt;margin-top:17.15pt;width:111.75pt;height:55.5pt;z-index:251661312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2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3</w:t>
                  </w:r>
                </w:p>
              </w:txbxContent>
            </v:textbox>
          </v:shape>
        </w:pict>
      </w:r>
      <w:r w:rsidR="00137527">
        <w:rPr>
          <w:rFonts w:ascii="Times New Roman" w:hAnsi="Times New Roman" w:cs="Times New Roman"/>
          <w:sz w:val="28"/>
          <w:szCs w:val="28"/>
        </w:rPr>
        <w:t xml:space="preserve"> Определить цель (способствовать…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формировать….)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5" style="position:absolute;margin-left:-.3pt;margin-top:33.6pt;width:111.75pt;height:55.5pt;z-index:251662336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4</w:t>
                  </w:r>
                </w:p>
              </w:txbxContent>
            </v:textbox>
          </v:shape>
        </w:pict>
      </w:r>
      <w:r w:rsidR="00137527">
        <w:rPr>
          <w:rFonts w:ascii="Times New Roman" w:hAnsi="Times New Roman" w:cs="Times New Roman"/>
          <w:sz w:val="28"/>
          <w:szCs w:val="28"/>
        </w:rPr>
        <w:t>Из цели вытекают задачи. Пусть их  будет 3, но конкретные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включить задачу по взаимодействию  с родителями.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137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задач вытекает диагностика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едагогическая, первоначальная  обязательно).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5" style="position:absolute;margin-left:-6.3pt;margin-top:1pt;width:111.75pt;height:55.5pt;z-index:251663360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5</w:t>
                  </w:r>
                </w:p>
              </w:txbxContent>
            </v:textbox>
          </v:shape>
        </w:pic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137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формы работы</w:t>
      </w:r>
      <w:r w:rsidR="00032700">
        <w:rPr>
          <w:rFonts w:ascii="Times New Roman" w:hAnsi="Times New Roman" w:cs="Times New Roman"/>
          <w:sz w:val="28"/>
          <w:szCs w:val="28"/>
        </w:rPr>
        <w:t>.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3" type="#_x0000_t15" style="position:absolute;margin-left:4.95pt;margin-top:6.95pt;width:111.75pt;height:55.5pt;z-index:251664384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6</w:t>
                  </w:r>
                </w:p>
              </w:txbxContent>
            </v:textbox>
          </v:shape>
        </w:pic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137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Формы трансляции опыта (выступления перед педагогами: консультации, семинары и прочее; открытые показы</w:t>
      </w:r>
      <w:proofErr w:type="gramStart"/>
      <w:r>
        <w:rPr>
          <w:rFonts w:ascii="Times New Roman" w:hAnsi="Times New Roman" w:cs="Times New Roman"/>
          <w:sz w:val="28"/>
          <w:szCs w:val="28"/>
        </w:rPr>
        <w:t>;)</w:t>
      </w:r>
      <w:proofErr w:type="gramEnd"/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5" style="position:absolute;margin-left:16.95pt;margin-top:14.75pt;width:111.75pt;height:55.5pt;z-index:251665408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7</w:t>
                  </w:r>
                </w:p>
              </w:txbxContent>
            </v:textbox>
          </v:shape>
        </w:pic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5" style="position:absolute;margin-left:10.2pt;margin-top:62.75pt;width:111.75pt;height:55.5pt;z-index:251666432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8</w:t>
                  </w:r>
                </w:p>
              </w:txbxContent>
            </v:textbox>
          </v:shape>
        </w:pic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Обогащение своего опыта (Что хотите  узнать?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</w:t>
      </w:r>
      <w:r w:rsidR="00032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700">
        <w:rPr>
          <w:rFonts w:ascii="Times New Roman" w:hAnsi="Times New Roman" w:cs="Times New Roman"/>
          <w:sz w:val="28"/>
          <w:szCs w:val="28"/>
        </w:rPr>
        <w:t>Какие т</w:t>
      </w:r>
      <w:r w:rsidR="00137527">
        <w:rPr>
          <w:rFonts w:ascii="Times New Roman" w:hAnsi="Times New Roman" w:cs="Times New Roman"/>
          <w:sz w:val="28"/>
          <w:szCs w:val="28"/>
        </w:rPr>
        <w:t>ехнологии, с чьим опытом работы  познакомиться, какую педагогическую  литературу  прочитать)</w:t>
      </w:r>
      <w:proofErr w:type="gramEnd"/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15" style="position:absolute;margin-left:1.2pt;margin-top:45.9pt;width:111.75pt;height:55.5pt;z-index:251667456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9</w:t>
                  </w:r>
                </w:p>
              </w:txbxContent>
            </v:textbox>
          </v:shape>
        </w:pic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Обогащение  предметно пространственной  развивающей среды (именно по  данной  теме.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Чем конкретно  можно обогатить групповую среду</w:t>
      </w:r>
      <w:r w:rsidR="00032700">
        <w:rPr>
          <w:rFonts w:ascii="Times New Roman" w:hAnsi="Times New Roman" w:cs="Times New Roman"/>
          <w:sz w:val="28"/>
          <w:szCs w:val="28"/>
        </w:rPr>
        <w:t>?</w:t>
      </w:r>
      <w:r w:rsidR="0013752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137527" w:rsidRDefault="00AF7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15" style="position:absolute;margin-left:10.2pt;margin-top:37.35pt;width:111.75pt;height:55.5pt;z-index:251668480" fillcolor="#fabf8f [1945]">
            <v:textbox>
              <w:txbxContent>
                <w:p w:rsidR="00AF727D" w:rsidRPr="00AF727D" w:rsidRDefault="00AF72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ШАГ 10</w:t>
                  </w:r>
                </w:p>
              </w:txbxContent>
            </v:textbox>
          </v:shape>
        </w:pict>
      </w:r>
      <w:r w:rsidR="00137527">
        <w:rPr>
          <w:rFonts w:ascii="Times New Roman" w:hAnsi="Times New Roman" w:cs="Times New Roman"/>
          <w:sz w:val="28"/>
          <w:szCs w:val="28"/>
        </w:rPr>
        <w:t>Заключительная  диагностика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3752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37527">
        <w:rPr>
          <w:rFonts w:ascii="Times New Roman" w:hAnsi="Times New Roman" w:cs="Times New Roman"/>
          <w:sz w:val="28"/>
          <w:szCs w:val="28"/>
        </w:rPr>
        <w:t>тобы убедиться, что Ваша работа была значима и продуктивна)</w:t>
      </w:r>
      <w:r w:rsidR="00032700">
        <w:rPr>
          <w:rFonts w:ascii="Times New Roman" w:hAnsi="Times New Roman" w:cs="Times New Roman"/>
          <w:sz w:val="28"/>
          <w:szCs w:val="28"/>
        </w:rPr>
        <w:t>.</w:t>
      </w: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AF727D" w:rsidRDefault="00AF727D">
      <w:pPr>
        <w:rPr>
          <w:rFonts w:ascii="Times New Roman" w:hAnsi="Times New Roman" w:cs="Times New Roman"/>
          <w:sz w:val="28"/>
          <w:szCs w:val="28"/>
        </w:rPr>
      </w:pPr>
    </w:p>
    <w:p w:rsidR="00032700" w:rsidRPr="00137527" w:rsidRDefault="0003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Обобщение  опыта работы. ( Монтаж всей  системы работы, подготовка отчета: паспорт проекта, презентация, видеоролик и прочее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Выступление  с  итогами работы на различных  уровнях: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внутрисадовом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sectPr w:rsidR="00032700" w:rsidRPr="00137527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527"/>
    <w:rsid w:val="00032700"/>
    <w:rsid w:val="00137527"/>
    <w:rsid w:val="007F5476"/>
    <w:rsid w:val="00A7442D"/>
    <w:rsid w:val="00AB62E1"/>
    <w:rsid w:val="00A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2020-07-31T07:47:00Z</dcterms:created>
  <dcterms:modified xsi:type="dcterms:W3CDTF">2020-07-31T08:19:00Z</dcterms:modified>
</cp:coreProperties>
</file>