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DD093" w14:textId="77777777" w:rsidR="00AC59F0" w:rsidRPr="00C37552" w:rsidRDefault="00AC59F0" w:rsidP="00946188">
      <w:pPr>
        <w:pStyle w:val="a3"/>
        <w:shd w:val="clear" w:color="auto" w:fill="FFFFFF"/>
        <w:spacing w:before="0" w:beforeAutospacing="0" w:after="0" w:afterAutospacing="0" w:line="294" w:lineRule="atLeast"/>
        <w:jc w:val="center"/>
        <w:rPr>
          <w:b/>
          <w:bCs/>
          <w:color w:val="000000" w:themeColor="text1"/>
          <w:sz w:val="28"/>
          <w:szCs w:val="28"/>
        </w:rPr>
      </w:pPr>
      <w:r w:rsidRPr="00C37552">
        <w:rPr>
          <w:b/>
          <w:bCs/>
          <w:color w:val="000000" w:themeColor="text1"/>
          <w:sz w:val="28"/>
          <w:szCs w:val="28"/>
        </w:rPr>
        <w:t>Муниципальное дошкольное образовательное учреждение детский сад 2 города Белореченска</w:t>
      </w:r>
    </w:p>
    <w:p w14:paraId="6D3805F6" w14:textId="77777777" w:rsidR="00AC59F0" w:rsidRPr="00C37552" w:rsidRDefault="00AC59F0" w:rsidP="00946188">
      <w:pPr>
        <w:pStyle w:val="a3"/>
        <w:shd w:val="clear" w:color="auto" w:fill="FFFFFF"/>
        <w:spacing w:before="0" w:beforeAutospacing="0" w:after="0" w:afterAutospacing="0" w:line="294" w:lineRule="atLeast"/>
        <w:jc w:val="center"/>
        <w:rPr>
          <w:b/>
          <w:bCs/>
          <w:color w:val="000000" w:themeColor="text1"/>
          <w:sz w:val="28"/>
          <w:szCs w:val="28"/>
        </w:rPr>
      </w:pPr>
    </w:p>
    <w:p w14:paraId="479581D4" w14:textId="77777777" w:rsidR="00AC59F0" w:rsidRPr="00C37552" w:rsidRDefault="00AC59F0" w:rsidP="00946188">
      <w:pPr>
        <w:pStyle w:val="a3"/>
        <w:shd w:val="clear" w:color="auto" w:fill="FFFFFF"/>
        <w:spacing w:before="0" w:beforeAutospacing="0" w:after="0" w:afterAutospacing="0" w:line="294" w:lineRule="atLeast"/>
        <w:jc w:val="center"/>
        <w:rPr>
          <w:b/>
          <w:bCs/>
          <w:color w:val="000000" w:themeColor="text1"/>
          <w:sz w:val="28"/>
          <w:szCs w:val="28"/>
        </w:rPr>
      </w:pPr>
    </w:p>
    <w:p w14:paraId="6E146B1D" w14:textId="77777777" w:rsidR="00AC59F0" w:rsidRPr="00C37552" w:rsidRDefault="00AC59F0" w:rsidP="00946188">
      <w:pPr>
        <w:pStyle w:val="a3"/>
        <w:shd w:val="clear" w:color="auto" w:fill="FFFFFF"/>
        <w:spacing w:before="0" w:beforeAutospacing="0" w:after="0" w:afterAutospacing="0" w:line="294" w:lineRule="atLeast"/>
        <w:jc w:val="center"/>
        <w:rPr>
          <w:b/>
          <w:bCs/>
          <w:color w:val="000000" w:themeColor="text1"/>
          <w:sz w:val="28"/>
          <w:szCs w:val="28"/>
        </w:rPr>
      </w:pPr>
    </w:p>
    <w:p w14:paraId="5F50A48D" w14:textId="4DA27FFA" w:rsidR="00946188" w:rsidRPr="00C37552" w:rsidRDefault="00946188" w:rsidP="00946188">
      <w:pPr>
        <w:pStyle w:val="a3"/>
        <w:shd w:val="clear" w:color="auto" w:fill="FFFFFF"/>
        <w:spacing w:before="0" w:beforeAutospacing="0" w:after="0" w:afterAutospacing="0" w:line="294" w:lineRule="atLeast"/>
        <w:jc w:val="center"/>
        <w:rPr>
          <w:color w:val="000000" w:themeColor="text1"/>
          <w:sz w:val="44"/>
          <w:szCs w:val="44"/>
        </w:rPr>
      </w:pPr>
      <w:r w:rsidRPr="00C37552">
        <w:rPr>
          <w:b/>
          <w:bCs/>
          <w:color w:val="000000" w:themeColor="text1"/>
          <w:sz w:val="44"/>
          <w:szCs w:val="44"/>
        </w:rPr>
        <w:t>Паспорт</w:t>
      </w:r>
    </w:p>
    <w:p w14:paraId="33C59309" w14:textId="77777777" w:rsidR="00946188" w:rsidRPr="00C37552" w:rsidRDefault="00946188" w:rsidP="00946188">
      <w:pPr>
        <w:pStyle w:val="a3"/>
        <w:shd w:val="clear" w:color="auto" w:fill="FFFFFF"/>
        <w:spacing w:before="0" w:beforeAutospacing="0" w:after="0" w:afterAutospacing="0" w:line="294" w:lineRule="atLeast"/>
        <w:jc w:val="center"/>
        <w:rPr>
          <w:color w:val="000000" w:themeColor="text1"/>
          <w:sz w:val="44"/>
          <w:szCs w:val="44"/>
        </w:rPr>
      </w:pPr>
      <w:r w:rsidRPr="00C37552">
        <w:rPr>
          <w:color w:val="000000" w:themeColor="text1"/>
          <w:sz w:val="44"/>
          <w:szCs w:val="44"/>
        </w:rPr>
        <w:t>мини - музея</w:t>
      </w:r>
    </w:p>
    <w:p w14:paraId="3DA683A1" w14:textId="6E22E073" w:rsidR="00946188" w:rsidRPr="00C37552" w:rsidRDefault="00946188" w:rsidP="00946188">
      <w:pPr>
        <w:pStyle w:val="a3"/>
        <w:shd w:val="clear" w:color="auto" w:fill="FFFFFF"/>
        <w:spacing w:before="0" w:beforeAutospacing="0" w:after="0" w:afterAutospacing="0" w:line="294" w:lineRule="atLeast"/>
        <w:jc w:val="center"/>
        <w:rPr>
          <w:color w:val="000000" w:themeColor="text1"/>
          <w:sz w:val="44"/>
          <w:szCs w:val="44"/>
        </w:rPr>
      </w:pPr>
      <w:r w:rsidRPr="00C37552">
        <w:rPr>
          <w:b/>
          <w:bCs/>
          <w:color w:val="000000" w:themeColor="text1"/>
          <w:sz w:val="44"/>
          <w:szCs w:val="44"/>
        </w:rPr>
        <w:t xml:space="preserve">« </w:t>
      </w:r>
      <w:r w:rsidR="00AC59F0" w:rsidRPr="00C37552">
        <w:rPr>
          <w:b/>
          <w:bCs/>
          <w:color w:val="000000" w:themeColor="text1"/>
          <w:sz w:val="44"/>
          <w:szCs w:val="44"/>
        </w:rPr>
        <w:t>К</w:t>
      </w:r>
      <w:r w:rsidRPr="00C37552">
        <w:rPr>
          <w:b/>
          <w:bCs/>
          <w:color w:val="000000" w:themeColor="text1"/>
          <w:sz w:val="44"/>
          <w:szCs w:val="44"/>
        </w:rPr>
        <w:t>уклы»</w:t>
      </w:r>
    </w:p>
    <w:p w14:paraId="38149CA4" w14:textId="77777777" w:rsidR="00946188" w:rsidRPr="00C37552" w:rsidRDefault="00946188" w:rsidP="00946188">
      <w:pPr>
        <w:pStyle w:val="a3"/>
        <w:shd w:val="clear" w:color="auto" w:fill="FFFFFF"/>
        <w:spacing w:before="0" w:beforeAutospacing="0" w:after="0" w:afterAutospacing="0" w:line="294" w:lineRule="atLeast"/>
        <w:jc w:val="right"/>
        <w:rPr>
          <w:color w:val="000000" w:themeColor="text1"/>
          <w:sz w:val="44"/>
          <w:szCs w:val="44"/>
        </w:rPr>
      </w:pPr>
      <w:r w:rsidRPr="00C37552">
        <w:rPr>
          <w:color w:val="000000" w:themeColor="text1"/>
          <w:sz w:val="44"/>
          <w:szCs w:val="44"/>
        </w:rPr>
        <w:br/>
      </w:r>
    </w:p>
    <w:p w14:paraId="09CA21AA" w14:textId="77777777" w:rsidR="00946188" w:rsidRPr="00C37552" w:rsidRDefault="00946188" w:rsidP="00946188">
      <w:pPr>
        <w:pStyle w:val="a3"/>
        <w:shd w:val="clear" w:color="auto" w:fill="FFFFFF"/>
        <w:spacing w:before="0" w:beforeAutospacing="0" w:after="0" w:afterAutospacing="0" w:line="294" w:lineRule="atLeast"/>
        <w:jc w:val="right"/>
        <w:rPr>
          <w:color w:val="000000" w:themeColor="text1"/>
          <w:sz w:val="28"/>
          <w:szCs w:val="28"/>
        </w:rPr>
      </w:pPr>
      <w:r w:rsidRPr="00C37552">
        <w:rPr>
          <w:color w:val="000000" w:themeColor="text1"/>
          <w:sz w:val="28"/>
          <w:szCs w:val="28"/>
        </w:rPr>
        <w:br/>
      </w:r>
    </w:p>
    <w:p w14:paraId="30B804B0" w14:textId="68BBD318" w:rsidR="00946188" w:rsidRPr="00C37552" w:rsidRDefault="00946188" w:rsidP="00946188">
      <w:pPr>
        <w:pStyle w:val="a3"/>
        <w:shd w:val="clear" w:color="auto" w:fill="FFFFFF"/>
        <w:spacing w:before="0" w:beforeAutospacing="0" w:after="0" w:afterAutospacing="0" w:line="294" w:lineRule="atLeast"/>
        <w:jc w:val="center"/>
        <w:rPr>
          <w:color w:val="000000" w:themeColor="text1"/>
          <w:sz w:val="28"/>
          <w:szCs w:val="28"/>
        </w:rPr>
      </w:pPr>
      <w:r w:rsidRPr="00C37552">
        <w:rPr>
          <w:b/>
          <w:bCs/>
          <w:color w:val="000000" w:themeColor="text1"/>
          <w:sz w:val="28"/>
          <w:szCs w:val="28"/>
        </w:rPr>
        <w:t>Воспитатель:</w:t>
      </w:r>
    </w:p>
    <w:p w14:paraId="1E9895BA" w14:textId="0E9908F2" w:rsidR="00946188" w:rsidRPr="00C37552" w:rsidRDefault="00946188" w:rsidP="00946188">
      <w:pPr>
        <w:pStyle w:val="a3"/>
        <w:shd w:val="clear" w:color="auto" w:fill="FFFFFF"/>
        <w:spacing w:before="0" w:beforeAutospacing="0" w:after="0" w:afterAutospacing="0" w:line="294" w:lineRule="atLeast"/>
        <w:jc w:val="right"/>
        <w:rPr>
          <w:color w:val="000000" w:themeColor="text1"/>
          <w:sz w:val="28"/>
          <w:szCs w:val="28"/>
        </w:rPr>
      </w:pPr>
      <w:proofErr w:type="spellStart"/>
      <w:r w:rsidRPr="00C37552">
        <w:rPr>
          <w:b/>
          <w:bCs/>
          <w:color w:val="000000" w:themeColor="text1"/>
          <w:sz w:val="28"/>
          <w:szCs w:val="28"/>
        </w:rPr>
        <w:t>Хачидзе</w:t>
      </w:r>
      <w:proofErr w:type="spellEnd"/>
      <w:r w:rsidRPr="00C37552">
        <w:rPr>
          <w:b/>
          <w:bCs/>
          <w:color w:val="000000" w:themeColor="text1"/>
          <w:sz w:val="28"/>
          <w:szCs w:val="28"/>
        </w:rPr>
        <w:t xml:space="preserve"> М.М.</w:t>
      </w:r>
    </w:p>
    <w:p w14:paraId="5EB4C67A" w14:textId="77777777" w:rsidR="00946188" w:rsidRPr="00C37552" w:rsidRDefault="00946188" w:rsidP="00946188">
      <w:pPr>
        <w:pStyle w:val="a3"/>
        <w:shd w:val="clear" w:color="auto" w:fill="FFFFFF"/>
        <w:spacing w:before="0" w:beforeAutospacing="0" w:after="0" w:afterAutospacing="0" w:line="294" w:lineRule="atLeast"/>
        <w:jc w:val="right"/>
        <w:rPr>
          <w:color w:val="000000" w:themeColor="text1"/>
          <w:sz w:val="28"/>
          <w:szCs w:val="28"/>
        </w:rPr>
      </w:pPr>
      <w:r w:rsidRPr="00C37552">
        <w:rPr>
          <w:color w:val="000000" w:themeColor="text1"/>
          <w:sz w:val="28"/>
          <w:szCs w:val="28"/>
        </w:rPr>
        <w:br/>
      </w:r>
    </w:p>
    <w:p w14:paraId="582F2237" w14:textId="77777777" w:rsidR="00946188" w:rsidRPr="00C37552" w:rsidRDefault="00946188" w:rsidP="00946188">
      <w:pPr>
        <w:pStyle w:val="a3"/>
        <w:shd w:val="clear" w:color="auto" w:fill="FFFFFF"/>
        <w:spacing w:before="0" w:beforeAutospacing="0" w:after="0" w:afterAutospacing="0" w:line="294" w:lineRule="atLeast"/>
        <w:jc w:val="right"/>
        <w:rPr>
          <w:color w:val="000000" w:themeColor="text1"/>
          <w:sz w:val="28"/>
          <w:szCs w:val="28"/>
        </w:rPr>
      </w:pPr>
      <w:r w:rsidRPr="00C37552">
        <w:rPr>
          <w:color w:val="000000" w:themeColor="text1"/>
          <w:sz w:val="28"/>
          <w:szCs w:val="28"/>
        </w:rPr>
        <w:br/>
      </w:r>
    </w:p>
    <w:p w14:paraId="23408767" w14:textId="77777777" w:rsidR="00946188" w:rsidRPr="00C37552" w:rsidRDefault="00946188" w:rsidP="00946188">
      <w:pPr>
        <w:pStyle w:val="a3"/>
        <w:shd w:val="clear" w:color="auto" w:fill="FFFFFF"/>
        <w:spacing w:before="0" w:beforeAutospacing="0" w:after="0" w:afterAutospacing="0" w:line="294" w:lineRule="atLeast"/>
        <w:jc w:val="right"/>
        <w:rPr>
          <w:color w:val="000000" w:themeColor="text1"/>
          <w:sz w:val="28"/>
          <w:szCs w:val="28"/>
        </w:rPr>
      </w:pPr>
      <w:r w:rsidRPr="00C37552">
        <w:rPr>
          <w:color w:val="000000" w:themeColor="text1"/>
          <w:sz w:val="28"/>
          <w:szCs w:val="28"/>
        </w:rPr>
        <w:br/>
      </w:r>
    </w:p>
    <w:p w14:paraId="7D9731B6" w14:textId="77777777" w:rsidR="00946188" w:rsidRPr="00C37552" w:rsidRDefault="00946188" w:rsidP="00946188">
      <w:pPr>
        <w:pStyle w:val="a3"/>
        <w:shd w:val="clear" w:color="auto" w:fill="FFFFFF"/>
        <w:spacing w:before="0" w:beforeAutospacing="0" w:after="0" w:afterAutospacing="0" w:line="294" w:lineRule="atLeast"/>
        <w:jc w:val="right"/>
        <w:rPr>
          <w:color w:val="000000" w:themeColor="text1"/>
          <w:sz w:val="28"/>
          <w:szCs w:val="28"/>
        </w:rPr>
      </w:pPr>
      <w:r w:rsidRPr="00C37552">
        <w:rPr>
          <w:color w:val="000000" w:themeColor="text1"/>
          <w:sz w:val="28"/>
          <w:szCs w:val="28"/>
        </w:rPr>
        <w:br/>
      </w:r>
    </w:p>
    <w:p w14:paraId="2C5B1545" w14:textId="77777777" w:rsidR="00946188" w:rsidRPr="00C37552" w:rsidRDefault="00946188" w:rsidP="00946188">
      <w:pPr>
        <w:pStyle w:val="a3"/>
        <w:shd w:val="clear" w:color="auto" w:fill="FFFFFF"/>
        <w:spacing w:before="0" w:beforeAutospacing="0" w:after="0" w:afterAutospacing="0" w:line="294" w:lineRule="atLeast"/>
        <w:jc w:val="center"/>
        <w:rPr>
          <w:color w:val="000000" w:themeColor="text1"/>
          <w:sz w:val="28"/>
          <w:szCs w:val="28"/>
        </w:rPr>
      </w:pPr>
      <w:r w:rsidRPr="00C37552">
        <w:rPr>
          <w:b/>
          <w:bCs/>
          <w:color w:val="000000" w:themeColor="text1"/>
          <w:sz w:val="28"/>
          <w:szCs w:val="28"/>
        </w:rPr>
        <w:t>Содержание</w:t>
      </w:r>
    </w:p>
    <w:p w14:paraId="3D4BBF2D"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br/>
      </w:r>
    </w:p>
    <w:p w14:paraId="1DF1E349"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1. Паспортные данные мини-музея</w:t>
      </w:r>
    </w:p>
    <w:p w14:paraId="63A93B5D"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2. Аспекты музейной деятельности</w:t>
      </w:r>
    </w:p>
    <w:p w14:paraId="6E574270"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3. План работы по созданию музея</w:t>
      </w:r>
    </w:p>
    <w:p w14:paraId="249CB2DB"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4. Характеристика мини-музея</w:t>
      </w:r>
    </w:p>
    <w:p w14:paraId="2A865241"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5. Планирование работы в мини-музее</w:t>
      </w:r>
    </w:p>
    <w:p w14:paraId="7E0E4128"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6. Перспектива развития мини-музея</w:t>
      </w:r>
    </w:p>
    <w:p w14:paraId="03E6888E"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br/>
      </w:r>
    </w:p>
    <w:p w14:paraId="3E116E27" w14:textId="77777777" w:rsidR="00946188" w:rsidRPr="00C37552" w:rsidRDefault="00946188" w:rsidP="00946188">
      <w:pPr>
        <w:pStyle w:val="a3"/>
        <w:shd w:val="clear" w:color="auto" w:fill="FFFFFF"/>
        <w:spacing w:before="0" w:beforeAutospacing="0" w:after="0" w:afterAutospacing="0" w:line="294" w:lineRule="atLeast"/>
        <w:jc w:val="center"/>
        <w:rPr>
          <w:color w:val="000000" w:themeColor="text1"/>
          <w:sz w:val="28"/>
          <w:szCs w:val="28"/>
        </w:rPr>
      </w:pPr>
      <w:r w:rsidRPr="00C37552">
        <w:rPr>
          <w:color w:val="000000" w:themeColor="text1"/>
          <w:sz w:val="28"/>
          <w:szCs w:val="28"/>
        </w:rPr>
        <w:br/>
      </w:r>
    </w:p>
    <w:p w14:paraId="1BE5FD0A" w14:textId="77777777" w:rsidR="00AC59F0" w:rsidRPr="00C37552" w:rsidRDefault="00946188" w:rsidP="00AC59F0">
      <w:pPr>
        <w:pStyle w:val="a3"/>
        <w:shd w:val="clear" w:color="auto" w:fill="FFFFFF"/>
        <w:spacing w:before="0" w:beforeAutospacing="0" w:after="0" w:afterAutospacing="0" w:line="294" w:lineRule="atLeast"/>
        <w:jc w:val="center"/>
        <w:rPr>
          <w:color w:val="000000" w:themeColor="text1"/>
          <w:sz w:val="28"/>
          <w:szCs w:val="28"/>
        </w:rPr>
      </w:pPr>
      <w:r w:rsidRPr="00C37552">
        <w:rPr>
          <w:color w:val="000000" w:themeColor="text1"/>
          <w:sz w:val="28"/>
          <w:szCs w:val="28"/>
        </w:rPr>
        <w:br/>
      </w:r>
    </w:p>
    <w:p w14:paraId="5C1FEB91" w14:textId="77777777" w:rsidR="00C37552" w:rsidRPr="00C37552" w:rsidRDefault="00C37552" w:rsidP="00AC59F0">
      <w:pPr>
        <w:pStyle w:val="a3"/>
        <w:shd w:val="clear" w:color="auto" w:fill="FFFFFF"/>
        <w:spacing w:before="0" w:beforeAutospacing="0" w:after="0" w:afterAutospacing="0" w:line="294" w:lineRule="atLeast"/>
        <w:jc w:val="center"/>
        <w:rPr>
          <w:b/>
          <w:bCs/>
          <w:color w:val="000000" w:themeColor="text1"/>
          <w:sz w:val="28"/>
          <w:szCs w:val="28"/>
        </w:rPr>
      </w:pPr>
    </w:p>
    <w:p w14:paraId="5752F14A" w14:textId="77777777" w:rsidR="00C37552" w:rsidRPr="00C37552" w:rsidRDefault="00C37552" w:rsidP="00AC59F0">
      <w:pPr>
        <w:pStyle w:val="a3"/>
        <w:shd w:val="clear" w:color="auto" w:fill="FFFFFF"/>
        <w:spacing w:before="0" w:beforeAutospacing="0" w:after="0" w:afterAutospacing="0" w:line="294" w:lineRule="atLeast"/>
        <w:jc w:val="center"/>
        <w:rPr>
          <w:b/>
          <w:bCs/>
          <w:color w:val="000000" w:themeColor="text1"/>
          <w:sz w:val="28"/>
          <w:szCs w:val="28"/>
        </w:rPr>
      </w:pPr>
    </w:p>
    <w:p w14:paraId="1F63C765" w14:textId="77777777" w:rsidR="00C37552" w:rsidRPr="00C37552" w:rsidRDefault="00C37552" w:rsidP="00AC59F0">
      <w:pPr>
        <w:pStyle w:val="a3"/>
        <w:shd w:val="clear" w:color="auto" w:fill="FFFFFF"/>
        <w:spacing w:before="0" w:beforeAutospacing="0" w:after="0" w:afterAutospacing="0" w:line="294" w:lineRule="atLeast"/>
        <w:jc w:val="center"/>
        <w:rPr>
          <w:b/>
          <w:bCs/>
          <w:color w:val="000000" w:themeColor="text1"/>
          <w:sz w:val="28"/>
          <w:szCs w:val="28"/>
        </w:rPr>
      </w:pPr>
    </w:p>
    <w:p w14:paraId="5E69FDF7" w14:textId="77777777" w:rsidR="00C37552" w:rsidRPr="00C37552" w:rsidRDefault="00C37552" w:rsidP="00AC59F0">
      <w:pPr>
        <w:pStyle w:val="a3"/>
        <w:shd w:val="clear" w:color="auto" w:fill="FFFFFF"/>
        <w:spacing w:before="0" w:beforeAutospacing="0" w:after="0" w:afterAutospacing="0" w:line="294" w:lineRule="atLeast"/>
        <w:jc w:val="center"/>
        <w:rPr>
          <w:b/>
          <w:bCs/>
          <w:color w:val="000000" w:themeColor="text1"/>
          <w:sz w:val="28"/>
          <w:szCs w:val="28"/>
        </w:rPr>
      </w:pPr>
    </w:p>
    <w:p w14:paraId="37B27E35" w14:textId="77777777" w:rsidR="00C37552" w:rsidRPr="00C37552" w:rsidRDefault="00C37552" w:rsidP="00AC59F0">
      <w:pPr>
        <w:pStyle w:val="a3"/>
        <w:shd w:val="clear" w:color="auto" w:fill="FFFFFF"/>
        <w:spacing w:before="0" w:beforeAutospacing="0" w:after="0" w:afterAutospacing="0" w:line="294" w:lineRule="atLeast"/>
        <w:jc w:val="center"/>
        <w:rPr>
          <w:b/>
          <w:bCs/>
          <w:color w:val="000000" w:themeColor="text1"/>
          <w:sz w:val="28"/>
          <w:szCs w:val="28"/>
        </w:rPr>
      </w:pPr>
    </w:p>
    <w:p w14:paraId="507D788B" w14:textId="570D6397" w:rsidR="00946188" w:rsidRPr="00C37552" w:rsidRDefault="00946188" w:rsidP="00AC59F0">
      <w:pPr>
        <w:pStyle w:val="a3"/>
        <w:shd w:val="clear" w:color="auto" w:fill="FFFFFF"/>
        <w:spacing w:before="0" w:beforeAutospacing="0" w:after="0" w:afterAutospacing="0" w:line="294" w:lineRule="atLeast"/>
        <w:jc w:val="center"/>
        <w:rPr>
          <w:color w:val="000000" w:themeColor="text1"/>
          <w:sz w:val="28"/>
          <w:szCs w:val="28"/>
        </w:rPr>
      </w:pPr>
      <w:r w:rsidRPr="00C37552">
        <w:rPr>
          <w:b/>
          <w:bCs/>
          <w:color w:val="000000" w:themeColor="text1"/>
          <w:sz w:val="28"/>
          <w:szCs w:val="28"/>
        </w:rPr>
        <w:lastRenderedPageBreak/>
        <w:t>ПАСПОРТНЫЕ ДАННЫЕ</w:t>
      </w:r>
    </w:p>
    <w:p w14:paraId="788643A2" w14:textId="77777777" w:rsidR="00946188" w:rsidRPr="00C37552" w:rsidRDefault="00946188" w:rsidP="00946188">
      <w:pPr>
        <w:pStyle w:val="a3"/>
        <w:shd w:val="clear" w:color="auto" w:fill="FFFFFF"/>
        <w:spacing w:before="0" w:beforeAutospacing="0" w:after="0" w:afterAutospacing="0" w:line="294" w:lineRule="atLeast"/>
        <w:jc w:val="center"/>
        <w:rPr>
          <w:color w:val="000000" w:themeColor="text1"/>
          <w:sz w:val="28"/>
          <w:szCs w:val="28"/>
        </w:rPr>
      </w:pPr>
      <w:r w:rsidRPr="00C37552">
        <w:rPr>
          <w:color w:val="000000" w:themeColor="text1"/>
          <w:sz w:val="28"/>
          <w:szCs w:val="28"/>
        </w:rPr>
        <w:br/>
      </w:r>
    </w:p>
    <w:p w14:paraId="51DDA792" w14:textId="7E17F742"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b/>
          <w:bCs/>
          <w:color w:val="000000" w:themeColor="text1"/>
          <w:sz w:val="28"/>
          <w:szCs w:val="28"/>
        </w:rPr>
        <w:t xml:space="preserve">Наименование мини - музея: « </w:t>
      </w:r>
      <w:r w:rsidR="00AC59F0" w:rsidRPr="00C37552">
        <w:rPr>
          <w:b/>
          <w:bCs/>
          <w:color w:val="000000" w:themeColor="text1"/>
          <w:sz w:val="28"/>
          <w:szCs w:val="28"/>
        </w:rPr>
        <w:t>К</w:t>
      </w:r>
      <w:r w:rsidRPr="00C37552">
        <w:rPr>
          <w:b/>
          <w:bCs/>
          <w:color w:val="000000" w:themeColor="text1"/>
          <w:sz w:val="28"/>
          <w:szCs w:val="28"/>
        </w:rPr>
        <w:t>уклы»</w:t>
      </w:r>
    </w:p>
    <w:p w14:paraId="3F72607C"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b/>
          <w:bCs/>
          <w:color w:val="000000" w:themeColor="text1"/>
          <w:sz w:val="28"/>
          <w:szCs w:val="28"/>
        </w:rPr>
        <w:t>Профиль мини - музея: </w:t>
      </w:r>
      <w:r w:rsidRPr="00C37552">
        <w:rPr>
          <w:color w:val="000000" w:themeColor="text1"/>
          <w:sz w:val="28"/>
          <w:szCs w:val="28"/>
        </w:rPr>
        <w:t>познавательный.</w:t>
      </w:r>
    </w:p>
    <w:p w14:paraId="21EC43B9"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b/>
          <w:bCs/>
          <w:color w:val="000000" w:themeColor="text1"/>
          <w:sz w:val="28"/>
          <w:szCs w:val="28"/>
        </w:rPr>
        <w:t>Цель:</w:t>
      </w:r>
      <w:r w:rsidRPr="00C37552">
        <w:rPr>
          <w:color w:val="000000" w:themeColor="text1"/>
          <w:sz w:val="28"/>
          <w:szCs w:val="28"/>
        </w:rPr>
        <w:t> формирование познавательных интересов дошкольников путем использования различных видов наглядности, а именно кукла в различном ее проявлении как промышленной, так и авторской.</w:t>
      </w:r>
    </w:p>
    <w:p w14:paraId="7FEEDF67"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br/>
      </w:r>
    </w:p>
    <w:p w14:paraId="09FD7266"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b/>
          <w:bCs/>
          <w:color w:val="000000" w:themeColor="text1"/>
          <w:sz w:val="28"/>
          <w:szCs w:val="28"/>
        </w:rPr>
        <w:t>Задачи:</w:t>
      </w:r>
    </w:p>
    <w:p w14:paraId="5B1A6FD2" w14:textId="77777777" w:rsidR="00946188" w:rsidRPr="00C37552" w:rsidRDefault="00946188" w:rsidP="00946188">
      <w:pPr>
        <w:pStyle w:val="a3"/>
        <w:numPr>
          <w:ilvl w:val="0"/>
          <w:numId w:val="8"/>
        </w:numPr>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Привлечение родителей к культурно – досуговой деятельности детского сада;</w:t>
      </w:r>
    </w:p>
    <w:p w14:paraId="2040B10B" w14:textId="77777777" w:rsidR="00946188" w:rsidRPr="00C37552" w:rsidRDefault="00946188" w:rsidP="00946188">
      <w:pPr>
        <w:pStyle w:val="a3"/>
        <w:numPr>
          <w:ilvl w:val="0"/>
          <w:numId w:val="8"/>
        </w:numPr>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Расширение кругозора детей с помощью информационной и экскурсионной деятельности;</w:t>
      </w:r>
    </w:p>
    <w:p w14:paraId="6CD4C018" w14:textId="77777777" w:rsidR="00946188" w:rsidRPr="00C37552" w:rsidRDefault="00946188" w:rsidP="00946188">
      <w:pPr>
        <w:pStyle w:val="a3"/>
        <w:numPr>
          <w:ilvl w:val="0"/>
          <w:numId w:val="8"/>
        </w:numPr>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Обогащение предметно-развивающей среды детского сада;</w:t>
      </w:r>
    </w:p>
    <w:p w14:paraId="38DA5566" w14:textId="77777777" w:rsidR="00946188" w:rsidRPr="00C37552" w:rsidRDefault="00946188" w:rsidP="00946188">
      <w:pPr>
        <w:pStyle w:val="a3"/>
        <w:numPr>
          <w:ilvl w:val="0"/>
          <w:numId w:val="8"/>
        </w:numPr>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Через игрушку знакомить с историей и традициями на Руси; знакомство с особенностями народного быта;</w:t>
      </w:r>
    </w:p>
    <w:p w14:paraId="2B0B0D7C" w14:textId="77777777" w:rsidR="00946188" w:rsidRPr="00C37552" w:rsidRDefault="00946188" w:rsidP="00946188">
      <w:pPr>
        <w:pStyle w:val="a3"/>
        <w:numPr>
          <w:ilvl w:val="0"/>
          <w:numId w:val="8"/>
        </w:numPr>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Включить родителей и детей в поисково-исследовательскую работу, сбор информации по заданной теме; развивать познавательную активность детей;</w:t>
      </w:r>
    </w:p>
    <w:p w14:paraId="6211294F" w14:textId="77777777" w:rsidR="00946188" w:rsidRPr="00C37552" w:rsidRDefault="00946188" w:rsidP="00946188">
      <w:pPr>
        <w:pStyle w:val="a3"/>
        <w:numPr>
          <w:ilvl w:val="0"/>
          <w:numId w:val="8"/>
        </w:numPr>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Приобщение дошкольников к общечеловеческим ценностям;</w:t>
      </w:r>
    </w:p>
    <w:p w14:paraId="476A9EAE" w14:textId="77777777" w:rsidR="00946188" w:rsidRPr="00C37552" w:rsidRDefault="00946188" w:rsidP="00946188">
      <w:pPr>
        <w:pStyle w:val="a3"/>
        <w:numPr>
          <w:ilvl w:val="0"/>
          <w:numId w:val="8"/>
        </w:numPr>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Воспитание у детей интереса к культуре своих предков, культуре предков России и мира;</w:t>
      </w:r>
    </w:p>
    <w:p w14:paraId="60565106" w14:textId="77777777" w:rsidR="00946188" w:rsidRPr="00C37552" w:rsidRDefault="00946188" w:rsidP="00946188">
      <w:pPr>
        <w:pStyle w:val="a3"/>
        <w:numPr>
          <w:ilvl w:val="0"/>
          <w:numId w:val="8"/>
        </w:numPr>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Патриотическое воспитание; художественно-эстетическое воспитание;</w:t>
      </w:r>
    </w:p>
    <w:p w14:paraId="0EDBC554" w14:textId="77777777" w:rsidR="00946188" w:rsidRPr="00C37552" w:rsidRDefault="00946188" w:rsidP="00946188">
      <w:pPr>
        <w:pStyle w:val="a3"/>
        <w:numPr>
          <w:ilvl w:val="0"/>
          <w:numId w:val="8"/>
        </w:numPr>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Воспитание у дошкольников основ толерантности; воспитание представлений о взаимосвязях разных культур</w:t>
      </w:r>
    </w:p>
    <w:p w14:paraId="75015963" w14:textId="6021E1AE" w:rsidR="00946188" w:rsidRPr="00C37552" w:rsidRDefault="00946188" w:rsidP="00946188">
      <w:pPr>
        <w:pStyle w:val="a3"/>
        <w:numPr>
          <w:ilvl w:val="0"/>
          <w:numId w:val="8"/>
        </w:numPr>
        <w:shd w:val="clear" w:color="auto" w:fill="FFFFFF"/>
        <w:spacing w:before="0" w:beforeAutospacing="0" w:after="0" w:afterAutospacing="0" w:line="294" w:lineRule="atLeast"/>
        <w:rPr>
          <w:color w:val="000000" w:themeColor="text1"/>
          <w:sz w:val="28"/>
          <w:szCs w:val="28"/>
        </w:rPr>
      </w:pPr>
      <w:r w:rsidRPr="00C37552">
        <w:rPr>
          <w:b/>
          <w:bCs/>
          <w:color w:val="000000" w:themeColor="text1"/>
          <w:sz w:val="28"/>
          <w:szCs w:val="28"/>
        </w:rPr>
        <w:t>Разделы и экспонаты:</w:t>
      </w:r>
    </w:p>
    <w:p w14:paraId="4FCF265F"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В мини-музее представлены разные виды кукол – традиционные народные тряпичные куклы ,вязаные куклы, современные куклы, сувенирные куклы, фарфоровые куклы и др.</w:t>
      </w:r>
    </w:p>
    <w:p w14:paraId="58FFEAA5" w14:textId="2DE9BF0D"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p>
    <w:p w14:paraId="00CB5278" w14:textId="551EB49B" w:rsidR="00946188" w:rsidRPr="00C37552" w:rsidRDefault="00946188" w:rsidP="00AC59F0">
      <w:pPr>
        <w:pStyle w:val="a3"/>
        <w:shd w:val="clear" w:color="auto" w:fill="FFFFFF"/>
        <w:spacing w:before="0" w:beforeAutospacing="0" w:after="0" w:afterAutospacing="0" w:line="294" w:lineRule="atLeast"/>
        <w:jc w:val="center"/>
        <w:rPr>
          <w:color w:val="000000" w:themeColor="text1"/>
          <w:sz w:val="28"/>
          <w:szCs w:val="28"/>
        </w:rPr>
      </w:pPr>
      <w:r w:rsidRPr="00C37552">
        <w:rPr>
          <w:b/>
          <w:bCs/>
          <w:color w:val="000000" w:themeColor="text1"/>
          <w:sz w:val="28"/>
          <w:szCs w:val="28"/>
        </w:rPr>
        <w:t>АСПЕКТЫ МУЗЕЙНОЙ ДЕЯТЕЛЬНОСТИ</w:t>
      </w:r>
    </w:p>
    <w:p w14:paraId="13277D1E"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Всем родителям хочется, чтобы дети выросли отзывчивыми на духовную красоту. Какая радость духовного общения заключена в гармоничном соединении взрослыми своего свободного времени со свободным временем своих детей, своего досуга с их досугом! Но, в отличие от «идеальной», реальная семья вправе рассчитывать сегодня на помощь специалистов в том, чтобы научиться наилучшим образом объединять свои духовные интересы с интересами малышей. Наш опыт показывает, что таким объединяющим средством становится музей.</w:t>
      </w:r>
    </w:p>
    <w:p w14:paraId="6CF7B23A"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 xml:space="preserve">Творчески мыслящий педагог всегда сумеет найти такие формы работы с детьми-дошкольниками, которые позволяют заложить хорошую основу гармоничного развития личности ребёнка, расширить его кругозор, сформировать эстетический вкус. При этом расширение кругозора – одна из </w:t>
      </w:r>
      <w:r w:rsidRPr="00C37552">
        <w:rPr>
          <w:color w:val="000000" w:themeColor="text1"/>
          <w:sz w:val="28"/>
          <w:szCs w:val="28"/>
        </w:rPr>
        <w:lastRenderedPageBreak/>
        <w:t>сложных задач, стоящих перед педагогом. Широкий кругозор не только облегчает процесс познания, но и активизирует мыслительные процессы, воображение, фантазию, а также развивает творческое отношение к миру. Ни кругозор, ни эстетический вкус не являются врождёнными качествами человека, они складываются и развиваются в процессе воспитания, под влиянием той среды, в которой растёт ребёнок, а также целенаправленной работы педагогов и родителей.</w:t>
      </w:r>
    </w:p>
    <w:p w14:paraId="757D479A"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Эти задачи можно успешно решать в рамках музейной педагогики. Термин «музейная педагогика» появился несколько лет назад. Но такое название нового воспитательного направления нам по душе. Это такая педагогика, которая позволяет использовать дополнительные помещения, пространства, ресурсы, новые методы для всестороннего развития дошкольников, для расширения кругозора об окружающем мире.</w:t>
      </w:r>
    </w:p>
    <w:p w14:paraId="6230D029"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В условиях ГДО невозможно создать экспозиции, соответствующие требованиям музейного дела. Поэтому музеи в детском саду называют «мини-музеями». Часть слова «мини-» в нашем случае отражает и возраст детей, для которых они предназначены, и размеры экспозиции, и определенную ограниченность тематики.</w:t>
      </w:r>
    </w:p>
    <w:p w14:paraId="05AEA06C"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Важная особенность мини-музеев — участие и в их создании детей и родителей. Малыши чувствуют свою причастность к мини-музею. Они могут: участвовать в обсуждении его тематики, приносить из дома экспонаты, ребята из старших групп проводить экскурсии для младших, пополнять их своими рисунками.</w:t>
      </w:r>
    </w:p>
    <w:p w14:paraId="7CA4DD34" w14:textId="3CF183A4" w:rsidR="00946188" w:rsidRPr="00C37552" w:rsidRDefault="00946188" w:rsidP="00C37552">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В настоящих музеях трогать ничего нельзя, а вот в мини-музеях не только можно, но и нужно! Их можно посещать каждый день, самому менять, переставлять экспонаты, брать их в руки и рассматривать. В обычном музее ребенок — лишь пассивный созерцатель, а здесь он — соавтор, творец экспозиции. Причем не только он сам, но и его папа, мама, бабушка и дедушка. Каждый мини-музей — результат общения, совместной работы воспитателя, детей и их семей. Содержание, оформление и назначение мини-музея обязательно должны отражать специфику возраста детей данной группы. Мини-музеи постоянно пополняются новыми экспонатами.</w:t>
      </w:r>
    </w:p>
    <w:p w14:paraId="0C9D4F60" w14:textId="77777777" w:rsidR="00C37552" w:rsidRPr="00C37552" w:rsidRDefault="00946188" w:rsidP="00946188">
      <w:pPr>
        <w:pStyle w:val="a3"/>
        <w:shd w:val="clear" w:color="auto" w:fill="FFFFFF"/>
        <w:spacing w:before="0" w:beforeAutospacing="0" w:after="0" w:afterAutospacing="0" w:line="294" w:lineRule="atLeast"/>
        <w:rPr>
          <w:b/>
          <w:bCs/>
          <w:color w:val="000000" w:themeColor="text1"/>
          <w:sz w:val="28"/>
          <w:szCs w:val="28"/>
        </w:rPr>
      </w:pPr>
      <w:r w:rsidRPr="00C37552">
        <w:rPr>
          <w:color w:val="000000" w:themeColor="text1"/>
          <w:sz w:val="28"/>
          <w:szCs w:val="28"/>
        </w:rPr>
        <w:br/>
      </w:r>
    </w:p>
    <w:p w14:paraId="76EE3DA3" w14:textId="77777777" w:rsidR="00C37552" w:rsidRPr="00C37552" w:rsidRDefault="00C37552" w:rsidP="00946188">
      <w:pPr>
        <w:pStyle w:val="a3"/>
        <w:shd w:val="clear" w:color="auto" w:fill="FFFFFF"/>
        <w:spacing w:before="0" w:beforeAutospacing="0" w:after="0" w:afterAutospacing="0" w:line="294" w:lineRule="atLeast"/>
        <w:rPr>
          <w:b/>
          <w:bCs/>
          <w:color w:val="000000" w:themeColor="text1"/>
          <w:sz w:val="28"/>
          <w:szCs w:val="28"/>
        </w:rPr>
      </w:pPr>
    </w:p>
    <w:p w14:paraId="4CA41C7F" w14:textId="77777777" w:rsidR="00C37552" w:rsidRPr="00C37552" w:rsidRDefault="00C37552" w:rsidP="00946188">
      <w:pPr>
        <w:pStyle w:val="a3"/>
        <w:shd w:val="clear" w:color="auto" w:fill="FFFFFF"/>
        <w:spacing w:before="0" w:beforeAutospacing="0" w:after="0" w:afterAutospacing="0" w:line="294" w:lineRule="atLeast"/>
        <w:rPr>
          <w:b/>
          <w:bCs/>
          <w:color w:val="000000" w:themeColor="text1"/>
          <w:sz w:val="28"/>
          <w:szCs w:val="28"/>
        </w:rPr>
      </w:pPr>
    </w:p>
    <w:p w14:paraId="6CF4C77F" w14:textId="77777777" w:rsidR="00C37552" w:rsidRPr="00C37552" w:rsidRDefault="00C37552" w:rsidP="00946188">
      <w:pPr>
        <w:pStyle w:val="a3"/>
        <w:shd w:val="clear" w:color="auto" w:fill="FFFFFF"/>
        <w:spacing w:before="0" w:beforeAutospacing="0" w:after="0" w:afterAutospacing="0" w:line="294" w:lineRule="atLeast"/>
        <w:rPr>
          <w:b/>
          <w:bCs/>
          <w:color w:val="000000" w:themeColor="text1"/>
          <w:sz w:val="28"/>
          <w:szCs w:val="28"/>
        </w:rPr>
      </w:pPr>
    </w:p>
    <w:p w14:paraId="6F8FCA63" w14:textId="77777777" w:rsidR="00C37552" w:rsidRPr="00C37552" w:rsidRDefault="00C37552" w:rsidP="00946188">
      <w:pPr>
        <w:pStyle w:val="a3"/>
        <w:shd w:val="clear" w:color="auto" w:fill="FFFFFF"/>
        <w:spacing w:before="0" w:beforeAutospacing="0" w:after="0" w:afterAutospacing="0" w:line="294" w:lineRule="atLeast"/>
        <w:rPr>
          <w:b/>
          <w:bCs/>
          <w:color w:val="000000" w:themeColor="text1"/>
          <w:sz w:val="28"/>
          <w:szCs w:val="28"/>
        </w:rPr>
      </w:pPr>
    </w:p>
    <w:p w14:paraId="095DD994" w14:textId="77777777" w:rsidR="00C37552" w:rsidRPr="00C37552" w:rsidRDefault="00C37552" w:rsidP="00946188">
      <w:pPr>
        <w:pStyle w:val="a3"/>
        <w:shd w:val="clear" w:color="auto" w:fill="FFFFFF"/>
        <w:spacing w:before="0" w:beforeAutospacing="0" w:after="0" w:afterAutospacing="0" w:line="294" w:lineRule="atLeast"/>
        <w:rPr>
          <w:b/>
          <w:bCs/>
          <w:color w:val="000000" w:themeColor="text1"/>
          <w:sz w:val="28"/>
          <w:szCs w:val="28"/>
        </w:rPr>
      </w:pPr>
    </w:p>
    <w:p w14:paraId="313FA0D9" w14:textId="77777777" w:rsidR="00C37552" w:rsidRPr="00C37552" w:rsidRDefault="00C37552" w:rsidP="00946188">
      <w:pPr>
        <w:pStyle w:val="a3"/>
        <w:shd w:val="clear" w:color="auto" w:fill="FFFFFF"/>
        <w:spacing w:before="0" w:beforeAutospacing="0" w:after="0" w:afterAutospacing="0" w:line="294" w:lineRule="atLeast"/>
        <w:rPr>
          <w:b/>
          <w:bCs/>
          <w:color w:val="000000" w:themeColor="text1"/>
          <w:sz w:val="28"/>
          <w:szCs w:val="28"/>
        </w:rPr>
      </w:pPr>
    </w:p>
    <w:p w14:paraId="3A4E624C" w14:textId="77777777" w:rsidR="00C37552" w:rsidRPr="00C37552" w:rsidRDefault="00C37552" w:rsidP="00946188">
      <w:pPr>
        <w:pStyle w:val="a3"/>
        <w:shd w:val="clear" w:color="auto" w:fill="FFFFFF"/>
        <w:spacing w:before="0" w:beforeAutospacing="0" w:after="0" w:afterAutospacing="0" w:line="294" w:lineRule="atLeast"/>
        <w:rPr>
          <w:b/>
          <w:bCs/>
          <w:color w:val="000000" w:themeColor="text1"/>
          <w:sz w:val="28"/>
          <w:szCs w:val="28"/>
        </w:rPr>
      </w:pPr>
    </w:p>
    <w:p w14:paraId="4C97CE36" w14:textId="77777777" w:rsidR="00C37552" w:rsidRPr="00C37552" w:rsidRDefault="00C37552" w:rsidP="00946188">
      <w:pPr>
        <w:pStyle w:val="a3"/>
        <w:shd w:val="clear" w:color="auto" w:fill="FFFFFF"/>
        <w:spacing w:before="0" w:beforeAutospacing="0" w:after="0" w:afterAutospacing="0" w:line="294" w:lineRule="atLeast"/>
        <w:rPr>
          <w:b/>
          <w:bCs/>
          <w:color w:val="000000" w:themeColor="text1"/>
          <w:sz w:val="28"/>
          <w:szCs w:val="28"/>
        </w:rPr>
      </w:pPr>
    </w:p>
    <w:p w14:paraId="77D78D60" w14:textId="77777777" w:rsidR="00C37552" w:rsidRPr="00C37552" w:rsidRDefault="00C37552" w:rsidP="00946188">
      <w:pPr>
        <w:pStyle w:val="a3"/>
        <w:shd w:val="clear" w:color="auto" w:fill="FFFFFF"/>
        <w:spacing w:before="0" w:beforeAutospacing="0" w:after="0" w:afterAutospacing="0" w:line="294" w:lineRule="atLeast"/>
        <w:rPr>
          <w:b/>
          <w:bCs/>
          <w:color w:val="000000" w:themeColor="text1"/>
          <w:sz w:val="28"/>
          <w:szCs w:val="28"/>
        </w:rPr>
      </w:pPr>
    </w:p>
    <w:p w14:paraId="7458EE02" w14:textId="77777777" w:rsidR="00C37552" w:rsidRPr="00C37552" w:rsidRDefault="00C37552" w:rsidP="00946188">
      <w:pPr>
        <w:pStyle w:val="a3"/>
        <w:shd w:val="clear" w:color="auto" w:fill="FFFFFF"/>
        <w:spacing w:before="0" w:beforeAutospacing="0" w:after="0" w:afterAutospacing="0" w:line="294" w:lineRule="atLeast"/>
        <w:rPr>
          <w:b/>
          <w:bCs/>
          <w:color w:val="000000" w:themeColor="text1"/>
          <w:sz w:val="28"/>
          <w:szCs w:val="28"/>
        </w:rPr>
      </w:pPr>
    </w:p>
    <w:p w14:paraId="7A29A98D" w14:textId="77777777" w:rsidR="00C37552" w:rsidRPr="00C37552" w:rsidRDefault="00C37552" w:rsidP="00946188">
      <w:pPr>
        <w:pStyle w:val="a3"/>
        <w:shd w:val="clear" w:color="auto" w:fill="FFFFFF"/>
        <w:spacing w:before="0" w:beforeAutospacing="0" w:after="0" w:afterAutospacing="0" w:line="294" w:lineRule="atLeast"/>
        <w:rPr>
          <w:b/>
          <w:bCs/>
          <w:color w:val="000000" w:themeColor="text1"/>
          <w:sz w:val="28"/>
          <w:szCs w:val="28"/>
        </w:rPr>
      </w:pPr>
    </w:p>
    <w:p w14:paraId="55F6E353" w14:textId="12AFB7C5"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b/>
          <w:bCs/>
          <w:color w:val="000000" w:themeColor="text1"/>
          <w:sz w:val="28"/>
          <w:szCs w:val="28"/>
        </w:rPr>
        <w:lastRenderedPageBreak/>
        <w:t>Формы деятельности:</w:t>
      </w:r>
    </w:p>
    <w:p w14:paraId="7B7BDD3C"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 фондовая;</w:t>
      </w:r>
    </w:p>
    <w:p w14:paraId="59E35130"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 поисковая;</w:t>
      </w:r>
    </w:p>
    <w:p w14:paraId="00AE8B2A"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 научная;</w:t>
      </w:r>
    </w:p>
    <w:p w14:paraId="431D6CE0"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 экспозиционная;</w:t>
      </w:r>
    </w:p>
    <w:p w14:paraId="5AE6A411"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 познавательная.</w:t>
      </w:r>
    </w:p>
    <w:p w14:paraId="5D310B8C"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Характеристика мини-музея</w:t>
      </w:r>
    </w:p>
    <w:p w14:paraId="3D94DEDD"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b/>
          <w:bCs/>
          <w:color w:val="000000" w:themeColor="text1"/>
          <w:sz w:val="28"/>
          <w:szCs w:val="28"/>
        </w:rPr>
        <w:t>Оформление мини - музея:</w:t>
      </w:r>
      <w:r w:rsidRPr="00C37552">
        <w:rPr>
          <w:color w:val="000000" w:themeColor="text1"/>
          <w:sz w:val="28"/>
          <w:szCs w:val="28"/>
        </w:rPr>
        <w:t> музейные экспонаты собраны в соответствии с возрастом детей. Коллекции мини музея располагаются на полках в групповой комнате и поэтому всегда доступны для детских игр. Все экспонаты были собраны и подарены детскому саду родителями и воспитателями.</w:t>
      </w:r>
    </w:p>
    <w:p w14:paraId="1336986F"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br/>
      </w:r>
    </w:p>
    <w:p w14:paraId="30828D20"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br/>
      </w:r>
    </w:p>
    <w:p w14:paraId="72B9B5FC" w14:textId="2B5A6DC6"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b/>
          <w:bCs/>
          <w:color w:val="000000" w:themeColor="text1"/>
          <w:sz w:val="28"/>
          <w:szCs w:val="28"/>
        </w:rPr>
        <w:t>ПЛАНИРОВАНИЕ РАБОТЫ МИНИ - МУЗЕЯ</w:t>
      </w:r>
    </w:p>
    <w:p w14:paraId="3C396B50" w14:textId="66500919"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1. Экскурсии, просветительская работа.</w:t>
      </w:r>
    </w:p>
    <w:p w14:paraId="01D6A665"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3. Мастер-класс</w:t>
      </w:r>
    </w:p>
    <w:p w14:paraId="22BA2B5D"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4. Обмен опытом.</w:t>
      </w:r>
    </w:p>
    <w:p w14:paraId="5B1E4AE1"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5. Работа с родителями.</w:t>
      </w:r>
    </w:p>
    <w:p w14:paraId="03931435" w14:textId="1192D514"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6. Пополнение музея экспонатами.</w:t>
      </w:r>
    </w:p>
    <w:p w14:paraId="7664D58D" w14:textId="0ADB4CF4" w:rsidR="00946188" w:rsidRPr="00C37552" w:rsidRDefault="00946188" w:rsidP="00C37552">
      <w:pPr>
        <w:pStyle w:val="a3"/>
        <w:shd w:val="clear" w:color="auto" w:fill="FFFFFF"/>
        <w:spacing w:before="0" w:beforeAutospacing="0" w:after="0" w:afterAutospacing="0" w:line="294" w:lineRule="atLeast"/>
        <w:jc w:val="center"/>
        <w:rPr>
          <w:color w:val="000000" w:themeColor="text1"/>
          <w:sz w:val="28"/>
          <w:szCs w:val="28"/>
        </w:rPr>
      </w:pPr>
      <w:r w:rsidRPr="00C37552">
        <w:rPr>
          <w:color w:val="000000" w:themeColor="text1"/>
          <w:sz w:val="28"/>
          <w:szCs w:val="28"/>
        </w:rPr>
        <w:br/>
      </w:r>
      <w:r w:rsidRPr="00C37552">
        <w:rPr>
          <w:b/>
          <w:bCs/>
          <w:color w:val="000000" w:themeColor="text1"/>
          <w:sz w:val="28"/>
          <w:szCs w:val="28"/>
        </w:rPr>
        <w:t>ПЕРСПЕКТИВА РАЗВИТИЯ МИНИ-МУЗЕЯ</w:t>
      </w:r>
    </w:p>
    <w:p w14:paraId="584B678D" w14:textId="51C522E2"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 подбор художественной литературы, детских художественных фильмов, научно-познавательных фильмов;</w:t>
      </w:r>
    </w:p>
    <w:p w14:paraId="5FD07293"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 мастер-классы для воспитателей и родителей;</w:t>
      </w:r>
    </w:p>
    <w:p w14:paraId="51AD932D" w14:textId="53FEF33A"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t>- индивидуальная работа с детьми по изготовлению тряпичной куклы;</w:t>
      </w:r>
    </w:p>
    <w:p w14:paraId="0AF40BC7"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br/>
      </w:r>
    </w:p>
    <w:p w14:paraId="4F749062"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br/>
      </w:r>
    </w:p>
    <w:p w14:paraId="45D3D731"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br/>
      </w:r>
    </w:p>
    <w:p w14:paraId="6AF3599A"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br/>
      </w:r>
    </w:p>
    <w:p w14:paraId="14C14AE1"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br/>
      </w:r>
    </w:p>
    <w:p w14:paraId="56625CCC"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br/>
      </w:r>
    </w:p>
    <w:p w14:paraId="168EEDC1"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br/>
      </w:r>
    </w:p>
    <w:p w14:paraId="0443D152" w14:textId="77777777" w:rsidR="00946188" w:rsidRPr="00C37552" w:rsidRDefault="00946188" w:rsidP="00946188">
      <w:pPr>
        <w:pStyle w:val="a3"/>
        <w:shd w:val="clear" w:color="auto" w:fill="FFFFFF"/>
        <w:spacing w:before="0" w:beforeAutospacing="0" w:after="0" w:afterAutospacing="0" w:line="294" w:lineRule="atLeast"/>
        <w:rPr>
          <w:color w:val="000000" w:themeColor="text1"/>
          <w:sz w:val="28"/>
          <w:szCs w:val="28"/>
        </w:rPr>
      </w:pPr>
      <w:r w:rsidRPr="00C37552">
        <w:rPr>
          <w:color w:val="000000" w:themeColor="text1"/>
          <w:sz w:val="28"/>
          <w:szCs w:val="28"/>
        </w:rPr>
        <w:br/>
      </w:r>
    </w:p>
    <w:p w14:paraId="4F59A655" w14:textId="77777777" w:rsidR="00C37552" w:rsidRPr="00C37552" w:rsidRDefault="00C37552" w:rsidP="00C37552">
      <w:pPr>
        <w:pStyle w:val="a3"/>
        <w:shd w:val="clear" w:color="auto" w:fill="FFFFFF"/>
        <w:spacing w:before="0" w:beforeAutospacing="0" w:after="0" w:afterAutospacing="0" w:line="294" w:lineRule="atLeast"/>
        <w:rPr>
          <w:color w:val="000000" w:themeColor="text1"/>
          <w:sz w:val="28"/>
          <w:szCs w:val="28"/>
        </w:rPr>
      </w:pPr>
    </w:p>
    <w:p w14:paraId="1A123928" w14:textId="2225771D" w:rsidR="00293B5D" w:rsidRPr="00C37552" w:rsidRDefault="00293B5D" w:rsidP="00C37552">
      <w:pPr>
        <w:pStyle w:val="a3"/>
        <w:shd w:val="clear" w:color="auto" w:fill="FFFFFF"/>
        <w:spacing w:before="0" w:beforeAutospacing="0" w:after="0" w:afterAutospacing="0" w:line="294" w:lineRule="atLeast"/>
        <w:rPr>
          <w:color w:val="000000" w:themeColor="text1"/>
          <w:sz w:val="28"/>
          <w:szCs w:val="28"/>
        </w:rPr>
      </w:pPr>
      <w:r w:rsidRPr="00C37552">
        <w:rPr>
          <w:b/>
          <w:bCs/>
          <w:color w:val="000000" w:themeColor="text1"/>
          <w:sz w:val="28"/>
          <w:szCs w:val="28"/>
        </w:rPr>
        <w:lastRenderedPageBreak/>
        <w:t>ХАРАКТЕРИСТИКА МИНИ – МУЗЕЯ</w:t>
      </w:r>
    </w:p>
    <w:p w14:paraId="48276E33" w14:textId="77777777" w:rsidR="00293B5D" w:rsidRPr="00C37552" w:rsidRDefault="00293B5D" w:rsidP="00293B5D">
      <w:pPr>
        <w:spacing w:after="0" w:line="240" w:lineRule="auto"/>
        <w:ind w:right="1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b/>
          <w:bCs/>
          <w:color w:val="000000" w:themeColor="text1"/>
          <w:sz w:val="28"/>
          <w:szCs w:val="28"/>
        </w:rPr>
        <w:t>Экспонаты мини-музея</w:t>
      </w:r>
    </w:p>
    <w:tbl>
      <w:tblPr>
        <w:tblW w:w="0" w:type="auto"/>
        <w:tblInd w:w="-108" w:type="dxa"/>
        <w:tblLook w:val="04A0" w:firstRow="1" w:lastRow="0" w:firstColumn="1" w:lastColumn="0" w:noHBand="0" w:noVBand="1"/>
      </w:tblPr>
      <w:tblGrid>
        <w:gridCol w:w="533"/>
        <w:gridCol w:w="4608"/>
        <w:gridCol w:w="2115"/>
        <w:gridCol w:w="2413"/>
      </w:tblGrid>
      <w:tr w:rsidR="00C37552" w:rsidRPr="00C37552" w14:paraId="7F2FC66A"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2BBB7CFC"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vAlign w:val="center"/>
            <w:hideMark/>
          </w:tcPr>
          <w:p w14:paraId="52B69CF2"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Название экспоната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42AFE21B"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Дата поступления</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7081F8C0"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Постоянное/</w:t>
            </w:r>
          </w:p>
          <w:p w14:paraId="4530E0E0"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временное хранение</w:t>
            </w:r>
          </w:p>
        </w:tc>
      </w:tr>
      <w:tr w:rsidR="00C37552" w:rsidRPr="00C37552" w14:paraId="39416151"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66DBD6ED"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1</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hideMark/>
          </w:tcPr>
          <w:p w14:paraId="1AD13D35" w14:textId="5CCB8E68" w:rsidR="00293B5D" w:rsidRPr="00C37552" w:rsidRDefault="00293B5D">
            <w:pPr>
              <w:spacing w:after="0" w:line="240" w:lineRule="auto"/>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 xml:space="preserve">Куклы в </w:t>
            </w:r>
            <w:r w:rsidR="00946188" w:rsidRPr="00C37552">
              <w:rPr>
                <w:rFonts w:ascii="Times New Roman" w:eastAsia="Times New Roman" w:hAnsi="Times New Roman" w:cs="Times New Roman"/>
                <w:color w:val="000000" w:themeColor="text1"/>
                <w:sz w:val="28"/>
                <w:szCs w:val="28"/>
              </w:rPr>
              <w:t>з</w:t>
            </w:r>
            <w:r w:rsidRPr="00C37552">
              <w:rPr>
                <w:rFonts w:ascii="Times New Roman" w:eastAsia="Times New Roman" w:hAnsi="Times New Roman" w:cs="Times New Roman"/>
                <w:color w:val="000000" w:themeColor="text1"/>
                <w:sz w:val="28"/>
                <w:szCs w:val="28"/>
              </w:rPr>
              <w:t>имней о</w:t>
            </w:r>
            <w:r w:rsidR="00946188" w:rsidRPr="00C37552">
              <w:rPr>
                <w:rFonts w:ascii="Times New Roman" w:eastAsia="Times New Roman" w:hAnsi="Times New Roman" w:cs="Times New Roman"/>
                <w:color w:val="000000" w:themeColor="text1"/>
                <w:sz w:val="28"/>
                <w:szCs w:val="28"/>
              </w:rPr>
              <w:t>д</w:t>
            </w:r>
            <w:r w:rsidRPr="00C37552">
              <w:rPr>
                <w:rFonts w:ascii="Times New Roman" w:eastAsia="Times New Roman" w:hAnsi="Times New Roman" w:cs="Times New Roman"/>
                <w:color w:val="000000" w:themeColor="text1"/>
                <w:sz w:val="28"/>
                <w:szCs w:val="28"/>
              </w:rPr>
              <w:t>еж</w:t>
            </w:r>
            <w:r w:rsidR="00946188" w:rsidRPr="00C37552">
              <w:rPr>
                <w:rFonts w:ascii="Times New Roman" w:eastAsia="Times New Roman" w:hAnsi="Times New Roman" w:cs="Times New Roman"/>
                <w:color w:val="000000" w:themeColor="text1"/>
                <w:sz w:val="28"/>
                <w:szCs w:val="28"/>
              </w:rPr>
              <w:t>д</w:t>
            </w:r>
            <w:r w:rsidRPr="00C37552">
              <w:rPr>
                <w:rFonts w:ascii="Times New Roman" w:eastAsia="Times New Roman" w:hAnsi="Times New Roman" w:cs="Times New Roman"/>
                <w:color w:val="000000" w:themeColor="text1"/>
                <w:sz w:val="28"/>
                <w:szCs w:val="28"/>
              </w:rPr>
              <w:t>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6825DE70" w14:textId="2FE59A98" w:rsidR="00293B5D" w:rsidRPr="00C37552" w:rsidRDefault="00AC59F0">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февраль</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0FD353C5"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r>
      <w:tr w:rsidR="00C37552" w:rsidRPr="00C37552" w14:paraId="42AE6499"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1C3F3579"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2</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hideMark/>
          </w:tcPr>
          <w:p w14:paraId="3FF31CA7" w14:textId="34F9DE89" w:rsidR="00293B5D" w:rsidRPr="00C37552" w:rsidRDefault="00946188">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Куклы в облегченной одежде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6C9F0742" w14:textId="2DE284A6" w:rsidR="00293B5D" w:rsidRPr="00C37552" w:rsidRDefault="00AC59F0">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февраль</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2BE671F4"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r>
      <w:tr w:rsidR="00C37552" w:rsidRPr="00C37552" w14:paraId="648F0987"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37561BF2"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3</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hideMark/>
          </w:tcPr>
          <w:p w14:paraId="7D7AEEFF" w14:textId="64493B48" w:rsidR="00293B5D" w:rsidRPr="00C37552" w:rsidRDefault="00946188">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Куклы вязанные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702FB5E7" w14:textId="4F82B9F6" w:rsidR="00293B5D" w:rsidRPr="00C37552" w:rsidRDefault="00AC59F0">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февраль</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71625620"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r>
      <w:tr w:rsidR="00C37552" w:rsidRPr="00C37552" w14:paraId="681F8A03"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5E6D5C47"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4</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hideMark/>
          </w:tcPr>
          <w:p w14:paraId="247A00A3" w14:textId="0BF27BB9" w:rsidR="00293B5D" w:rsidRPr="00C37552" w:rsidRDefault="00946188">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Куклы изготовленные из дерева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777735D1" w14:textId="7B126D97" w:rsidR="00293B5D" w:rsidRPr="00C37552" w:rsidRDefault="00AC59F0">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февраль</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33589381"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r>
      <w:tr w:rsidR="00C37552" w:rsidRPr="00C37552" w14:paraId="4A90F73D"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1CFE803D"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5</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hideMark/>
          </w:tcPr>
          <w:p w14:paraId="6A8A7442" w14:textId="0F95E1F4" w:rsidR="00293B5D" w:rsidRPr="00C37552" w:rsidRDefault="00946188">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Куклы изготовленные из материи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5C9AE87C" w14:textId="3074FC9B" w:rsidR="00293B5D" w:rsidRPr="00C37552" w:rsidRDefault="00AC59F0">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февраль</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3DD5B517"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r>
      <w:tr w:rsidR="00C37552" w:rsidRPr="00C37552" w14:paraId="384750B5"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3669CEBB"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6</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hideMark/>
          </w:tcPr>
          <w:p w14:paraId="142CA12C" w14:textId="440974E3" w:rsidR="00293B5D" w:rsidRPr="00C37552" w:rsidRDefault="00946188">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Куклы бумажные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0F2FC22B" w14:textId="619ED85D" w:rsidR="00293B5D" w:rsidRPr="00C37552" w:rsidRDefault="00AC59F0">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февраль</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3638B367"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r>
      <w:tr w:rsidR="00C37552" w:rsidRPr="00C37552" w14:paraId="57990B5C"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22F004E0"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7</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hideMark/>
          </w:tcPr>
          <w:p w14:paraId="6CF7C609" w14:textId="7C9BD8E9" w:rsidR="00293B5D" w:rsidRPr="00C37552" w:rsidRDefault="00946188">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Куклы из пластика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78753E1A" w14:textId="18667F15" w:rsidR="00293B5D" w:rsidRPr="00C37552" w:rsidRDefault="00AC59F0">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февраль</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44DC6EF2"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r>
      <w:tr w:rsidR="00C37552" w:rsidRPr="00C37552" w14:paraId="2205B529"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2555B346"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8</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hideMark/>
          </w:tcPr>
          <w:p w14:paraId="63CB38A7" w14:textId="4AFF400A" w:rsidR="00293B5D" w:rsidRPr="00C37552" w:rsidRDefault="00946188">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Куклы в спецодежде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06494FAA" w14:textId="17A4D2F0" w:rsidR="00293B5D" w:rsidRPr="00C37552" w:rsidRDefault="00AC59F0">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февраль</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4581DCF0"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r>
      <w:tr w:rsidR="00C37552" w:rsidRPr="00C37552" w14:paraId="234DA750"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5003B4CB"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9</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hideMark/>
          </w:tcPr>
          <w:p w14:paraId="393BB3DA" w14:textId="782B3608" w:rsidR="00293B5D" w:rsidRPr="00C37552" w:rsidRDefault="00AC59F0">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Домик для кукол</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426F7F72" w14:textId="18A36EAD" w:rsidR="00293B5D" w:rsidRPr="00C37552" w:rsidRDefault="00AC59F0">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февраль</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4A791CAB"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r>
      <w:tr w:rsidR="00C37552" w:rsidRPr="00C37552" w14:paraId="5ACA5FF4"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75185DB5"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10</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hideMark/>
          </w:tcPr>
          <w:p w14:paraId="42CFEB0E" w14:textId="33E6B021" w:rsidR="00293B5D" w:rsidRPr="00C37552" w:rsidRDefault="00AC59F0">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Фито выставка – история куклы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3D794D21" w14:textId="369C217B" w:rsidR="00293B5D" w:rsidRPr="00C37552" w:rsidRDefault="00AC59F0">
            <w:pPr>
              <w:spacing w:after="0" w:line="256" w:lineRule="auto"/>
              <w:rPr>
                <w:rFonts w:ascii="Times New Roman" w:hAnsi="Times New Roman" w:cs="Times New Roman"/>
                <w:color w:val="000000" w:themeColor="text1"/>
                <w:sz w:val="28"/>
                <w:szCs w:val="28"/>
                <w:lang w:eastAsia="en-US"/>
              </w:rPr>
            </w:pPr>
            <w:r w:rsidRPr="00C37552">
              <w:rPr>
                <w:rFonts w:ascii="Times New Roman" w:hAnsi="Times New Roman" w:cs="Times New Roman"/>
                <w:color w:val="000000" w:themeColor="text1"/>
                <w:sz w:val="28"/>
                <w:szCs w:val="28"/>
                <w:lang w:eastAsia="en-US"/>
              </w:rPr>
              <w:t>февраль</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7190CB0B"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r>
      <w:tr w:rsidR="00C37552" w:rsidRPr="00C37552" w14:paraId="0361A524"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20CFF054"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11</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hideMark/>
          </w:tcPr>
          <w:p w14:paraId="64439470"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0FA2894C"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6979DEB5"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r>
      <w:tr w:rsidR="00C37552" w:rsidRPr="00C37552" w14:paraId="2ED56B8B"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54091252"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12</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hideMark/>
          </w:tcPr>
          <w:p w14:paraId="7B10AF20"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4A1B4893"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13BC0340"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r>
      <w:tr w:rsidR="00C37552" w:rsidRPr="00C37552" w14:paraId="1F6C42F2"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4C8B7D4D"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13</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hideMark/>
          </w:tcPr>
          <w:p w14:paraId="1E52C998"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690C7ECB"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1F6922E4"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r>
      <w:tr w:rsidR="00C37552" w:rsidRPr="00C37552" w14:paraId="29A279EF"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175107A5"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14</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hideMark/>
          </w:tcPr>
          <w:p w14:paraId="1A9F1498"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63E5C1EA"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004D1EC7"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r>
      <w:tr w:rsidR="00C37552" w:rsidRPr="00C37552" w14:paraId="617FF2A1"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592C7DCC"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15</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hideMark/>
          </w:tcPr>
          <w:p w14:paraId="1AE2D746"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0B695BF2"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63F8F947"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r>
      <w:tr w:rsidR="00C37552" w:rsidRPr="00C37552" w14:paraId="231A8CFC"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048C0287"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16</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hideMark/>
          </w:tcPr>
          <w:p w14:paraId="0A49A813"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46C188C4"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09A892F6"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r>
      <w:tr w:rsidR="00C37552" w:rsidRPr="00C37552" w14:paraId="2B9D9549" w14:textId="77777777" w:rsidTr="00293B5D">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4C9F5A11" w14:textId="77777777" w:rsidR="00293B5D" w:rsidRPr="00C37552" w:rsidRDefault="00293B5D">
            <w:pPr>
              <w:spacing w:after="0" w:line="240" w:lineRule="auto"/>
              <w:ind w:right="40"/>
              <w:jc w:val="center"/>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17</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76" w:type="dxa"/>
              <w:left w:w="64" w:type="dxa"/>
              <w:bottom w:w="76" w:type="dxa"/>
              <w:right w:w="76" w:type="dxa"/>
            </w:tcMar>
            <w:hideMark/>
          </w:tcPr>
          <w:p w14:paraId="184F12B3"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5" w:type="dxa"/>
            </w:tcMar>
            <w:vAlign w:val="center"/>
            <w:hideMark/>
          </w:tcPr>
          <w:p w14:paraId="2C8D0C4F"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c>
          <w:tcPr>
            <w:tcW w:w="2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98" w:type="dxa"/>
              <w:bottom w:w="0" w:type="dxa"/>
              <w:right w:w="108" w:type="dxa"/>
            </w:tcMar>
            <w:vAlign w:val="center"/>
            <w:hideMark/>
          </w:tcPr>
          <w:p w14:paraId="3A1DFDC7" w14:textId="77777777" w:rsidR="00293B5D" w:rsidRPr="00C37552" w:rsidRDefault="00293B5D">
            <w:pPr>
              <w:spacing w:after="0" w:line="256" w:lineRule="auto"/>
              <w:rPr>
                <w:rFonts w:ascii="Times New Roman" w:hAnsi="Times New Roman" w:cs="Times New Roman"/>
                <w:color w:val="000000" w:themeColor="text1"/>
                <w:sz w:val="28"/>
                <w:szCs w:val="28"/>
                <w:lang w:eastAsia="en-US"/>
              </w:rPr>
            </w:pPr>
          </w:p>
        </w:tc>
      </w:tr>
    </w:tbl>
    <w:p w14:paraId="5774CAC3" w14:textId="77777777" w:rsidR="00293B5D" w:rsidRPr="00C37552" w:rsidRDefault="00293B5D" w:rsidP="00293B5D">
      <w:pPr>
        <w:rPr>
          <w:rFonts w:ascii="Times New Roman" w:eastAsiaTheme="minorHAnsi" w:hAnsi="Times New Roman" w:cs="Times New Roman"/>
          <w:color w:val="000000" w:themeColor="text1"/>
          <w:sz w:val="28"/>
          <w:szCs w:val="28"/>
          <w:lang w:eastAsia="en-US"/>
        </w:rPr>
      </w:pPr>
    </w:p>
    <w:p w14:paraId="3693925A" w14:textId="77777777" w:rsidR="00B663E5" w:rsidRPr="00C37552" w:rsidRDefault="00B663E5" w:rsidP="00B663E5">
      <w:pPr>
        <w:spacing w:after="360" w:line="240" w:lineRule="auto"/>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Приложение</w:t>
      </w:r>
    </w:p>
    <w:p w14:paraId="566255AB" w14:textId="77777777" w:rsidR="00B663E5" w:rsidRPr="00C37552" w:rsidRDefault="00B663E5" w:rsidP="00B663E5">
      <w:pPr>
        <w:spacing w:after="360" w:line="240" w:lineRule="auto"/>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Скака про куклу</w:t>
      </w:r>
    </w:p>
    <w:p w14:paraId="157D6C32" w14:textId="77777777" w:rsidR="00B663E5" w:rsidRPr="00C37552" w:rsidRDefault="00B663E5" w:rsidP="00B663E5">
      <w:pPr>
        <w:spacing w:after="360" w:line="240" w:lineRule="auto"/>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 xml:space="preserve">Была маленькая девочка. Ее семья была очень бедная, у них не было денег даже на самую малюсенькую игрушечку. Они жили в селе в очень бедном домике, а в таких домах всегда есть куча разных лоскуточков ткани. Вот девочка собрала все лоскуты, взяла нитки и иголку, и пошила себе куклу. Вместо глаз пуговицы, щеки и губки нарисовала красными ягодками. Когда она закончила работу ее кукла внезапно ожила, и стала самой любимой и </w:t>
      </w:r>
      <w:r w:rsidRPr="00C37552">
        <w:rPr>
          <w:rFonts w:ascii="Times New Roman" w:eastAsia="Times New Roman" w:hAnsi="Times New Roman" w:cs="Times New Roman"/>
          <w:color w:val="000000" w:themeColor="text1"/>
          <w:sz w:val="28"/>
          <w:szCs w:val="28"/>
        </w:rPr>
        <w:lastRenderedPageBreak/>
        <w:t>верной подружкой для девочки. Теперь их везде можно было встретить только вместе. Они играли, гуляли и даже выполняли мамины поручения вдвоем.</w:t>
      </w:r>
    </w:p>
    <w:p w14:paraId="07AC834C" w14:textId="77777777" w:rsidR="00B663E5" w:rsidRPr="00C37552" w:rsidRDefault="00B663E5" w:rsidP="00B663E5">
      <w:pPr>
        <w:spacing w:after="360" w:line="240" w:lineRule="auto"/>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 xml:space="preserve">По соседству с ними жила злая старуха. Люди подозревали что она ведьма, </w:t>
      </w:r>
      <w:proofErr w:type="spellStart"/>
      <w:r w:rsidRPr="00C37552">
        <w:rPr>
          <w:rFonts w:ascii="Times New Roman" w:eastAsia="Times New Roman" w:hAnsi="Times New Roman" w:cs="Times New Roman"/>
          <w:color w:val="000000" w:themeColor="text1"/>
          <w:sz w:val="28"/>
          <w:szCs w:val="28"/>
        </w:rPr>
        <w:t>по-этому</w:t>
      </w:r>
      <w:proofErr w:type="spellEnd"/>
      <w:r w:rsidRPr="00C37552">
        <w:rPr>
          <w:rFonts w:ascii="Times New Roman" w:eastAsia="Times New Roman" w:hAnsi="Times New Roman" w:cs="Times New Roman"/>
          <w:color w:val="000000" w:themeColor="text1"/>
          <w:sz w:val="28"/>
          <w:szCs w:val="28"/>
        </w:rPr>
        <w:t xml:space="preserve"> ее боялись и недолюбливали. А бабка на самом деле была </w:t>
      </w:r>
      <w:proofErr w:type="spellStart"/>
      <w:r w:rsidRPr="00C37552">
        <w:rPr>
          <w:rFonts w:ascii="Times New Roman" w:eastAsia="Times New Roman" w:hAnsi="Times New Roman" w:cs="Times New Roman"/>
          <w:color w:val="000000" w:themeColor="text1"/>
          <w:sz w:val="28"/>
          <w:szCs w:val="28"/>
        </w:rPr>
        <w:t>злючая</w:t>
      </w:r>
      <w:proofErr w:type="spellEnd"/>
      <w:r w:rsidRPr="00C37552">
        <w:rPr>
          <w:rFonts w:ascii="Times New Roman" w:eastAsia="Times New Roman" w:hAnsi="Times New Roman" w:cs="Times New Roman"/>
          <w:color w:val="000000" w:themeColor="text1"/>
          <w:sz w:val="28"/>
          <w:szCs w:val="28"/>
        </w:rPr>
        <w:t>, она ужасно не любила детей, и если какой-то  ребенок радовался, она вся аж цепенела от злости.</w:t>
      </w:r>
    </w:p>
    <w:p w14:paraId="0035B8E1" w14:textId="77777777" w:rsidR="00B663E5" w:rsidRPr="00C37552" w:rsidRDefault="00B663E5" w:rsidP="00B663E5">
      <w:pPr>
        <w:spacing w:after="360" w:line="240" w:lineRule="auto"/>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И вот она как-то заметила девочку с ее куклой. И то что им хорошо вместе приводило злую старуху в ярость. Она решила, во что бы то не стало сделать какую-то  гадость.</w:t>
      </w:r>
    </w:p>
    <w:p w14:paraId="2802410B" w14:textId="77777777" w:rsidR="00B663E5" w:rsidRPr="00C37552" w:rsidRDefault="00B663E5" w:rsidP="00B663E5">
      <w:pPr>
        <w:spacing w:after="360" w:line="240" w:lineRule="auto"/>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Старуха подкараулила девочку и ее куклу когда они гуляли во дворе, подошла и попросила девочку позвать кого-нибудь из родителей. Малышка посадила куклу на скамейку и пошла звать маму. А ведьма схватила куклу и побежала к себе домой. Когда девочка с мамой пришли, ни куклы, ни старухи видно не было. Девочка пошла к дому старухи, что бы потребовать свою куклу обратно. Но старуха обманула девочку — сказала что куклы у нее нету.</w:t>
      </w:r>
    </w:p>
    <w:p w14:paraId="79860A67" w14:textId="77777777" w:rsidR="00B663E5" w:rsidRPr="00C37552" w:rsidRDefault="00B663E5" w:rsidP="00B663E5">
      <w:pPr>
        <w:spacing w:after="360" w:line="240" w:lineRule="auto"/>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Малышка принялась искать свою куклу. Она проверила во всех укромных уголках, но так ее и не нашла. Девочка так сильно переживала потерю что вскоре заболела. С каждым днем ей становилось все хуже и хуже, и никакие лекарства не помогали.</w:t>
      </w:r>
    </w:p>
    <w:p w14:paraId="2649FD9E" w14:textId="77777777" w:rsidR="00B663E5" w:rsidRPr="00C37552" w:rsidRDefault="00B663E5" w:rsidP="00B663E5">
      <w:pPr>
        <w:spacing w:after="360" w:line="240" w:lineRule="auto"/>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В это время кукла была в плену у злой ведьмы. Она почувствовала что девочке очень плохо и решила сбежать. Она схватила за усы черного кота старухи уселась ему на спину и сказала:</w:t>
      </w:r>
    </w:p>
    <w:p w14:paraId="7F9354F6" w14:textId="77777777" w:rsidR="00B663E5" w:rsidRPr="00C37552" w:rsidRDefault="00B663E5" w:rsidP="00B663E5">
      <w:pPr>
        <w:spacing w:after="360" w:line="240" w:lineRule="auto"/>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 А ну неси меня быстро к моей девочке, а то все усы повыдеру… кот испугался не на шутку, и на мягких лапах донес куклу к девочке домой.</w:t>
      </w:r>
    </w:p>
    <w:p w14:paraId="522F54E8" w14:textId="77777777" w:rsidR="00B663E5" w:rsidRPr="00C37552" w:rsidRDefault="00B663E5" w:rsidP="00B663E5">
      <w:pPr>
        <w:spacing w:after="360" w:line="240" w:lineRule="auto"/>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Когда девочка увидела свою любимицу, к ней вернулось ее настроение, она стала радоваться и веселиться. Вскоре девочке стало лучше, болезнь отступила она пошла на поправку и выздоровела.</w:t>
      </w:r>
    </w:p>
    <w:p w14:paraId="7CD925B7" w14:textId="77777777" w:rsidR="00B663E5" w:rsidRPr="00C37552" w:rsidRDefault="00B663E5" w:rsidP="00B663E5">
      <w:pPr>
        <w:spacing w:after="360" w:line="240" w:lineRule="auto"/>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А ведьма, когда узнала что ее план не сработал, так расстроилась, что ее хватил удар. После этого злая старуха уже не могла причинять никому никакого вреда.</w:t>
      </w:r>
    </w:p>
    <w:p w14:paraId="3188CABA" w14:textId="77777777" w:rsidR="00B663E5" w:rsidRPr="00C37552" w:rsidRDefault="00B663E5" w:rsidP="00B663E5">
      <w:pPr>
        <w:spacing w:after="360" w:line="240" w:lineRule="auto"/>
        <w:rPr>
          <w:rFonts w:ascii="Times New Roman" w:eastAsia="Times New Roman" w:hAnsi="Times New Roman" w:cs="Times New Roman"/>
          <w:color w:val="000000" w:themeColor="text1"/>
          <w:sz w:val="28"/>
          <w:szCs w:val="28"/>
        </w:rPr>
      </w:pPr>
      <w:r w:rsidRPr="00C37552">
        <w:rPr>
          <w:rFonts w:ascii="Times New Roman" w:eastAsia="Times New Roman" w:hAnsi="Times New Roman" w:cs="Times New Roman"/>
          <w:color w:val="000000" w:themeColor="text1"/>
          <w:sz w:val="28"/>
          <w:szCs w:val="28"/>
        </w:rPr>
        <w:t>Девочка и кукла стали жить — поживать да добра наживать</w:t>
      </w:r>
    </w:p>
    <w:p w14:paraId="67D6151D" w14:textId="77777777" w:rsidR="00B663E5" w:rsidRPr="00C37552" w:rsidRDefault="00B663E5" w:rsidP="00B663E5">
      <w:pPr>
        <w:shd w:val="clear" w:color="auto" w:fill="FFFFFF"/>
        <w:spacing w:after="0" w:line="240" w:lineRule="auto"/>
        <w:rPr>
          <w:rFonts w:ascii="Times New Roman" w:eastAsia="Times New Roman" w:hAnsi="Times New Roman" w:cs="Times New Roman"/>
          <w:color w:val="000000" w:themeColor="text1"/>
          <w:sz w:val="28"/>
          <w:szCs w:val="28"/>
        </w:rPr>
      </w:pPr>
    </w:p>
    <w:p w14:paraId="1AF4E7AF" w14:textId="77777777" w:rsidR="00B663E5" w:rsidRPr="00C37552" w:rsidRDefault="00B663E5" w:rsidP="00B663E5">
      <w:pPr>
        <w:pStyle w:val="a3"/>
        <w:shd w:val="clear" w:color="auto" w:fill="FFFFFF"/>
        <w:spacing w:before="0" w:beforeAutospacing="0" w:after="420" w:afterAutospacing="0"/>
        <w:textAlignment w:val="baseline"/>
        <w:rPr>
          <w:color w:val="000000" w:themeColor="text1"/>
          <w:sz w:val="28"/>
          <w:szCs w:val="28"/>
        </w:rPr>
      </w:pPr>
    </w:p>
    <w:p w14:paraId="4068D880" w14:textId="77777777" w:rsidR="00B663E5" w:rsidRPr="00C37552" w:rsidRDefault="00B663E5" w:rsidP="00B663E5">
      <w:pPr>
        <w:pStyle w:val="a3"/>
        <w:shd w:val="clear" w:color="auto" w:fill="FFFFFF"/>
        <w:spacing w:before="0" w:beforeAutospacing="0" w:after="420" w:afterAutospacing="0"/>
        <w:textAlignment w:val="baseline"/>
        <w:rPr>
          <w:color w:val="000000" w:themeColor="text1"/>
          <w:sz w:val="28"/>
          <w:szCs w:val="28"/>
        </w:rPr>
      </w:pPr>
      <w:r w:rsidRPr="00C37552">
        <w:rPr>
          <w:color w:val="000000" w:themeColor="text1"/>
          <w:sz w:val="28"/>
          <w:szCs w:val="28"/>
        </w:rPr>
        <w:t>Стихи про кукол</w:t>
      </w:r>
    </w:p>
    <w:p w14:paraId="11467B9F" w14:textId="77777777" w:rsidR="00B663E5" w:rsidRPr="00C37552" w:rsidRDefault="00B663E5" w:rsidP="00B663E5">
      <w:pPr>
        <w:pStyle w:val="a3"/>
        <w:shd w:val="clear" w:color="auto" w:fill="FFFFFF"/>
        <w:spacing w:before="0" w:beforeAutospacing="0" w:after="420" w:afterAutospacing="0"/>
        <w:textAlignment w:val="baseline"/>
        <w:rPr>
          <w:color w:val="000000" w:themeColor="text1"/>
          <w:sz w:val="28"/>
          <w:szCs w:val="28"/>
        </w:rPr>
      </w:pPr>
      <w:r w:rsidRPr="00C37552">
        <w:rPr>
          <w:color w:val="000000" w:themeColor="text1"/>
          <w:sz w:val="28"/>
          <w:szCs w:val="28"/>
        </w:rPr>
        <w:t>Татьяна Коваль</w:t>
      </w:r>
      <w:r w:rsidRPr="00C37552">
        <w:rPr>
          <w:color w:val="000000" w:themeColor="text1"/>
          <w:sz w:val="28"/>
          <w:szCs w:val="28"/>
        </w:rPr>
        <w:br/>
        <w:t>Я пекла, варила,</w:t>
      </w:r>
      <w:r w:rsidRPr="00C37552">
        <w:rPr>
          <w:color w:val="000000" w:themeColor="text1"/>
          <w:sz w:val="28"/>
          <w:szCs w:val="28"/>
        </w:rPr>
        <w:br/>
        <w:t>Кукол накормила.</w:t>
      </w:r>
      <w:r w:rsidRPr="00C37552">
        <w:rPr>
          <w:color w:val="000000" w:themeColor="text1"/>
          <w:sz w:val="28"/>
          <w:szCs w:val="28"/>
        </w:rPr>
        <w:br/>
        <w:t>Куклы меня слушали,</w:t>
      </w:r>
      <w:r w:rsidRPr="00C37552">
        <w:rPr>
          <w:color w:val="000000" w:themeColor="text1"/>
          <w:sz w:val="28"/>
          <w:szCs w:val="28"/>
        </w:rPr>
        <w:br/>
        <w:t>Быстренько все скушали.</w:t>
      </w:r>
      <w:r w:rsidRPr="00C37552">
        <w:rPr>
          <w:color w:val="000000" w:themeColor="text1"/>
          <w:sz w:val="28"/>
          <w:szCs w:val="28"/>
        </w:rPr>
        <w:br/>
        <w:t>И суп из цветочков,</w:t>
      </w:r>
      <w:r w:rsidRPr="00C37552">
        <w:rPr>
          <w:color w:val="000000" w:themeColor="text1"/>
          <w:sz w:val="28"/>
          <w:szCs w:val="28"/>
        </w:rPr>
        <w:br/>
        <w:t>И пирог из песочка,</w:t>
      </w:r>
      <w:r w:rsidRPr="00C37552">
        <w:rPr>
          <w:color w:val="000000" w:themeColor="text1"/>
          <w:sz w:val="28"/>
          <w:szCs w:val="28"/>
        </w:rPr>
        <w:br/>
        <w:t>И котлеты из глины,</w:t>
      </w:r>
      <w:r w:rsidRPr="00C37552">
        <w:rPr>
          <w:color w:val="000000" w:themeColor="text1"/>
          <w:sz w:val="28"/>
          <w:szCs w:val="28"/>
        </w:rPr>
        <w:br/>
        <w:t>И компот из рябины.</w:t>
      </w:r>
    </w:p>
    <w:p w14:paraId="5801436C" w14:textId="77777777" w:rsidR="00B663E5" w:rsidRPr="00C37552" w:rsidRDefault="00B663E5" w:rsidP="00B663E5">
      <w:pPr>
        <w:pStyle w:val="a3"/>
        <w:shd w:val="clear" w:color="auto" w:fill="FFFFFF"/>
        <w:spacing w:before="0" w:beforeAutospacing="0" w:after="420" w:afterAutospacing="0"/>
        <w:textAlignment w:val="baseline"/>
        <w:rPr>
          <w:color w:val="000000" w:themeColor="text1"/>
          <w:sz w:val="28"/>
          <w:szCs w:val="28"/>
        </w:rPr>
      </w:pPr>
      <w:r w:rsidRPr="00C37552">
        <w:rPr>
          <w:color w:val="000000" w:themeColor="text1"/>
          <w:sz w:val="28"/>
          <w:szCs w:val="28"/>
        </w:rPr>
        <w:t>***</w:t>
      </w:r>
      <w:r w:rsidRPr="00C37552">
        <w:rPr>
          <w:color w:val="000000" w:themeColor="text1"/>
          <w:sz w:val="28"/>
          <w:szCs w:val="28"/>
        </w:rPr>
        <w:br/>
        <w:t>Ах вы куклы замарашки,</w:t>
      </w:r>
      <w:r w:rsidRPr="00C37552">
        <w:rPr>
          <w:color w:val="000000" w:themeColor="text1"/>
          <w:sz w:val="28"/>
          <w:szCs w:val="28"/>
        </w:rPr>
        <w:br/>
        <w:t>Где испачкали рубашки?</w:t>
      </w:r>
      <w:r w:rsidRPr="00C37552">
        <w:rPr>
          <w:color w:val="000000" w:themeColor="text1"/>
          <w:sz w:val="28"/>
          <w:szCs w:val="28"/>
        </w:rPr>
        <w:br/>
        <w:t>И чулочки, и носочки.</w:t>
      </w:r>
      <w:r w:rsidRPr="00C37552">
        <w:rPr>
          <w:color w:val="000000" w:themeColor="text1"/>
          <w:sz w:val="28"/>
          <w:szCs w:val="28"/>
        </w:rPr>
        <w:br/>
        <w:t>Как же вам не стыдно, дочки?</w:t>
      </w:r>
      <w:r w:rsidRPr="00C37552">
        <w:rPr>
          <w:color w:val="000000" w:themeColor="text1"/>
          <w:sz w:val="28"/>
          <w:szCs w:val="28"/>
        </w:rPr>
        <w:br/>
        <w:t>Снова целый день стирать,</w:t>
      </w:r>
      <w:r w:rsidRPr="00C37552">
        <w:rPr>
          <w:color w:val="000000" w:themeColor="text1"/>
          <w:sz w:val="28"/>
          <w:szCs w:val="28"/>
        </w:rPr>
        <w:br/>
        <w:t>Даже некогда играть!</w:t>
      </w:r>
    </w:p>
    <w:p w14:paraId="43847D12" w14:textId="77777777" w:rsidR="00B663E5" w:rsidRPr="00C37552" w:rsidRDefault="00B663E5" w:rsidP="00B663E5">
      <w:pPr>
        <w:pStyle w:val="a3"/>
        <w:shd w:val="clear" w:color="auto" w:fill="FFFFFF"/>
        <w:spacing w:before="0" w:beforeAutospacing="0" w:after="420" w:afterAutospacing="0"/>
        <w:textAlignment w:val="baseline"/>
        <w:rPr>
          <w:color w:val="000000" w:themeColor="text1"/>
          <w:sz w:val="28"/>
          <w:szCs w:val="28"/>
        </w:rPr>
      </w:pPr>
      <w:r w:rsidRPr="00C37552">
        <w:rPr>
          <w:color w:val="000000" w:themeColor="text1"/>
          <w:sz w:val="28"/>
          <w:szCs w:val="28"/>
        </w:rPr>
        <w:t>Р. Алдонина</w:t>
      </w:r>
      <w:r w:rsidRPr="00C37552">
        <w:rPr>
          <w:color w:val="000000" w:themeColor="text1"/>
          <w:sz w:val="28"/>
          <w:szCs w:val="28"/>
        </w:rPr>
        <w:br/>
        <w:t>Меня остригла мама,</w:t>
      </w:r>
      <w:r w:rsidRPr="00C37552">
        <w:rPr>
          <w:color w:val="000000" w:themeColor="text1"/>
          <w:sz w:val="28"/>
          <w:szCs w:val="28"/>
        </w:rPr>
        <w:br/>
        <w:t>Хотя я и ревела,</w:t>
      </w:r>
      <w:r w:rsidRPr="00C37552">
        <w:rPr>
          <w:color w:val="000000" w:themeColor="text1"/>
          <w:sz w:val="28"/>
          <w:szCs w:val="28"/>
        </w:rPr>
        <w:br/>
        <w:t>А я остригла кукол,</w:t>
      </w:r>
      <w:r w:rsidRPr="00C37552">
        <w:rPr>
          <w:color w:val="000000" w:themeColor="text1"/>
          <w:sz w:val="28"/>
          <w:szCs w:val="28"/>
        </w:rPr>
        <w:br/>
        <w:t>Пусть тоже поревут!</w:t>
      </w:r>
      <w:r w:rsidRPr="00C37552">
        <w:rPr>
          <w:color w:val="000000" w:themeColor="text1"/>
          <w:sz w:val="28"/>
          <w:szCs w:val="28"/>
        </w:rPr>
        <w:br/>
        <w:t>На мне опять кудряшки,</w:t>
      </w:r>
      <w:r w:rsidRPr="00C37552">
        <w:rPr>
          <w:color w:val="000000" w:themeColor="text1"/>
          <w:sz w:val="28"/>
          <w:szCs w:val="28"/>
        </w:rPr>
        <w:br/>
        <w:t>Как шерстка на барашке,</w:t>
      </w:r>
      <w:r w:rsidRPr="00C37552">
        <w:rPr>
          <w:color w:val="000000" w:themeColor="text1"/>
          <w:sz w:val="28"/>
          <w:szCs w:val="28"/>
        </w:rPr>
        <w:br/>
        <w:t>А волосы у кукол</w:t>
      </w:r>
      <w:r w:rsidRPr="00C37552">
        <w:rPr>
          <w:color w:val="000000" w:themeColor="text1"/>
          <w:sz w:val="28"/>
          <w:szCs w:val="28"/>
        </w:rPr>
        <w:br/>
        <w:t>Никак не отрастут!</w:t>
      </w:r>
    </w:p>
    <w:p w14:paraId="4CBEF886" w14:textId="77777777" w:rsidR="00B663E5" w:rsidRPr="00C37552" w:rsidRDefault="00B663E5" w:rsidP="00B663E5">
      <w:pPr>
        <w:pStyle w:val="a3"/>
        <w:shd w:val="clear" w:color="auto" w:fill="FFFFFF"/>
        <w:spacing w:before="0" w:beforeAutospacing="0" w:after="420" w:afterAutospacing="0"/>
        <w:textAlignment w:val="baseline"/>
        <w:rPr>
          <w:color w:val="000000" w:themeColor="text1"/>
          <w:sz w:val="28"/>
          <w:szCs w:val="28"/>
        </w:rPr>
      </w:pPr>
      <w:r w:rsidRPr="00C37552">
        <w:rPr>
          <w:color w:val="000000" w:themeColor="text1"/>
          <w:sz w:val="28"/>
          <w:szCs w:val="28"/>
        </w:rPr>
        <w:t xml:space="preserve">Б. </w:t>
      </w:r>
      <w:proofErr w:type="spellStart"/>
      <w:r w:rsidRPr="00C37552">
        <w:rPr>
          <w:color w:val="000000" w:themeColor="text1"/>
          <w:sz w:val="28"/>
          <w:szCs w:val="28"/>
        </w:rPr>
        <w:t>Эльшанский</w:t>
      </w:r>
      <w:proofErr w:type="spellEnd"/>
      <w:r w:rsidRPr="00C37552">
        <w:rPr>
          <w:color w:val="000000" w:themeColor="text1"/>
          <w:sz w:val="28"/>
          <w:szCs w:val="28"/>
        </w:rPr>
        <w:br/>
        <w:t>Кукла Лиза стала старше,</w:t>
      </w:r>
      <w:r w:rsidRPr="00C37552">
        <w:rPr>
          <w:color w:val="000000" w:themeColor="text1"/>
          <w:sz w:val="28"/>
          <w:szCs w:val="28"/>
        </w:rPr>
        <w:br/>
        <w:t>И теперь она поймёт,</w:t>
      </w:r>
      <w:r w:rsidRPr="00C37552">
        <w:rPr>
          <w:color w:val="000000" w:themeColor="text1"/>
          <w:sz w:val="28"/>
          <w:szCs w:val="28"/>
        </w:rPr>
        <w:br/>
        <w:t>Что всего полезней каша,</w:t>
      </w:r>
      <w:r w:rsidRPr="00C37552">
        <w:rPr>
          <w:color w:val="000000" w:themeColor="text1"/>
          <w:sz w:val="28"/>
          <w:szCs w:val="28"/>
        </w:rPr>
        <w:br/>
        <w:t>Что вкусней всего компот.</w:t>
      </w:r>
      <w:r w:rsidRPr="00C37552">
        <w:rPr>
          <w:color w:val="000000" w:themeColor="text1"/>
          <w:sz w:val="28"/>
          <w:szCs w:val="28"/>
        </w:rPr>
        <w:br/>
        <w:t>Собрались вокруг лошадка,</w:t>
      </w:r>
      <w:r w:rsidRPr="00C37552">
        <w:rPr>
          <w:color w:val="000000" w:themeColor="text1"/>
          <w:sz w:val="28"/>
          <w:szCs w:val="28"/>
        </w:rPr>
        <w:br/>
        <w:t>Клоун, слон и кошечка:</w:t>
      </w:r>
      <w:r w:rsidRPr="00C37552">
        <w:rPr>
          <w:color w:val="000000" w:themeColor="text1"/>
          <w:sz w:val="28"/>
          <w:szCs w:val="28"/>
        </w:rPr>
        <w:br/>
        <w:t>Кукла ест при них так сладко,</w:t>
      </w:r>
      <w:r w:rsidRPr="00C37552">
        <w:rPr>
          <w:color w:val="000000" w:themeColor="text1"/>
          <w:sz w:val="28"/>
          <w:szCs w:val="28"/>
        </w:rPr>
        <w:br/>
        <w:t>Всё-всё-всё, до крошечки!</w:t>
      </w:r>
      <w:r w:rsidRPr="00C37552">
        <w:rPr>
          <w:color w:val="000000" w:themeColor="text1"/>
          <w:sz w:val="28"/>
          <w:szCs w:val="28"/>
        </w:rPr>
        <w:br/>
        <w:t>Ах, какая молодец!</w:t>
      </w:r>
      <w:r w:rsidRPr="00C37552">
        <w:rPr>
          <w:color w:val="000000" w:themeColor="text1"/>
          <w:sz w:val="28"/>
          <w:szCs w:val="28"/>
        </w:rPr>
        <w:br/>
        <w:t>Ах, какая Лиза!</w:t>
      </w:r>
      <w:r w:rsidRPr="00C37552">
        <w:rPr>
          <w:color w:val="000000" w:themeColor="text1"/>
          <w:sz w:val="28"/>
          <w:szCs w:val="28"/>
        </w:rPr>
        <w:br/>
      </w:r>
      <w:r w:rsidRPr="00C37552">
        <w:rPr>
          <w:color w:val="000000" w:themeColor="text1"/>
          <w:sz w:val="28"/>
          <w:szCs w:val="28"/>
        </w:rPr>
        <w:lastRenderedPageBreak/>
        <w:t>Научилась, наконец,</w:t>
      </w:r>
      <w:r w:rsidRPr="00C37552">
        <w:rPr>
          <w:color w:val="000000" w:themeColor="text1"/>
          <w:sz w:val="28"/>
          <w:szCs w:val="28"/>
        </w:rPr>
        <w:br/>
        <w:t>Кушать без капризов.</w:t>
      </w:r>
      <w:r w:rsidRPr="00C37552">
        <w:rPr>
          <w:color w:val="000000" w:themeColor="text1"/>
          <w:sz w:val="28"/>
          <w:szCs w:val="28"/>
        </w:rPr>
        <w:br/>
        <w:t>Чистая тарелка,</w:t>
      </w:r>
      <w:r w:rsidRPr="00C37552">
        <w:rPr>
          <w:color w:val="000000" w:themeColor="text1"/>
          <w:sz w:val="28"/>
          <w:szCs w:val="28"/>
        </w:rPr>
        <w:br/>
        <w:t>Чисты чашка, ложка,</w:t>
      </w:r>
      <w:r w:rsidRPr="00C37552">
        <w:rPr>
          <w:color w:val="000000" w:themeColor="text1"/>
          <w:sz w:val="28"/>
          <w:szCs w:val="28"/>
        </w:rPr>
        <w:br/>
        <w:t>До конца поела,</w:t>
      </w:r>
      <w:r w:rsidRPr="00C37552">
        <w:rPr>
          <w:color w:val="000000" w:themeColor="text1"/>
          <w:sz w:val="28"/>
          <w:szCs w:val="28"/>
        </w:rPr>
        <w:br/>
        <w:t>Хоть и понарошку.</w:t>
      </w:r>
    </w:p>
    <w:p w14:paraId="5551167A" w14:textId="77777777" w:rsidR="00B663E5" w:rsidRPr="00C37552" w:rsidRDefault="00B663E5" w:rsidP="00B663E5">
      <w:pPr>
        <w:pStyle w:val="a3"/>
        <w:shd w:val="clear" w:color="auto" w:fill="FFFFFF"/>
        <w:spacing w:before="0" w:beforeAutospacing="0" w:after="420" w:afterAutospacing="0"/>
        <w:textAlignment w:val="baseline"/>
        <w:rPr>
          <w:color w:val="000000" w:themeColor="text1"/>
          <w:sz w:val="28"/>
          <w:szCs w:val="28"/>
        </w:rPr>
      </w:pPr>
      <w:r w:rsidRPr="00C37552">
        <w:rPr>
          <w:color w:val="000000" w:themeColor="text1"/>
          <w:sz w:val="28"/>
          <w:szCs w:val="28"/>
        </w:rPr>
        <w:t xml:space="preserve">Л. </w:t>
      </w:r>
      <w:proofErr w:type="spellStart"/>
      <w:r w:rsidRPr="00C37552">
        <w:rPr>
          <w:color w:val="000000" w:themeColor="text1"/>
          <w:sz w:val="28"/>
          <w:szCs w:val="28"/>
        </w:rPr>
        <w:t>Алейникова</w:t>
      </w:r>
      <w:proofErr w:type="spellEnd"/>
      <w:r w:rsidRPr="00C37552">
        <w:rPr>
          <w:color w:val="000000" w:themeColor="text1"/>
          <w:sz w:val="28"/>
          <w:szCs w:val="28"/>
        </w:rPr>
        <w:br/>
        <w:t>Заболела моя кукла,</w:t>
      </w:r>
      <w:r w:rsidRPr="00C37552">
        <w:rPr>
          <w:color w:val="000000" w:themeColor="text1"/>
          <w:sz w:val="28"/>
          <w:szCs w:val="28"/>
        </w:rPr>
        <w:br/>
        <w:t>Слово «</w:t>
      </w:r>
      <w:proofErr w:type="spellStart"/>
      <w:r w:rsidRPr="00C37552">
        <w:rPr>
          <w:color w:val="000000" w:themeColor="text1"/>
          <w:sz w:val="28"/>
          <w:szCs w:val="28"/>
        </w:rPr>
        <w:t>ма-ма</w:t>
      </w:r>
      <w:proofErr w:type="spellEnd"/>
      <w:r w:rsidRPr="00C37552">
        <w:rPr>
          <w:color w:val="000000" w:themeColor="text1"/>
          <w:sz w:val="28"/>
          <w:szCs w:val="28"/>
        </w:rPr>
        <w:t>» прохрипела,</w:t>
      </w:r>
      <w:r w:rsidRPr="00C37552">
        <w:rPr>
          <w:color w:val="000000" w:themeColor="text1"/>
          <w:sz w:val="28"/>
          <w:szCs w:val="28"/>
        </w:rPr>
        <w:br/>
        <w:t>Я не знаю, что и думать,</w:t>
      </w:r>
      <w:r w:rsidRPr="00C37552">
        <w:rPr>
          <w:color w:val="000000" w:themeColor="text1"/>
          <w:sz w:val="28"/>
          <w:szCs w:val="28"/>
        </w:rPr>
        <w:br/>
        <w:t>Целый день я с ней ревела.</w:t>
      </w:r>
      <w:r w:rsidRPr="00C37552">
        <w:rPr>
          <w:color w:val="000000" w:themeColor="text1"/>
          <w:sz w:val="28"/>
          <w:szCs w:val="28"/>
        </w:rPr>
        <w:br/>
        <w:t>Не хотела слушать сказки,</w:t>
      </w:r>
      <w:r w:rsidRPr="00C37552">
        <w:rPr>
          <w:color w:val="000000" w:themeColor="text1"/>
          <w:sz w:val="28"/>
          <w:szCs w:val="28"/>
        </w:rPr>
        <w:br/>
        <w:t>Не моргают даже глазки,</w:t>
      </w:r>
      <w:r w:rsidRPr="00C37552">
        <w:rPr>
          <w:color w:val="000000" w:themeColor="text1"/>
          <w:sz w:val="28"/>
          <w:szCs w:val="28"/>
        </w:rPr>
        <w:br/>
        <w:t>В шарф её запеленала,</w:t>
      </w:r>
      <w:r w:rsidRPr="00C37552">
        <w:rPr>
          <w:color w:val="000000" w:themeColor="text1"/>
          <w:sz w:val="28"/>
          <w:szCs w:val="28"/>
        </w:rPr>
        <w:br/>
        <w:t>В помощь мамочку позвала.</w:t>
      </w:r>
      <w:r w:rsidRPr="00C37552">
        <w:rPr>
          <w:color w:val="000000" w:themeColor="text1"/>
          <w:sz w:val="28"/>
          <w:szCs w:val="28"/>
        </w:rPr>
        <w:br/>
        <w:t>Меня мама обняла</w:t>
      </w:r>
      <w:r w:rsidRPr="00C37552">
        <w:rPr>
          <w:color w:val="000000" w:themeColor="text1"/>
          <w:sz w:val="28"/>
          <w:szCs w:val="28"/>
        </w:rPr>
        <w:br/>
        <w:t>И сказала: «Ерунда!»</w:t>
      </w:r>
      <w:r w:rsidRPr="00C37552">
        <w:rPr>
          <w:color w:val="000000" w:themeColor="text1"/>
          <w:sz w:val="28"/>
          <w:szCs w:val="28"/>
        </w:rPr>
        <w:br/>
        <w:t>Батарейку заменили,</w:t>
      </w:r>
      <w:r w:rsidRPr="00C37552">
        <w:rPr>
          <w:color w:val="000000" w:themeColor="text1"/>
          <w:sz w:val="28"/>
          <w:szCs w:val="28"/>
        </w:rPr>
        <w:br/>
        <w:t>Куклу будто подменили!</w:t>
      </w:r>
    </w:p>
    <w:p w14:paraId="22D83272" w14:textId="77777777" w:rsidR="00B663E5" w:rsidRPr="00C37552" w:rsidRDefault="00B663E5" w:rsidP="00B663E5">
      <w:pPr>
        <w:pStyle w:val="a3"/>
        <w:shd w:val="clear" w:color="auto" w:fill="FFFFFF"/>
        <w:spacing w:before="0" w:beforeAutospacing="0" w:after="420" w:afterAutospacing="0"/>
        <w:textAlignment w:val="baseline"/>
        <w:rPr>
          <w:color w:val="000000" w:themeColor="text1"/>
          <w:sz w:val="28"/>
          <w:szCs w:val="28"/>
        </w:rPr>
      </w:pPr>
      <w:r w:rsidRPr="00C37552">
        <w:rPr>
          <w:color w:val="000000" w:themeColor="text1"/>
          <w:sz w:val="28"/>
          <w:szCs w:val="28"/>
        </w:rPr>
        <w:t>В. Пузырев</w:t>
      </w:r>
    </w:p>
    <w:p w14:paraId="5B13F702" w14:textId="77777777" w:rsidR="00B663E5" w:rsidRPr="00C37552" w:rsidRDefault="00B663E5" w:rsidP="00B663E5">
      <w:pPr>
        <w:rPr>
          <w:rFonts w:ascii="Times New Roman" w:hAnsi="Times New Roman" w:cs="Times New Roman"/>
          <w:color w:val="000000" w:themeColor="text1"/>
          <w:sz w:val="28"/>
          <w:szCs w:val="28"/>
        </w:rPr>
      </w:pPr>
    </w:p>
    <w:p w14:paraId="27F7FF64" w14:textId="77777777" w:rsidR="002B21CB" w:rsidRPr="00C37552" w:rsidRDefault="002B21CB">
      <w:pPr>
        <w:rPr>
          <w:rFonts w:ascii="Times New Roman" w:hAnsi="Times New Roman" w:cs="Times New Roman"/>
          <w:color w:val="000000" w:themeColor="text1"/>
          <w:sz w:val="28"/>
          <w:szCs w:val="28"/>
        </w:rPr>
      </w:pPr>
    </w:p>
    <w:sectPr w:rsidR="002B21CB" w:rsidRPr="00C37552" w:rsidSect="002B2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13E36"/>
    <w:multiLevelType w:val="multilevel"/>
    <w:tmpl w:val="D166E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A7C07"/>
    <w:multiLevelType w:val="multilevel"/>
    <w:tmpl w:val="D4904F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B87FDE"/>
    <w:multiLevelType w:val="multilevel"/>
    <w:tmpl w:val="89C26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945F9E"/>
    <w:multiLevelType w:val="multilevel"/>
    <w:tmpl w:val="FBA8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70C8B"/>
    <w:multiLevelType w:val="multilevel"/>
    <w:tmpl w:val="BADC35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F473C2"/>
    <w:multiLevelType w:val="multilevel"/>
    <w:tmpl w:val="6360E5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2BF58A8"/>
    <w:multiLevelType w:val="multilevel"/>
    <w:tmpl w:val="E9B4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2792F"/>
    <w:multiLevelType w:val="multilevel"/>
    <w:tmpl w:val="A4307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5BE3AA9"/>
    <w:multiLevelType w:val="multilevel"/>
    <w:tmpl w:val="6FA4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F1B86"/>
    <w:multiLevelType w:val="multilevel"/>
    <w:tmpl w:val="4704D2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3A4DB2"/>
    <w:multiLevelType w:val="multilevel"/>
    <w:tmpl w:val="C1AC6B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CA77396"/>
    <w:multiLevelType w:val="multilevel"/>
    <w:tmpl w:val="1C7AB6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8"/>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663E5"/>
    <w:rsid w:val="00293B5D"/>
    <w:rsid w:val="002B21CB"/>
    <w:rsid w:val="00946188"/>
    <w:rsid w:val="00AC59F0"/>
    <w:rsid w:val="00B663E5"/>
    <w:rsid w:val="00B75D8A"/>
    <w:rsid w:val="00C37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5535"/>
  <w15:docId w15:val="{1068652C-6379-499C-BA33-C68556C2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1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63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776010">
      <w:bodyDiv w:val="1"/>
      <w:marLeft w:val="0"/>
      <w:marRight w:val="0"/>
      <w:marTop w:val="0"/>
      <w:marBottom w:val="0"/>
      <w:divBdr>
        <w:top w:val="none" w:sz="0" w:space="0" w:color="auto"/>
        <w:left w:val="none" w:sz="0" w:space="0" w:color="auto"/>
        <w:bottom w:val="none" w:sz="0" w:space="0" w:color="auto"/>
        <w:right w:val="none" w:sz="0" w:space="0" w:color="auto"/>
      </w:divBdr>
    </w:div>
    <w:div w:id="1575123156">
      <w:bodyDiv w:val="1"/>
      <w:marLeft w:val="0"/>
      <w:marRight w:val="0"/>
      <w:marTop w:val="0"/>
      <w:marBottom w:val="0"/>
      <w:divBdr>
        <w:top w:val="none" w:sz="0" w:space="0" w:color="auto"/>
        <w:left w:val="none" w:sz="0" w:space="0" w:color="auto"/>
        <w:bottom w:val="none" w:sz="0" w:space="0" w:color="auto"/>
        <w:right w:val="none" w:sz="0" w:space="0" w:color="auto"/>
      </w:divBdr>
    </w:div>
    <w:div w:id="203923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1394</Words>
  <Characters>7950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2</dc:creator>
  <cp:keywords/>
  <dc:description/>
  <cp:lastModifiedBy>ПК</cp:lastModifiedBy>
  <cp:revision>5</cp:revision>
  <dcterms:created xsi:type="dcterms:W3CDTF">2021-03-01T10:56:00Z</dcterms:created>
  <dcterms:modified xsi:type="dcterms:W3CDTF">2021-03-01T18:34:00Z</dcterms:modified>
</cp:coreProperties>
</file>