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1F2C" w14:textId="029F5418" w:rsidR="00B23218" w:rsidRDefault="00B23218" w:rsidP="00F0671B">
      <w:pPr>
        <w:spacing w:line="240" w:lineRule="auto"/>
        <w:jc w:val="center"/>
        <w:rPr>
          <w:b/>
          <w:sz w:val="32"/>
          <w:szCs w:val="32"/>
        </w:rPr>
      </w:pPr>
      <w:r w:rsidRPr="00F0671B">
        <w:rPr>
          <w:b/>
          <w:sz w:val="32"/>
          <w:szCs w:val="32"/>
        </w:rPr>
        <w:t>Консультация для родителей: «Кукольный театр дома»</w:t>
      </w:r>
    </w:p>
    <w:p w14:paraId="3569C8A1" w14:textId="77777777" w:rsidR="00F0671B" w:rsidRPr="00F0671B" w:rsidRDefault="00F0671B" w:rsidP="00F0671B">
      <w:pPr>
        <w:spacing w:line="240" w:lineRule="auto"/>
        <w:jc w:val="center"/>
        <w:rPr>
          <w:sz w:val="32"/>
          <w:szCs w:val="32"/>
        </w:rPr>
      </w:pPr>
    </w:p>
    <w:p w14:paraId="01FA865F" w14:textId="77777777" w:rsidR="00B23218" w:rsidRDefault="00B23218" w:rsidP="00F0671B">
      <w:pPr>
        <w:spacing w:line="240" w:lineRule="auto"/>
        <w:jc w:val="left"/>
      </w:pPr>
      <w:r>
        <w:t xml:space="preserve">Возвращаясь из детского сада, занимаясь домашними делами, родители имеют большие возможности для того, чтобы подготовить </w:t>
      </w:r>
      <w:proofErr w:type="spellStart"/>
      <w:r>
        <w:t>ребѐнка</w:t>
      </w:r>
      <w:proofErr w:type="spellEnd"/>
      <w:r>
        <w:t xml:space="preserve"> к встрече с новой книгой или побеседовать об уже прочитанной сказке или истории. При этом нужно помнить: </w:t>
      </w:r>
      <w:proofErr w:type="spellStart"/>
      <w:r>
        <w:t>ребѐнок</w:t>
      </w:r>
      <w:proofErr w:type="spellEnd"/>
      <w:r>
        <w:t xml:space="preserve"> не может быть </w:t>
      </w:r>
      <w:proofErr w:type="spellStart"/>
      <w:r>
        <w:t>всѐ</w:t>
      </w:r>
      <w:proofErr w:type="spellEnd"/>
      <w:r>
        <w:t xml:space="preserve"> время пассивным слушателем, поэтому во время чтения надо активизировать его внимание! Для этого очень </w:t>
      </w:r>
      <w:proofErr w:type="spellStart"/>
      <w:r>
        <w:t>подойдѐт</w:t>
      </w:r>
      <w:proofErr w:type="spellEnd"/>
      <w:r>
        <w:t xml:space="preserve"> кукольный театр. Театр — коллективная театрализованная деятельность, и она направлена на целостное воздействие на личность </w:t>
      </w:r>
      <w:proofErr w:type="spellStart"/>
      <w:r>
        <w:t>ребѐнка</w:t>
      </w:r>
      <w:proofErr w:type="spellEnd"/>
      <w:r>
        <w:t xml:space="preserve">. </w:t>
      </w:r>
      <w:proofErr w:type="spellStart"/>
      <w:r>
        <w:t>Ребѐнок</w:t>
      </w:r>
      <w:proofErr w:type="spellEnd"/>
      <w:r>
        <w:t xml:space="preserve"> раскрепощается, начинает самостоятельно творить. Через театр </w:t>
      </w:r>
      <w:proofErr w:type="spellStart"/>
      <w:r>
        <w:t>ребѐнок</w:t>
      </w:r>
      <w:proofErr w:type="spellEnd"/>
      <w:r>
        <w:t xml:space="preserve"> познает себя и начинает расти, как личность. Театр </w:t>
      </w:r>
      <w:proofErr w:type="spellStart"/>
      <w:r>
        <w:t>создаѐт</w:t>
      </w:r>
      <w:proofErr w:type="spellEnd"/>
      <w:r>
        <w:t xml:space="preserve"> условия для социализации </w:t>
      </w:r>
      <w:proofErr w:type="spellStart"/>
      <w:r>
        <w:t>ребѐнка</w:t>
      </w:r>
      <w:proofErr w:type="spellEnd"/>
      <w:r>
        <w:t xml:space="preserve"> в обществе, усиливает адаптационные способности, корректирует коммуникативные качества, помогает осознанию чувства удовлетворения, радости, успешности. Увиденное в театре, расширяет кругозор детей и надолго </w:t>
      </w:r>
      <w:proofErr w:type="spellStart"/>
      <w:r>
        <w:t>остаѐтся</w:t>
      </w:r>
      <w:proofErr w:type="spellEnd"/>
      <w:r>
        <w:t xml:space="preserve"> в памяти: они делятся впечатлениями о спектакле, рассказывают родителям. Это способствует развитию речи и умению выражать свои чувства. Одним из самых эффективных средств развития и воспитания </w:t>
      </w:r>
      <w:proofErr w:type="spellStart"/>
      <w:r>
        <w:t>ребѐнка</w:t>
      </w:r>
      <w:proofErr w:type="spellEnd"/>
      <w:r>
        <w:t xml:space="preserve"> в младшем дошкольном возрасте является театр и театрализованные игры, т. к. игра — ведущий вид деятельности детей дошкольного возраста. Для того, чтобы организовать кукольный театр дома, необходим не только набор кукол (перчаточные куклы, фигурки на палочках, теневой театр, театр игрушек и т. д.), простейшие декорации и ширма, но самое главное-желание заняться интересным делом. Дети любят играть с уже готовыми куклами, но </w:t>
      </w:r>
      <w:proofErr w:type="spellStart"/>
      <w:r>
        <w:t>ещѐ</w:t>
      </w:r>
      <w:proofErr w:type="spellEnd"/>
      <w:r>
        <w:t xml:space="preserve"> с большим удовольствием они любят их делать сами. Используя подручные средства, сделать их совсем не сложно. Куклы для кукольных театров: </w:t>
      </w:r>
    </w:p>
    <w:p w14:paraId="0301A483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Марионетки — это куклы на ниточках. </w:t>
      </w:r>
    </w:p>
    <w:p w14:paraId="7110F054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Тростевые — куклы, внутри которых вставлен стержень «</w:t>
      </w:r>
      <w:proofErr w:type="spellStart"/>
      <w:r>
        <w:t>гапит</w:t>
      </w:r>
      <w:proofErr w:type="spellEnd"/>
      <w:r>
        <w:t>». К рукам кукол прикрепляются трости — палочки, которыми двигает кукловод.</w:t>
      </w:r>
    </w:p>
    <w:p w14:paraId="31E0A851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Планшетные, или паркетные, куклы — куклы, которые с помощью умелого кукловода ходят по полу, по настилу сцены, который и называется планшет. Отсюда и пошло их название. </w:t>
      </w:r>
    </w:p>
    <w:p w14:paraId="12A5E80C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Куклы перчаточные или ручные — надевающиеся на руку, как перчатка. На Руси таких кукол </w:t>
      </w:r>
      <w:proofErr w:type="spellStart"/>
      <w:r>
        <w:t>ещѐ</w:t>
      </w:r>
      <w:proofErr w:type="spellEnd"/>
      <w:r>
        <w:t xml:space="preserve"> называли «петрушки». </w:t>
      </w:r>
    </w:p>
    <w:p w14:paraId="01C3C5D1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Пальчиковые куклы — название говорит само за себя, это маленькие куколки, которые одеваются на пальцы рук.</w:t>
      </w:r>
    </w:p>
    <w:p w14:paraId="4E8891E8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Теневые куклы — плоские куклы, которые обычно делаются из картона, кожи, специальной цветной пленки. Их помещают между источником света и экраном или накладывают на экран с обратной стороны, тогда тени становятся очень яркими. Теневыми куклами могут стать и руки </w:t>
      </w:r>
      <w:proofErr w:type="spellStart"/>
      <w:r>
        <w:t>актѐра</w:t>
      </w:r>
      <w:proofErr w:type="spellEnd"/>
      <w:r>
        <w:t xml:space="preserve">, если правильно сложить пальцы и ладони. С помощью рук можно получить живые, сказочные, быстро меняющиеся тени. Пальчиковые </w:t>
      </w:r>
      <w:proofErr w:type="gramStart"/>
      <w:r>
        <w:t>куклы</w:t>
      </w:r>
      <w:proofErr w:type="gramEnd"/>
      <w:r>
        <w:t xml:space="preserve"> Что значит для </w:t>
      </w:r>
      <w:proofErr w:type="spellStart"/>
      <w:r>
        <w:t>ребѐнка</w:t>
      </w:r>
      <w:proofErr w:type="spellEnd"/>
      <w:r>
        <w:t xml:space="preserve"> игра? Игра — это работа </w:t>
      </w:r>
      <w:proofErr w:type="spellStart"/>
      <w:r>
        <w:t>ребѐнка</w:t>
      </w:r>
      <w:proofErr w:type="spellEnd"/>
      <w:r>
        <w:t xml:space="preserve">, а игрушки — орудия его ремесла. Игра нужна ему для того, чтобы </w:t>
      </w:r>
      <w:proofErr w:type="spellStart"/>
      <w:r>
        <w:t>ребѐнок</w:t>
      </w:r>
      <w:proofErr w:type="spellEnd"/>
      <w:r>
        <w:t xml:space="preserve"> мог расширять </w:t>
      </w:r>
      <w:r>
        <w:lastRenderedPageBreak/>
        <w:t xml:space="preserve">понимание окружающего его мира. И если мы хотим научить </w:t>
      </w:r>
      <w:proofErr w:type="spellStart"/>
      <w:r>
        <w:t>ребѐнка</w:t>
      </w:r>
      <w:proofErr w:type="spellEnd"/>
      <w:r>
        <w:t xml:space="preserve"> или объяснить ему, что-то важное, нет ничего лучше, чем сделать это в игровой форме. Конечно, проще всего пойти в магазин и купить маленькие игрушки на пальчики. Сейчас их очень много в ассортименте, они из разных материалов и разных тем. Но пальчиковые куклы вполне можно сделать своими руками. </w:t>
      </w:r>
      <w:proofErr w:type="spellStart"/>
      <w:r>
        <w:t>Причѐм</w:t>
      </w:r>
      <w:proofErr w:type="spellEnd"/>
      <w:r>
        <w:t xml:space="preserve"> времени на их изготовление </w:t>
      </w:r>
      <w:proofErr w:type="spellStart"/>
      <w:r>
        <w:t>уйдѐт</w:t>
      </w:r>
      <w:proofErr w:type="spellEnd"/>
      <w:r>
        <w:t xml:space="preserve"> немного. Куклы на пальчики своими руками «</w:t>
      </w:r>
      <w:proofErr w:type="spellStart"/>
      <w:r>
        <w:t>Напѐрсток</w:t>
      </w:r>
      <w:proofErr w:type="spellEnd"/>
      <w:r>
        <w:t xml:space="preserve">» Вам потребуется: </w:t>
      </w:r>
      <w:proofErr w:type="spellStart"/>
      <w:r>
        <w:t>напѐрсток</w:t>
      </w:r>
      <w:proofErr w:type="spellEnd"/>
      <w:r>
        <w:t xml:space="preserve">, пластилин, нитки мулине. Этапы работы: </w:t>
      </w:r>
    </w:p>
    <w:p w14:paraId="685246D9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Из ниток сделайте волосы и прикрепите их при помощи пластилина к </w:t>
      </w:r>
      <w:proofErr w:type="spellStart"/>
      <w:r>
        <w:t>напѐрстку</w:t>
      </w:r>
      <w:proofErr w:type="spellEnd"/>
      <w:r>
        <w:t xml:space="preserve">. </w:t>
      </w:r>
    </w:p>
    <w:p w14:paraId="3774F44F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Также из пластилина сделайте глазки и ротик. Если надо, то и ушки или хвостик. Все зависит от вашего персонажа. Если это слон, то у него должен быть длинный хобот и большие уши, а если </w:t>
      </w:r>
      <w:proofErr w:type="spellStart"/>
      <w:r>
        <w:t>поросѐнок</w:t>
      </w:r>
      <w:proofErr w:type="spellEnd"/>
      <w:r>
        <w:t xml:space="preserve"> — то нос пятачком и маленький хвостик сзади. Этот способ хорош тем, что куклу-</w:t>
      </w:r>
      <w:proofErr w:type="spellStart"/>
      <w:r>
        <w:t>напѐрсток</w:t>
      </w:r>
      <w:proofErr w:type="spellEnd"/>
      <w:r>
        <w:t xml:space="preserve"> можно каждый раз переделывать, перевоплощая ее в новых персонажей для ваших историй. Конечно, если вы хотите изготовить куклу так, чтобы ее можно было использовать много раз, и вы не планируете переделывать ее, тогда лучше взять клей, чтобы приклеить волосы, а глазки и ротик нарисовать лаком для ногтей или акриловыми красками. Глазки: из двух маленьких меховых помпонов можно сделать симпатичные </w:t>
      </w:r>
      <w:proofErr w:type="gramStart"/>
      <w:r>
        <w:t>глазки .</w:t>
      </w:r>
      <w:proofErr w:type="gramEnd"/>
      <w:r>
        <w:t xml:space="preserve"> Вам потребуется: два маленьких меховых помпона, шнурок 5 см, цветная бумага для глазок, ножницы, клей. Можно взять уже готовые глазки для кукол. Этапы работы: </w:t>
      </w:r>
    </w:p>
    <w:p w14:paraId="1CCD4FBF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С двух сторон шнурка пришейте по помпону. </w:t>
      </w:r>
    </w:p>
    <w:p w14:paraId="0B790C16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Глазки сделайте из цветной бумаги и приклейте к меху. Теперь один помпон проденьте между мизинцем и безымянным пальцем, нитку пропустите с тыльной стороны ладони, и просуньте второй помпон между указательным и средним пальцем. Чтобы получился забавный персонаж, держите пальцы вместе, глазки поверните в сторону кончиков пальцев. Вторая жизнь старым </w:t>
      </w:r>
      <w:proofErr w:type="gramStart"/>
      <w:r>
        <w:t>перчаткам</w:t>
      </w:r>
      <w:proofErr w:type="gramEnd"/>
      <w:r>
        <w:t xml:space="preserve"> Из обычной старой детской вязаной перчатки или женской кожаной перчатки, можно создать различных персонажей. Для этого нужно срезать с перчатки пальчики и подшить их по низу, чтобы вязаные пальчики-тельца не распустились. Вот из этих заготовок можно сделать все что угодно: </w:t>
      </w:r>
      <w:proofErr w:type="spellStart"/>
      <w:r>
        <w:t>пчѐлку</w:t>
      </w:r>
      <w:proofErr w:type="spellEnd"/>
      <w:r>
        <w:t xml:space="preserve">, бабочку, птичку или милое и симпатичное создание. Для создания маленькой куклы можно использовать нитки, бисер, разные </w:t>
      </w:r>
      <w:proofErr w:type="spellStart"/>
      <w:r>
        <w:t>тесѐмочки</w:t>
      </w:r>
      <w:proofErr w:type="spellEnd"/>
      <w:r>
        <w:t xml:space="preserve">, </w:t>
      </w:r>
      <w:proofErr w:type="spellStart"/>
      <w:r>
        <w:t>объѐмные</w:t>
      </w:r>
      <w:proofErr w:type="spellEnd"/>
      <w:r>
        <w:t xml:space="preserve"> глазки для игрушек, перья, проволоку и т. д. Детали игрушки можно приклеить или пришить к тельцу. Придумывайте и творите вместе с детьми. Ведь игрушка, которую </w:t>
      </w:r>
      <w:proofErr w:type="spellStart"/>
      <w:r>
        <w:t>ребѐнок</w:t>
      </w:r>
      <w:proofErr w:type="spellEnd"/>
      <w:r>
        <w:t xml:space="preserve"> сделает сам, своими руками, будет для него дорога и относиться к ней </w:t>
      </w:r>
      <w:proofErr w:type="spellStart"/>
      <w:r>
        <w:t>ребѐнок</w:t>
      </w:r>
      <w:proofErr w:type="spellEnd"/>
      <w:r>
        <w:t xml:space="preserve"> будет бережно и аккуратно. Пальчиковые куклы из </w:t>
      </w:r>
      <w:proofErr w:type="gramStart"/>
      <w:r>
        <w:t>бумаги</w:t>
      </w:r>
      <w:proofErr w:type="gramEnd"/>
      <w:r>
        <w:t xml:space="preserve"> Очень легко и быстро, можно создать куклу на пальчик из бумаги. Вам потребуется: цветная бумага, ножницы, клей, фломастеры, нитки мулине. Способ первый:</w:t>
      </w:r>
    </w:p>
    <w:p w14:paraId="3DD15639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Вырежьте прямоугольник со сторонами 5 и 6 см из нужного цвета бумаги. </w:t>
      </w:r>
    </w:p>
    <w:p w14:paraId="22E5A552" w14:textId="77777777" w:rsidR="00B23218" w:rsidRDefault="00B23218" w:rsidP="00F0671B">
      <w:pPr>
        <w:spacing w:line="240" w:lineRule="auto"/>
        <w:jc w:val="left"/>
      </w:pPr>
      <w:r>
        <w:lastRenderedPageBreak/>
        <w:sym w:font="Symbol" w:char="F0B7"/>
      </w:r>
      <w:r>
        <w:t xml:space="preserve"> Сверните в трубочку и склейте концы. Заготовка для куклы готова.</w:t>
      </w:r>
    </w:p>
    <w:p w14:paraId="5F0401BF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Теперь вырежьте из бумаги глазки, ушки, носик, юбочку и т. д. и наклейте их на заготовку или нарисуйте все фломастерами. </w:t>
      </w:r>
    </w:p>
    <w:p w14:paraId="37C3D6C0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Для волос используйте нитки мулине. Способ второй: </w:t>
      </w:r>
    </w:p>
    <w:p w14:paraId="6F125FD6" w14:textId="77777777" w:rsidR="00B23218" w:rsidRDefault="00B23218" w:rsidP="00F0671B">
      <w:pPr>
        <w:spacing w:line="240" w:lineRule="auto"/>
        <w:jc w:val="left"/>
      </w:pPr>
      <w:r>
        <w:sym w:font="Symbol" w:char="F0B7"/>
      </w:r>
      <w:r>
        <w:t xml:space="preserve"> Из цветной бумаги вырежьте сектор, угол у которого должен быть прямым, со сторонами 6 см.</w:t>
      </w:r>
    </w:p>
    <w:p w14:paraId="2EF377A6" w14:textId="77777777" w:rsidR="00B23218" w:rsidRDefault="00B23218" w:rsidP="00F0671B">
      <w:pPr>
        <w:spacing w:line="240" w:lineRule="auto"/>
        <w:jc w:val="left"/>
      </w:pPr>
      <w:r>
        <w:t xml:space="preserve"> </w:t>
      </w:r>
      <w:r>
        <w:sym w:font="Symbol" w:char="F0B7"/>
      </w:r>
      <w:r>
        <w:t xml:space="preserve"> Склеив стороны, вы получите конус — основу для вашей куклы. </w:t>
      </w:r>
    </w:p>
    <w:p w14:paraId="4D41EC27" w14:textId="77777777" w:rsidR="005A3296" w:rsidRDefault="00B23218" w:rsidP="00F0671B">
      <w:pPr>
        <w:spacing w:line="240" w:lineRule="auto"/>
        <w:jc w:val="left"/>
      </w:pPr>
      <w:r>
        <w:sym w:font="Symbol" w:char="F0B7"/>
      </w:r>
      <w:r>
        <w:t xml:space="preserve"> Если вам нужны волосы, сделайте пучок из ниток мулине и приклейте его внутри вершины конуса, словно волосы растут из макушки. Можно изготовить пальчиковые куклы из застывающего пластилина или </w:t>
      </w:r>
      <w:proofErr w:type="spellStart"/>
      <w:r>
        <w:t>солѐного</w:t>
      </w:r>
      <w:proofErr w:type="spellEnd"/>
      <w:r>
        <w:t xml:space="preserve"> теста.</w:t>
      </w:r>
    </w:p>
    <w:sectPr w:rsidR="005A3296" w:rsidSect="00F0671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8D"/>
    <w:rsid w:val="0018068D"/>
    <w:rsid w:val="005A3296"/>
    <w:rsid w:val="00B23218"/>
    <w:rsid w:val="00F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B50C"/>
  <w15:docId w15:val="{B6EC9599-54B5-4E78-ADA4-02AEF80D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18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 </cp:lastModifiedBy>
  <cp:revision>2</cp:revision>
  <dcterms:created xsi:type="dcterms:W3CDTF">2023-03-26T07:18:00Z</dcterms:created>
  <dcterms:modified xsi:type="dcterms:W3CDTF">2023-03-26T07:18:00Z</dcterms:modified>
</cp:coreProperties>
</file>