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5F" w:rsidRDefault="00B5045F" w:rsidP="003158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</w:p>
    <w:p w:rsidR="00B5045F" w:rsidRDefault="00315863" w:rsidP="003158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>ЗАЧЕМ ДЕТЯМ ВЕРИТЬ В ДЕДА МОРОЗА?</w:t>
      </w:r>
    </w:p>
    <w:p w:rsidR="00B5045F" w:rsidRDefault="00315863" w:rsidP="003158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Для чего ребёнку нужна </w:t>
      </w:r>
      <w:proofErr w:type="gramStart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>сказка про Деда</w:t>
      </w:r>
      <w:proofErr w:type="gramEnd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Мороза? Несколько весомых причин в пользу этого.</w:t>
      </w:r>
    </w:p>
    <w:p w:rsidR="00B5045F" w:rsidRDefault="00315863" w:rsidP="003158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Причина первая: вера в чудо! Сказка про Дедушку Мороза – это очень добрая история, где добро всегда побеждает зло, </w:t>
      </w:r>
      <w:proofErr w:type="spellStart"/>
      <w:proofErr w:type="gramStart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>ве</w:t>
      </w:r>
      <w:proofErr w:type="spellEnd"/>
      <w:r w:rsidR="00B5045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1401" y="2761861"/>
            <wp:positionH relativeFrom="margin">
              <wp:align>center</wp:align>
            </wp:positionH>
            <wp:positionV relativeFrom="margin">
              <wp:align>top</wp:align>
            </wp:positionV>
            <wp:extent cx="5814928" cy="5822302"/>
            <wp:effectExtent l="19050" t="0" r="0" b="0"/>
            <wp:wrapSquare wrapText="bothSides"/>
            <wp:docPr id="4" name="Рисунок 3" descr="https://i.mycdn.me/i?r=AyH4iRPQ2q0otWIFepML2LxRrq1eXWmPu93sG4sFtHNd7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rq1eXWmPu93sG4sFtHNd7g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28" cy="582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>дь</w:t>
      </w:r>
      <w:proofErr w:type="spellEnd"/>
      <w:proofErr w:type="gramEnd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Дед Мороз приносит подарки всем деткам, несмотря на их капризы и непослушание. То, что ребенок пишет письмо с просьбой к Деду Морозу, а потом находит желаемый подарок под елкой, учит кроху верить в чудо. С </w:t>
      </w: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lastRenderedPageBreak/>
        <w:t xml:space="preserve">годами эта вера уходит глубоко в подсознание. И даже поняв в определенном возрасте, что Деда Мороза не существует, механизм веры в чудо у него уже сформирован. Вы спросите, зачем же он нужен? За тем, что у каждого в жизни бывают события, когда сам человек не может надеяться на себя, а может надеяться только на чудо (например, неразделенная любовь или тяжелая болезнь близкого). Если вера в чудо не сформирована, то пережить такое событие в жизни не так-то просто, психика может просто не справиться… </w:t>
      </w:r>
    </w:p>
    <w:p w:rsidR="00B5045F" w:rsidRDefault="00315863" w:rsidP="003158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Причина вторая: в воспитательных целях… Можно придумать несколько хитростей, чтобы визит Деда Мороза носил еще и воспитательный характер для ребенка. Например, можно перед тем, как вызвать Деда Мороза, написать крохе письмо от доброго дедушки с далекого Севера: «Мол, ты молодец, в этом году научился тому-то и тому-то (подробное перечисление хороших поступков и дел), поэтому получай такие подарки. Но еще я видел, что ты не очень хорошо делаешь… (пара пунктов, </w:t>
      </w:r>
      <w:proofErr w:type="gramStart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>над</w:t>
      </w:r>
      <w:proofErr w:type="gramEnd"/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чем надо работать). Я очень надеюсь, что ты исправишь эти недостатки в новом году…» Вот так, проявив немного фантазии, вы можете сообщить детям о том, что «хорошо», и что «плохо». Однако некоторые родители в воспитательных целях «спекулируют» подарками от Деда Мороза. Если ребенок капризничает, не слушается или шалит, они говорят: «А вот будешь себя так вести, тебе Дед Мороз ничего не принесет! Хорошие детки получат подарки, а ты – нет!». Детские психологи так говорить не советуют. Дед Мороз – это </w:t>
      </w: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lastRenderedPageBreak/>
        <w:t>великодушный и добрый персонаж (даже к своим сказочным врагам). Такими стараниями из волшебника Дедушка Мороз превращается в некое пугало, прихода которого ребенок начинает бояться. Справляйтесь с проблемами поведения другими способами, чтобы не портить малышу ни ожидание праздника, ни сам праздник.</w:t>
      </w:r>
    </w:p>
    <w:p w:rsidR="00315863" w:rsidRPr="00315863" w:rsidRDefault="00315863" w:rsidP="0031586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B5045F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Причина третья: это просто весело и увлекательно! Новогодний антураж, ожидание праздника и чуда, предпраздничное настроение – это всегда весело, задорно и очень увлекательно. Если ребенок напишет письмо Деду Морозу, мечта о подарке будет согревать его. Кроме того, для дошкольника написание письма – это еще и большой труд! А долгожданное событие – приход Деда Мороза домой? Дети поют песенки Деду Морозу, читают любимые стихи, делятся секретами и сокровенными мечтами. Такое событие в любом случае надолго остается в памяти. Тем более, в настоящее время можно воспользоваться услугами профессионалов и заказать Деда Мороза для ребенка на дом. А с каким замиранием сердца утром 1 января дети бегут к елке, чтобы узнать, исполнил ли Дед Мороз их просьбы и мечты! Вера в доброго Дедушку Мороза воспитывает в детях искренность в общении, развивает воображение и символическое восприятие мира. А подготовка к празднику, предпраздничное настроение, ожидание чуда, радость общения создают в доме хорошую эмоциональную атмосферу. Ощущения счастья, радости и праздника благоприятно влияют на здоровье и иммунитет ребёнка</w:t>
      </w:r>
      <w:r w:rsidRPr="00315863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.</w:t>
      </w:r>
    </w:p>
    <w:p w:rsidR="00315863" w:rsidRPr="00315863" w:rsidRDefault="00315863" w:rsidP="00315863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35"/>
          <w:szCs w:val="35"/>
          <w:lang w:eastAsia="ru-RU"/>
        </w:rPr>
        <w:lastRenderedPageBreak/>
        <w:drawing>
          <wp:inline distT="0" distB="0" distL="0" distR="0">
            <wp:extent cx="5822315" cy="5822315"/>
            <wp:effectExtent l="19050" t="0" r="6985" b="0"/>
            <wp:docPr id="1" name="Рисунок 1" descr="https://i.mycdn.me/i?r=AyH4iRPQ2q0otWIFepML2LxRrq1eXWmPu93sG4sFtHNd7g&amp;fn=w_6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rq1eXWmPu93sG4sFtHNd7g&amp;fn=w_6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582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476" w:rsidRDefault="007F5476"/>
    <w:sectPr w:rsidR="007F5476" w:rsidSect="00B504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315863"/>
    <w:rsid w:val="00315863"/>
    <w:rsid w:val="007F5476"/>
    <w:rsid w:val="00B5045F"/>
    <w:rsid w:val="00CD178D"/>
    <w:rsid w:val="00EF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2792">
          <w:marLeft w:val="0"/>
          <w:marRight w:val="0"/>
          <w:marTop w:val="47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300">
              <w:marLeft w:val="-118"/>
              <w:marRight w:val="-1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7736">
          <w:marLeft w:val="0"/>
          <w:marRight w:val="0"/>
          <w:marTop w:val="47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854">
              <w:marLeft w:val="-9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PopLayerNewPhotoWrapper&amp;st.layer.cmd=PopLayerNewPhotoOuter&amp;st.layer.plc=mediaTopic&amp;st.layer.photoId=931103639795&amp;st.layer.type=GROUP&amp;st.cmd=altGroupMain&amp;st.groupId=53472436486387&amp;st.referenceName=zaykinaskazka&amp;st._aid=GroupTopicLayer_openPhotoLay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2021-12-11T08:59:00Z</dcterms:created>
  <dcterms:modified xsi:type="dcterms:W3CDTF">2021-12-14T18:16:00Z</dcterms:modified>
</cp:coreProperties>
</file>