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EA" w:rsidRDefault="003930EA" w:rsidP="003930EA">
      <w:pPr>
        <w:pStyle w:val="a7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930EA" w:rsidRDefault="003930EA" w:rsidP="003930EA">
      <w:pPr>
        <w:pStyle w:val="a7"/>
        <w:jc w:val="center"/>
      </w:pPr>
      <w:r>
        <w:rPr>
          <w:rFonts w:ascii="Times New Roman" w:hAnsi="Times New Roman"/>
          <w:sz w:val="24"/>
          <w:szCs w:val="24"/>
        </w:rPr>
        <w:t>детский сад  № 12 посёлка Заречного муниципального образования Белореченский район</w:t>
      </w: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D66BFF" w:rsidP="00D66BFF">
      <w:pPr>
        <w:pStyle w:val="Heading1"/>
        <w:spacing w:before="72"/>
        <w:rPr>
          <w:sz w:val="44"/>
        </w:rPr>
      </w:pPr>
    </w:p>
    <w:p w:rsidR="00D66BFF" w:rsidRDefault="00D66BFF" w:rsidP="00D66BFF">
      <w:pPr>
        <w:pStyle w:val="Heading1"/>
        <w:spacing w:before="72"/>
        <w:rPr>
          <w:sz w:val="44"/>
        </w:rPr>
      </w:pPr>
    </w:p>
    <w:p w:rsidR="00D66BFF" w:rsidRDefault="00D66BFF" w:rsidP="00D66BFF">
      <w:pPr>
        <w:pStyle w:val="Heading1"/>
        <w:spacing w:before="72"/>
        <w:rPr>
          <w:sz w:val="44"/>
        </w:rPr>
      </w:pPr>
    </w:p>
    <w:p w:rsidR="00D66BFF" w:rsidRPr="00D66BFF" w:rsidRDefault="00D66BFF" w:rsidP="00D66BFF">
      <w:pPr>
        <w:pStyle w:val="Heading1"/>
        <w:spacing w:before="72"/>
        <w:rPr>
          <w:sz w:val="44"/>
        </w:rPr>
      </w:pPr>
      <w:r w:rsidRPr="00D66BFF">
        <w:rPr>
          <w:sz w:val="44"/>
        </w:rPr>
        <w:t>Сообщение</w:t>
      </w:r>
    </w:p>
    <w:p w:rsidR="00D66BFF" w:rsidRPr="00D66BFF" w:rsidRDefault="00D66BFF" w:rsidP="00D66BFF">
      <w:pPr>
        <w:pStyle w:val="Heading1"/>
        <w:spacing w:before="72"/>
        <w:rPr>
          <w:sz w:val="44"/>
        </w:rPr>
      </w:pPr>
    </w:p>
    <w:p w:rsidR="00A047E1" w:rsidRPr="00D66BFF" w:rsidRDefault="003930EA" w:rsidP="00D66BFF">
      <w:pPr>
        <w:pStyle w:val="Heading1"/>
        <w:spacing w:before="72"/>
        <w:rPr>
          <w:b w:val="0"/>
          <w:sz w:val="44"/>
        </w:rPr>
      </w:pPr>
      <w:r>
        <w:rPr>
          <w:b w:val="0"/>
          <w:sz w:val="44"/>
        </w:rPr>
        <w:t>«</w:t>
      </w:r>
      <w:proofErr w:type="spellStart"/>
      <w:r w:rsidR="00D66BFF" w:rsidRPr="00D66BFF">
        <w:rPr>
          <w:b w:val="0"/>
          <w:sz w:val="44"/>
        </w:rPr>
        <w:t>Сторителлинг</w:t>
      </w:r>
      <w:proofErr w:type="spellEnd"/>
      <w:r w:rsidR="00D66BFF" w:rsidRPr="00D66BFF">
        <w:rPr>
          <w:b w:val="0"/>
          <w:sz w:val="44"/>
        </w:rPr>
        <w:t xml:space="preserve"> - как инновационная технология развития речи детей</w:t>
      </w:r>
      <w:r>
        <w:rPr>
          <w:b w:val="0"/>
          <w:sz w:val="44"/>
        </w:rPr>
        <w:t>»</w:t>
      </w:r>
    </w:p>
    <w:p w:rsidR="00D66BFF" w:rsidRPr="00D66BFF" w:rsidRDefault="00D66BFF" w:rsidP="00D66BFF">
      <w:pPr>
        <w:pStyle w:val="Heading1"/>
        <w:spacing w:before="72"/>
        <w:rPr>
          <w:b w:val="0"/>
          <w:sz w:val="44"/>
        </w:rPr>
      </w:pPr>
    </w:p>
    <w:p w:rsidR="00D66BFF" w:rsidRPr="00D66BFF" w:rsidRDefault="00D66BFF" w:rsidP="00D66BFF">
      <w:pPr>
        <w:pStyle w:val="Heading1"/>
        <w:spacing w:before="72"/>
        <w:rPr>
          <w:b w:val="0"/>
          <w:sz w:val="44"/>
        </w:rPr>
      </w:pP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  <w:r>
        <w:rPr>
          <w:noProof/>
          <w:lang w:eastAsia="ru-RU"/>
        </w:rPr>
        <w:drawing>
          <wp:inline distT="0" distB="0" distL="0" distR="0">
            <wp:extent cx="5610474" cy="2083242"/>
            <wp:effectExtent l="19050" t="0" r="9276" b="0"/>
            <wp:docPr id="2" name="Рисунок 1" descr="https://tcdgstudios.com/designbuild/hubspot-images/Storytellin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cdgstudios.com/designbuild/hubspot-images/Storytelling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737" cy="20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3930EA" w:rsidP="003930EA">
      <w:pPr>
        <w:pStyle w:val="Heading1"/>
        <w:spacing w:before="72"/>
        <w:jc w:val="right"/>
      </w:pPr>
      <w:r>
        <w:t>Подготовила: Егорова Т.В.</w:t>
      </w: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D66BFF" w:rsidP="00D66BFF">
      <w:pPr>
        <w:pStyle w:val="Heading1"/>
        <w:spacing w:before="72"/>
        <w:jc w:val="right"/>
      </w:pP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D66BFF" w:rsidRDefault="00D66BFF">
      <w:pPr>
        <w:pStyle w:val="Heading1"/>
        <w:spacing w:before="72"/>
        <w:jc w:val="both"/>
      </w:pPr>
    </w:p>
    <w:p w:rsidR="003930EA" w:rsidRDefault="003930EA" w:rsidP="003930EA">
      <w:pPr>
        <w:pStyle w:val="a3"/>
        <w:spacing w:before="1"/>
        <w:ind w:left="0" w:right="105" w:firstLine="0"/>
        <w:rPr>
          <w:b/>
          <w:bCs/>
        </w:rPr>
      </w:pPr>
    </w:p>
    <w:p w:rsidR="00A047E1" w:rsidRDefault="003930EA" w:rsidP="003930EA">
      <w:pPr>
        <w:pStyle w:val="a3"/>
        <w:spacing w:before="1"/>
        <w:ind w:left="0" w:right="105" w:firstLine="0"/>
      </w:pPr>
      <w:r>
        <w:rPr>
          <w:b/>
          <w:bCs/>
        </w:rPr>
        <w:lastRenderedPageBreak/>
        <w:t xml:space="preserve">       </w:t>
      </w:r>
      <w:r w:rsidR="00D66BFF">
        <w:t xml:space="preserve">Реформы в сфере образования и модернизации современного общества учат педагогов совершенствовать свои знания, пересматривать взгляды и искать новые формы, приемы, технологии при организации образовательного процесса с детьми. </w:t>
      </w:r>
      <w:proofErr w:type="spellStart"/>
      <w:r w:rsidR="00D66BFF">
        <w:t>Засилие</w:t>
      </w:r>
      <w:proofErr w:type="spellEnd"/>
      <w:r w:rsidR="00D66BFF">
        <w:t xml:space="preserve"> </w:t>
      </w:r>
      <w:proofErr w:type="spellStart"/>
      <w:r w:rsidR="00D66BFF">
        <w:t>гаджетов</w:t>
      </w:r>
      <w:proofErr w:type="spellEnd"/>
      <w:r w:rsidR="00D66BFF">
        <w:t>, отсутствие живого речевого общения. Отсутствие свободного времени у родителей приводит к дефициту речевого общения с детьми. Как результат - негативное влияние на эмоциональное состояние детей, неуверенность в себе, безволие, склонность к жестокости.</w:t>
      </w:r>
    </w:p>
    <w:p w:rsidR="00A047E1" w:rsidRDefault="00D66BFF">
      <w:pPr>
        <w:pStyle w:val="a3"/>
        <w:ind w:right="107"/>
      </w:pPr>
      <w:r>
        <w:t>Одна из основных задач педагога – выбрать оптимальные методы и формы организации работы с детьми, инновационные педагогические технологии, которые направлены на развития личности дошкольника. Принципиально важно, чтобы педагогическая технология определяла позицию ребенка по отношению к взрослому: «Мы вместе!».</w:t>
      </w:r>
    </w:p>
    <w:p w:rsidR="00A047E1" w:rsidRDefault="00D66BFF">
      <w:pPr>
        <w:pStyle w:val="a3"/>
        <w:spacing w:before="1" w:line="322" w:lineRule="exact"/>
        <w:ind w:left="668" w:firstLine="0"/>
      </w:pPr>
      <w:r>
        <w:t>Представим такую ситуацию:</w:t>
      </w:r>
    </w:p>
    <w:p w:rsidR="00A047E1" w:rsidRDefault="00D66BFF">
      <w:pPr>
        <w:pStyle w:val="a3"/>
        <w:spacing w:line="322" w:lineRule="exact"/>
        <w:ind w:left="668" w:firstLine="0"/>
      </w:pPr>
      <w:r>
        <w:t>Алёша, тянет руку, так нерешительно, спокойно, не выкрикивая с места.</w:t>
      </w:r>
    </w:p>
    <w:p w:rsidR="00A047E1" w:rsidRDefault="00D66BFF">
      <w:pPr>
        <w:pStyle w:val="a3"/>
        <w:ind w:right="104"/>
      </w:pPr>
      <w:r>
        <w:t xml:space="preserve">Я понимаю, ребенок хочет ответить, это случается довольно редко, я приглашаю его к мольберту. На мольберте картина Е. Дроздовой «Зимние забавы» по ней мы составляем рассказ. Алеша выходит, берёт указку, мы ждём его рассказа, а он молчит. Алёша, начинай, что ты видишь </w:t>
      </w:r>
      <w:proofErr w:type="spellStart"/>
      <w:r>
        <w:t>накартине</w:t>
      </w:r>
      <w:proofErr w:type="spellEnd"/>
      <w:r>
        <w:t>? – пытаюсь его раскрепостить, вступить с ним в диалог, помочь ему. А в ответ два-три коротких слова. Мальчик идет на свое место.</w:t>
      </w:r>
    </w:p>
    <w:p w:rsidR="00A047E1" w:rsidRDefault="00D66BFF">
      <w:pPr>
        <w:pStyle w:val="a3"/>
        <w:ind w:right="110"/>
      </w:pPr>
      <w:r>
        <w:t xml:space="preserve">Выходит Лиза, она на картине многое видит, она слышит, как едут </w:t>
      </w:r>
      <w:proofErr w:type="spellStart"/>
      <w:r>
        <w:t>сгорки</w:t>
      </w:r>
      <w:proofErr w:type="spellEnd"/>
      <w:r>
        <w:t xml:space="preserve"> санки, слышит весёлый смех детей и даже чувствует, как пахнет пирожками в том далёком домике.</w:t>
      </w:r>
    </w:p>
    <w:p w:rsidR="00A047E1" w:rsidRDefault="00D66BFF">
      <w:pPr>
        <w:pStyle w:val="a3"/>
        <w:ind w:right="112"/>
      </w:pPr>
      <w:r>
        <w:t>Но как же нам быть с Алёшей. Он явно хотел ответить, но не смог. У мальчика небольшой словарный запас. Возможно в этом причина стеснения при ответе. Но, он не закрывается, он готов общаться, просто ему нужно немного помочь.</w:t>
      </w:r>
    </w:p>
    <w:p w:rsidR="00A047E1" w:rsidRDefault="00D66BFF">
      <w:pPr>
        <w:pStyle w:val="a3"/>
        <w:ind w:right="110"/>
      </w:pPr>
      <w:r>
        <w:t>Думаю, что у всех в группах есть дети, которые на занятиях по развитию речи менее активны, чем основная масса.</w:t>
      </w:r>
    </w:p>
    <w:p w:rsidR="00A047E1" w:rsidRDefault="00D66BFF">
      <w:pPr>
        <w:pStyle w:val="a3"/>
        <w:ind w:right="107"/>
      </w:pPr>
      <w:r>
        <w:t xml:space="preserve">Сколько всего надо учесть, развивая речь: индивидуализация образования, субъектная позиция, </w:t>
      </w:r>
      <w:proofErr w:type="spellStart"/>
      <w:r>
        <w:t>деятельностный</w:t>
      </w:r>
      <w:proofErr w:type="spellEnd"/>
      <w:r>
        <w:t xml:space="preserve"> метод. Как за всем этим услышать каждого ребенка? Я в своей практике использую интерактивные формы деятельности с</w:t>
      </w:r>
      <w:r>
        <w:rPr>
          <w:spacing w:val="-5"/>
        </w:rPr>
        <w:t xml:space="preserve"> </w:t>
      </w:r>
      <w:r>
        <w:t>дошкольниками.</w:t>
      </w:r>
    </w:p>
    <w:p w:rsidR="00A047E1" w:rsidRDefault="00D66BFF">
      <w:pPr>
        <w:pStyle w:val="a3"/>
        <w:spacing w:before="1"/>
        <w:ind w:right="112"/>
      </w:pPr>
      <w:r>
        <w:t>Особого внимания, на мой взгляд, заслуживает, та деятельность, где дети могут в игровой форме общаться друг с другом, так как именно в таком общении они раскрываются</w:t>
      </w:r>
      <w:r>
        <w:rPr>
          <w:spacing w:val="-7"/>
        </w:rPr>
        <w:t xml:space="preserve"> </w:t>
      </w:r>
      <w:r>
        <w:t>полностью.</w:t>
      </w:r>
    </w:p>
    <w:p w:rsidR="00A047E1" w:rsidRDefault="00D66BFF">
      <w:pPr>
        <w:pStyle w:val="a3"/>
        <w:ind w:right="111"/>
      </w:pPr>
      <w:r>
        <w:t xml:space="preserve">Одной из новых форм организации образовательной деятельности, которая охватывает образовательные области познавательное и речевое развитие является </w:t>
      </w:r>
      <w:proofErr w:type="spellStart"/>
      <w:r>
        <w:t>сторителлинг</w:t>
      </w:r>
      <w:proofErr w:type="spellEnd"/>
      <w:r>
        <w:t>.</w:t>
      </w:r>
    </w:p>
    <w:p w:rsidR="00D66BFF" w:rsidRDefault="00D66BFF" w:rsidP="00D66BFF">
      <w:pPr>
        <w:pStyle w:val="a3"/>
        <w:ind w:right="106"/>
      </w:pPr>
      <w:proofErr w:type="spellStart"/>
      <w:r>
        <w:t>Сторителлинг</w:t>
      </w:r>
      <w:proofErr w:type="spellEnd"/>
      <w:r>
        <w:t xml:space="preserve"> (англ. </w:t>
      </w:r>
      <w:proofErr w:type="spellStart"/>
      <w:r>
        <w:t>storytelling</w:t>
      </w:r>
      <w:proofErr w:type="spellEnd"/>
      <w:r>
        <w:t xml:space="preserve">), или рассказывания историй, был изобретён и успешно опробован на личном опыте Дэвидом </w:t>
      </w:r>
      <w:proofErr w:type="spellStart"/>
      <w:r>
        <w:t>Армстронгом</w:t>
      </w:r>
      <w:proofErr w:type="spellEnd"/>
      <w:r>
        <w:t xml:space="preserve">, главой международной компании </w:t>
      </w:r>
      <w:proofErr w:type="spellStart"/>
      <w:r>
        <w:t>Armstrong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. Разрабатывая свой метод, Дэвид </w:t>
      </w:r>
      <w:proofErr w:type="spellStart"/>
      <w:r>
        <w:t>Армстронг</w:t>
      </w:r>
      <w:proofErr w:type="spellEnd"/>
      <w:r>
        <w:t xml:space="preserve"> учел известный психологический фактор: истории более выразительны, увлекательны, интересны и легче ассоциируются с личным опытом, чем правила или директивы. Они лучше запоминаются, им придают больше значения и их влияние на поведение людей сильнее.</w:t>
      </w:r>
    </w:p>
    <w:p w:rsidR="00D66BFF" w:rsidRDefault="00D66BFF" w:rsidP="00D66BFF">
      <w:pPr>
        <w:pStyle w:val="a3"/>
        <w:spacing w:before="2"/>
        <w:ind w:right="111"/>
      </w:pPr>
    </w:p>
    <w:p w:rsidR="00D66BFF" w:rsidRDefault="00D66BFF" w:rsidP="00D66BFF">
      <w:pPr>
        <w:pStyle w:val="a3"/>
        <w:spacing w:before="2"/>
        <w:ind w:right="111"/>
      </w:pPr>
    </w:p>
    <w:p w:rsidR="00D66BFF" w:rsidRDefault="00D66BFF" w:rsidP="00D66BFF">
      <w:pPr>
        <w:pStyle w:val="a3"/>
        <w:spacing w:before="2"/>
        <w:ind w:right="111"/>
      </w:pPr>
      <w:r>
        <w:lastRenderedPageBreak/>
        <w:t>Давайте проведем небольшой эксперимент: как вам будет интересней узнать о появлении сэндвича?</w:t>
      </w:r>
    </w:p>
    <w:p w:rsidR="00D66BFF" w:rsidRDefault="00D66BFF" w:rsidP="00D66BFF">
      <w:pPr>
        <w:pStyle w:val="a3"/>
        <w:ind w:right="106"/>
      </w:pPr>
      <w:r>
        <w:t>Вариант 1. Сэндвич — это английская разновидность бутерброда. Состоит из 2-х или более ломтиков хлеба (булки) и одного или нескольких слоев мясной начинки (или любой другой). Оксфордский словарь датирует первые употребления термина «сэндвич» по отношению к еде 1762 годом.</w:t>
      </w:r>
    </w:p>
    <w:p w:rsidR="00D66BFF" w:rsidRDefault="00D66BFF" w:rsidP="00D66BFF">
      <w:pPr>
        <w:pStyle w:val="a3"/>
        <w:ind w:right="102"/>
      </w:pPr>
      <w:r>
        <w:t xml:space="preserve">Вариант 2. Известный британский политик, аристократ Джон </w:t>
      </w:r>
      <w:proofErr w:type="spellStart"/>
      <w:r>
        <w:t>Монтегю</w:t>
      </w:r>
      <w:proofErr w:type="spellEnd"/>
      <w:r>
        <w:t xml:space="preserve">, IV граф Сэндвич, очень любил проводить время за карточными играми. Однажды, во время очередной игры в </w:t>
      </w:r>
      <w:proofErr w:type="spellStart"/>
      <w:r>
        <w:t>криббедж</w:t>
      </w:r>
      <w:proofErr w:type="spellEnd"/>
      <w:r>
        <w:t>, которая продолжалась уже несколько часов, он не нашел времени перекусить и приказал слуге принести ему еду между двумя ломтиками хлеба. Его друзьям очень понравился вариант приема пищи без отрыва от игры, и они тоже заказали хлеб «п</w:t>
      </w:r>
      <w:proofErr w:type="gramStart"/>
      <w:r>
        <w:t>о-</w:t>
      </w:r>
      <w:proofErr w:type="gramEnd"/>
      <w:r>
        <w:t xml:space="preserve"> </w:t>
      </w:r>
      <w:proofErr w:type="spellStart"/>
      <w:r>
        <w:t>сэндвичски</w:t>
      </w:r>
      <w:proofErr w:type="spellEnd"/>
      <w:r>
        <w:t>».</w:t>
      </w:r>
    </w:p>
    <w:p w:rsidR="00D66BFF" w:rsidRDefault="00D66BFF" w:rsidP="00D66BFF">
      <w:pPr>
        <w:pStyle w:val="a3"/>
        <w:ind w:right="104"/>
      </w:pPr>
      <w:r>
        <w:t>Что мы видим? Конечно, первый вариант больше похож на серьезное объяснение, чем второй. Однако</w:t>
      </w:r>
      <w:proofErr w:type="gramStart"/>
      <w:r>
        <w:t>,</w:t>
      </w:r>
      <w:proofErr w:type="gramEnd"/>
      <w:r>
        <w:t xml:space="preserve"> если через пару дней вас попросить вспомнить определение, скорее всего, это не удастся. А прочитав историю, описанную во втором варианте, вы наверняка запомните ее и, может не каждый раз, но будете вспоминать графа, когда будете готовить себе сэндвич. А если бы она была представлена в виде «сухой» выдержки из </w:t>
      </w:r>
      <w:proofErr w:type="spellStart"/>
      <w:r>
        <w:t>Википедии</w:t>
      </w:r>
      <w:proofErr w:type="spellEnd"/>
      <w:r>
        <w:t xml:space="preserve"> или скучной презентации, никаких эмоций и тем более запоминающегося эффекта вы бы не</w:t>
      </w:r>
      <w:r>
        <w:rPr>
          <w:spacing w:val="-2"/>
        </w:rPr>
        <w:t xml:space="preserve"> </w:t>
      </w:r>
      <w:r>
        <w:t>испытали.</w:t>
      </w:r>
    </w:p>
    <w:p w:rsidR="00D66BFF" w:rsidRDefault="00D66BFF" w:rsidP="00D66BFF">
      <w:pPr>
        <w:pStyle w:val="a3"/>
        <w:ind w:right="103"/>
      </w:pPr>
      <w:r>
        <w:t xml:space="preserve">Вы замечали, как внимательно дети слушают педагога, когда он рассказывает им сказку, и как быстро они начинают отвлекаться, если он читает ее в книге? Что привлекает их в первом случае? Дети больше любят и лучше запоминают импровизированные истории, чем заученные тексты. Чтобы научиться правильно и интересно рассказывать, эффективно использовать это умение в работе, предлагаю познакомиться с методом </w:t>
      </w:r>
      <w:proofErr w:type="spellStart"/>
      <w:r>
        <w:t>сторителлинга</w:t>
      </w:r>
      <w:proofErr w:type="spellEnd"/>
      <w:r>
        <w:t>.</w:t>
      </w:r>
    </w:p>
    <w:p w:rsidR="00D66BFF" w:rsidRDefault="00D66BFF" w:rsidP="00D66BFF">
      <w:pPr>
        <w:pStyle w:val="a3"/>
        <w:ind w:right="109"/>
      </w:pPr>
      <w:proofErr w:type="spellStart"/>
      <w:r>
        <w:t>Сторителлинг</w:t>
      </w:r>
      <w:proofErr w:type="spellEnd"/>
      <w:r>
        <w:t xml:space="preserve"> - педагогическая техника, выстроенная в применении историй с конкретной структурой и интересным героем, которая направлена на разрешение педагогических вопросов воспитания, развития и обучения.</w:t>
      </w:r>
    </w:p>
    <w:p w:rsidR="00D66BFF" w:rsidRDefault="00D66BFF" w:rsidP="00D66BFF">
      <w:pPr>
        <w:pStyle w:val="a3"/>
        <w:spacing w:before="2"/>
        <w:ind w:right="112"/>
      </w:pPr>
      <w:r>
        <w:t xml:space="preserve">Преимущества использования техники </w:t>
      </w:r>
      <w:proofErr w:type="spellStart"/>
      <w:r>
        <w:t>сторителлинг</w:t>
      </w:r>
      <w:proofErr w:type="spellEnd"/>
      <w:r>
        <w:t xml:space="preserve"> с детьми дошкольного возраста</w:t>
      </w:r>
    </w:p>
    <w:p w:rsidR="00D66BFF" w:rsidRDefault="00D66BFF" w:rsidP="00D66BFF">
      <w:pPr>
        <w:pStyle w:val="a3"/>
        <w:ind w:right="107"/>
      </w:pPr>
      <w:r>
        <w:t xml:space="preserve">Таким образом, можно выделить следующие преимущества использования техники </w:t>
      </w:r>
      <w:proofErr w:type="spellStart"/>
      <w:r>
        <w:t>сторителлинг</w:t>
      </w:r>
      <w:proofErr w:type="spellEnd"/>
      <w:r>
        <w:t xml:space="preserve"> с детьми дошкольного возраста.</w:t>
      </w:r>
    </w:p>
    <w:p w:rsidR="00D66BFF" w:rsidRDefault="00D66BFF" w:rsidP="00D66BFF">
      <w:pPr>
        <w:pStyle w:val="a4"/>
        <w:numPr>
          <w:ilvl w:val="0"/>
          <w:numId w:val="4"/>
        </w:numPr>
        <w:tabs>
          <w:tab w:val="left" w:pos="963"/>
        </w:tabs>
        <w:ind w:right="107" w:firstLine="566"/>
        <w:jc w:val="both"/>
        <w:rPr>
          <w:sz w:val="28"/>
        </w:rPr>
      </w:pP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- отличный способ разнообразить занятия, чтобы найти подход и заинтересовать любого ребенка. Не требует затрат и может быть </w:t>
      </w:r>
      <w:proofErr w:type="gramStart"/>
      <w:r>
        <w:rPr>
          <w:sz w:val="28"/>
        </w:rPr>
        <w:t>использован</w:t>
      </w:r>
      <w:proofErr w:type="gramEnd"/>
      <w:r>
        <w:rPr>
          <w:sz w:val="28"/>
        </w:rPr>
        <w:t xml:space="preserve"> в любом месте и в любое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время.</w:t>
      </w:r>
    </w:p>
    <w:p w:rsidR="00D66BFF" w:rsidRDefault="00D66BFF" w:rsidP="00D66BFF">
      <w:pPr>
        <w:pStyle w:val="a4"/>
        <w:numPr>
          <w:ilvl w:val="0"/>
          <w:numId w:val="4"/>
        </w:numPr>
        <w:tabs>
          <w:tab w:val="left" w:pos="988"/>
        </w:tabs>
        <w:ind w:right="114" w:firstLine="566"/>
        <w:jc w:val="both"/>
        <w:rPr>
          <w:sz w:val="28"/>
        </w:rPr>
      </w:pPr>
      <w:r>
        <w:rPr>
          <w:sz w:val="28"/>
        </w:rPr>
        <w:t xml:space="preserve">Техника </w:t>
      </w:r>
      <w:proofErr w:type="spellStart"/>
      <w:r>
        <w:rPr>
          <w:sz w:val="28"/>
        </w:rPr>
        <w:t>сторителлинга</w:t>
      </w:r>
      <w:proofErr w:type="spellEnd"/>
      <w:r>
        <w:rPr>
          <w:sz w:val="28"/>
        </w:rPr>
        <w:t xml:space="preserve"> имеет форму </w:t>
      </w:r>
      <w:proofErr w:type="spellStart"/>
      <w:r>
        <w:rPr>
          <w:sz w:val="28"/>
        </w:rPr>
        <w:t>дискурса</w:t>
      </w:r>
      <w:proofErr w:type="spellEnd"/>
      <w:r>
        <w:rPr>
          <w:sz w:val="28"/>
        </w:rPr>
        <w:t>, потому что рассказы представляют большой интерес, а также развивают фантазию, логику и повышают культурное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образование.</w:t>
      </w:r>
    </w:p>
    <w:p w:rsidR="00D66BFF" w:rsidRDefault="00D66BFF" w:rsidP="00D66BFF">
      <w:pPr>
        <w:pStyle w:val="a4"/>
        <w:numPr>
          <w:ilvl w:val="0"/>
          <w:numId w:val="4"/>
        </w:numPr>
        <w:tabs>
          <w:tab w:val="left" w:pos="1067"/>
        </w:tabs>
        <w:spacing w:before="67"/>
        <w:ind w:right="110" w:firstLine="566"/>
        <w:jc w:val="both"/>
        <w:rPr>
          <w:sz w:val="28"/>
        </w:rPr>
      </w:pPr>
      <w:r>
        <w:rPr>
          <w:sz w:val="28"/>
        </w:rPr>
        <w:t xml:space="preserve">Детям </w:t>
      </w: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 развивает грамотность;</w:t>
      </w:r>
    </w:p>
    <w:p w:rsidR="00D66BFF" w:rsidRDefault="00D66BFF" w:rsidP="00D66BFF">
      <w:pPr>
        <w:pStyle w:val="a4"/>
        <w:numPr>
          <w:ilvl w:val="0"/>
          <w:numId w:val="4"/>
        </w:numPr>
        <w:tabs>
          <w:tab w:val="left" w:pos="1125"/>
        </w:tabs>
        <w:spacing w:before="1"/>
        <w:ind w:right="103" w:firstLine="566"/>
        <w:jc w:val="both"/>
        <w:rPr>
          <w:sz w:val="28"/>
        </w:rPr>
      </w:pP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может успешно использоваться в проектной и совместной деятельности детей. Дошкольникам намного проще запомнить </w:t>
      </w:r>
      <w:r>
        <w:rPr>
          <w:sz w:val="28"/>
        </w:rPr>
        <w:lastRenderedPageBreak/>
        <w:t xml:space="preserve">материал в виде интересной истории. Сухие факты запоминаются плохо, в то время как красочные истории остаются с нами надолго. </w:t>
      </w: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- это замечательный метод преподнесения любого материала.</w:t>
      </w:r>
    </w:p>
    <w:p w:rsidR="00D66BFF" w:rsidRDefault="00D66BFF" w:rsidP="00D66BFF">
      <w:pPr>
        <w:pStyle w:val="a4"/>
        <w:numPr>
          <w:ilvl w:val="0"/>
          <w:numId w:val="4"/>
        </w:numPr>
        <w:tabs>
          <w:tab w:val="left" w:pos="1077"/>
        </w:tabs>
        <w:spacing w:before="1"/>
        <w:ind w:right="110" w:firstLine="566"/>
        <w:jc w:val="both"/>
        <w:rPr>
          <w:sz w:val="28"/>
        </w:rPr>
      </w:pPr>
      <w:r>
        <w:rPr>
          <w:sz w:val="28"/>
        </w:rPr>
        <w:t xml:space="preserve">Использование метода </w:t>
      </w: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в работе с детьми с ОВЗ способствует успешной адаптации их в коллективе</w:t>
      </w:r>
      <w:r>
        <w:rPr>
          <w:spacing w:val="-12"/>
          <w:sz w:val="28"/>
        </w:rPr>
        <w:t xml:space="preserve"> </w:t>
      </w:r>
      <w:r>
        <w:rPr>
          <w:sz w:val="28"/>
        </w:rPr>
        <w:t>сверстников.</w:t>
      </w:r>
    </w:p>
    <w:p w:rsidR="00D66BFF" w:rsidRDefault="00D66BFF" w:rsidP="00D66BFF">
      <w:pPr>
        <w:pStyle w:val="a4"/>
        <w:numPr>
          <w:ilvl w:val="0"/>
          <w:numId w:val="4"/>
        </w:numPr>
        <w:tabs>
          <w:tab w:val="left" w:pos="971"/>
        </w:tabs>
        <w:ind w:right="105" w:firstLine="566"/>
        <w:jc w:val="both"/>
        <w:rPr>
          <w:sz w:val="28"/>
        </w:rPr>
      </w:pPr>
      <w:proofErr w:type="spellStart"/>
      <w:r>
        <w:rPr>
          <w:sz w:val="28"/>
        </w:rPr>
        <w:t>Сторителлинг</w:t>
      </w:r>
      <w:proofErr w:type="spellEnd"/>
      <w:r>
        <w:rPr>
          <w:sz w:val="28"/>
        </w:rPr>
        <w:t xml:space="preserve"> объединяет родителей и детей. Присутствие родителей на занятиях и активное включение их в воспитательно-образовательный процесс помогает им решать вопросы взаимопонимания и воспитания</w:t>
      </w:r>
      <w:r>
        <w:rPr>
          <w:spacing w:val="-21"/>
          <w:sz w:val="28"/>
        </w:rPr>
        <w:t xml:space="preserve"> </w:t>
      </w:r>
      <w:r>
        <w:rPr>
          <w:sz w:val="28"/>
        </w:rPr>
        <w:t>детей.</w:t>
      </w:r>
    </w:p>
    <w:p w:rsidR="00D66BFF" w:rsidRDefault="00D66BFF" w:rsidP="00D66BFF">
      <w:pPr>
        <w:pStyle w:val="a3"/>
        <w:spacing w:before="1"/>
        <w:ind w:right="102"/>
      </w:pPr>
      <w:proofErr w:type="gramStart"/>
      <w:r>
        <w:t>Рассказывание историй раскрепощает застенчивых, делает робких - смелыми, молчаливых - разговорчивыми и повышает настроение, потому что сочинять истории - это не только полезно, но ещё и очень увлекательно!</w:t>
      </w:r>
      <w:proofErr w:type="gramEnd"/>
    </w:p>
    <w:p w:rsidR="00D66BFF" w:rsidRDefault="00D66BFF" w:rsidP="00D66BFF">
      <w:pPr>
        <w:pStyle w:val="a3"/>
        <w:ind w:right="112"/>
      </w:pPr>
      <w:r>
        <w:t xml:space="preserve">Технику </w:t>
      </w:r>
      <w:proofErr w:type="spellStart"/>
      <w:r>
        <w:t>сторителлинг</w:t>
      </w:r>
      <w:proofErr w:type="spellEnd"/>
      <w:r>
        <w:t xml:space="preserve"> можно применять как на индивидуальных, так и на подгрупповых занятиях, где каждая лексическая тема может раскрываться историей в картинках.</w:t>
      </w:r>
    </w:p>
    <w:p w:rsidR="00D66BFF" w:rsidRDefault="00D66BFF" w:rsidP="00D66BFF">
      <w:pPr>
        <w:pStyle w:val="a3"/>
        <w:ind w:right="108"/>
      </w:pPr>
      <w:r>
        <w:t xml:space="preserve">Как и у каждой игры в </w:t>
      </w:r>
      <w:proofErr w:type="spellStart"/>
      <w:r>
        <w:t>сторителлинге</w:t>
      </w:r>
      <w:proofErr w:type="spellEnd"/>
      <w:r>
        <w:t xml:space="preserve"> есть свои правила. Они просты и легко запоминаются детьми. Сначала выбираем историю, учитывая детский интерес, тематику, </w:t>
      </w:r>
      <w:proofErr w:type="gramStart"/>
      <w:r>
        <w:t>договариваемся о ком будет</w:t>
      </w:r>
      <w:proofErr w:type="gramEnd"/>
      <w:r>
        <w:t xml:space="preserve"> история, т. е., выбираем главного героя, а также выбираем жанр рассказа (фантастика, детектив или смешная история).</w:t>
      </w:r>
    </w:p>
    <w:p w:rsidR="00D66BFF" w:rsidRDefault="00D66BFF" w:rsidP="00D66BFF">
      <w:pPr>
        <w:pStyle w:val="a3"/>
        <w:spacing w:line="242" w:lineRule="auto"/>
        <w:ind w:right="113"/>
      </w:pPr>
      <w:r>
        <w:t xml:space="preserve">Американские специалисты Чип и </w:t>
      </w:r>
      <w:proofErr w:type="spellStart"/>
      <w:r>
        <w:t>Ден</w:t>
      </w:r>
      <w:proofErr w:type="spellEnd"/>
      <w:r>
        <w:t xml:space="preserve"> </w:t>
      </w:r>
      <w:proofErr w:type="spellStart"/>
      <w:r>
        <w:t>Хиз</w:t>
      </w:r>
      <w:proofErr w:type="spellEnd"/>
      <w:r>
        <w:t xml:space="preserve"> выделили несколько принципов хороших историй:</w:t>
      </w:r>
    </w:p>
    <w:p w:rsidR="00D66BFF" w:rsidRDefault="00D66BFF" w:rsidP="00D66BFF">
      <w:pPr>
        <w:pStyle w:val="a4"/>
        <w:numPr>
          <w:ilvl w:val="0"/>
          <w:numId w:val="3"/>
        </w:numPr>
        <w:tabs>
          <w:tab w:val="left" w:pos="832"/>
        </w:tabs>
        <w:spacing w:line="317" w:lineRule="exact"/>
        <w:ind w:left="831"/>
        <w:rPr>
          <w:sz w:val="28"/>
        </w:rPr>
      </w:pPr>
      <w:r>
        <w:rPr>
          <w:sz w:val="28"/>
        </w:rPr>
        <w:t>простота,</w:t>
      </w:r>
    </w:p>
    <w:p w:rsidR="00D66BFF" w:rsidRDefault="00D66BFF" w:rsidP="00D66BFF">
      <w:pPr>
        <w:pStyle w:val="a4"/>
        <w:numPr>
          <w:ilvl w:val="0"/>
          <w:numId w:val="3"/>
        </w:numPr>
        <w:tabs>
          <w:tab w:val="left" w:pos="832"/>
        </w:tabs>
        <w:spacing w:line="322" w:lineRule="exact"/>
        <w:ind w:left="831"/>
        <w:rPr>
          <w:sz w:val="28"/>
        </w:rPr>
      </w:pPr>
      <w:r>
        <w:rPr>
          <w:sz w:val="28"/>
        </w:rPr>
        <w:t>неожиданность,</w:t>
      </w:r>
    </w:p>
    <w:p w:rsidR="00D66BFF" w:rsidRDefault="00D66BFF" w:rsidP="00D66BFF">
      <w:pPr>
        <w:pStyle w:val="a4"/>
        <w:numPr>
          <w:ilvl w:val="0"/>
          <w:numId w:val="3"/>
        </w:numPr>
        <w:tabs>
          <w:tab w:val="left" w:pos="875"/>
        </w:tabs>
        <w:ind w:right="111" w:firstLine="566"/>
        <w:rPr>
          <w:sz w:val="28"/>
        </w:rPr>
      </w:pPr>
      <w:proofErr w:type="gramStart"/>
      <w:r>
        <w:rPr>
          <w:sz w:val="28"/>
        </w:rPr>
        <w:t>конкретность (персонажи, истории должны быть знакомы и понятны дошкольникам,</w:t>
      </w:r>
      <w:proofErr w:type="gramEnd"/>
    </w:p>
    <w:p w:rsidR="00D66BFF" w:rsidRDefault="00D66BFF" w:rsidP="00D66BFF">
      <w:pPr>
        <w:pStyle w:val="a4"/>
        <w:numPr>
          <w:ilvl w:val="0"/>
          <w:numId w:val="3"/>
        </w:numPr>
        <w:tabs>
          <w:tab w:val="left" w:pos="839"/>
        </w:tabs>
        <w:ind w:right="107" w:firstLine="566"/>
        <w:rPr>
          <w:sz w:val="28"/>
        </w:rPr>
      </w:pPr>
      <w:r>
        <w:rPr>
          <w:sz w:val="28"/>
        </w:rPr>
        <w:t>реалистичность (самая лучшая история не понравится и не запомнится, если дети в неё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поверят).</w:t>
      </w:r>
    </w:p>
    <w:p w:rsidR="00D66BFF" w:rsidRDefault="00D66BFF" w:rsidP="00D66BFF">
      <w:pPr>
        <w:pStyle w:val="a3"/>
        <w:spacing w:line="322" w:lineRule="exact"/>
        <w:ind w:left="668" w:firstLine="0"/>
      </w:pPr>
      <w:r>
        <w:t xml:space="preserve">Структура </w:t>
      </w:r>
      <w:proofErr w:type="spellStart"/>
      <w:r>
        <w:t>сторителлинга</w:t>
      </w:r>
      <w:proofErr w:type="spellEnd"/>
      <w:r>
        <w:t>.</w:t>
      </w:r>
    </w:p>
    <w:p w:rsidR="00D66BFF" w:rsidRDefault="00D66BFF" w:rsidP="00D66BFF">
      <w:pPr>
        <w:pStyle w:val="a3"/>
        <w:spacing w:line="322" w:lineRule="exact"/>
        <w:ind w:left="668" w:firstLine="0"/>
      </w:pPr>
      <w:r>
        <w:t xml:space="preserve">В структуру техники </w:t>
      </w:r>
      <w:proofErr w:type="spellStart"/>
      <w:r>
        <w:t>сторителлинг</w:t>
      </w:r>
      <w:proofErr w:type="spellEnd"/>
      <w:r>
        <w:t xml:space="preserve"> входят следующие элементы:</w:t>
      </w:r>
    </w:p>
    <w:p w:rsidR="00D66BFF" w:rsidRDefault="00D66BFF" w:rsidP="00D66BFF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jc w:val="both"/>
        <w:rPr>
          <w:sz w:val="28"/>
        </w:rPr>
      </w:pPr>
      <w:r>
        <w:rPr>
          <w:sz w:val="28"/>
        </w:rPr>
        <w:t>Вступление.</w:t>
      </w:r>
    </w:p>
    <w:p w:rsidR="00D66BFF" w:rsidRDefault="00D66BFF" w:rsidP="00D66BFF">
      <w:pPr>
        <w:pStyle w:val="a3"/>
        <w:ind w:right="112"/>
      </w:pPr>
      <w:r>
        <w:t>Оно должно быть коротким, здесь дети входят с ситуацию и знакомятся с героем.</w:t>
      </w:r>
    </w:p>
    <w:p w:rsidR="00D66BFF" w:rsidRDefault="00D66BFF" w:rsidP="00D66BFF">
      <w:pPr>
        <w:pStyle w:val="a3"/>
        <w:spacing w:line="321" w:lineRule="exact"/>
        <w:ind w:left="668" w:firstLine="0"/>
      </w:pPr>
      <w:r>
        <w:t>Варианты вступления: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jc w:val="left"/>
        <w:rPr>
          <w:sz w:val="28"/>
        </w:rPr>
      </w:pPr>
      <w:r>
        <w:rPr>
          <w:sz w:val="28"/>
        </w:rPr>
        <w:t>Когда-то давным-давно….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jc w:val="left"/>
        <w:rPr>
          <w:sz w:val="28"/>
        </w:rPr>
      </w:pPr>
      <w:r>
        <w:rPr>
          <w:sz w:val="28"/>
        </w:rPr>
        <w:t>Садитесь поближе, я вам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расскажу…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jc w:val="left"/>
        <w:rPr>
          <w:sz w:val="28"/>
        </w:rPr>
      </w:pPr>
      <w:r>
        <w:rPr>
          <w:sz w:val="28"/>
        </w:rPr>
        <w:t>Однажды…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jc w:val="left"/>
        <w:rPr>
          <w:sz w:val="28"/>
        </w:rPr>
      </w:pPr>
      <w:r>
        <w:rPr>
          <w:sz w:val="28"/>
        </w:rPr>
        <w:t>В некотором царстве, в некотором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государстве…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jc w:val="left"/>
        <w:rPr>
          <w:sz w:val="28"/>
        </w:rPr>
      </w:pPr>
      <w:r>
        <w:rPr>
          <w:sz w:val="28"/>
        </w:rPr>
        <w:t>Жили-были….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ind w:left="836"/>
        <w:jc w:val="left"/>
        <w:rPr>
          <w:sz w:val="28"/>
        </w:rPr>
      </w:pPr>
      <w:r>
        <w:rPr>
          <w:sz w:val="28"/>
        </w:rPr>
        <w:t>Это произошло темной и дождливой</w:t>
      </w:r>
      <w:r>
        <w:rPr>
          <w:spacing w:val="-7"/>
          <w:sz w:val="28"/>
        </w:rPr>
        <w:t xml:space="preserve"> </w:t>
      </w:r>
      <w:r>
        <w:rPr>
          <w:sz w:val="28"/>
        </w:rPr>
        <w:t>ночью…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before="67"/>
        <w:ind w:left="836"/>
        <w:rPr>
          <w:sz w:val="28"/>
        </w:rPr>
      </w:pPr>
      <w:r>
        <w:rPr>
          <w:sz w:val="28"/>
        </w:rPr>
        <w:t>Наш герой понятия не имел, что его</w:t>
      </w:r>
      <w:r>
        <w:rPr>
          <w:spacing w:val="-6"/>
          <w:sz w:val="28"/>
        </w:rPr>
        <w:t xml:space="preserve"> </w:t>
      </w:r>
      <w:r>
        <w:rPr>
          <w:sz w:val="28"/>
        </w:rPr>
        <w:t>ждет…</w:t>
      </w:r>
    </w:p>
    <w:p w:rsidR="00D66BFF" w:rsidRDefault="00D66BFF" w:rsidP="00D66BFF">
      <w:pPr>
        <w:pStyle w:val="a4"/>
        <w:numPr>
          <w:ilvl w:val="0"/>
          <w:numId w:val="2"/>
        </w:numPr>
        <w:tabs>
          <w:tab w:val="left" w:pos="949"/>
        </w:tabs>
        <w:spacing w:before="3"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событий.</w:t>
      </w:r>
    </w:p>
    <w:p w:rsidR="00D66BFF" w:rsidRDefault="00D66BFF" w:rsidP="00D66BFF">
      <w:pPr>
        <w:pStyle w:val="a3"/>
        <w:ind w:right="105"/>
      </w:pPr>
      <w:r>
        <w:t xml:space="preserve">Здесь выявляются сюжетные направления и нравы персонажей. Эта часть дает возможность основательнее проникнуть в проблему или в конфликт, о котором рассказывается </w:t>
      </w:r>
      <w:proofErr w:type="gramStart"/>
      <w:r>
        <w:t>в</w:t>
      </w:r>
      <w:proofErr w:type="gramEnd"/>
      <w:r>
        <w:t xml:space="preserve"> вступлении. Герой погружается в ситуацию, которая не становится разрешенной, а наоборот, становится все напряжённее.</w:t>
      </w:r>
    </w:p>
    <w:p w:rsidR="00D66BFF" w:rsidRDefault="00D66BFF" w:rsidP="00D66BFF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jc w:val="both"/>
        <w:rPr>
          <w:sz w:val="28"/>
        </w:rPr>
      </w:pPr>
      <w:r>
        <w:rPr>
          <w:sz w:val="28"/>
        </w:rPr>
        <w:t>Кульминация.</w:t>
      </w:r>
    </w:p>
    <w:p w:rsidR="00D66BFF" w:rsidRDefault="00D66BFF" w:rsidP="00D66BFF">
      <w:pPr>
        <w:pStyle w:val="a3"/>
        <w:ind w:right="111"/>
      </w:pPr>
      <w:r>
        <w:lastRenderedPageBreak/>
        <w:t>Именно здесь происходит накал всех страстей. В этой части герой выходит чемпионом (или нет). Это тот момент, где находятся все ответы на вопросы, появляется решение поставленной проблемы. Тайна раскрыта!</w:t>
      </w:r>
    </w:p>
    <w:p w:rsidR="00D66BFF" w:rsidRDefault="00D66BFF" w:rsidP="00D66BFF">
      <w:pPr>
        <w:pStyle w:val="a4"/>
        <w:numPr>
          <w:ilvl w:val="0"/>
          <w:numId w:val="2"/>
        </w:numPr>
        <w:tabs>
          <w:tab w:val="left" w:pos="949"/>
        </w:tabs>
        <w:spacing w:line="321" w:lineRule="exact"/>
        <w:jc w:val="both"/>
        <w:rPr>
          <w:sz w:val="28"/>
        </w:rPr>
      </w:pPr>
      <w:r>
        <w:rPr>
          <w:sz w:val="28"/>
        </w:rPr>
        <w:t>Заключение.</w:t>
      </w:r>
    </w:p>
    <w:p w:rsidR="00D66BFF" w:rsidRDefault="00D66BFF" w:rsidP="00D66BFF">
      <w:pPr>
        <w:pStyle w:val="a3"/>
        <w:spacing w:line="242" w:lineRule="auto"/>
        <w:ind w:right="106"/>
      </w:pPr>
      <w:r>
        <w:t>Заключение должно быть кратким, которое подытоживает рассказ одним предложением. Как в басне – мораль.</w:t>
      </w:r>
    </w:p>
    <w:p w:rsidR="00D66BFF" w:rsidRDefault="00D66BFF" w:rsidP="00D66BFF">
      <w:pPr>
        <w:pStyle w:val="a3"/>
        <w:ind w:right="103"/>
      </w:pPr>
      <w:r>
        <w:t xml:space="preserve">Начиная сочинять историю, подумайте, как создать ее </w:t>
      </w:r>
      <w:proofErr w:type="gramStart"/>
      <w:r>
        <w:t>визуальный</w:t>
      </w:r>
      <w:proofErr w:type="gramEnd"/>
      <w:r>
        <w:t xml:space="preserve"> </w:t>
      </w:r>
      <w:proofErr w:type="spellStart"/>
      <w:r>
        <w:t>контент</w:t>
      </w:r>
      <w:proofErr w:type="spellEnd"/>
      <w:r>
        <w:t xml:space="preserve">. Визуализация истории поможет передать атмосферу, раскрыть тему и погрузить ребенка в воображаемый мир. Визуальный </w:t>
      </w:r>
      <w:proofErr w:type="spellStart"/>
      <w:r>
        <w:t>контент</w:t>
      </w:r>
      <w:proofErr w:type="spellEnd"/>
      <w:r>
        <w:t xml:space="preserve"> – это вся визуальная информация, которая сопровождает текст: фотографии, рисунки, схемы, видеоролики, графический дизайн, логотипы и прочее. Например,</w:t>
      </w:r>
    </w:p>
    <w:p w:rsidR="00D66BFF" w:rsidRDefault="00D66BFF" w:rsidP="00D66BFF">
      <w:pPr>
        <w:pStyle w:val="a3"/>
        <w:ind w:right="105"/>
      </w:pPr>
      <w:r>
        <w:t>«</w:t>
      </w:r>
      <w:proofErr w:type="spellStart"/>
      <w:r>
        <w:t>Рисовательная</w:t>
      </w:r>
      <w:proofErr w:type="spellEnd"/>
      <w:r>
        <w:t>» визуальная история. Это, пожалуй, классический вариант. Картинки, схемы нарисованы заранее рукой художника, либо изображаются параллельно со звучащим текстом и предстают перед аудиторией, в нашем случае перед детьми.</w:t>
      </w:r>
    </w:p>
    <w:p w:rsidR="00D66BFF" w:rsidRDefault="00D66BFF" w:rsidP="00D66BFF">
      <w:pPr>
        <w:pStyle w:val="a3"/>
        <w:ind w:right="110"/>
      </w:pPr>
      <w:r>
        <w:t>«Аппликационная» визуальная история. На лист бумаги или любой другой фон в кадре выкладываются (наклеиваются) готовые изображения, соответствующие звучащему тексту.</w:t>
      </w:r>
    </w:p>
    <w:p w:rsidR="00D66BFF" w:rsidRDefault="00D66BFF" w:rsidP="00D66BFF">
      <w:pPr>
        <w:pStyle w:val="a3"/>
        <w:ind w:right="108"/>
      </w:pPr>
      <w:r>
        <w:t xml:space="preserve">«Магнитная» визуальная история. Похожа на </w:t>
      </w:r>
      <w:proofErr w:type="spellStart"/>
      <w:r>
        <w:t>аппликацинную</w:t>
      </w:r>
      <w:proofErr w:type="spellEnd"/>
      <w:r>
        <w:t>. Единственное различие — готовые изображения крепятся магнитами на презентационную магнитную доску.</w:t>
      </w:r>
    </w:p>
    <w:p w:rsidR="00D66BFF" w:rsidRDefault="00D66BFF" w:rsidP="00D66BFF">
      <w:pPr>
        <w:pStyle w:val="a3"/>
        <w:ind w:right="109"/>
      </w:pPr>
      <w:r>
        <w:t>«</w:t>
      </w:r>
      <w:proofErr w:type="spellStart"/>
      <w:r>
        <w:t>Фланелеграфная</w:t>
      </w:r>
      <w:proofErr w:type="spellEnd"/>
      <w:r>
        <w:t xml:space="preserve">» визуальная история. Используется старый добрый забытый </w:t>
      </w:r>
      <w:proofErr w:type="spellStart"/>
      <w:r>
        <w:t>фланелеграф</w:t>
      </w:r>
      <w:proofErr w:type="spellEnd"/>
      <w:r>
        <w:t>. Это уже почти театр! Хорошо подходит для</w:t>
      </w:r>
    </w:p>
    <w:p w:rsidR="00D66BFF" w:rsidRDefault="00D66BFF" w:rsidP="00D66BFF">
      <w:pPr>
        <w:pStyle w:val="a3"/>
        <w:spacing w:line="321" w:lineRule="exact"/>
        <w:ind w:firstLine="0"/>
      </w:pPr>
      <w:r>
        <w:t>«экранизации» сказок и других историй для детей.</w:t>
      </w:r>
    </w:p>
    <w:p w:rsidR="00D66BFF" w:rsidRDefault="00D66BFF" w:rsidP="00D66BFF">
      <w:pPr>
        <w:pStyle w:val="a3"/>
        <w:spacing w:line="242" w:lineRule="auto"/>
        <w:ind w:right="110"/>
      </w:pPr>
      <w:r>
        <w:t xml:space="preserve">Итак, какие же виды </w:t>
      </w:r>
      <w:proofErr w:type="spellStart"/>
      <w:r>
        <w:t>сторителлинга</w:t>
      </w:r>
      <w:proofErr w:type="spellEnd"/>
      <w:r>
        <w:t xml:space="preserve"> можно использовать с дошкольниками: классический, активный, цифровой.</w:t>
      </w:r>
    </w:p>
    <w:p w:rsidR="00D66BFF" w:rsidRDefault="00D66BFF" w:rsidP="00D66BFF">
      <w:pPr>
        <w:pStyle w:val="a3"/>
        <w:ind w:right="108"/>
      </w:pPr>
      <w:r>
        <w:t xml:space="preserve">В </w:t>
      </w:r>
      <w:proofErr w:type="gramStart"/>
      <w:r>
        <w:t>классическом</w:t>
      </w:r>
      <w:proofErr w:type="gramEnd"/>
      <w:r>
        <w:t xml:space="preserve"> </w:t>
      </w:r>
      <w:proofErr w:type="spellStart"/>
      <w:r>
        <w:t>сторителлинге</w:t>
      </w:r>
      <w:proofErr w:type="spellEnd"/>
      <w:r>
        <w:t xml:space="preserve"> реальная ситуация из жизни (или вымышленная история) рассказывается самим педагогом. Дети только слушают и воспринимают информацию. Например, для детей раннего развития. Рассказать знакомое произведение детям при помощи данного метода, за основу взяв сказку </w:t>
      </w:r>
      <w:proofErr w:type="spellStart"/>
      <w:r>
        <w:t>В.Сутеева</w:t>
      </w:r>
      <w:proofErr w:type="spellEnd"/>
      <w:r>
        <w:t xml:space="preserve"> «Кто сказал «Мяу?».</w:t>
      </w:r>
    </w:p>
    <w:p w:rsidR="00D66BFF" w:rsidRDefault="00D66BFF" w:rsidP="00D66BFF">
      <w:pPr>
        <w:pStyle w:val="a3"/>
        <w:ind w:left="668" w:right="2993" w:firstLine="0"/>
      </w:pPr>
      <w:r>
        <w:t>«Дети, а вы знаете, кто говорит «Мяу»? (ответы). Какие Вы молодцы, знаете! А я вот не знала...</w:t>
      </w:r>
    </w:p>
    <w:p w:rsidR="00D66BFF" w:rsidRDefault="00D66BFF" w:rsidP="00D66BFF">
      <w:pPr>
        <w:pStyle w:val="a3"/>
        <w:ind w:right="107"/>
      </w:pPr>
      <w:r>
        <w:t>Но однажды я открыла книжку и нашла там интересную историю и сейчас я хочу вам ее рассказать. Рассказ воспитателя сопровождается показом изображений (показ слайдов с иллюстрациями</w:t>
      </w:r>
      <w:r>
        <w:rPr>
          <w:spacing w:val="-7"/>
        </w:rPr>
        <w:t xml:space="preserve"> </w:t>
      </w:r>
      <w:r>
        <w:t>сказки).</w:t>
      </w:r>
    </w:p>
    <w:p w:rsidR="00D66BFF" w:rsidRDefault="00D66BFF" w:rsidP="00D66BFF">
      <w:pPr>
        <w:pStyle w:val="a3"/>
        <w:spacing w:before="67"/>
        <w:ind w:right="108"/>
      </w:pPr>
      <w:r>
        <w:t>Дидактическая игра «</w:t>
      </w:r>
      <w:proofErr w:type="spellStart"/>
      <w:r>
        <w:t>Потешки</w:t>
      </w:r>
      <w:proofErr w:type="spellEnd"/>
      <w:r>
        <w:t xml:space="preserve"> на кубе». На гранях куба изображены яркие красочные иллюстрации к </w:t>
      </w:r>
      <w:proofErr w:type="spellStart"/>
      <w:r>
        <w:t>потешкам</w:t>
      </w:r>
      <w:proofErr w:type="spellEnd"/>
      <w:r>
        <w:t xml:space="preserve">, каждая грань соответствует одной из </w:t>
      </w:r>
      <w:proofErr w:type="spellStart"/>
      <w:r>
        <w:t>потешек</w:t>
      </w:r>
      <w:proofErr w:type="spellEnd"/>
      <w:r>
        <w:t xml:space="preserve">. Затем бросая куб, дети вместе с воспитателем рассматривают верхнюю выпавшую сторону куба, и рассказывает соответствующую </w:t>
      </w:r>
      <w:proofErr w:type="spellStart"/>
      <w:r>
        <w:t>потешку</w:t>
      </w:r>
      <w:proofErr w:type="spellEnd"/>
      <w:r>
        <w:t xml:space="preserve">. Впоследствии дети могут самостоятельно играть в куб, рассказывая друг другу </w:t>
      </w:r>
      <w:proofErr w:type="spellStart"/>
      <w:r>
        <w:t>потешки</w:t>
      </w:r>
      <w:proofErr w:type="spellEnd"/>
      <w:r>
        <w:t xml:space="preserve"> или сочиняя по картинкам свои истории.</w:t>
      </w:r>
    </w:p>
    <w:p w:rsidR="00D66BFF" w:rsidRDefault="00D66BFF" w:rsidP="00D66BFF">
      <w:pPr>
        <w:pStyle w:val="a3"/>
        <w:spacing w:before="3"/>
        <w:ind w:right="111"/>
      </w:pPr>
      <w:r>
        <w:t xml:space="preserve">В </w:t>
      </w:r>
      <w:proofErr w:type="gramStart"/>
      <w:r>
        <w:t>активном</w:t>
      </w:r>
      <w:proofErr w:type="gramEnd"/>
      <w:r>
        <w:t xml:space="preserve"> </w:t>
      </w:r>
      <w:proofErr w:type="spellStart"/>
      <w:r>
        <w:t>сторителлинге</w:t>
      </w:r>
      <w:proofErr w:type="spellEnd"/>
      <w:r>
        <w:t xml:space="preserve"> педагогом задается основа события, формируются ее проблемы, цели и задачи. Слушатели стремительно вовлекаются в процесс формирования и пересказа историй.</w:t>
      </w:r>
    </w:p>
    <w:p w:rsidR="00D66BFF" w:rsidRDefault="00D66BFF" w:rsidP="00D66BFF">
      <w:pPr>
        <w:pStyle w:val="a3"/>
        <w:ind w:right="113"/>
      </w:pPr>
      <w:r>
        <w:t xml:space="preserve">Для младшего возраста я использую такие средства </w:t>
      </w:r>
      <w:proofErr w:type="spellStart"/>
      <w:r>
        <w:t>сторителлинга</w:t>
      </w:r>
      <w:proofErr w:type="spellEnd"/>
      <w:r>
        <w:t xml:space="preserve">, как </w:t>
      </w:r>
      <w:r>
        <w:lastRenderedPageBreak/>
        <w:t xml:space="preserve">игрушки </w:t>
      </w:r>
      <w:proofErr w:type="gramStart"/>
      <w:r>
        <w:t>из</w:t>
      </w:r>
      <w:proofErr w:type="gramEnd"/>
      <w:r>
        <w:t xml:space="preserve"> «</w:t>
      </w:r>
      <w:proofErr w:type="gramStart"/>
      <w:r>
        <w:t>Киндер</w:t>
      </w:r>
      <w:proofErr w:type="gramEnd"/>
      <w:r>
        <w:t xml:space="preserve"> сюрпризов», игры «Что внутри», «Кубики историй».</w:t>
      </w:r>
    </w:p>
    <w:p w:rsidR="00D66BFF" w:rsidRDefault="00D66BFF" w:rsidP="00D66BFF">
      <w:pPr>
        <w:pStyle w:val="a3"/>
        <w:ind w:right="104"/>
      </w:pPr>
      <w:r>
        <w:t>Несколько лет назад в Европе придумали фантастическую игру «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cubes</w:t>
      </w:r>
      <w:proofErr w:type="spellEnd"/>
      <w:r>
        <w:t>» («Кубики историй») и навсегда влюбились в неё, она интересна как взрослым, так и детям. 9 кубиков, 54 картинки погружают вас в мир фантазий, иллюзий и приключений. Каждый рисунок – это захватывающий и неожиданный поворот повествования. Люди разного возраста, пола и профессий придумывают невероятные истории, превращая обычную дружескую вечеринку в настоящий праздник воображения.</w:t>
      </w:r>
      <w:r>
        <w:rPr>
          <w:spacing w:val="39"/>
        </w:rPr>
        <w:t xml:space="preserve"> </w:t>
      </w:r>
      <w:r>
        <w:t>Оригинальные</w:t>
      </w:r>
    </w:p>
    <w:p w:rsidR="00D66BFF" w:rsidRDefault="00D66BFF" w:rsidP="00D66BFF">
      <w:pPr>
        <w:pStyle w:val="a3"/>
        <w:ind w:right="108" w:firstLine="0"/>
      </w:pPr>
      <w:r>
        <w:t>«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cubes</w:t>
      </w:r>
      <w:proofErr w:type="spellEnd"/>
      <w:r>
        <w:t>» можно сейчас заказать через Интернет. Но для детей они сложные т. к. на кубиках изображены лишь символы и знаки. Для наших детей нужны яркие, понятные картинки. Взяв за идею оригинальную версию игры, я решила сделать свои «Кубики историй». Затрат больших не потребовалось, а игра получилась интересная и эффективная и использоваться может в любом месте и в любое время.</w:t>
      </w:r>
    </w:p>
    <w:p w:rsidR="00D66BFF" w:rsidRDefault="00D66BFF" w:rsidP="00D66BFF">
      <w:pPr>
        <w:pStyle w:val="a3"/>
        <w:ind w:left="668" w:firstLine="0"/>
      </w:pPr>
      <w:r>
        <w:t>И так! Игра начинается!</w:t>
      </w:r>
    </w:p>
    <w:p w:rsidR="00D66BFF" w:rsidRDefault="00D66BFF" w:rsidP="00D66BFF">
      <w:pPr>
        <w:pStyle w:val="a3"/>
        <w:spacing w:before="1"/>
        <w:ind w:right="106"/>
      </w:pPr>
      <w:r>
        <w:t>Ребенок достает из «волшебного мешочка» кубик, бросает его, и в зависимости от выпавшего изображения начинает рассказывать своим друзьям невероятную историю, затем следующий игрок достает и бросает кубик и продолжает историю, не теряя нить рассказа. Таким образом, плавно переходят от одной картинки к другой и сочиняют необычные смешные, а иногда и грустные истории.</w:t>
      </w:r>
    </w:p>
    <w:p w:rsidR="00D66BFF" w:rsidRDefault="00D66BFF" w:rsidP="00D66BFF">
      <w:pPr>
        <w:pStyle w:val="a3"/>
        <w:ind w:right="104"/>
      </w:pPr>
      <w:r>
        <w:t>Сначала задачу можно упростить, так как не у всех детей в достаточной степени развиты коммуникативные способности. Поэтому  сначала составлять истории можно по очереди так: первый кубик бросает ребенок, а следующий - воспитатель и т. д. Таким образом, взрослый сможет направлять и корректировать сюжетную линию в нужном</w:t>
      </w:r>
      <w:r>
        <w:rPr>
          <w:spacing w:val="-9"/>
        </w:rPr>
        <w:t xml:space="preserve"> </w:t>
      </w:r>
      <w:r>
        <w:t>направлении.</w:t>
      </w:r>
    </w:p>
    <w:p w:rsidR="00D66BFF" w:rsidRDefault="00D66BFF" w:rsidP="00D66BFF">
      <w:pPr>
        <w:pStyle w:val="a3"/>
        <w:ind w:right="107"/>
      </w:pPr>
      <w:r>
        <w:t>Дети довольно быстро учатся. Уже после 2-3 игр могут свободно составить рассказ, историю, понимая, как интерпретировать и связать картинки в сюжетную линию, как начинать и заканчивать повествование.</w:t>
      </w:r>
    </w:p>
    <w:p w:rsidR="00D66BFF" w:rsidRDefault="00D66BFF" w:rsidP="00D66BFF">
      <w:pPr>
        <w:pStyle w:val="a3"/>
        <w:spacing w:line="322" w:lineRule="exact"/>
        <w:ind w:left="668" w:firstLine="0"/>
      </w:pPr>
      <w:r>
        <w:t>Таким</w:t>
      </w:r>
      <w:r>
        <w:rPr>
          <w:spacing w:val="18"/>
        </w:rPr>
        <w:t xml:space="preserve"> </w:t>
      </w:r>
      <w:r>
        <w:t>образом,</w:t>
      </w:r>
      <w:r>
        <w:rPr>
          <w:spacing w:val="20"/>
        </w:rPr>
        <w:t xml:space="preserve"> </w:t>
      </w:r>
      <w:r>
        <w:t>техника</w:t>
      </w:r>
      <w:r>
        <w:rPr>
          <w:spacing w:val="22"/>
        </w:rPr>
        <w:t xml:space="preserve"> </w:t>
      </w:r>
      <w:r>
        <w:t>«</w:t>
      </w:r>
      <w:proofErr w:type="spellStart"/>
      <w:r>
        <w:t>сторителлинга</w:t>
      </w:r>
      <w:proofErr w:type="spellEnd"/>
      <w:r>
        <w:t>»,</w:t>
      </w:r>
      <w:r>
        <w:rPr>
          <w:spacing w:val="20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лежит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игры</w:t>
      </w:r>
    </w:p>
    <w:p w:rsidR="00D66BFF" w:rsidRDefault="00D66BFF" w:rsidP="00D66BFF">
      <w:pPr>
        <w:pStyle w:val="a3"/>
        <w:ind w:right="108" w:firstLine="0"/>
      </w:pPr>
      <w:proofErr w:type="gramStart"/>
      <w:r>
        <w:t>«Кубики историй», открывает уникальную возможность для развития коммуникативной компетенции детей, облегчает запоминание сюжета, эффективна  в  процессе  рассуждения.</w:t>
      </w:r>
      <w:proofErr w:type="gramEnd"/>
      <w:r>
        <w:t xml:space="preserve">  Импровизированные  рассказы,  как</w:t>
      </w:r>
      <w:r>
        <w:rPr>
          <w:spacing w:val="8"/>
        </w:rPr>
        <w:t xml:space="preserve"> </w:t>
      </w:r>
      <w:r>
        <w:t>я</w:t>
      </w:r>
    </w:p>
    <w:p w:rsidR="00D66BFF" w:rsidRDefault="00D66BFF" w:rsidP="00D66BFF">
      <w:pPr>
        <w:sectPr w:rsidR="00D66BFF" w:rsidSect="00D66BFF">
          <w:type w:val="continuous"/>
          <w:pgSz w:w="11910" w:h="16840"/>
          <w:pgMar w:top="1040" w:right="740" w:bottom="280" w:left="1600" w:header="720" w:footer="720" w:gutter="0"/>
          <w:pgBorders w:offsetFrom="page">
            <w:top w:val="triple" w:sz="4" w:space="24" w:color="C00000"/>
            <w:left w:val="triple" w:sz="4" w:space="24" w:color="C00000"/>
            <w:bottom w:val="triple" w:sz="4" w:space="24" w:color="C00000"/>
            <w:right w:val="triple" w:sz="4" w:space="24" w:color="C00000"/>
          </w:pgBorders>
          <w:cols w:space="720"/>
        </w:sectPr>
      </w:pPr>
    </w:p>
    <w:p w:rsidR="00D66BFF" w:rsidRDefault="00D66BFF" w:rsidP="00D66BFF">
      <w:pPr>
        <w:pStyle w:val="a3"/>
        <w:spacing w:before="67" w:line="242" w:lineRule="auto"/>
        <w:ind w:right="114" w:firstLine="0"/>
      </w:pPr>
      <w:r>
        <w:lastRenderedPageBreak/>
        <w:t>отмечала выше, вызывают наибольший интерес, обогащая фантазию, развивая логику.</w:t>
      </w:r>
    </w:p>
    <w:p w:rsidR="00D66BFF" w:rsidRDefault="00D66BFF" w:rsidP="00D66BFF">
      <w:pPr>
        <w:pStyle w:val="a3"/>
        <w:ind w:right="112"/>
      </w:pPr>
      <w:r>
        <w:t>Сочиняя, дети «проживают» истории, у них появляется способность мысленно действовать в воображаемых обстоятельствах.</w:t>
      </w:r>
    </w:p>
    <w:p w:rsidR="00D66BFF" w:rsidRDefault="00D66BFF" w:rsidP="00D66BFF">
      <w:pPr>
        <w:pStyle w:val="a3"/>
        <w:ind w:right="110"/>
      </w:pPr>
      <w:r>
        <w:t>Каждый ребёнок рассказывает свои истории, опираясь на свой жизненный опыт, наделяя героев историй своими эмоциями, чувствами, мечтами, страхами.</w:t>
      </w:r>
    </w:p>
    <w:p w:rsidR="00D66BFF" w:rsidRDefault="00D66BFF" w:rsidP="00D66BFF">
      <w:pPr>
        <w:pStyle w:val="a3"/>
        <w:ind w:right="102"/>
      </w:pPr>
      <w:r>
        <w:t xml:space="preserve">Цифровой </w:t>
      </w:r>
      <w:proofErr w:type="spellStart"/>
      <w:r>
        <w:t>сторителлинг</w:t>
      </w:r>
      <w:proofErr w:type="spellEnd"/>
      <w:r>
        <w:t xml:space="preserve"> - формат </w:t>
      </w:r>
      <w:proofErr w:type="spellStart"/>
      <w:r>
        <w:t>сторителлинг</w:t>
      </w:r>
      <w:proofErr w:type="spellEnd"/>
      <w:r>
        <w:t xml:space="preserve">, в котором рассказывание истории дополняется визуальными компонентами (видео, </w:t>
      </w:r>
      <w:proofErr w:type="spellStart"/>
      <w:r>
        <w:t>скрайбинг</w:t>
      </w:r>
      <w:proofErr w:type="spellEnd"/>
      <w:r>
        <w:t xml:space="preserve">, </w:t>
      </w:r>
      <w:proofErr w:type="spellStart"/>
      <w:r>
        <w:t>майнд-мэп</w:t>
      </w:r>
      <w:proofErr w:type="spellEnd"/>
      <w:r>
        <w:t xml:space="preserve">, </w:t>
      </w:r>
      <w:proofErr w:type="spellStart"/>
      <w:r>
        <w:t>инфографика</w:t>
      </w:r>
      <w:proofErr w:type="spellEnd"/>
      <w:r>
        <w:t xml:space="preserve">). </w:t>
      </w:r>
      <w:proofErr w:type="spellStart"/>
      <w:proofErr w:type="gramStart"/>
      <w:r>
        <w:t>Скрайбинг</w:t>
      </w:r>
      <w:proofErr w:type="spellEnd"/>
      <w:r>
        <w:t xml:space="preserve"> - (от английского слова "</w:t>
      </w:r>
      <w:proofErr w:type="spellStart"/>
      <w:r>
        <w:t>scribe</w:t>
      </w:r>
      <w:proofErr w:type="spellEnd"/>
      <w:r>
        <w:t>" – набрасывать эскизы или рисунки.</w:t>
      </w:r>
      <w:proofErr w:type="gramEnd"/>
    </w:p>
    <w:p w:rsidR="00D66BFF" w:rsidRDefault="00D66BFF" w:rsidP="00D66BFF">
      <w:pPr>
        <w:pStyle w:val="a3"/>
        <w:ind w:right="105"/>
      </w:pPr>
      <w:proofErr w:type="spellStart"/>
      <w:r>
        <w:t>Инфографика</w:t>
      </w:r>
      <w:proofErr w:type="spellEnd"/>
      <w:r>
        <w:t xml:space="preserve"> объединяет визуальные элементы и тексты. Основная цель </w:t>
      </w:r>
      <w:proofErr w:type="spellStart"/>
      <w:r>
        <w:t>инфографики</w:t>
      </w:r>
      <w:proofErr w:type="spellEnd"/>
      <w:r>
        <w:t xml:space="preserve"> – информирование. В ДОУ педагоги часто используют мнемотехники для заучивания стихотворений и развитию связной речи по </w:t>
      </w:r>
      <w:r>
        <w:lastRenderedPageBreak/>
        <w:t>опорным картинкам и схемам. Современные информационн</w:t>
      </w:r>
      <w:proofErr w:type="gramStart"/>
      <w:r>
        <w:t>о-</w:t>
      </w:r>
      <w:proofErr w:type="gramEnd"/>
      <w:r>
        <w:t xml:space="preserve"> коммуникативные технологии помогают усовершенствовать это направление работы и способствуют созданию интерактивных плакатов.</w:t>
      </w:r>
    </w:p>
    <w:p w:rsidR="00D66BFF" w:rsidRDefault="00D66BFF" w:rsidP="00D66BFF">
      <w:pPr>
        <w:pStyle w:val="a3"/>
        <w:ind w:right="103"/>
      </w:pPr>
      <w:r>
        <w:t xml:space="preserve">Что такое </w:t>
      </w:r>
      <w:proofErr w:type="spellStart"/>
      <w:r>
        <w:t>майнд-мэп</w:t>
      </w:r>
      <w:proofErr w:type="spellEnd"/>
      <w:r>
        <w:t xml:space="preserve">? </w:t>
      </w:r>
      <w:proofErr w:type="spellStart"/>
      <w:r>
        <w:t>Википедия</w:t>
      </w:r>
      <w:proofErr w:type="spellEnd"/>
      <w:r>
        <w:t xml:space="preserve"> даёт нам следующее определение: диаграмма связей, известная также как интеллект-карта, карта мыслей (сопровождается показом ментальных карт из опыта работы).</w:t>
      </w:r>
    </w:p>
    <w:p w:rsidR="00D66BFF" w:rsidRDefault="00D66BFF" w:rsidP="00D66BFF">
      <w:pPr>
        <w:pStyle w:val="a3"/>
        <w:spacing w:line="322" w:lineRule="exact"/>
        <w:ind w:left="668" w:firstLine="0"/>
      </w:pPr>
      <w:r>
        <w:t>Наиболее важные моменты при создании истории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916"/>
        </w:tabs>
        <w:ind w:right="108" w:firstLine="566"/>
        <w:jc w:val="left"/>
        <w:rPr>
          <w:sz w:val="28"/>
        </w:rPr>
      </w:pPr>
      <w:r>
        <w:rPr>
          <w:sz w:val="28"/>
        </w:rPr>
        <w:t xml:space="preserve">Начиная сочинять историю, подумайте, как создать ее </w:t>
      </w:r>
      <w:proofErr w:type="gramStart"/>
      <w:r>
        <w:rPr>
          <w:sz w:val="28"/>
        </w:rPr>
        <w:t>визуальный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>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65"/>
        </w:tabs>
        <w:ind w:right="114" w:firstLine="566"/>
        <w:jc w:val="left"/>
        <w:rPr>
          <w:sz w:val="28"/>
        </w:rPr>
      </w:pPr>
      <w:r>
        <w:rPr>
          <w:sz w:val="28"/>
        </w:rPr>
        <w:t>Визуализация истории поможет передать атмосферу, раскрыть тему и погрузить ребенка в воображаемый</w:t>
      </w:r>
      <w:r>
        <w:rPr>
          <w:spacing w:val="-4"/>
          <w:sz w:val="28"/>
        </w:rPr>
        <w:t xml:space="preserve"> </w:t>
      </w:r>
      <w:r>
        <w:rPr>
          <w:sz w:val="28"/>
        </w:rPr>
        <w:t>мир.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jc w:val="left"/>
        <w:rPr>
          <w:sz w:val="28"/>
        </w:rPr>
      </w:pPr>
      <w:r>
        <w:rPr>
          <w:sz w:val="28"/>
        </w:rPr>
        <w:t>Соблюдайте очередность 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рассказчика: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58"/>
        </w:tabs>
        <w:ind w:right="104" w:firstLine="566"/>
        <w:jc w:val="left"/>
        <w:rPr>
          <w:sz w:val="28"/>
        </w:rPr>
      </w:pPr>
      <w:r>
        <w:rPr>
          <w:sz w:val="28"/>
        </w:rPr>
        <w:t>Всегда учитывайте возраст детей и их настроение, начиная историю о приключениях героев.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911"/>
        </w:tabs>
        <w:ind w:right="111" w:firstLine="566"/>
        <w:jc w:val="left"/>
        <w:rPr>
          <w:sz w:val="28"/>
        </w:rPr>
      </w:pPr>
      <w:r>
        <w:rPr>
          <w:sz w:val="28"/>
        </w:rPr>
        <w:t>При необходимости поменяйте замысел повествования сюжета, его последовательность, окончание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72"/>
        </w:tabs>
        <w:ind w:right="113" w:firstLine="566"/>
        <w:jc w:val="left"/>
        <w:rPr>
          <w:sz w:val="28"/>
        </w:rPr>
      </w:pPr>
      <w:r>
        <w:rPr>
          <w:sz w:val="28"/>
        </w:rPr>
        <w:t>Рассказывайте историю доступным для детей языком, задействуйте в ней ярких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68"/>
        </w:tabs>
        <w:spacing w:line="242" w:lineRule="auto"/>
        <w:ind w:right="107" w:firstLine="566"/>
        <w:jc w:val="left"/>
        <w:rPr>
          <w:sz w:val="28"/>
        </w:rPr>
      </w:pPr>
      <w:r>
        <w:rPr>
          <w:sz w:val="28"/>
        </w:rPr>
        <w:t>Поясняйте перед повествованием, почему именно сегодня вы решили рассказать эту историю и чем она будет интересна для данной группы</w:t>
      </w:r>
      <w:r>
        <w:rPr>
          <w:spacing w:val="-25"/>
          <w:sz w:val="28"/>
        </w:rPr>
        <w:t xml:space="preserve"> </w:t>
      </w:r>
      <w:r>
        <w:rPr>
          <w:sz w:val="28"/>
        </w:rPr>
        <w:t>детей.</w:t>
      </w:r>
    </w:p>
    <w:p w:rsidR="00D66BFF" w:rsidRDefault="00D66BFF" w:rsidP="00D66BFF">
      <w:pPr>
        <w:pStyle w:val="a4"/>
        <w:numPr>
          <w:ilvl w:val="0"/>
          <w:numId w:val="1"/>
        </w:numPr>
        <w:tabs>
          <w:tab w:val="left" w:pos="837"/>
        </w:tabs>
        <w:spacing w:line="317" w:lineRule="exact"/>
        <w:ind w:left="836"/>
        <w:jc w:val="left"/>
        <w:rPr>
          <w:sz w:val="28"/>
        </w:rPr>
      </w:pPr>
      <w:r>
        <w:rPr>
          <w:sz w:val="28"/>
        </w:rPr>
        <w:t>Начинайте историю с завязки и от первого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лица.</w:t>
      </w:r>
    </w:p>
    <w:p w:rsidR="00D66BFF" w:rsidRDefault="00D66BFF" w:rsidP="00D66BFF">
      <w:pPr>
        <w:pStyle w:val="a3"/>
        <w:spacing w:line="322" w:lineRule="exact"/>
        <w:ind w:left="668" w:firstLine="0"/>
        <w:jc w:val="left"/>
      </w:pPr>
      <w:r>
        <w:t>«Хочу рассказать, как я…»,</w:t>
      </w:r>
    </w:p>
    <w:p w:rsidR="00D66BFF" w:rsidRDefault="00D66BFF" w:rsidP="00D66BFF">
      <w:pPr>
        <w:pStyle w:val="a3"/>
        <w:spacing w:line="322" w:lineRule="exact"/>
        <w:ind w:left="668" w:firstLine="0"/>
        <w:jc w:val="left"/>
      </w:pPr>
      <w:r>
        <w:t>«Я вам уже рассказывала про то, как я…»,</w:t>
      </w:r>
    </w:p>
    <w:p w:rsidR="00D66BFF" w:rsidRDefault="00D66BFF" w:rsidP="00D66BFF">
      <w:pPr>
        <w:pStyle w:val="a3"/>
        <w:spacing w:line="322" w:lineRule="exact"/>
        <w:ind w:left="668" w:firstLine="0"/>
        <w:jc w:val="left"/>
      </w:pPr>
      <w:r>
        <w:t>«Однажды со мной произошла такая история…».</w:t>
      </w:r>
    </w:p>
    <w:p w:rsidR="00D66BFF" w:rsidRDefault="00D66BFF" w:rsidP="00D66BFF">
      <w:pPr>
        <w:pStyle w:val="a3"/>
        <w:ind w:right="108"/>
      </w:pPr>
      <w:r>
        <w:t xml:space="preserve">В </w:t>
      </w:r>
      <w:proofErr w:type="spellStart"/>
      <w:r>
        <w:t>Сторителлинге</w:t>
      </w:r>
      <w:proofErr w:type="spellEnd"/>
      <w:r>
        <w:t xml:space="preserve"> чётко прослеживается дидактический принцип Минимакса. Например, ребёнок, способный усвоить большее количество информации, может создавать истории, используя рифму. И напротив, ребёнок, который раньше с трудом мог выразить свои мысли, создавая истории в кругу товарищей, находясь в психологически комфортной для себя обстановке, для начала повторяет фразы, сказанные детьми в предыдущих играх, а затем начинает самостоятельно продолжать историю. Таким</w:t>
      </w:r>
    </w:p>
    <w:p w:rsidR="00D66BFF" w:rsidRDefault="00D66BFF" w:rsidP="00D66BFF">
      <w:pPr>
        <w:pStyle w:val="a3"/>
        <w:spacing w:before="67"/>
        <w:ind w:right="104" w:firstLine="0"/>
      </w:pPr>
      <w:r>
        <w:t>образом, используя данный интерактивный способ организации детской деятельности, мы сможем услышать каждого ребёнка в группе и помочь ему развить грамотную связную речь.</w:t>
      </w:r>
    </w:p>
    <w:p w:rsidR="00D66BFF" w:rsidRDefault="00D66BFF" w:rsidP="00D66BFF">
      <w:pPr>
        <w:pStyle w:val="a3"/>
        <w:spacing w:before="2"/>
        <w:ind w:right="112"/>
      </w:pPr>
      <w:r>
        <w:t>Эти мои наблюдения укладываются в рамки ориентиров, к которым мы должны приблизиться, подходя к порогу обучения в школе, и говорят о результативности выбранного метода.</w:t>
      </w:r>
    </w:p>
    <w:p w:rsidR="00D66BFF" w:rsidRDefault="00D66BFF" w:rsidP="00D66BFF">
      <w:pPr>
        <w:pStyle w:val="a3"/>
        <w:spacing w:line="242" w:lineRule="auto"/>
        <w:ind w:right="113"/>
      </w:pPr>
      <w:r>
        <w:t>Таким образом, с помощью игры в «Кубики историй» формируется способ передачи опыта в процессе обучения и воспитания детей.</w:t>
      </w:r>
    </w:p>
    <w:p w:rsidR="00D66BFF" w:rsidRDefault="00D66BFF" w:rsidP="00D66BFF">
      <w:pPr>
        <w:pStyle w:val="a3"/>
        <w:spacing w:line="317" w:lineRule="exact"/>
        <w:ind w:left="668" w:firstLine="0"/>
      </w:pPr>
      <w:r>
        <w:t>Сочинять истории не только полезно, но и очень увлекательно!</w:t>
      </w:r>
    </w:p>
    <w:p w:rsidR="00D66BFF" w:rsidRPr="003930EA" w:rsidRDefault="00D66BFF" w:rsidP="003930EA">
      <w:pPr>
        <w:pStyle w:val="Heading1"/>
        <w:ind w:left="0" w:right="3687"/>
        <w:jc w:val="left"/>
        <w:rPr>
          <w:sz w:val="24"/>
          <w:szCs w:val="24"/>
        </w:rPr>
      </w:pPr>
      <w:r w:rsidRPr="003930EA">
        <w:rPr>
          <w:sz w:val="24"/>
          <w:szCs w:val="24"/>
        </w:rPr>
        <w:t>Литература:</w:t>
      </w:r>
    </w:p>
    <w:p w:rsidR="00D66BFF" w:rsidRPr="003930EA" w:rsidRDefault="00D66BFF" w:rsidP="003930EA">
      <w:pPr>
        <w:pStyle w:val="a3"/>
        <w:jc w:val="left"/>
        <w:rPr>
          <w:sz w:val="24"/>
          <w:szCs w:val="24"/>
        </w:rPr>
      </w:pPr>
      <w:proofErr w:type="spellStart"/>
      <w:r w:rsidRPr="003930EA">
        <w:rPr>
          <w:sz w:val="24"/>
          <w:szCs w:val="24"/>
        </w:rPr>
        <w:t>Зинкевич-Евстигнеева</w:t>
      </w:r>
      <w:proofErr w:type="spellEnd"/>
      <w:r w:rsidRPr="003930EA">
        <w:rPr>
          <w:sz w:val="24"/>
          <w:szCs w:val="24"/>
        </w:rPr>
        <w:t xml:space="preserve"> Т.Д. Путь к волшебству. - СПб.: Златоуст, 1998. - 355 </w:t>
      </w:r>
      <w:proofErr w:type="gramStart"/>
      <w:r w:rsidRPr="003930EA">
        <w:rPr>
          <w:sz w:val="24"/>
          <w:szCs w:val="24"/>
        </w:rPr>
        <w:t>с</w:t>
      </w:r>
      <w:proofErr w:type="gramEnd"/>
      <w:r w:rsidRPr="003930EA">
        <w:rPr>
          <w:sz w:val="24"/>
          <w:szCs w:val="24"/>
        </w:rPr>
        <w:t>.</w:t>
      </w:r>
    </w:p>
    <w:p w:rsidR="00D66BFF" w:rsidRPr="003930EA" w:rsidRDefault="00D66BFF" w:rsidP="003930EA">
      <w:pPr>
        <w:pStyle w:val="a3"/>
        <w:tabs>
          <w:tab w:val="left" w:pos="2141"/>
          <w:tab w:val="left" w:pos="2635"/>
          <w:tab w:val="left" w:pos="3703"/>
          <w:tab w:val="left" w:pos="4746"/>
          <w:tab w:val="left" w:pos="5921"/>
          <w:tab w:val="left" w:pos="6542"/>
          <w:tab w:val="left" w:pos="7571"/>
          <w:tab w:val="left" w:pos="7950"/>
        </w:tabs>
        <w:ind w:right="109"/>
        <w:jc w:val="left"/>
        <w:rPr>
          <w:sz w:val="24"/>
          <w:szCs w:val="24"/>
        </w:rPr>
      </w:pPr>
      <w:r w:rsidRPr="003930EA">
        <w:rPr>
          <w:sz w:val="24"/>
          <w:szCs w:val="24"/>
        </w:rPr>
        <w:t>Пастернак</w:t>
      </w:r>
      <w:r w:rsidRPr="003930EA">
        <w:rPr>
          <w:sz w:val="24"/>
          <w:szCs w:val="24"/>
        </w:rPr>
        <w:tab/>
        <w:t>Н.</w:t>
      </w:r>
      <w:r w:rsidRPr="003930EA">
        <w:rPr>
          <w:sz w:val="24"/>
          <w:szCs w:val="24"/>
        </w:rPr>
        <w:tab/>
        <w:t>Сказки</w:t>
      </w:r>
      <w:r w:rsidRPr="003930EA">
        <w:rPr>
          <w:sz w:val="24"/>
          <w:szCs w:val="24"/>
        </w:rPr>
        <w:tab/>
        <w:t>нужны</w:t>
      </w:r>
      <w:r w:rsidRPr="003930EA">
        <w:rPr>
          <w:sz w:val="24"/>
          <w:szCs w:val="24"/>
        </w:rPr>
        <w:tab/>
        <w:t>ребенку</w:t>
      </w:r>
      <w:r w:rsidRPr="003930EA">
        <w:rPr>
          <w:sz w:val="24"/>
          <w:szCs w:val="24"/>
        </w:rPr>
        <w:tab/>
        <w:t>как</w:t>
      </w:r>
      <w:r w:rsidRPr="003930EA">
        <w:rPr>
          <w:sz w:val="24"/>
          <w:szCs w:val="24"/>
        </w:rPr>
        <w:tab/>
        <w:t>воздух</w:t>
      </w:r>
      <w:r w:rsidRPr="003930EA">
        <w:rPr>
          <w:sz w:val="24"/>
          <w:szCs w:val="24"/>
        </w:rPr>
        <w:tab/>
        <w:t>//</w:t>
      </w:r>
      <w:r w:rsidRPr="003930EA">
        <w:rPr>
          <w:sz w:val="24"/>
          <w:szCs w:val="24"/>
        </w:rPr>
        <w:tab/>
      </w:r>
      <w:r w:rsidRPr="003930EA">
        <w:rPr>
          <w:spacing w:val="-3"/>
          <w:sz w:val="24"/>
          <w:szCs w:val="24"/>
        </w:rPr>
        <w:t xml:space="preserve">Дошкольное </w:t>
      </w:r>
      <w:r w:rsidRPr="003930EA">
        <w:rPr>
          <w:sz w:val="24"/>
          <w:szCs w:val="24"/>
        </w:rPr>
        <w:t>образование. — 2008. - №8. - С.</w:t>
      </w:r>
      <w:r w:rsidRPr="003930EA">
        <w:rPr>
          <w:spacing w:val="-10"/>
          <w:sz w:val="24"/>
          <w:szCs w:val="24"/>
        </w:rPr>
        <w:t xml:space="preserve"> </w:t>
      </w:r>
      <w:r w:rsidRPr="003930EA">
        <w:rPr>
          <w:sz w:val="24"/>
          <w:szCs w:val="24"/>
        </w:rPr>
        <w:t>23-35.</w:t>
      </w:r>
    </w:p>
    <w:p w:rsidR="00D66BFF" w:rsidRPr="003930EA" w:rsidRDefault="00D66BFF" w:rsidP="003930EA">
      <w:pPr>
        <w:pStyle w:val="a3"/>
        <w:jc w:val="left"/>
        <w:rPr>
          <w:sz w:val="24"/>
          <w:szCs w:val="24"/>
        </w:rPr>
      </w:pPr>
      <w:proofErr w:type="spellStart"/>
      <w:r w:rsidRPr="003930EA">
        <w:rPr>
          <w:sz w:val="24"/>
          <w:szCs w:val="24"/>
        </w:rPr>
        <w:t>Русакова</w:t>
      </w:r>
      <w:proofErr w:type="spellEnd"/>
      <w:r w:rsidRPr="003930EA">
        <w:rPr>
          <w:sz w:val="24"/>
          <w:szCs w:val="24"/>
        </w:rPr>
        <w:t xml:space="preserve"> А.С. Ключи к детской душе. Как рассказывать и сочинять истории и сказки. - М.: Обруч, 2015. -192 </w:t>
      </w:r>
      <w:proofErr w:type="gramStart"/>
      <w:r w:rsidRPr="003930EA">
        <w:rPr>
          <w:sz w:val="24"/>
          <w:szCs w:val="24"/>
        </w:rPr>
        <w:t>с</w:t>
      </w:r>
      <w:proofErr w:type="gramEnd"/>
      <w:r w:rsidRPr="003930EA">
        <w:rPr>
          <w:sz w:val="24"/>
          <w:szCs w:val="24"/>
        </w:rPr>
        <w:t>.</w:t>
      </w:r>
    </w:p>
    <w:p w:rsidR="00D66BFF" w:rsidRPr="003930EA" w:rsidRDefault="00D66BFF" w:rsidP="003930EA">
      <w:pPr>
        <w:pStyle w:val="a3"/>
        <w:jc w:val="left"/>
        <w:rPr>
          <w:sz w:val="24"/>
          <w:szCs w:val="24"/>
        </w:rPr>
        <w:sectPr w:rsidR="00D66BFF" w:rsidRPr="003930EA" w:rsidSect="00D66BFF">
          <w:type w:val="continuous"/>
          <w:pgSz w:w="11910" w:h="16840"/>
          <w:pgMar w:top="1040" w:right="740" w:bottom="280" w:left="1600" w:header="720" w:footer="720" w:gutter="0"/>
          <w:pgBorders w:offsetFrom="page">
            <w:top w:val="triple" w:sz="4" w:space="24" w:color="C00000"/>
            <w:left w:val="triple" w:sz="4" w:space="24" w:color="C00000"/>
            <w:bottom w:val="triple" w:sz="4" w:space="24" w:color="C00000"/>
            <w:right w:val="triple" w:sz="4" w:space="24" w:color="C00000"/>
          </w:pgBorders>
          <w:cols w:space="720"/>
        </w:sectPr>
      </w:pPr>
      <w:proofErr w:type="spellStart"/>
      <w:r w:rsidRPr="003930EA">
        <w:rPr>
          <w:sz w:val="24"/>
          <w:szCs w:val="24"/>
        </w:rPr>
        <w:t>Симмонс</w:t>
      </w:r>
      <w:proofErr w:type="spellEnd"/>
      <w:r w:rsidRPr="003930EA">
        <w:rPr>
          <w:sz w:val="24"/>
          <w:szCs w:val="24"/>
        </w:rPr>
        <w:t xml:space="preserve"> А. </w:t>
      </w:r>
      <w:proofErr w:type="spellStart"/>
      <w:r w:rsidRPr="003930EA">
        <w:rPr>
          <w:sz w:val="24"/>
          <w:szCs w:val="24"/>
        </w:rPr>
        <w:t>Сторителлинг</w:t>
      </w:r>
      <w:proofErr w:type="spellEnd"/>
      <w:r w:rsidRPr="003930EA">
        <w:rPr>
          <w:sz w:val="24"/>
          <w:szCs w:val="24"/>
        </w:rPr>
        <w:t>. Как использовать силу историй. - М.: Манн, Иванов и Фербер, 2013. - 17</w:t>
      </w:r>
    </w:p>
    <w:p w:rsidR="00A047E1" w:rsidRDefault="00A047E1">
      <w:pPr>
        <w:sectPr w:rsidR="00A047E1" w:rsidSect="00D66BFF">
          <w:type w:val="continuous"/>
          <w:pgSz w:w="11910" w:h="16840"/>
          <w:pgMar w:top="720" w:right="720" w:bottom="720" w:left="720" w:header="720" w:footer="720" w:gutter="0"/>
          <w:pgBorders w:offsetFrom="page">
            <w:top w:val="triple" w:sz="4" w:space="24" w:color="C00000"/>
            <w:left w:val="triple" w:sz="4" w:space="24" w:color="C00000"/>
            <w:bottom w:val="triple" w:sz="4" w:space="24" w:color="C00000"/>
            <w:right w:val="triple" w:sz="4" w:space="24" w:color="C00000"/>
          </w:pgBorders>
          <w:cols w:space="720"/>
          <w:docGrid w:linePitch="299"/>
        </w:sectPr>
      </w:pPr>
    </w:p>
    <w:p w:rsidR="00D66BFF" w:rsidRDefault="00D66BFF" w:rsidP="00D66BFF">
      <w:pPr>
        <w:pStyle w:val="a3"/>
        <w:jc w:val="left"/>
      </w:pPr>
    </w:p>
    <w:sectPr w:rsidR="00D66BFF" w:rsidSect="00D66BFF">
      <w:pgSz w:w="11910" w:h="16840"/>
      <w:pgMar w:top="1040" w:right="740" w:bottom="280" w:left="1600" w:header="720" w:footer="720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BA9"/>
    <w:multiLevelType w:val="hybridMultilevel"/>
    <w:tmpl w:val="1736BE36"/>
    <w:lvl w:ilvl="0" w:tplc="9E1662F8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86E4C8">
      <w:numFmt w:val="bullet"/>
      <w:lvlText w:val="•"/>
      <w:lvlJc w:val="left"/>
      <w:pPr>
        <w:ind w:left="1046" w:hanging="169"/>
      </w:pPr>
      <w:rPr>
        <w:rFonts w:hint="default"/>
        <w:lang w:val="ru-RU" w:eastAsia="en-US" w:bidi="ar-SA"/>
      </w:rPr>
    </w:lvl>
    <w:lvl w:ilvl="2" w:tplc="71322FC0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585658FE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84808CF0">
      <w:numFmt w:val="bullet"/>
      <w:lvlText w:val="•"/>
      <w:lvlJc w:val="left"/>
      <w:pPr>
        <w:ind w:left="3886" w:hanging="169"/>
      </w:pPr>
      <w:rPr>
        <w:rFonts w:hint="default"/>
        <w:lang w:val="ru-RU" w:eastAsia="en-US" w:bidi="ar-SA"/>
      </w:rPr>
    </w:lvl>
    <w:lvl w:ilvl="5" w:tplc="6B389D48">
      <w:numFmt w:val="bullet"/>
      <w:lvlText w:val="•"/>
      <w:lvlJc w:val="left"/>
      <w:pPr>
        <w:ind w:left="4833" w:hanging="169"/>
      </w:pPr>
      <w:rPr>
        <w:rFonts w:hint="default"/>
        <w:lang w:val="ru-RU" w:eastAsia="en-US" w:bidi="ar-SA"/>
      </w:rPr>
    </w:lvl>
    <w:lvl w:ilvl="6" w:tplc="827E9E36">
      <w:numFmt w:val="bullet"/>
      <w:lvlText w:val="•"/>
      <w:lvlJc w:val="left"/>
      <w:pPr>
        <w:ind w:left="5779" w:hanging="169"/>
      </w:pPr>
      <w:rPr>
        <w:rFonts w:hint="default"/>
        <w:lang w:val="ru-RU" w:eastAsia="en-US" w:bidi="ar-SA"/>
      </w:rPr>
    </w:lvl>
    <w:lvl w:ilvl="7" w:tplc="EF30B358">
      <w:numFmt w:val="bullet"/>
      <w:lvlText w:val="•"/>
      <w:lvlJc w:val="left"/>
      <w:pPr>
        <w:ind w:left="6726" w:hanging="169"/>
      </w:pPr>
      <w:rPr>
        <w:rFonts w:hint="default"/>
        <w:lang w:val="ru-RU" w:eastAsia="en-US" w:bidi="ar-SA"/>
      </w:rPr>
    </w:lvl>
    <w:lvl w:ilvl="8" w:tplc="CC7E8C2C">
      <w:numFmt w:val="bullet"/>
      <w:lvlText w:val="•"/>
      <w:lvlJc w:val="left"/>
      <w:pPr>
        <w:ind w:left="7673" w:hanging="169"/>
      </w:pPr>
      <w:rPr>
        <w:rFonts w:hint="default"/>
        <w:lang w:val="ru-RU" w:eastAsia="en-US" w:bidi="ar-SA"/>
      </w:rPr>
    </w:lvl>
  </w:abstractNum>
  <w:abstractNum w:abstractNumId="1">
    <w:nsid w:val="3B6958FC"/>
    <w:multiLevelType w:val="hybridMultilevel"/>
    <w:tmpl w:val="1B46BA14"/>
    <w:lvl w:ilvl="0" w:tplc="07C0BD88">
      <w:start w:val="1"/>
      <w:numFmt w:val="decimal"/>
      <w:lvlText w:val="%1."/>
      <w:lvlJc w:val="left"/>
      <w:pPr>
        <w:ind w:left="10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CCCE42">
      <w:numFmt w:val="bullet"/>
      <w:lvlText w:val="•"/>
      <w:lvlJc w:val="left"/>
      <w:pPr>
        <w:ind w:left="1046" w:hanging="295"/>
      </w:pPr>
      <w:rPr>
        <w:rFonts w:hint="default"/>
        <w:lang w:val="ru-RU" w:eastAsia="en-US" w:bidi="ar-SA"/>
      </w:rPr>
    </w:lvl>
    <w:lvl w:ilvl="2" w:tplc="30545BB8">
      <w:numFmt w:val="bullet"/>
      <w:lvlText w:val="•"/>
      <w:lvlJc w:val="left"/>
      <w:pPr>
        <w:ind w:left="1993" w:hanging="295"/>
      </w:pPr>
      <w:rPr>
        <w:rFonts w:hint="default"/>
        <w:lang w:val="ru-RU" w:eastAsia="en-US" w:bidi="ar-SA"/>
      </w:rPr>
    </w:lvl>
    <w:lvl w:ilvl="3" w:tplc="3DCC2B76">
      <w:numFmt w:val="bullet"/>
      <w:lvlText w:val="•"/>
      <w:lvlJc w:val="left"/>
      <w:pPr>
        <w:ind w:left="2939" w:hanging="295"/>
      </w:pPr>
      <w:rPr>
        <w:rFonts w:hint="default"/>
        <w:lang w:val="ru-RU" w:eastAsia="en-US" w:bidi="ar-SA"/>
      </w:rPr>
    </w:lvl>
    <w:lvl w:ilvl="4" w:tplc="97426AAA">
      <w:numFmt w:val="bullet"/>
      <w:lvlText w:val="•"/>
      <w:lvlJc w:val="left"/>
      <w:pPr>
        <w:ind w:left="3886" w:hanging="295"/>
      </w:pPr>
      <w:rPr>
        <w:rFonts w:hint="default"/>
        <w:lang w:val="ru-RU" w:eastAsia="en-US" w:bidi="ar-SA"/>
      </w:rPr>
    </w:lvl>
    <w:lvl w:ilvl="5" w:tplc="7D70BACC">
      <w:numFmt w:val="bullet"/>
      <w:lvlText w:val="•"/>
      <w:lvlJc w:val="left"/>
      <w:pPr>
        <w:ind w:left="4833" w:hanging="295"/>
      </w:pPr>
      <w:rPr>
        <w:rFonts w:hint="default"/>
        <w:lang w:val="ru-RU" w:eastAsia="en-US" w:bidi="ar-SA"/>
      </w:rPr>
    </w:lvl>
    <w:lvl w:ilvl="6" w:tplc="DDE8CF62">
      <w:numFmt w:val="bullet"/>
      <w:lvlText w:val="•"/>
      <w:lvlJc w:val="left"/>
      <w:pPr>
        <w:ind w:left="5779" w:hanging="295"/>
      </w:pPr>
      <w:rPr>
        <w:rFonts w:hint="default"/>
        <w:lang w:val="ru-RU" w:eastAsia="en-US" w:bidi="ar-SA"/>
      </w:rPr>
    </w:lvl>
    <w:lvl w:ilvl="7" w:tplc="8110C9D2">
      <w:numFmt w:val="bullet"/>
      <w:lvlText w:val="•"/>
      <w:lvlJc w:val="left"/>
      <w:pPr>
        <w:ind w:left="6726" w:hanging="295"/>
      </w:pPr>
      <w:rPr>
        <w:rFonts w:hint="default"/>
        <w:lang w:val="ru-RU" w:eastAsia="en-US" w:bidi="ar-SA"/>
      </w:rPr>
    </w:lvl>
    <w:lvl w:ilvl="8" w:tplc="226CFF34">
      <w:numFmt w:val="bullet"/>
      <w:lvlText w:val="•"/>
      <w:lvlJc w:val="left"/>
      <w:pPr>
        <w:ind w:left="7673" w:hanging="295"/>
      </w:pPr>
      <w:rPr>
        <w:rFonts w:hint="default"/>
        <w:lang w:val="ru-RU" w:eastAsia="en-US" w:bidi="ar-SA"/>
      </w:rPr>
    </w:lvl>
  </w:abstractNum>
  <w:abstractNum w:abstractNumId="2">
    <w:nsid w:val="57B21203"/>
    <w:multiLevelType w:val="hybridMultilevel"/>
    <w:tmpl w:val="527261B0"/>
    <w:lvl w:ilvl="0" w:tplc="32B0D3B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96438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05A6EEB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F30CAC4E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E0EE9E86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09B0235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432C75DA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C49652D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A282D540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3">
    <w:nsid w:val="6AE52052"/>
    <w:multiLevelType w:val="hybridMultilevel"/>
    <w:tmpl w:val="61488A92"/>
    <w:lvl w:ilvl="0" w:tplc="759A123E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BADB28">
      <w:numFmt w:val="bullet"/>
      <w:lvlText w:val="•"/>
      <w:lvlJc w:val="left"/>
      <w:pPr>
        <w:ind w:left="1802" w:hanging="281"/>
      </w:pPr>
      <w:rPr>
        <w:rFonts w:hint="default"/>
        <w:lang w:val="ru-RU" w:eastAsia="en-US" w:bidi="ar-SA"/>
      </w:rPr>
    </w:lvl>
    <w:lvl w:ilvl="2" w:tplc="3B86FA9E">
      <w:numFmt w:val="bullet"/>
      <w:lvlText w:val="•"/>
      <w:lvlJc w:val="left"/>
      <w:pPr>
        <w:ind w:left="2665" w:hanging="281"/>
      </w:pPr>
      <w:rPr>
        <w:rFonts w:hint="default"/>
        <w:lang w:val="ru-RU" w:eastAsia="en-US" w:bidi="ar-SA"/>
      </w:rPr>
    </w:lvl>
    <w:lvl w:ilvl="3" w:tplc="3E164206">
      <w:numFmt w:val="bullet"/>
      <w:lvlText w:val="•"/>
      <w:lvlJc w:val="left"/>
      <w:pPr>
        <w:ind w:left="3527" w:hanging="281"/>
      </w:pPr>
      <w:rPr>
        <w:rFonts w:hint="default"/>
        <w:lang w:val="ru-RU" w:eastAsia="en-US" w:bidi="ar-SA"/>
      </w:rPr>
    </w:lvl>
    <w:lvl w:ilvl="4" w:tplc="44F82BC4">
      <w:numFmt w:val="bullet"/>
      <w:lvlText w:val="•"/>
      <w:lvlJc w:val="left"/>
      <w:pPr>
        <w:ind w:left="4390" w:hanging="281"/>
      </w:pPr>
      <w:rPr>
        <w:rFonts w:hint="default"/>
        <w:lang w:val="ru-RU" w:eastAsia="en-US" w:bidi="ar-SA"/>
      </w:rPr>
    </w:lvl>
    <w:lvl w:ilvl="5" w:tplc="8D42A264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6" w:tplc="5AC0FE20">
      <w:numFmt w:val="bullet"/>
      <w:lvlText w:val="•"/>
      <w:lvlJc w:val="left"/>
      <w:pPr>
        <w:ind w:left="6115" w:hanging="281"/>
      </w:pPr>
      <w:rPr>
        <w:rFonts w:hint="default"/>
        <w:lang w:val="ru-RU" w:eastAsia="en-US" w:bidi="ar-SA"/>
      </w:rPr>
    </w:lvl>
    <w:lvl w:ilvl="7" w:tplc="D408C1C0">
      <w:numFmt w:val="bullet"/>
      <w:lvlText w:val="•"/>
      <w:lvlJc w:val="left"/>
      <w:pPr>
        <w:ind w:left="6978" w:hanging="281"/>
      </w:pPr>
      <w:rPr>
        <w:rFonts w:hint="default"/>
        <w:lang w:val="ru-RU" w:eastAsia="en-US" w:bidi="ar-SA"/>
      </w:rPr>
    </w:lvl>
    <w:lvl w:ilvl="8" w:tplc="86AC0C1A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47E1"/>
    <w:rsid w:val="00247E85"/>
    <w:rsid w:val="003930EA"/>
    <w:rsid w:val="00A047E1"/>
    <w:rsid w:val="00D27925"/>
    <w:rsid w:val="00D6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7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7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7E1"/>
    <w:pPr>
      <w:ind w:left="102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047E1"/>
    <w:pPr>
      <w:ind w:left="68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47E1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047E1"/>
  </w:style>
  <w:style w:type="paragraph" w:styleId="a5">
    <w:name w:val="Balloon Text"/>
    <w:basedOn w:val="a"/>
    <w:link w:val="a6"/>
    <w:uiPriority w:val="99"/>
    <w:semiHidden/>
    <w:unhideWhenUsed/>
    <w:rsid w:val="00D66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BFF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Базовый"/>
    <w:rsid w:val="003930EA"/>
    <w:pPr>
      <w:widowControl/>
      <w:tabs>
        <w:tab w:val="left" w:pos="709"/>
      </w:tabs>
      <w:suppressAutoHyphens/>
      <w:autoSpaceDE/>
      <w:autoSpaceDN/>
      <w:spacing w:after="200" w:line="288" w:lineRule="atLeast"/>
    </w:pPr>
    <w:rPr>
      <w:rFonts w:ascii="Calibri" w:eastAsia="Arial Unicode MS" w:hAnsi="Calibri" w:cs="F"/>
      <w:iCs/>
      <w:color w:val="00000A"/>
      <w:sz w:val="28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Таня и Славик</cp:lastModifiedBy>
  <cp:revision>3</cp:revision>
  <cp:lastPrinted>2022-10-23T07:45:00Z</cp:lastPrinted>
  <dcterms:created xsi:type="dcterms:W3CDTF">2020-10-16T12:33:00Z</dcterms:created>
  <dcterms:modified xsi:type="dcterms:W3CDTF">2022-10-23T07:55:00Z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2020-10-16T00:00:00Z</vt:filetime>
  </property>
</Properties>
</file>