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24" w:rsidRPr="00D77624" w:rsidRDefault="00D77624" w:rsidP="00D77624">
      <w:pPr>
        <w:shd w:val="clear" w:color="auto" w:fill="B4CDF3"/>
        <w:spacing w:before="134" w:after="134" w:line="240" w:lineRule="auto"/>
        <w:jc w:val="center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bookmarkStart w:id="0" w:name="_GoBack"/>
      <w:bookmarkEnd w:id="0"/>
      <w:r w:rsidRPr="00D77624">
        <w:rPr>
          <w:rFonts w:ascii="Arial" w:eastAsia="Times New Roman" w:hAnsi="Arial" w:cs="Arial"/>
          <w:b/>
          <w:bCs/>
          <w:color w:val="020802"/>
          <w:sz w:val="33"/>
          <w:szCs w:val="33"/>
          <w:lang w:eastAsia="ru-RU"/>
        </w:rPr>
        <w:t>Как обеспечить информационную безопасность воспитанников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 наш век развитых информационных технологий остро стоит проблема отбора информации, получаемой детьми. В связи с этим был принят Федеральный закон от 29.12.2010 № 436-ФЗ «О защите детей от информации, причиняющей вред их здоровью и развитию». Конечно, можно сказать, что современные дети гораздо быстрее усваивают информацию, ведь они с самого рождения находятся в информационной среде. Однако негативного воздействия от чрезмерного увлечения просмотра телевизора, играми на компьютерах, планшетах, мобильных телефонах, свободного доступа к сети Интернет все же оказывается слишком много для ребенка дошкольного возраста. Поэтому первостепенной ролью взрослых, в т. ч. родителей, является контроль получения ребенком информации из различных источников.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К сожалению, именно дома дети больше всего времени проводят за просмотром мультфильмов и различными играми на компьютере, планшете, мобильном телефоне. Причем содержание и количество просмотренного не всегда соответствует возрастным нормам ребенка. Наблюдая за детьми в группах, особенно после выходного дня, можно легко определить тех, кто провел все свободное время перед экраном: такие дети более эмоциональны, невнимательны на занятиях, раздражительны, неактивны, часто сонливы, интерес проявляют лишь к предложению посмотреть мультфильм, а не поиграть с другими ребятами. На прекращение просмотра мультфильма реагируют чрезмерным возмущением, злостью. Не менее печально наблюдать за отношениями родителей и детей, когда ребенок соглашается выполнить просьбу матери одеться только после обещания тут же включить на мобильном телефоне мультик или дать поиграть в игру.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noProof/>
          <w:color w:val="020802"/>
          <w:sz w:val="20"/>
          <w:szCs w:val="20"/>
          <w:lang w:eastAsia="ru-RU"/>
        </w:rPr>
        <w:drawing>
          <wp:inline distT="0" distB="0" distL="0" distR="0" wp14:anchorId="5917C2B8" wp14:editId="7F95EA20">
            <wp:extent cx="3333750" cy="2219325"/>
            <wp:effectExtent l="0" t="0" r="0" b="9525"/>
            <wp:docPr id="1" name="Рисунок 1" descr="http://parta1.com/resources/i23987-image-original.jpg?144534856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a1.com/resources/i23987-image-original.jpg?1445348561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 связи с этим основу деятельности по обеспечению информационной безопасности воспитанников детского сада комбинированного вида № 19 «Капелька» г. Обнинска (далее – Детский сад № 19) составляет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работа с родителями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outlineLvl w:val="3"/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Рассмотрим подробнее мероприятия, направленные на родителей воспитанников.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 групповых помещениях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на информационных стендах размещаются материалы по вопросам создания безопасной информационной среды для дошкольников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: «Компьютер и дошкольник», «Телевизор и компьютер – вред или польза?», «Временные нормы “общения” малыша с телевизором», «Чем занять ребенка без компьютера?», «Развивающие игры – какие они?», «</w:t>
      </w:r>
      <w:proofErr w:type="gramStart"/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Зри- тельная</w:t>
      </w:r>
      <w:proofErr w:type="gramEnd"/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 xml:space="preserve"> гимнастика для детей между просмотрами мультфильмов», «Какие мультфильмы вредят детям?», «Вредное воздействие рекламы» и многие другие. Данная информация ежемесячно обновляется.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Ежеквартально на родительских собраниях воспитатели проводят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тематические беседы с родителями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, напоминая о вреде чрезмерного информационного воздействия на детей. Цель таких собраний, как и информации на стендах, – не только напомнить родителям о негативном воздействии,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но и рассказать о способах замены компьютерных игр и телепередач.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 Причем важно не запрещать родителям показывать детям мультфильмы или давать доступ к компьютерным играм, а рассказать, какие из них рекомендованы детям того или иного дошкольного возраста и будут способствовать их развитию.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lastRenderedPageBreak/>
        <w:t>Зачастую родителям проще включить игру на мобильном телефоне, чем подобрать новый «ключик» к своему ребенку. Для предупреждения таких ситуаций педагог-психолог проводит с родителями встречи, мини-тренинги, направленные на профилактику стресса у родителей, оказание помощи в установлении контакта с детьми.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Кроме того, мы активно занимаемся развитием официального сайта нашего детского сада, в т. ч.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размещением полезных для родителей статей об информационной безопасности дошкольников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Ежегодно в сентябре в нашем детском саду проводится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опрос родителей об использовании телевизора и компьютера в семье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. Для этого была составлена анкета (приложение), которая апробирована на базе нашего детского сада и используется только для сбора общей информации.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Полученные в результате опроса данные позволяют нам более детально изучить специфику каждой группы, чтобы в будущем предоставить родителям воспитанников именно те материалы, которые окажутся для них наиболее полезными.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Не менее важной является работа со всей семьей (одновременно с родителями и детьми). Для этого в Детском саду № 19 регулярно проводятся разнообразные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 xml:space="preserve">тренинги, семейные конкурсы, творческие вечера для </w:t>
      </w:r>
      <w:proofErr w:type="spellStart"/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вопитанников</w:t>
      </w:r>
      <w:proofErr w:type="spellEnd"/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 xml:space="preserve"> и их родителей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. Такие мероприятия помогают укрепить детско- родительские отношения и повысить уровень доверия между родителями и детьми. Это значит, что если в будущем ребенок испытает на себе какое-то негативное воздействие со стороны злоумышленников в Интернете, например затравливание, навязчивое общение, или же он случайно зайдет на «плохой» сайт, то с большей вероятностью ребенок расскажет об этом взрослому, которому он доверяет.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noProof/>
          <w:color w:val="020802"/>
          <w:sz w:val="20"/>
          <w:szCs w:val="20"/>
          <w:lang w:eastAsia="ru-RU"/>
        </w:rPr>
        <w:drawing>
          <wp:inline distT="0" distB="0" distL="0" distR="0" wp14:anchorId="6F9DBE20" wp14:editId="1193CF5C">
            <wp:extent cx="3028950" cy="2019300"/>
            <wp:effectExtent l="0" t="0" r="0" b="0"/>
            <wp:docPr id="2" name="Рисунок 2" descr="http://parta1.com/resources/i23988-image-original.jpg?144534856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a1.com/resources/i23988-image-original.jpg?14453485612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Ежегодно в нашем детском саду проходит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день информационной безопасности ребенка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, во время которого разъяснительная работа ведется не только с родителями, но и с детьми: для них организуют разнообразные игры, обсуждения, занятия. Воспитатели вместе с дошкольниками изучают правила пользования компьютером и телевизором, выясняют, в какие интересные игры можно играть вместо просмотра телевизора, обсуждают, что может произойти, если постоянно играть в игры или смотреть мультфильмы.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 каждой старшей и подготовительной группе нашего детского сада имеется по 5 планшетов. Одной из целей их применения является возможность наглядно показать и объяснить воспитанникам, как правильно пользоваться этими устройствами, а также продемонстрировать, что развивающие игры могут быть не менее увлекательными, чем любые другие. Для этого в планшеты загружены различные развивающие игры, соответствующие возрастным особенностям воспитанников: игры на обучение счету, грамоте, развитие внимания и мышления, зрительной памяти и т. д. Отметим, что на всех планшетах доступ в Интернет осуществляется только по паролю.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Попустительское отношение родителей к вопросам использования компьютера, телевизора, планшета, мобильного телефона причиняет вред здоровью и развитию детей. Именно поэтому мы постоянно ищем новые формы взаимодействия с семьей и стараемся максимально обезопасить детей от возможных воздействий негативной информации. Важно, чтобы и родители и дети не попадали в зависимость от информационных технологий, а ценили живое эмоциональное человеческое общение и стремились к нему!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outlineLvl w:val="3"/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lastRenderedPageBreak/>
        <w:t>Памятка: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Информация для родителей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Для того чтобы обеспечить безопасность ребенка в Интернете: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расскажите ему об опасностях, существующих в сети, и научите правильно выходить из неприятных ситуаций;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повысьте уровень общей безопасности домашнего компьютера;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установите внутрисемейные правила пользования Интернетом;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следите за соотношением времени, которое ребенок проводит в Интернете, и остального свободного времени;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научите ребенка уважать других пользователей Интернета. Основную опасность для ребенка в Интернете представляют: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преступники и злоумышленники – используют преимущества анонимности для завязывания доверительных и дружеских отношений с детьми в социальных сетях, на форумах и по электронной почте;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вредоносное программное обеспечение (вирусы, «черви», «троянские» программы могут нанести вред компьютеру и хранящимся в нем данным);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азартные игры (некоторые игровые сайты могут содержать, в т. ч. и азартные игры, связанные с проигрыванием настоящих денег);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интернет-мошенники – пытаются убедить детей ввести данные кредитных карт родителей или другую персональную информацию;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раскрытие личных данных (дети публикуют сведения о месте проживания и контактную информацию, что может быть очень опасно).</w:t>
      </w:r>
    </w:p>
    <w:p w:rsidR="00CC610D" w:rsidRPr="00D77624" w:rsidRDefault="0042398B" w:rsidP="00D77624"/>
    <w:sectPr w:rsidR="00CC610D" w:rsidRPr="00D7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A6814"/>
    <w:multiLevelType w:val="multilevel"/>
    <w:tmpl w:val="369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5F"/>
    <w:rsid w:val="0042398B"/>
    <w:rsid w:val="004A315F"/>
    <w:rsid w:val="00B31A6E"/>
    <w:rsid w:val="00D77624"/>
    <w:rsid w:val="00F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C0199-56C7-4081-BDCF-620E4F02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1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dcterms:created xsi:type="dcterms:W3CDTF">2022-10-14T08:08:00Z</dcterms:created>
  <dcterms:modified xsi:type="dcterms:W3CDTF">2022-10-14T08:08:00Z</dcterms:modified>
</cp:coreProperties>
</file>