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B4" w:rsidRPr="002D23F8" w:rsidRDefault="00464D25" w:rsidP="00464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3F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464D25" w:rsidRPr="002D23F8" w:rsidRDefault="00464D25" w:rsidP="00464D25">
      <w:pPr>
        <w:rPr>
          <w:rFonts w:ascii="Times New Roman" w:hAnsi="Times New Roman" w:cs="Times New Roman"/>
          <w:b/>
          <w:sz w:val="28"/>
          <w:szCs w:val="28"/>
        </w:rPr>
      </w:pPr>
      <w:r w:rsidRPr="002D23F8">
        <w:rPr>
          <w:rFonts w:ascii="Times New Roman" w:hAnsi="Times New Roman" w:cs="Times New Roman"/>
          <w:sz w:val="28"/>
          <w:szCs w:val="28"/>
        </w:rPr>
        <w:t xml:space="preserve">       Администрация МАДОУ Д/С 12 доводит до вашего сведения, что в соответствии с СП 3.1.2.31-14-13 «Профилактика туберкулеза» </w:t>
      </w:r>
      <w:r w:rsidRPr="002D23F8">
        <w:rPr>
          <w:rFonts w:ascii="Times New Roman" w:hAnsi="Times New Roman" w:cs="Times New Roman"/>
          <w:b/>
          <w:sz w:val="28"/>
          <w:szCs w:val="28"/>
        </w:rPr>
        <w:t xml:space="preserve">дети, </w:t>
      </w:r>
      <w:proofErr w:type="spellStart"/>
      <w:r w:rsidRPr="002D23F8">
        <w:rPr>
          <w:rFonts w:ascii="Times New Roman" w:hAnsi="Times New Roman" w:cs="Times New Roman"/>
          <w:b/>
          <w:sz w:val="28"/>
          <w:szCs w:val="28"/>
        </w:rPr>
        <w:t>туберкулинодиагностика</w:t>
      </w:r>
      <w:proofErr w:type="spellEnd"/>
      <w:r w:rsidRPr="002D23F8">
        <w:rPr>
          <w:rFonts w:ascii="Times New Roman" w:hAnsi="Times New Roman" w:cs="Times New Roman"/>
          <w:b/>
          <w:sz w:val="28"/>
          <w:szCs w:val="28"/>
        </w:rPr>
        <w:t xml:space="preserve"> которым не проводилась, допускаются в детскую организацию </w:t>
      </w:r>
      <w:r w:rsidR="002D23F8" w:rsidRPr="002D23F8">
        <w:rPr>
          <w:rFonts w:ascii="Times New Roman" w:hAnsi="Times New Roman" w:cs="Times New Roman"/>
          <w:b/>
          <w:sz w:val="28"/>
          <w:szCs w:val="28"/>
        </w:rPr>
        <w:t xml:space="preserve">только </w:t>
      </w:r>
      <w:r w:rsidRPr="002D23F8">
        <w:rPr>
          <w:rFonts w:ascii="Times New Roman" w:hAnsi="Times New Roman" w:cs="Times New Roman"/>
          <w:b/>
          <w:sz w:val="28"/>
          <w:szCs w:val="28"/>
        </w:rPr>
        <w:t>при наличии заключения врача-фтизиатра об отсутствии заболевания.</w:t>
      </w:r>
    </w:p>
    <w:p w:rsidR="00464D25" w:rsidRPr="002D23F8" w:rsidRDefault="00464D25" w:rsidP="00464D25">
      <w:pPr>
        <w:rPr>
          <w:rFonts w:ascii="Times New Roman" w:hAnsi="Times New Roman" w:cs="Times New Roman"/>
          <w:sz w:val="28"/>
          <w:szCs w:val="28"/>
        </w:rPr>
      </w:pPr>
      <w:r w:rsidRPr="002D23F8">
        <w:rPr>
          <w:rFonts w:ascii="Times New Roman" w:hAnsi="Times New Roman" w:cs="Times New Roman"/>
          <w:sz w:val="28"/>
          <w:szCs w:val="28"/>
        </w:rPr>
        <w:t xml:space="preserve">      </w:t>
      </w:r>
      <w:r w:rsidR="002D23F8">
        <w:rPr>
          <w:rFonts w:ascii="Times New Roman" w:hAnsi="Times New Roman" w:cs="Times New Roman"/>
          <w:sz w:val="28"/>
          <w:szCs w:val="28"/>
        </w:rPr>
        <w:t>Напоминаем вам, что туберкулез,</w:t>
      </w:r>
      <w:r w:rsidR="00816C47" w:rsidRPr="002D23F8">
        <w:rPr>
          <w:rFonts w:ascii="Times New Roman" w:hAnsi="Times New Roman" w:cs="Times New Roman"/>
          <w:sz w:val="28"/>
          <w:szCs w:val="28"/>
        </w:rPr>
        <w:t xml:space="preserve"> наряду с такими заболеваниями, как </w:t>
      </w:r>
      <w:r w:rsidR="00507E8E">
        <w:rPr>
          <w:rFonts w:ascii="Times New Roman" w:hAnsi="Times New Roman" w:cs="Times New Roman"/>
          <w:sz w:val="28"/>
          <w:szCs w:val="28"/>
        </w:rPr>
        <w:t>ВИЧ-нфекция</w:t>
      </w:r>
      <w:r w:rsidR="00816C47" w:rsidRPr="002D23F8">
        <w:rPr>
          <w:rFonts w:ascii="Times New Roman" w:hAnsi="Times New Roman" w:cs="Times New Roman"/>
          <w:sz w:val="28"/>
          <w:szCs w:val="28"/>
        </w:rPr>
        <w:t>, гепатиты</w:t>
      </w:r>
      <w:proofErr w:type="gramStart"/>
      <w:r w:rsidR="00816C47" w:rsidRPr="002D23F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16C47" w:rsidRPr="002D23F8">
        <w:rPr>
          <w:rFonts w:ascii="Times New Roman" w:hAnsi="Times New Roman" w:cs="Times New Roman"/>
          <w:sz w:val="28"/>
          <w:szCs w:val="28"/>
        </w:rPr>
        <w:t xml:space="preserve"> и С, относится к инфекционным заболеваниям, включенным Постановлением Правительства РФ от 01.12.2004 г. № 715 в Перечень социально значимых заболеваний и заболеваний, представляющих опасность для окру</w:t>
      </w:r>
      <w:r w:rsidR="002D23F8">
        <w:rPr>
          <w:rFonts w:ascii="Times New Roman" w:hAnsi="Times New Roman" w:cs="Times New Roman"/>
          <w:sz w:val="28"/>
          <w:szCs w:val="28"/>
        </w:rPr>
        <w:t>жающих, на основании того, что данное заболевание</w:t>
      </w:r>
      <w:r w:rsidR="00816C47" w:rsidRPr="002D23F8">
        <w:rPr>
          <w:rFonts w:ascii="Times New Roman" w:hAnsi="Times New Roman" w:cs="Times New Roman"/>
          <w:sz w:val="28"/>
          <w:szCs w:val="28"/>
        </w:rPr>
        <w:t xml:space="preserve"> характеризуется опасным течением, высоким уровнем смертности и </w:t>
      </w:r>
      <w:proofErr w:type="spellStart"/>
      <w:r w:rsidR="00816C47" w:rsidRPr="002D23F8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="00816C47" w:rsidRPr="002D23F8">
        <w:rPr>
          <w:rFonts w:ascii="Times New Roman" w:hAnsi="Times New Roman" w:cs="Times New Roman"/>
          <w:sz w:val="28"/>
          <w:szCs w:val="28"/>
        </w:rPr>
        <w:t>, быстрым распространением среди населения.</w:t>
      </w:r>
    </w:p>
    <w:p w:rsidR="00816C47" w:rsidRPr="002D23F8" w:rsidRDefault="00816C47" w:rsidP="00464D25">
      <w:pPr>
        <w:rPr>
          <w:rFonts w:ascii="Times New Roman" w:hAnsi="Times New Roman" w:cs="Times New Roman"/>
          <w:sz w:val="28"/>
          <w:szCs w:val="28"/>
        </w:rPr>
      </w:pPr>
      <w:r w:rsidRPr="002D23F8">
        <w:rPr>
          <w:rFonts w:ascii="Times New Roman" w:hAnsi="Times New Roman" w:cs="Times New Roman"/>
          <w:b/>
          <w:sz w:val="28"/>
          <w:szCs w:val="28"/>
        </w:rPr>
        <w:t xml:space="preserve">     Ребенок может посещать образовательное учреждение при отсутствии профилактических прививок по Национальному календарю, но все дети подлежат </w:t>
      </w:r>
      <w:proofErr w:type="spellStart"/>
      <w:r w:rsidRPr="002D23F8">
        <w:rPr>
          <w:rFonts w:ascii="Times New Roman" w:hAnsi="Times New Roman" w:cs="Times New Roman"/>
          <w:b/>
          <w:sz w:val="28"/>
          <w:szCs w:val="28"/>
        </w:rPr>
        <w:t>туберкулинодиагностике</w:t>
      </w:r>
      <w:proofErr w:type="spellEnd"/>
      <w:r w:rsidRPr="002D23F8">
        <w:rPr>
          <w:rFonts w:ascii="Times New Roman" w:hAnsi="Times New Roman" w:cs="Times New Roman"/>
          <w:b/>
          <w:sz w:val="28"/>
          <w:szCs w:val="28"/>
        </w:rPr>
        <w:t>, согласно Санитарно-эпидемиологическим правилам 3.1.2.31-14-13 «Профилактика туберкулеза».</w:t>
      </w:r>
      <w:r w:rsidRPr="002D23F8">
        <w:rPr>
          <w:rFonts w:ascii="Times New Roman" w:hAnsi="Times New Roman" w:cs="Times New Roman"/>
          <w:sz w:val="28"/>
          <w:szCs w:val="28"/>
        </w:rPr>
        <w:t xml:space="preserve"> Реакция Манту-это </w:t>
      </w:r>
      <w:proofErr w:type="spellStart"/>
      <w:r w:rsidRPr="002D23F8">
        <w:rPr>
          <w:rFonts w:ascii="Times New Roman" w:hAnsi="Times New Roman" w:cs="Times New Roman"/>
          <w:sz w:val="28"/>
          <w:szCs w:val="28"/>
        </w:rPr>
        <w:t>скрининговое</w:t>
      </w:r>
      <w:proofErr w:type="spellEnd"/>
      <w:r w:rsidRPr="002D23F8">
        <w:rPr>
          <w:rFonts w:ascii="Times New Roman" w:hAnsi="Times New Roman" w:cs="Times New Roman"/>
          <w:sz w:val="28"/>
          <w:szCs w:val="28"/>
        </w:rPr>
        <w:t xml:space="preserve"> обследование</w:t>
      </w:r>
      <w:r w:rsidR="00B04157" w:rsidRPr="002D23F8">
        <w:rPr>
          <w:rFonts w:ascii="Times New Roman" w:hAnsi="Times New Roman" w:cs="Times New Roman"/>
          <w:sz w:val="28"/>
          <w:szCs w:val="28"/>
        </w:rPr>
        <w:t xml:space="preserve">, </w:t>
      </w:r>
      <w:r w:rsidR="00B04157" w:rsidRPr="002D23F8">
        <w:rPr>
          <w:rFonts w:ascii="Times New Roman" w:hAnsi="Times New Roman" w:cs="Times New Roman"/>
          <w:b/>
          <w:sz w:val="28"/>
          <w:szCs w:val="28"/>
        </w:rPr>
        <w:t>НЕ ЯВЛЯЕТСЯ ПРИВИВКОЙ</w:t>
      </w:r>
      <w:r w:rsidR="00B04157" w:rsidRPr="002D23F8">
        <w:rPr>
          <w:rFonts w:ascii="Times New Roman" w:hAnsi="Times New Roman" w:cs="Times New Roman"/>
          <w:sz w:val="28"/>
          <w:szCs w:val="28"/>
        </w:rPr>
        <w:t xml:space="preserve">, может быть заменена на более совершенный тест на </w:t>
      </w:r>
      <w:proofErr w:type="spellStart"/>
      <w:r w:rsidR="00B04157" w:rsidRPr="002D23F8">
        <w:rPr>
          <w:rFonts w:ascii="Times New Roman" w:hAnsi="Times New Roman" w:cs="Times New Roman"/>
          <w:sz w:val="28"/>
          <w:szCs w:val="28"/>
        </w:rPr>
        <w:t>туберкулез-диаскинтест</w:t>
      </w:r>
      <w:proofErr w:type="spellEnd"/>
      <w:r w:rsidR="00B04157" w:rsidRPr="002D23F8">
        <w:rPr>
          <w:rFonts w:ascii="Times New Roman" w:hAnsi="Times New Roman" w:cs="Times New Roman"/>
          <w:sz w:val="28"/>
          <w:szCs w:val="28"/>
        </w:rPr>
        <w:t xml:space="preserve">. Дети, которые не получили при рождении прививку от туберкулеза БЦЖ, подлежат </w:t>
      </w:r>
      <w:proofErr w:type="spellStart"/>
      <w:r w:rsidR="00B04157" w:rsidRPr="002D23F8">
        <w:rPr>
          <w:rFonts w:ascii="Times New Roman" w:hAnsi="Times New Roman" w:cs="Times New Roman"/>
          <w:sz w:val="28"/>
          <w:szCs w:val="28"/>
        </w:rPr>
        <w:t>туберкулинодиагностике</w:t>
      </w:r>
      <w:proofErr w:type="spellEnd"/>
      <w:r w:rsidR="00B04157" w:rsidRPr="002D23F8">
        <w:rPr>
          <w:rFonts w:ascii="Times New Roman" w:hAnsi="Times New Roman" w:cs="Times New Roman"/>
          <w:sz w:val="28"/>
          <w:szCs w:val="28"/>
        </w:rPr>
        <w:t xml:space="preserve"> 2 раза в год.</w:t>
      </w:r>
    </w:p>
    <w:p w:rsidR="00B04157" w:rsidRPr="002D23F8" w:rsidRDefault="00B04157" w:rsidP="00464D25">
      <w:pPr>
        <w:rPr>
          <w:rFonts w:ascii="Times New Roman" w:hAnsi="Times New Roman" w:cs="Times New Roman"/>
          <w:sz w:val="28"/>
          <w:szCs w:val="28"/>
        </w:rPr>
      </w:pPr>
      <w:r w:rsidRPr="002D23F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D23F8">
        <w:rPr>
          <w:rFonts w:ascii="Times New Roman" w:hAnsi="Times New Roman" w:cs="Times New Roman"/>
          <w:sz w:val="28"/>
          <w:szCs w:val="28"/>
        </w:rPr>
        <w:t>Массовая</w:t>
      </w:r>
      <w:proofErr w:type="gramEnd"/>
      <w:r w:rsidRPr="002D2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3F8">
        <w:rPr>
          <w:rFonts w:ascii="Times New Roman" w:hAnsi="Times New Roman" w:cs="Times New Roman"/>
          <w:sz w:val="28"/>
          <w:szCs w:val="28"/>
        </w:rPr>
        <w:t>туберкулинодиагностика</w:t>
      </w:r>
      <w:proofErr w:type="spellEnd"/>
      <w:r w:rsidR="002D23F8" w:rsidRPr="002D23F8">
        <w:rPr>
          <w:rFonts w:ascii="Times New Roman" w:hAnsi="Times New Roman" w:cs="Times New Roman"/>
          <w:sz w:val="28"/>
          <w:szCs w:val="28"/>
        </w:rPr>
        <w:t xml:space="preserve"> является обязательной диагностической процедурой для раннего выявления инфицирования микобактериями туберкулеза. Без проведения </w:t>
      </w:r>
      <w:proofErr w:type="spellStart"/>
      <w:r w:rsidR="002D23F8" w:rsidRPr="002D23F8">
        <w:rPr>
          <w:rFonts w:ascii="Times New Roman" w:hAnsi="Times New Roman" w:cs="Times New Roman"/>
          <w:sz w:val="28"/>
          <w:szCs w:val="28"/>
        </w:rPr>
        <w:t>туберкулинодиагностики</w:t>
      </w:r>
      <w:proofErr w:type="spellEnd"/>
      <w:r w:rsidR="002D23F8" w:rsidRPr="002D23F8">
        <w:rPr>
          <w:rFonts w:ascii="Times New Roman" w:hAnsi="Times New Roman" w:cs="Times New Roman"/>
          <w:sz w:val="28"/>
          <w:szCs w:val="28"/>
        </w:rPr>
        <w:t xml:space="preserve"> установить или отрицать факт инфицирования невозможно. Данное требование направлено на предупреждение возникновения, распространения туберкулеза, а также соблюдение прав других граждан на охрану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</w:t>
      </w:r>
      <w:r w:rsidR="002D23F8" w:rsidRPr="002D23F8">
        <w:rPr>
          <w:rFonts w:ascii="Times New Roman" w:hAnsi="Times New Roman" w:cs="Times New Roman"/>
          <w:sz w:val="28"/>
          <w:szCs w:val="28"/>
        </w:rPr>
        <w:t>здоровья и благоприятную среду обитания.</w:t>
      </w:r>
      <w:r w:rsidR="002D23F8">
        <w:rPr>
          <w:rFonts w:ascii="Times New Roman" w:hAnsi="Times New Roman" w:cs="Times New Roman"/>
          <w:sz w:val="28"/>
          <w:szCs w:val="28"/>
        </w:rPr>
        <w:t xml:space="preserve"> Отказ родителей (законных представителей) ребенка от проведения пробы Манту, консультации врача-фтизиатра</w:t>
      </w:r>
      <w:r w:rsidR="003970DA">
        <w:rPr>
          <w:rFonts w:ascii="Times New Roman" w:hAnsi="Times New Roman" w:cs="Times New Roman"/>
          <w:sz w:val="28"/>
          <w:szCs w:val="28"/>
        </w:rPr>
        <w:t xml:space="preserve"> нарушает права других детей, посещающих организованные коллективы (статья 10 ФЗ №5 от 30.03.1999 г. «О санитарно-эпидемиологическом благополучии населения»).</w:t>
      </w:r>
    </w:p>
    <w:sectPr w:rsidR="00B04157" w:rsidRPr="002D23F8" w:rsidSect="009B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D25"/>
    <w:rsid w:val="00003258"/>
    <w:rsid w:val="00004913"/>
    <w:rsid w:val="00005BAF"/>
    <w:rsid w:val="0000682D"/>
    <w:rsid w:val="000142DC"/>
    <w:rsid w:val="00035753"/>
    <w:rsid w:val="00046759"/>
    <w:rsid w:val="0006065A"/>
    <w:rsid w:val="0006170B"/>
    <w:rsid w:val="00061997"/>
    <w:rsid w:val="00071FF5"/>
    <w:rsid w:val="00074A8A"/>
    <w:rsid w:val="0008417C"/>
    <w:rsid w:val="000B393D"/>
    <w:rsid w:val="000B748A"/>
    <w:rsid w:val="000C36D9"/>
    <w:rsid w:val="000C6C42"/>
    <w:rsid w:val="000C71DA"/>
    <w:rsid w:val="000D04C7"/>
    <w:rsid w:val="000D17F4"/>
    <w:rsid w:val="000D6199"/>
    <w:rsid w:val="000E02ED"/>
    <w:rsid w:val="000E6BBC"/>
    <w:rsid w:val="000E6E24"/>
    <w:rsid w:val="000E7156"/>
    <w:rsid w:val="000F31C3"/>
    <w:rsid w:val="001028E4"/>
    <w:rsid w:val="00102DCC"/>
    <w:rsid w:val="00103DE5"/>
    <w:rsid w:val="0011631A"/>
    <w:rsid w:val="001277AF"/>
    <w:rsid w:val="001333A2"/>
    <w:rsid w:val="001351C2"/>
    <w:rsid w:val="00135527"/>
    <w:rsid w:val="0014315B"/>
    <w:rsid w:val="00151487"/>
    <w:rsid w:val="00155D1D"/>
    <w:rsid w:val="00157C51"/>
    <w:rsid w:val="00162182"/>
    <w:rsid w:val="001702C4"/>
    <w:rsid w:val="00170A0A"/>
    <w:rsid w:val="001723C7"/>
    <w:rsid w:val="00186BF6"/>
    <w:rsid w:val="00186D2D"/>
    <w:rsid w:val="00193A13"/>
    <w:rsid w:val="001A5418"/>
    <w:rsid w:val="001B1075"/>
    <w:rsid w:val="001B22E9"/>
    <w:rsid w:val="001B2331"/>
    <w:rsid w:val="001B4CFD"/>
    <w:rsid w:val="001B68E3"/>
    <w:rsid w:val="001B7D05"/>
    <w:rsid w:val="001C527A"/>
    <w:rsid w:val="001C705B"/>
    <w:rsid w:val="001D1127"/>
    <w:rsid w:val="001D15F7"/>
    <w:rsid w:val="001D6025"/>
    <w:rsid w:val="001D7C40"/>
    <w:rsid w:val="001F3D1C"/>
    <w:rsid w:val="001F4C53"/>
    <w:rsid w:val="002008E7"/>
    <w:rsid w:val="00201B80"/>
    <w:rsid w:val="002044FB"/>
    <w:rsid w:val="00207752"/>
    <w:rsid w:val="002246DB"/>
    <w:rsid w:val="00226529"/>
    <w:rsid w:val="00241903"/>
    <w:rsid w:val="002534CB"/>
    <w:rsid w:val="0025370A"/>
    <w:rsid w:val="00260EAD"/>
    <w:rsid w:val="00261270"/>
    <w:rsid w:val="00262F64"/>
    <w:rsid w:val="0026510A"/>
    <w:rsid w:val="00267CE9"/>
    <w:rsid w:val="00274AD8"/>
    <w:rsid w:val="002818D9"/>
    <w:rsid w:val="00286574"/>
    <w:rsid w:val="00291CDF"/>
    <w:rsid w:val="002923EF"/>
    <w:rsid w:val="00296DD2"/>
    <w:rsid w:val="002A2960"/>
    <w:rsid w:val="002A6243"/>
    <w:rsid w:val="002B49A7"/>
    <w:rsid w:val="002B78CA"/>
    <w:rsid w:val="002C6857"/>
    <w:rsid w:val="002D0456"/>
    <w:rsid w:val="002D23F8"/>
    <w:rsid w:val="002F0ECC"/>
    <w:rsid w:val="002F36D9"/>
    <w:rsid w:val="00306331"/>
    <w:rsid w:val="00311179"/>
    <w:rsid w:val="003221EC"/>
    <w:rsid w:val="0032313A"/>
    <w:rsid w:val="0033031B"/>
    <w:rsid w:val="00335E97"/>
    <w:rsid w:val="00336E16"/>
    <w:rsid w:val="0033749E"/>
    <w:rsid w:val="003406D6"/>
    <w:rsid w:val="00342645"/>
    <w:rsid w:val="00342CFF"/>
    <w:rsid w:val="003700E4"/>
    <w:rsid w:val="00383301"/>
    <w:rsid w:val="00387BA6"/>
    <w:rsid w:val="003970DA"/>
    <w:rsid w:val="003A2D3B"/>
    <w:rsid w:val="003A5FCE"/>
    <w:rsid w:val="003B0D8A"/>
    <w:rsid w:val="003B4568"/>
    <w:rsid w:val="003B5D6F"/>
    <w:rsid w:val="003C718A"/>
    <w:rsid w:val="003C79A2"/>
    <w:rsid w:val="003D05A0"/>
    <w:rsid w:val="003D7AC9"/>
    <w:rsid w:val="003E3B69"/>
    <w:rsid w:val="003F343B"/>
    <w:rsid w:val="00414DC6"/>
    <w:rsid w:val="00417DD1"/>
    <w:rsid w:val="004215EA"/>
    <w:rsid w:val="00427B53"/>
    <w:rsid w:val="00431398"/>
    <w:rsid w:val="00441AFD"/>
    <w:rsid w:val="00450C23"/>
    <w:rsid w:val="00453D08"/>
    <w:rsid w:val="00457866"/>
    <w:rsid w:val="00460869"/>
    <w:rsid w:val="00464D25"/>
    <w:rsid w:val="00466437"/>
    <w:rsid w:val="00476414"/>
    <w:rsid w:val="00491002"/>
    <w:rsid w:val="004B1678"/>
    <w:rsid w:val="004B45A9"/>
    <w:rsid w:val="004C137C"/>
    <w:rsid w:val="004C1DCE"/>
    <w:rsid w:val="004C502D"/>
    <w:rsid w:val="004D2000"/>
    <w:rsid w:val="004D675A"/>
    <w:rsid w:val="004F090B"/>
    <w:rsid w:val="0050177D"/>
    <w:rsid w:val="00507E8E"/>
    <w:rsid w:val="00523367"/>
    <w:rsid w:val="005256CB"/>
    <w:rsid w:val="00546B97"/>
    <w:rsid w:val="005567AD"/>
    <w:rsid w:val="00566099"/>
    <w:rsid w:val="00566738"/>
    <w:rsid w:val="00567454"/>
    <w:rsid w:val="00572678"/>
    <w:rsid w:val="005778FF"/>
    <w:rsid w:val="00577AA9"/>
    <w:rsid w:val="0058355D"/>
    <w:rsid w:val="00583CA0"/>
    <w:rsid w:val="005958B0"/>
    <w:rsid w:val="005972BD"/>
    <w:rsid w:val="005A3362"/>
    <w:rsid w:val="005C08FD"/>
    <w:rsid w:val="005C5C71"/>
    <w:rsid w:val="005C7876"/>
    <w:rsid w:val="005D6A1D"/>
    <w:rsid w:val="005E28B9"/>
    <w:rsid w:val="005E4F28"/>
    <w:rsid w:val="005F3AC4"/>
    <w:rsid w:val="00604E6B"/>
    <w:rsid w:val="00607F95"/>
    <w:rsid w:val="006103E7"/>
    <w:rsid w:val="006172F1"/>
    <w:rsid w:val="00627ED5"/>
    <w:rsid w:val="0063216A"/>
    <w:rsid w:val="00633E44"/>
    <w:rsid w:val="00636142"/>
    <w:rsid w:val="006505FF"/>
    <w:rsid w:val="006531F0"/>
    <w:rsid w:val="006623E9"/>
    <w:rsid w:val="006639C5"/>
    <w:rsid w:val="006832F9"/>
    <w:rsid w:val="006A7AF5"/>
    <w:rsid w:val="006B0C25"/>
    <w:rsid w:val="006B29BD"/>
    <w:rsid w:val="006C1B7C"/>
    <w:rsid w:val="006C1CC4"/>
    <w:rsid w:val="006C3247"/>
    <w:rsid w:val="006C7EDB"/>
    <w:rsid w:val="006D1002"/>
    <w:rsid w:val="006D3300"/>
    <w:rsid w:val="006E185B"/>
    <w:rsid w:val="006E18C6"/>
    <w:rsid w:val="006E1B83"/>
    <w:rsid w:val="006E2D8D"/>
    <w:rsid w:val="006E3D76"/>
    <w:rsid w:val="006E53C2"/>
    <w:rsid w:val="006E67A9"/>
    <w:rsid w:val="006E7E93"/>
    <w:rsid w:val="006F1779"/>
    <w:rsid w:val="006F5D0B"/>
    <w:rsid w:val="00706488"/>
    <w:rsid w:val="00723471"/>
    <w:rsid w:val="00725F7B"/>
    <w:rsid w:val="00726BE1"/>
    <w:rsid w:val="00735187"/>
    <w:rsid w:val="00735445"/>
    <w:rsid w:val="00744450"/>
    <w:rsid w:val="007678C9"/>
    <w:rsid w:val="007700EF"/>
    <w:rsid w:val="00773925"/>
    <w:rsid w:val="00786F7A"/>
    <w:rsid w:val="007911ED"/>
    <w:rsid w:val="00793DE8"/>
    <w:rsid w:val="007961FA"/>
    <w:rsid w:val="007962AF"/>
    <w:rsid w:val="00796A4B"/>
    <w:rsid w:val="007A1B0A"/>
    <w:rsid w:val="007A6452"/>
    <w:rsid w:val="007B4C35"/>
    <w:rsid w:val="007D68C8"/>
    <w:rsid w:val="007F4305"/>
    <w:rsid w:val="007F5C8F"/>
    <w:rsid w:val="008025A1"/>
    <w:rsid w:val="00805AFB"/>
    <w:rsid w:val="008103B6"/>
    <w:rsid w:val="00810DF1"/>
    <w:rsid w:val="00816C47"/>
    <w:rsid w:val="0083022F"/>
    <w:rsid w:val="00831182"/>
    <w:rsid w:val="0084117C"/>
    <w:rsid w:val="008462D7"/>
    <w:rsid w:val="00853587"/>
    <w:rsid w:val="008604FB"/>
    <w:rsid w:val="008655CE"/>
    <w:rsid w:val="00880C2E"/>
    <w:rsid w:val="00886B62"/>
    <w:rsid w:val="008A68FA"/>
    <w:rsid w:val="008C7671"/>
    <w:rsid w:val="008D4093"/>
    <w:rsid w:val="008D7912"/>
    <w:rsid w:val="008F0896"/>
    <w:rsid w:val="008F259C"/>
    <w:rsid w:val="00900C02"/>
    <w:rsid w:val="00902D0A"/>
    <w:rsid w:val="00902E08"/>
    <w:rsid w:val="00907937"/>
    <w:rsid w:val="00907B88"/>
    <w:rsid w:val="00914BA4"/>
    <w:rsid w:val="00917284"/>
    <w:rsid w:val="00931D0D"/>
    <w:rsid w:val="00935AEF"/>
    <w:rsid w:val="0094461C"/>
    <w:rsid w:val="00953F52"/>
    <w:rsid w:val="009548C9"/>
    <w:rsid w:val="00954CD9"/>
    <w:rsid w:val="00955388"/>
    <w:rsid w:val="009564F1"/>
    <w:rsid w:val="00957560"/>
    <w:rsid w:val="00980E83"/>
    <w:rsid w:val="00987D84"/>
    <w:rsid w:val="00992DF3"/>
    <w:rsid w:val="009A008D"/>
    <w:rsid w:val="009A3042"/>
    <w:rsid w:val="009A73F4"/>
    <w:rsid w:val="009B02B4"/>
    <w:rsid w:val="009B1BED"/>
    <w:rsid w:val="009B56F3"/>
    <w:rsid w:val="009C09A6"/>
    <w:rsid w:val="009C5341"/>
    <w:rsid w:val="009D075D"/>
    <w:rsid w:val="009D2959"/>
    <w:rsid w:val="009E2BDB"/>
    <w:rsid w:val="00A01C13"/>
    <w:rsid w:val="00A06778"/>
    <w:rsid w:val="00A06B00"/>
    <w:rsid w:val="00A2477F"/>
    <w:rsid w:val="00A24B9D"/>
    <w:rsid w:val="00A32F98"/>
    <w:rsid w:val="00A34B35"/>
    <w:rsid w:val="00A4321E"/>
    <w:rsid w:val="00A43FDD"/>
    <w:rsid w:val="00A54ED7"/>
    <w:rsid w:val="00A550AB"/>
    <w:rsid w:val="00A64D07"/>
    <w:rsid w:val="00A80A45"/>
    <w:rsid w:val="00A86808"/>
    <w:rsid w:val="00A9258E"/>
    <w:rsid w:val="00A9277F"/>
    <w:rsid w:val="00A9618C"/>
    <w:rsid w:val="00AA4DD1"/>
    <w:rsid w:val="00AB2EC8"/>
    <w:rsid w:val="00AE3CFF"/>
    <w:rsid w:val="00AE71A8"/>
    <w:rsid w:val="00AE78D1"/>
    <w:rsid w:val="00B01C53"/>
    <w:rsid w:val="00B04157"/>
    <w:rsid w:val="00B06072"/>
    <w:rsid w:val="00B1196A"/>
    <w:rsid w:val="00B143DD"/>
    <w:rsid w:val="00B22847"/>
    <w:rsid w:val="00B23529"/>
    <w:rsid w:val="00B24598"/>
    <w:rsid w:val="00B30168"/>
    <w:rsid w:val="00B41A6C"/>
    <w:rsid w:val="00B432F3"/>
    <w:rsid w:val="00B43DA7"/>
    <w:rsid w:val="00B43E7F"/>
    <w:rsid w:val="00B458B0"/>
    <w:rsid w:val="00B5033D"/>
    <w:rsid w:val="00B52681"/>
    <w:rsid w:val="00B54A61"/>
    <w:rsid w:val="00B6505E"/>
    <w:rsid w:val="00B80E0D"/>
    <w:rsid w:val="00B902C7"/>
    <w:rsid w:val="00B91437"/>
    <w:rsid w:val="00B9277C"/>
    <w:rsid w:val="00B97E16"/>
    <w:rsid w:val="00BB0E6C"/>
    <w:rsid w:val="00BB6D41"/>
    <w:rsid w:val="00BC75C6"/>
    <w:rsid w:val="00BE4061"/>
    <w:rsid w:val="00BF09AB"/>
    <w:rsid w:val="00BF4A27"/>
    <w:rsid w:val="00C31B6F"/>
    <w:rsid w:val="00C32C24"/>
    <w:rsid w:val="00C34DCF"/>
    <w:rsid w:val="00C459D8"/>
    <w:rsid w:val="00C5237A"/>
    <w:rsid w:val="00C53302"/>
    <w:rsid w:val="00C65778"/>
    <w:rsid w:val="00C72EBA"/>
    <w:rsid w:val="00C730B2"/>
    <w:rsid w:val="00C817C8"/>
    <w:rsid w:val="00C914BE"/>
    <w:rsid w:val="00CA3BE1"/>
    <w:rsid w:val="00CA56F1"/>
    <w:rsid w:val="00CA7375"/>
    <w:rsid w:val="00CB12C2"/>
    <w:rsid w:val="00CB6DD3"/>
    <w:rsid w:val="00CB6DF7"/>
    <w:rsid w:val="00CB78EB"/>
    <w:rsid w:val="00CC15BD"/>
    <w:rsid w:val="00CC3231"/>
    <w:rsid w:val="00CC5F77"/>
    <w:rsid w:val="00CC73CC"/>
    <w:rsid w:val="00CE0A95"/>
    <w:rsid w:val="00CE4617"/>
    <w:rsid w:val="00D04A36"/>
    <w:rsid w:val="00D04F06"/>
    <w:rsid w:val="00D0572D"/>
    <w:rsid w:val="00D0643D"/>
    <w:rsid w:val="00D122A8"/>
    <w:rsid w:val="00D2019D"/>
    <w:rsid w:val="00D21B28"/>
    <w:rsid w:val="00D23F88"/>
    <w:rsid w:val="00D24E7F"/>
    <w:rsid w:val="00D24FD8"/>
    <w:rsid w:val="00D25FDA"/>
    <w:rsid w:val="00D310B7"/>
    <w:rsid w:val="00D356BA"/>
    <w:rsid w:val="00D50833"/>
    <w:rsid w:val="00D5095F"/>
    <w:rsid w:val="00D5303E"/>
    <w:rsid w:val="00D544CE"/>
    <w:rsid w:val="00D60554"/>
    <w:rsid w:val="00D6313C"/>
    <w:rsid w:val="00D6389C"/>
    <w:rsid w:val="00D73AE4"/>
    <w:rsid w:val="00D74676"/>
    <w:rsid w:val="00D8040A"/>
    <w:rsid w:val="00D82EA8"/>
    <w:rsid w:val="00D832C4"/>
    <w:rsid w:val="00D93DF4"/>
    <w:rsid w:val="00D95C38"/>
    <w:rsid w:val="00DA0FFC"/>
    <w:rsid w:val="00DA2336"/>
    <w:rsid w:val="00DB18C2"/>
    <w:rsid w:val="00DB2F63"/>
    <w:rsid w:val="00DB3433"/>
    <w:rsid w:val="00DC7EC4"/>
    <w:rsid w:val="00DD07F0"/>
    <w:rsid w:val="00DD13D4"/>
    <w:rsid w:val="00DD2771"/>
    <w:rsid w:val="00DD2FD3"/>
    <w:rsid w:val="00DE03AF"/>
    <w:rsid w:val="00DE35FB"/>
    <w:rsid w:val="00DE7310"/>
    <w:rsid w:val="00DF6107"/>
    <w:rsid w:val="00E06D8D"/>
    <w:rsid w:val="00E11A08"/>
    <w:rsid w:val="00E1282C"/>
    <w:rsid w:val="00E367C9"/>
    <w:rsid w:val="00E40B46"/>
    <w:rsid w:val="00E70AFE"/>
    <w:rsid w:val="00E7231F"/>
    <w:rsid w:val="00E87A6B"/>
    <w:rsid w:val="00E912DB"/>
    <w:rsid w:val="00E95E47"/>
    <w:rsid w:val="00E961A7"/>
    <w:rsid w:val="00EA4E56"/>
    <w:rsid w:val="00EA748A"/>
    <w:rsid w:val="00EA75CC"/>
    <w:rsid w:val="00EC312F"/>
    <w:rsid w:val="00EC7786"/>
    <w:rsid w:val="00ED039D"/>
    <w:rsid w:val="00EE0840"/>
    <w:rsid w:val="00EE1C2E"/>
    <w:rsid w:val="00EE21AB"/>
    <w:rsid w:val="00EF4B7C"/>
    <w:rsid w:val="00F01DE5"/>
    <w:rsid w:val="00F057E0"/>
    <w:rsid w:val="00F172FA"/>
    <w:rsid w:val="00F26E63"/>
    <w:rsid w:val="00F32387"/>
    <w:rsid w:val="00F35BDF"/>
    <w:rsid w:val="00F41B40"/>
    <w:rsid w:val="00F423AF"/>
    <w:rsid w:val="00F4504B"/>
    <w:rsid w:val="00F51059"/>
    <w:rsid w:val="00F63145"/>
    <w:rsid w:val="00F70143"/>
    <w:rsid w:val="00F726FA"/>
    <w:rsid w:val="00F7374D"/>
    <w:rsid w:val="00F75615"/>
    <w:rsid w:val="00F8223E"/>
    <w:rsid w:val="00F90A71"/>
    <w:rsid w:val="00F91177"/>
    <w:rsid w:val="00F963F5"/>
    <w:rsid w:val="00FB0352"/>
    <w:rsid w:val="00FB1F1D"/>
    <w:rsid w:val="00FB77D7"/>
    <w:rsid w:val="00FC3587"/>
    <w:rsid w:val="00FC45E5"/>
    <w:rsid w:val="00FC50B0"/>
    <w:rsid w:val="00FC656D"/>
    <w:rsid w:val="00FD1E09"/>
    <w:rsid w:val="00FD6431"/>
    <w:rsid w:val="00FD72CC"/>
    <w:rsid w:val="00FE38F9"/>
    <w:rsid w:val="00FE41A4"/>
    <w:rsid w:val="00FF5E26"/>
    <w:rsid w:val="00FF70E0"/>
    <w:rsid w:val="00FF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3</cp:revision>
  <dcterms:created xsi:type="dcterms:W3CDTF">2022-07-14T08:17:00Z</dcterms:created>
  <dcterms:modified xsi:type="dcterms:W3CDTF">2022-07-14T09:51:00Z</dcterms:modified>
</cp:coreProperties>
</file>