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D9" w:rsidRPr="007F561F" w:rsidRDefault="00131AD9" w:rsidP="005A25A9">
      <w:pPr>
        <w:tabs>
          <w:tab w:val="left" w:pos="6260"/>
          <w:tab w:val="left" w:pos="118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561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7F561F">
        <w:rPr>
          <w:rFonts w:ascii="Times New Roman" w:hAnsi="Times New Roman" w:cs="Times New Roman"/>
          <w:b/>
          <w:sz w:val="28"/>
          <w:szCs w:val="28"/>
        </w:rPr>
        <w:t xml:space="preserve">№ 12 </w:t>
      </w:r>
      <w:r w:rsidRPr="007F561F">
        <w:rPr>
          <w:rFonts w:ascii="Times New Roman" w:eastAsia="Calibri" w:hAnsi="Times New Roman" w:cs="Times New Roman"/>
          <w:b/>
          <w:sz w:val="28"/>
          <w:szCs w:val="28"/>
        </w:rPr>
        <w:t>посёлка Заречного</w:t>
      </w:r>
      <w:r w:rsidRPr="007F561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F561F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Белореченский район</w:t>
      </w:r>
    </w:p>
    <w:p w:rsidR="007F561F" w:rsidRPr="007F561F" w:rsidRDefault="007F561F" w:rsidP="007F5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61F">
        <w:rPr>
          <w:rFonts w:ascii="Times New Roman" w:hAnsi="Times New Roman" w:cs="Times New Roman"/>
          <w:b/>
          <w:sz w:val="28"/>
          <w:szCs w:val="28"/>
        </w:rPr>
        <w:t>/МАДОУ Д/С 12/</w:t>
      </w:r>
    </w:p>
    <w:p w:rsidR="00E725B4" w:rsidRPr="005A25A9" w:rsidRDefault="00C15078" w:rsidP="005A25A9">
      <w:pPr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386" cy="2363132"/>
            <wp:effectExtent l="19050" t="0" r="0" b="0"/>
            <wp:docPr id="10" name="Рисунок 2" descr="C:\Users\User\Desktop\Картинки\Картинки по ПДД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\Картинки по ПДД\ПД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45" t="6364" r="2727" b="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86" cy="236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AD9" w:rsidRPr="005A25A9" w:rsidRDefault="00131AD9" w:rsidP="005A2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25A9">
        <w:rPr>
          <w:rFonts w:ascii="Times New Roman" w:hAnsi="Times New Roman"/>
          <w:bCs/>
          <w:sz w:val="28"/>
          <w:szCs w:val="28"/>
        </w:rPr>
        <w:t>ДОПОЛНИТЕЛЬНАЯ ОБРАЗОВАТЕЛЬНАЯ ПРОГРАММА</w:t>
      </w:r>
    </w:p>
    <w:p w:rsidR="00131AD9" w:rsidRPr="005A25A9" w:rsidRDefault="00131AD9" w:rsidP="005A2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25A9">
        <w:rPr>
          <w:rFonts w:ascii="Times New Roman" w:hAnsi="Times New Roman"/>
          <w:bCs/>
          <w:sz w:val="28"/>
          <w:szCs w:val="28"/>
        </w:rPr>
        <w:t>- дополнительная образовательная программа</w:t>
      </w:r>
    </w:p>
    <w:p w:rsidR="00A973B4" w:rsidRPr="005A25A9" w:rsidRDefault="00131AD9" w:rsidP="005A25A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/>
          <w:bCs/>
          <w:sz w:val="28"/>
          <w:szCs w:val="28"/>
        </w:rPr>
        <w:t xml:space="preserve">дошкольного образования  по </w:t>
      </w:r>
      <w:r w:rsidRPr="005A25A9">
        <w:rPr>
          <w:rFonts w:ascii="Times New Roman" w:hAnsi="Times New Roman" w:cs="Times New Roman"/>
          <w:sz w:val="28"/>
          <w:szCs w:val="28"/>
        </w:rPr>
        <w:t>обучению</w:t>
      </w:r>
      <w:r w:rsidR="00A973B4" w:rsidRPr="005A25A9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правилам дорожного движения</w:t>
      </w:r>
    </w:p>
    <w:p w:rsidR="00824E86" w:rsidRPr="005A25A9" w:rsidRDefault="00E725B4" w:rsidP="005A25A9">
      <w:pPr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       «ПРАВИЛА ДОРОЖНЫЕ  ВСЕМ  НАМ  ЗНАТЬ ПОЛОЖЕНО</w:t>
      </w:r>
      <w:r w:rsidR="008533A4" w:rsidRPr="005A25A9">
        <w:rPr>
          <w:rFonts w:ascii="Times New Roman" w:hAnsi="Times New Roman" w:cs="Times New Roman"/>
          <w:b/>
          <w:sz w:val="28"/>
          <w:szCs w:val="28"/>
        </w:rPr>
        <w:t>!</w:t>
      </w:r>
      <w:r w:rsidRPr="005A25A9">
        <w:rPr>
          <w:rFonts w:ascii="Times New Roman" w:hAnsi="Times New Roman" w:cs="Times New Roman"/>
          <w:b/>
          <w:sz w:val="28"/>
          <w:szCs w:val="28"/>
        </w:rPr>
        <w:t>»</w:t>
      </w:r>
    </w:p>
    <w:p w:rsidR="00A973B4" w:rsidRPr="005A25A9" w:rsidRDefault="00A973B4" w:rsidP="005A25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1AD9" w:rsidRPr="005A25A9" w:rsidRDefault="00131AD9" w:rsidP="005A25A9">
      <w:pPr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2287537"/>
            <wp:effectExtent l="19050" t="0" r="9525" b="0"/>
            <wp:docPr id="11" name="Рисунок 1" descr="C:\Users\User\Desktop\Картинки\Картинки по ПДД\пдд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Картинки по ПДД\пдд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796" cy="228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3B4" w:rsidRPr="005A25A9" w:rsidRDefault="00A973B4" w:rsidP="005A25A9">
      <w:pPr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A973B4" w:rsidRPr="005A25A9" w:rsidRDefault="00A973B4" w:rsidP="005A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Старший воспитатель МАДОУ Д/С 12 Гридяева Е.В.</w:t>
      </w:r>
    </w:p>
    <w:p w:rsidR="00A973B4" w:rsidRPr="005A25A9" w:rsidRDefault="00A973B4" w:rsidP="005A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Воспитатель МАДОУ Д/С 12 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Негуляева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973B4" w:rsidRPr="005A25A9" w:rsidRDefault="00A973B4" w:rsidP="005A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973B4" w:rsidRPr="005A25A9" w:rsidRDefault="007F561F" w:rsidP="005A2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31AD9" w:rsidRPr="005A25A9">
        <w:rPr>
          <w:rFonts w:ascii="Times New Roman" w:hAnsi="Times New Roman" w:cs="Times New Roman"/>
          <w:sz w:val="28"/>
          <w:szCs w:val="28"/>
        </w:rPr>
        <w:t xml:space="preserve"> </w:t>
      </w:r>
      <w:r w:rsidR="00A973B4" w:rsidRPr="005A25A9">
        <w:rPr>
          <w:rFonts w:ascii="Times New Roman" w:hAnsi="Times New Roman" w:cs="Times New Roman"/>
          <w:sz w:val="28"/>
          <w:szCs w:val="28"/>
        </w:rPr>
        <w:t>2021 год</w:t>
      </w:r>
    </w:p>
    <w:p w:rsidR="00C15078" w:rsidRPr="005A25A9" w:rsidRDefault="00C15078" w:rsidP="005A25A9">
      <w:pPr>
        <w:rPr>
          <w:b/>
        </w:rPr>
      </w:pPr>
    </w:p>
    <w:p w:rsidR="00A973B4" w:rsidRPr="005A25A9" w:rsidRDefault="00C15078" w:rsidP="005A2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Look w:val="04A0"/>
      </w:tblPr>
      <w:tblGrid>
        <w:gridCol w:w="959"/>
        <w:gridCol w:w="6804"/>
        <w:gridCol w:w="1808"/>
      </w:tblGrid>
      <w:tr w:rsidR="00C15078" w:rsidRPr="005A25A9" w:rsidTr="00C15078">
        <w:tc>
          <w:tcPr>
            <w:tcW w:w="959" w:type="dxa"/>
          </w:tcPr>
          <w:p w:rsidR="00C15078" w:rsidRPr="005A25A9" w:rsidRDefault="00C15078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C15078" w:rsidRPr="005A25A9" w:rsidRDefault="00C15078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808" w:type="dxa"/>
          </w:tcPr>
          <w:p w:rsidR="00C15078" w:rsidRPr="005A25A9" w:rsidRDefault="00C15078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Номер страницы</w:t>
            </w:r>
          </w:p>
        </w:tc>
      </w:tr>
      <w:tr w:rsidR="00C15078" w:rsidRPr="005A25A9" w:rsidTr="00C15078">
        <w:tc>
          <w:tcPr>
            <w:tcW w:w="959" w:type="dxa"/>
          </w:tcPr>
          <w:p w:rsidR="00C15078" w:rsidRPr="005A25A9" w:rsidRDefault="00C15078" w:rsidP="005A2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804" w:type="dxa"/>
          </w:tcPr>
          <w:p w:rsidR="00C15078" w:rsidRPr="005A25A9" w:rsidRDefault="00C15078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ЦЕЛЕВОЙ РАЗДЕЛ</w:t>
            </w:r>
          </w:p>
        </w:tc>
        <w:tc>
          <w:tcPr>
            <w:tcW w:w="1808" w:type="dxa"/>
          </w:tcPr>
          <w:p w:rsidR="00C15078" w:rsidRPr="005A25A9" w:rsidRDefault="00131AD9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C15078" w:rsidRPr="005A25A9" w:rsidTr="00C15078">
        <w:tc>
          <w:tcPr>
            <w:tcW w:w="959" w:type="dxa"/>
          </w:tcPr>
          <w:p w:rsidR="00C15078" w:rsidRPr="005A25A9" w:rsidRDefault="00C15078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C15078" w:rsidRPr="005A25A9" w:rsidRDefault="00C15078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808" w:type="dxa"/>
          </w:tcPr>
          <w:p w:rsidR="00C15078" w:rsidRPr="005A25A9" w:rsidRDefault="00131AD9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5078" w:rsidRPr="005A25A9" w:rsidTr="00C15078">
        <w:tc>
          <w:tcPr>
            <w:tcW w:w="959" w:type="dxa"/>
          </w:tcPr>
          <w:p w:rsidR="00C15078" w:rsidRPr="005A25A9" w:rsidRDefault="00C15078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25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804" w:type="dxa"/>
          </w:tcPr>
          <w:p w:rsidR="00C15078" w:rsidRPr="005A25A9" w:rsidRDefault="00C15078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808" w:type="dxa"/>
          </w:tcPr>
          <w:p w:rsidR="00C15078" w:rsidRPr="005A25A9" w:rsidRDefault="00501D9A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5078" w:rsidRPr="005A25A9" w:rsidTr="00C15078">
        <w:tc>
          <w:tcPr>
            <w:tcW w:w="959" w:type="dxa"/>
          </w:tcPr>
          <w:p w:rsidR="00C15078" w:rsidRPr="005A25A9" w:rsidRDefault="00C15078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804" w:type="dxa"/>
          </w:tcPr>
          <w:p w:rsidR="00C15078" w:rsidRPr="005A25A9" w:rsidRDefault="00C15078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808" w:type="dxa"/>
          </w:tcPr>
          <w:p w:rsidR="00C15078" w:rsidRPr="005A25A9" w:rsidRDefault="006902F0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5078" w:rsidRPr="005A25A9" w:rsidTr="00C15078">
        <w:tc>
          <w:tcPr>
            <w:tcW w:w="959" w:type="dxa"/>
          </w:tcPr>
          <w:p w:rsidR="00C15078" w:rsidRPr="005A25A9" w:rsidRDefault="00C15078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1C1D" w:rsidRPr="005A25A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C15078" w:rsidRPr="005A25A9" w:rsidRDefault="00131AD9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808" w:type="dxa"/>
          </w:tcPr>
          <w:p w:rsidR="00C15078" w:rsidRPr="005A25A9" w:rsidRDefault="00501D9A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15078" w:rsidRPr="005A25A9" w:rsidTr="00C15078">
        <w:tc>
          <w:tcPr>
            <w:tcW w:w="959" w:type="dxa"/>
          </w:tcPr>
          <w:p w:rsidR="00C15078" w:rsidRPr="005A25A9" w:rsidRDefault="008C6650" w:rsidP="005A2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804" w:type="dxa"/>
          </w:tcPr>
          <w:p w:rsidR="00C15078" w:rsidRPr="005A25A9" w:rsidRDefault="008C6650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</w:t>
            </w:r>
          </w:p>
        </w:tc>
        <w:tc>
          <w:tcPr>
            <w:tcW w:w="1808" w:type="dxa"/>
          </w:tcPr>
          <w:p w:rsidR="00C15078" w:rsidRPr="005A25A9" w:rsidRDefault="00C15078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78" w:rsidRPr="005A25A9" w:rsidTr="00C15078">
        <w:tc>
          <w:tcPr>
            <w:tcW w:w="959" w:type="dxa"/>
          </w:tcPr>
          <w:p w:rsidR="00C15078" w:rsidRPr="005A25A9" w:rsidRDefault="00B4253A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C15078" w:rsidRPr="005A25A9" w:rsidRDefault="00B4253A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особенности детей </w:t>
            </w:r>
          </w:p>
        </w:tc>
        <w:tc>
          <w:tcPr>
            <w:tcW w:w="1808" w:type="dxa"/>
          </w:tcPr>
          <w:p w:rsidR="00C15078" w:rsidRPr="005A25A9" w:rsidRDefault="006902F0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5078" w:rsidRPr="005A25A9" w:rsidTr="00C15078">
        <w:tc>
          <w:tcPr>
            <w:tcW w:w="959" w:type="dxa"/>
          </w:tcPr>
          <w:p w:rsidR="00C15078" w:rsidRPr="005A25A9" w:rsidRDefault="00B4253A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C15078" w:rsidRPr="005A25A9" w:rsidRDefault="00B4253A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808" w:type="dxa"/>
          </w:tcPr>
          <w:p w:rsidR="00C15078" w:rsidRPr="005A25A9" w:rsidRDefault="006902F0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4253A" w:rsidRPr="005A25A9" w:rsidTr="00C15078">
        <w:tc>
          <w:tcPr>
            <w:tcW w:w="959" w:type="dxa"/>
          </w:tcPr>
          <w:p w:rsidR="00B4253A" w:rsidRPr="005A25A9" w:rsidRDefault="00B4253A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B4253A" w:rsidRPr="005A25A9" w:rsidRDefault="00B4253A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808" w:type="dxa"/>
          </w:tcPr>
          <w:p w:rsidR="00B4253A" w:rsidRPr="005A25A9" w:rsidRDefault="006902F0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253A" w:rsidRPr="005A25A9" w:rsidTr="00C15078">
        <w:tc>
          <w:tcPr>
            <w:tcW w:w="959" w:type="dxa"/>
          </w:tcPr>
          <w:p w:rsidR="00B4253A" w:rsidRPr="005A25A9" w:rsidRDefault="00892BFB" w:rsidP="005A2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6804" w:type="dxa"/>
          </w:tcPr>
          <w:p w:rsidR="00B4253A" w:rsidRPr="005A25A9" w:rsidRDefault="00EB6A21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</w:t>
            </w:r>
          </w:p>
        </w:tc>
        <w:tc>
          <w:tcPr>
            <w:tcW w:w="1808" w:type="dxa"/>
          </w:tcPr>
          <w:p w:rsidR="00B4253A" w:rsidRPr="005A25A9" w:rsidRDefault="00B4253A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A21" w:rsidRPr="005A25A9" w:rsidTr="00C15078">
        <w:tc>
          <w:tcPr>
            <w:tcW w:w="959" w:type="dxa"/>
          </w:tcPr>
          <w:p w:rsidR="00EB6A21" w:rsidRPr="005A25A9" w:rsidRDefault="00EB6A21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EB6A21" w:rsidRPr="005A25A9" w:rsidRDefault="00EB6A21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Расписание занятий</w:t>
            </w:r>
          </w:p>
        </w:tc>
        <w:tc>
          <w:tcPr>
            <w:tcW w:w="1808" w:type="dxa"/>
          </w:tcPr>
          <w:p w:rsidR="00EB6A21" w:rsidRPr="005A25A9" w:rsidRDefault="00501D9A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B6A21" w:rsidRPr="005A25A9" w:rsidTr="00C15078">
        <w:tc>
          <w:tcPr>
            <w:tcW w:w="959" w:type="dxa"/>
          </w:tcPr>
          <w:p w:rsidR="00EB6A21" w:rsidRPr="005A25A9" w:rsidRDefault="00EB6A21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EB6A21" w:rsidRPr="005A25A9" w:rsidRDefault="00EB6A21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</w:p>
        </w:tc>
        <w:tc>
          <w:tcPr>
            <w:tcW w:w="1808" w:type="dxa"/>
          </w:tcPr>
          <w:p w:rsidR="00EB6A21" w:rsidRPr="005A25A9" w:rsidRDefault="00501D9A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B6A21" w:rsidRPr="005A25A9" w:rsidTr="00C15078">
        <w:tc>
          <w:tcPr>
            <w:tcW w:w="959" w:type="dxa"/>
          </w:tcPr>
          <w:p w:rsidR="00EB6A21" w:rsidRPr="005A25A9" w:rsidRDefault="00EB6A21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EB6A21" w:rsidRPr="005A25A9" w:rsidRDefault="00AF6B70" w:rsidP="005A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</w:tc>
        <w:tc>
          <w:tcPr>
            <w:tcW w:w="1808" w:type="dxa"/>
          </w:tcPr>
          <w:p w:rsidR="00EB6A21" w:rsidRPr="005A25A9" w:rsidRDefault="00501D9A" w:rsidP="005A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C15078" w:rsidRPr="005A25A9" w:rsidRDefault="00C15078" w:rsidP="005A25A9">
      <w:pPr>
        <w:rPr>
          <w:rFonts w:ascii="Times New Roman" w:hAnsi="Times New Roman" w:cs="Times New Roman"/>
          <w:sz w:val="28"/>
          <w:szCs w:val="28"/>
        </w:rPr>
      </w:pPr>
    </w:p>
    <w:p w:rsidR="00CA0C9D" w:rsidRPr="005A25A9" w:rsidRDefault="00CA0C9D" w:rsidP="005A25A9">
      <w:pPr>
        <w:rPr>
          <w:rFonts w:ascii="Times New Roman" w:hAnsi="Times New Roman" w:cs="Times New Roman"/>
          <w:sz w:val="28"/>
          <w:szCs w:val="28"/>
        </w:rPr>
      </w:pPr>
    </w:p>
    <w:p w:rsidR="00CA0C9D" w:rsidRPr="005A25A9" w:rsidRDefault="00CA0C9D" w:rsidP="005A25A9">
      <w:pPr>
        <w:rPr>
          <w:rFonts w:ascii="Times New Roman" w:hAnsi="Times New Roman" w:cs="Times New Roman"/>
          <w:sz w:val="28"/>
          <w:szCs w:val="28"/>
        </w:rPr>
      </w:pPr>
    </w:p>
    <w:p w:rsidR="003268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Pr="005A25A9" w:rsidRDefault="00501D9A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CC1153" w:rsidRPr="005A25A9" w:rsidRDefault="008533A4" w:rsidP="005A25A9">
      <w:pPr>
        <w:tabs>
          <w:tab w:val="left" w:pos="320"/>
        </w:tabs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lastRenderedPageBreak/>
        <w:t>С</w:t>
      </w:r>
      <w:r w:rsidR="00CC1153"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оставители</w:t>
      </w:r>
      <w:r w:rsidR="00CC1153" w:rsidRPr="005A25A9">
        <w:rPr>
          <w:rFonts w:ascii="Times New Roman" w:hAnsi="Times New Roman" w:cs="Times New Roman"/>
          <w:sz w:val="28"/>
          <w:szCs w:val="28"/>
          <w:lang w:eastAsia="ar-SA"/>
        </w:rPr>
        <w:t>: авторский коллектив</w:t>
      </w:r>
      <w:r w:rsidR="00326853" w:rsidRPr="005A25A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CC1153" w:rsidRPr="005A25A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C1153" w:rsidRPr="005A25A9">
        <w:rPr>
          <w:rFonts w:ascii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="00CC1153" w:rsidRPr="005A25A9">
        <w:rPr>
          <w:rFonts w:ascii="Times New Roman" w:hAnsi="Times New Roman" w:cs="Times New Roman"/>
          <w:sz w:val="28"/>
          <w:szCs w:val="28"/>
          <w:lang w:eastAsia="ar-SA"/>
        </w:rPr>
        <w:t xml:space="preserve">    автономного</w:t>
      </w:r>
    </w:p>
    <w:p w:rsidR="00CC1153" w:rsidRPr="005A25A9" w:rsidRDefault="00CC1153" w:rsidP="005A25A9">
      <w:pPr>
        <w:tabs>
          <w:tab w:val="left" w:pos="320"/>
        </w:tabs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5A25A9">
        <w:rPr>
          <w:rFonts w:ascii="Times New Roman" w:hAnsi="Times New Roman" w:cs="Times New Roman"/>
          <w:sz w:val="28"/>
          <w:szCs w:val="28"/>
          <w:lang w:eastAsia="ar-SA"/>
        </w:rPr>
        <w:t>дошкольного образовательного   учреждения   детский сад №</w:t>
      </w:r>
      <w:r w:rsidR="00326853" w:rsidRPr="005A25A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A25A9">
        <w:rPr>
          <w:rFonts w:ascii="Times New Roman" w:hAnsi="Times New Roman" w:cs="Times New Roman"/>
          <w:sz w:val="28"/>
          <w:szCs w:val="28"/>
          <w:lang w:eastAsia="ar-SA"/>
        </w:rPr>
        <w:t>12 посёлка Заречного  муниципального образования     Белореченский  район в составе:</w:t>
      </w:r>
    </w:p>
    <w:p w:rsidR="00CC1153" w:rsidRPr="005A25A9" w:rsidRDefault="00CC11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Христиченко</w:t>
      </w:r>
      <w:proofErr w:type="spellEnd"/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М.Н</w:t>
      </w:r>
      <w:r w:rsidRPr="005A25A9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заведующий МАДОУ Д/С 12</w:t>
      </w:r>
    </w:p>
    <w:p w:rsidR="00CC1153" w:rsidRPr="005A25A9" w:rsidRDefault="00CC11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Гридяева Е.В.., старший воспитатель МАДОУ Д/С 12</w:t>
      </w:r>
    </w:p>
    <w:p w:rsidR="00CC11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Негуляева</w:t>
      </w:r>
      <w:proofErr w:type="spellEnd"/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К.С.</w:t>
      </w:r>
      <w:r w:rsidR="00CC1153"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., воспитатель МАДОУ Д/С 12</w:t>
      </w:r>
    </w:p>
    <w:p w:rsidR="008533A4" w:rsidRPr="005A25A9" w:rsidRDefault="008533A4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Составители практической части:</w:t>
      </w:r>
    </w:p>
    <w:p w:rsidR="008533A4" w:rsidRPr="005A25A9" w:rsidRDefault="008533A4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Негуляева</w:t>
      </w:r>
      <w:proofErr w:type="spellEnd"/>
      <w:r w:rsidR="0015055C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К.С</w:t>
      </w:r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., воспитатель МАДОУ Д/С 12</w:t>
      </w:r>
    </w:p>
    <w:p w:rsidR="00CC11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Егорова Т.В., воспитатель МАДОУ Д/С 12</w:t>
      </w:r>
    </w:p>
    <w:p w:rsidR="00326853" w:rsidRPr="005A25A9" w:rsidRDefault="00326853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>Бурляева</w:t>
      </w:r>
      <w:proofErr w:type="spellEnd"/>
      <w:r w:rsidRPr="005A25A9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Н.В., воспитатель МАДОУ Д/С 12</w:t>
      </w:r>
    </w:p>
    <w:p w:rsidR="008533A4" w:rsidRPr="005A25A9" w:rsidRDefault="008533A4" w:rsidP="005A25A9">
      <w:pPr>
        <w:tabs>
          <w:tab w:val="left" w:pos="3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0C9D" w:rsidRPr="005A25A9" w:rsidRDefault="00EB6A21" w:rsidP="005A25A9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5A2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2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25A9">
        <w:rPr>
          <w:rFonts w:ascii="Times New Roman" w:hAnsi="Times New Roman" w:cs="Times New Roman"/>
          <w:sz w:val="28"/>
          <w:szCs w:val="28"/>
        </w:rPr>
        <w:t>.</w:t>
      </w:r>
      <w:r w:rsidR="00CA0C9D" w:rsidRPr="005A25A9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CA0C9D" w:rsidRPr="005A25A9" w:rsidRDefault="00CA0C9D" w:rsidP="005A25A9">
      <w:pPr>
        <w:pStyle w:val="a6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. </w:t>
      </w:r>
      <w:r w:rsidRPr="005A25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A0C9D" w:rsidRPr="005A25A9" w:rsidRDefault="00CA0C9D" w:rsidP="005A25A9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Детский дорожно-транспортный травматизм является одной из самых болезненных проблем современного общества. Остро стоит эта проблема и в городе Евпатории. Статистические данные об участии детей в ДТП, а также отсутствие системы по отработке практических навыков безопасного поведения на дороге направляет   работу на поиск новых, более совершенных подходов в решении данного вопроса.  </w:t>
      </w:r>
    </w:p>
    <w:p w:rsidR="00CA0C9D" w:rsidRPr="005A25A9" w:rsidRDefault="00CA0C9D" w:rsidP="005A25A9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Резкое возрастание в последние годы автомобилизации породило множество проблем, среди которых дорожно-транспортный травматизм все больше приобретает характер «национальной катастрофы». Особую категорию пострадавших в результате ДТП составляют дети. По статистическим данным ежегодно на улицах и дорогах страны гибнут и получают ранения тысячи несовершеннолетних участников дорожного движения.  </w:t>
      </w:r>
    </w:p>
    <w:p w:rsidR="00CA0C9D" w:rsidRPr="005A25A9" w:rsidRDefault="00CA0C9D" w:rsidP="005A25A9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Сложившееся положение с детским дорожно-транспортным травматизмом свидетельствует о незнании детьми правил дорожного движения и неумении правильно ориентироваться в дорожной обстановке, что является следствием недостаточного внимания к проблемам предупреждения детского травматизма. </w:t>
      </w:r>
    </w:p>
    <w:p w:rsidR="00CA0C9D" w:rsidRPr="005A25A9" w:rsidRDefault="00CA0C9D" w:rsidP="005A25A9">
      <w:pPr>
        <w:spacing w:after="0"/>
        <w:ind w:left="35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Именно поэтому тема безопасности дорожного движения остается приоритетной в современном социуме. Воспитатель детского сада и родители – первые учителя, которые могут помочь обществу решить эту проблему. Правила дорожного движения едины для всех: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 опасности несоблюдения правил, при этом, не </w:t>
      </w: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исказив их содержания. Только совместными усилиями педагогов и родителей, используя их знания, терпение и такт, возможно, научить наших детей навыкам безопасного общения со сложным миром перехода улиц и дорог. </w:t>
      </w:r>
    </w:p>
    <w:p w:rsidR="00CA0C9D" w:rsidRPr="005A25A9" w:rsidRDefault="00CA0C9D" w:rsidP="005A25A9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Социальная острота проблемы диктует необходимость разработки и внедрения программ, профилактических мероприятий по предотвращению увеличения количества ДТП с участием детей. На сегодняшний день в условиях реализации ФГОС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важным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 является рассмотрение всех особенностей образовательной области «Безопасность» в дошкольном образовательном учреждении. Также формирование и систематизация представлений детей дошкольного возраста о безопасности дорожного движения через различные виды деятельности. </w:t>
      </w:r>
    </w:p>
    <w:p w:rsidR="00CA0C9D" w:rsidRPr="005A25A9" w:rsidRDefault="00CA0C9D" w:rsidP="005A25A9">
      <w:pPr>
        <w:spacing w:after="0"/>
        <w:ind w:left="35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Главная задача программы </w:t>
      </w:r>
      <w:r w:rsidR="00B4253A" w:rsidRPr="005A25A9">
        <w:rPr>
          <w:rFonts w:ascii="Times New Roman" w:hAnsi="Times New Roman" w:cs="Times New Roman"/>
          <w:sz w:val="28"/>
          <w:szCs w:val="28"/>
        </w:rPr>
        <w:t>–</w:t>
      </w:r>
      <w:r w:rsidRPr="005A25A9">
        <w:rPr>
          <w:rFonts w:ascii="Times New Roman" w:hAnsi="Times New Roman" w:cs="Times New Roman"/>
          <w:sz w:val="28"/>
          <w:szCs w:val="28"/>
        </w:rPr>
        <w:t xml:space="preserve"> совершенствование инновационных процессов дошкольного образовательного учреждения по безопасности дорожного движения через модернизацию развивающего пространств</w:t>
      </w:r>
      <w:r w:rsidR="00642BBA" w:rsidRPr="005A25A9">
        <w:rPr>
          <w:rFonts w:ascii="Times New Roman" w:hAnsi="Times New Roman" w:cs="Times New Roman"/>
          <w:sz w:val="28"/>
          <w:szCs w:val="28"/>
        </w:rPr>
        <w:t xml:space="preserve">а в условиях реализации ФГОС </w:t>
      </w:r>
      <w:proofErr w:type="gramStart"/>
      <w:r w:rsidR="00642BBA" w:rsidRPr="005A25A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42BBA" w:rsidRPr="005A25A9">
        <w:rPr>
          <w:rFonts w:ascii="Times New Roman" w:hAnsi="Times New Roman" w:cs="Times New Roman"/>
          <w:sz w:val="28"/>
          <w:szCs w:val="28"/>
        </w:rPr>
        <w:t xml:space="preserve"> </w:t>
      </w:r>
      <w:r w:rsidRPr="005A25A9">
        <w:rPr>
          <w:rFonts w:ascii="Times New Roman" w:hAnsi="Times New Roman" w:cs="Times New Roman"/>
          <w:sz w:val="28"/>
          <w:szCs w:val="28"/>
        </w:rPr>
        <w:t xml:space="preserve"> состоит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том, чтобы научить дошкольника ориентироваться в окружающем дорожном пространстве, сознательно выполнять правила дорожного движения.  Реализация пр</w:t>
      </w:r>
      <w:r w:rsidR="00612D8A">
        <w:rPr>
          <w:rFonts w:ascii="Times New Roman" w:hAnsi="Times New Roman" w:cs="Times New Roman"/>
          <w:sz w:val="28"/>
          <w:szCs w:val="28"/>
        </w:rPr>
        <w:t>ограммы рассчитана на два года</w:t>
      </w:r>
      <w:r w:rsidR="00642BBA" w:rsidRPr="005A25A9">
        <w:rPr>
          <w:rFonts w:ascii="Times New Roman" w:hAnsi="Times New Roman" w:cs="Times New Roman"/>
          <w:sz w:val="28"/>
          <w:szCs w:val="28"/>
        </w:rPr>
        <w:t>.</w:t>
      </w:r>
      <w:r w:rsidR="00612D8A">
        <w:rPr>
          <w:rFonts w:ascii="Times New Roman" w:hAnsi="Times New Roman" w:cs="Times New Roman"/>
          <w:sz w:val="28"/>
          <w:szCs w:val="28"/>
        </w:rPr>
        <w:t xml:space="preserve"> </w:t>
      </w:r>
      <w:r w:rsidRPr="005A25A9">
        <w:rPr>
          <w:rFonts w:ascii="Times New Roman" w:hAnsi="Times New Roman" w:cs="Times New Roman"/>
          <w:sz w:val="28"/>
          <w:szCs w:val="28"/>
        </w:rPr>
        <w:t>Обучение Правилам дорожного движения начинается с</w:t>
      </w:r>
      <w:r w:rsidR="00642BBA" w:rsidRPr="005A25A9">
        <w:rPr>
          <w:rFonts w:ascii="Times New Roman" w:hAnsi="Times New Roman" w:cs="Times New Roman"/>
          <w:sz w:val="28"/>
          <w:szCs w:val="28"/>
        </w:rPr>
        <w:t>о</w:t>
      </w:r>
      <w:r w:rsidRPr="005A25A9">
        <w:rPr>
          <w:rFonts w:ascii="Times New Roman" w:hAnsi="Times New Roman" w:cs="Times New Roman"/>
          <w:sz w:val="28"/>
          <w:szCs w:val="28"/>
        </w:rPr>
        <w:t xml:space="preserve"> средней группы </w:t>
      </w:r>
      <w:r w:rsidR="00642BBA" w:rsidRPr="005A25A9">
        <w:rPr>
          <w:rFonts w:ascii="Times New Roman" w:hAnsi="Times New Roman" w:cs="Times New Roman"/>
          <w:sz w:val="28"/>
          <w:szCs w:val="28"/>
        </w:rPr>
        <w:t xml:space="preserve"> ( 2 половина года)  </w:t>
      </w:r>
      <w:r w:rsidRPr="005A25A9">
        <w:rPr>
          <w:rFonts w:ascii="Times New Roman" w:hAnsi="Times New Roman" w:cs="Times New Roman"/>
          <w:sz w:val="28"/>
          <w:szCs w:val="28"/>
        </w:rPr>
        <w:t>до подготовительной</w:t>
      </w:r>
      <w:r w:rsidR="00642BBA" w:rsidRPr="005A25A9">
        <w:rPr>
          <w:rFonts w:ascii="Times New Roman" w:hAnsi="Times New Roman" w:cs="Times New Roman"/>
          <w:sz w:val="28"/>
          <w:szCs w:val="28"/>
        </w:rPr>
        <w:t xml:space="preserve"> ( 5-7 лет)</w:t>
      </w:r>
      <w:proofErr w:type="gramStart"/>
      <w:r w:rsidR="00642BBA" w:rsidRPr="005A25A9">
        <w:rPr>
          <w:rFonts w:ascii="Times New Roman" w:hAnsi="Times New Roman" w:cs="Times New Roman"/>
          <w:sz w:val="28"/>
          <w:szCs w:val="28"/>
        </w:rPr>
        <w:t xml:space="preserve"> </w:t>
      </w:r>
      <w:r w:rsidRPr="005A25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с последующим усложнением программы.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BBA" w:rsidRPr="005A25A9" w:rsidRDefault="00642BBA" w:rsidP="005A25A9">
      <w:pPr>
        <w:spacing w:after="0"/>
        <w:ind w:left="35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Актуальность и новизна</w:t>
      </w:r>
    </w:p>
    <w:p w:rsidR="00642BBA" w:rsidRPr="005A25A9" w:rsidRDefault="00642BBA" w:rsidP="005A25A9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Одной из серьезнейших проблем любого города является </w:t>
      </w:r>
      <w:proofErr w:type="spellStart"/>
      <w:proofErr w:type="gramStart"/>
      <w:r w:rsidRPr="005A25A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>- транспортный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травматизм. До настоящего времени снизить его уровень не удается. Ежегодно в дорожно-транспортных происшествиях получают ранения и гибнут дети. Как показывает анализ происшествий с детьми, травмы происходят из-за беспечности, безответственного отношения со стороны взрослых к их поведению на улице, по неосторожности детей, из-за несоблюдения или незнания правил дорожного движения. </w:t>
      </w:r>
    </w:p>
    <w:p w:rsidR="00642BBA" w:rsidRPr="005A25A9" w:rsidRDefault="00642BBA" w:rsidP="005A25A9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Самыми распространенными ошибками, которые совершают дети, являются: неожиданный выход на проезжую часть в неустановленном месте, выход из-за стоящего транспорта, неподчинение сигналам светофора, игры на проезжей части или в непосредственной близости от неё, нарушение правил езды на велосипедах, самокатах и других видах детского транспорта. </w:t>
      </w:r>
    </w:p>
    <w:p w:rsidR="00642BBA" w:rsidRPr="005A25A9" w:rsidRDefault="00642BBA" w:rsidP="005A25A9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Беспечность детей на дорогах зависит от взрослых, от низкого уровня их культуры поведения. А цена этому – детская жизнь. Чтобы оградить детей от опасности, надо как можно раньше начать готовить и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х к встр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ече  с улицей, городским движением, приучать обращаться к старшим </w:t>
      </w: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за помощью, а также и самим правильно и своевременно реагировать на сложившуюся ситуацию. </w:t>
      </w:r>
    </w:p>
    <w:p w:rsidR="00642BBA" w:rsidRPr="005A25A9" w:rsidRDefault="00642BBA" w:rsidP="005A25A9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Актуальность выбранной темы инновационного проекта, направленного на обеспечение безопасного участия детей в дорожном движении. Возросло количество детей, которых родители привозят на своих машинах в образовательные учреждения, подъезжают совсем близко к их входам, при этом водители едут по тротуарам, создавая опасные ситуации там, где идут пешеходы.</w:t>
      </w:r>
    </w:p>
    <w:p w:rsidR="00642BBA" w:rsidRPr="005A25A9" w:rsidRDefault="00642BBA" w:rsidP="005A25A9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Следовательно, необходимо искать новые эффективные формы деятельности для всех участников образовательного процесса по созданию безопасного пространства. </w:t>
      </w:r>
    </w:p>
    <w:p w:rsidR="00642BBA" w:rsidRPr="005A25A9" w:rsidRDefault="00642BBA" w:rsidP="005A25A9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Очевидно, что </w:t>
      </w:r>
      <w:r w:rsidR="008533A4" w:rsidRPr="005A25A9">
        <w:rPr>
          <w:rFonts w:ascii="Times New Roman" w:hAnsi="Times New Roman" w:cs="Times New Roman"/>
          <w:sz w:val="28"/>
          <w:szCs w:val="28"/>
        </w:rPr>
        <w:t>МА</w:t>
      </w:r>
      <w:r w:rsidRPr="005A25A9">
        <w:rPr>
          <w:rFonts w:ascii="Times New Roman" w:hAnsi="Times New Roman" w:cs="Times New Roman"/>
          <w:sz w:val="28"/>
          <w:szCs w:val="28"/>
        </w:rPr>
        <w:t xml:space="preserve">ДОУ </w:t>
      </w:r>
      <w:r w:rsidR="008533A4" w:rsidRPr="005A25A9">
        <w:rPr>
          <w:rFonts w:ascii="Times New Roman" w:hAnsi="Times New Roman" w:cs="Times New Roman"/>
          <w:sz w:val="28"/>
          <w:szCs w:val="28"/>
        </w:rPr>
        <w:t xml:space="preserve">Д/С 12 </w:t>
      </w:r>
      <w:r w:rsidRPr="005A25A9">
        <w:rPr>
          <w:rFonts w:ascii="Times New Roman" w:hAnsi="Times New Roman" w:cs="Times New Roman"/>
          <w:sz w:val="28"/>
          <w:szCs w:val="28"/>
        </w:rPr>
        <w:t xml:space="preserve">просто обязано быть центром, аккумулирующим и координирующим интегративную деятельность всех заинтересованных структур по формированию у детей и их родителей базовых навыков безопасного поведения участников дорожного движения, обеспечению профилактики по предотвращению детского травматизма. </w:t>
      </w:r>
    </w:p>
    <w:p w:rsidR="00642BBA" w:rsidRPr="005A25A9" w:rsidRDefault="00642BBA" w:rsidP="005A25A9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Дорожно-транспортный травматизм остается приоритетной проблемой общества, требующей решения. Ценность данной программы заключается в разработке содержания и форм работы с детьми дошкольного возраста по изучению и практическому применению правил дорожного движения, которая предусматривает поэтапную организацию воспитательно-образовательного процесса, участие всех сотрудников ДОУ, воспитанников, родителей и сотрудников ГИБДД в решении проблемы.  </w:t>
      </w:r>
    </w:p>
    <w:p w:rsidR="00642BBA" w:rsidRPr="005A25A9" w:rsidRDefault="00642BBA" w:rsidP="005A25A9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2C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5A25A9">
        <w:rPr>
          <w:rFonts w:ascii="Times New Roman" w:hAnsi="Times New Roman" w:cs="Times New Roman"/>
          <w:sz w:val="28"/>
          <w:szCs w:val="28"/>
        </w:rPr>
        <w:t xml:space="preserve"> инновационного проекта заключается в том, что в образовательную деятельность внедрены инновационные педагогические технологии и электронные образовательные ресурсы для обучения детей правилам дорожного движения, создание в ДОУ авторских учебно-методических презентаций, рекомендаций (педагоги – дети – родители), агитационных акций. </w:t>
      </w:r>
    </w:p>
    <w:p w:rsidR="008C6650" w:rsidRPr="005A25A9" w:rsidRDefault="008C6650" w:rsidP="005A25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8C6650" w:rsidRPr="005A25A9" w:rsidRDefault="008C6650" w:rsidP="005A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           В Федеральном законе от 29.12.2012 года №273  –  ФЗ «Об образовании в РФ» п.10, статья 75 «Дополнительное образование детей и взрослых» говорится о том, что оно обеспечивает адаптацию к жизни в обществе, профессиональную ориентацию, а также выявление и поддержку детей, проявивших выдающиеся способности. </w:t>
      </w:r>
    </w:p>
    <w:p w:rsidR="008C6650" w:rsidRPr="005A25A9" w:rsidRDefault="008C6650" w:rsidP="005A25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5A25A9">
        <w:rPr>
          <w:rFonts w:ascii="Times New Roman" w:hAnsi="Times New Roman" w:cs="Times New Roman"/>
          <w:b/>
          <w:sz w:val="28"/>
          <w:szCs w:val="28"/>
        </w:rPr>
        <w:t>Дополнительная  Программа познавательной  направленности  «Правила дорожные всем нам знать положено! »  (далее  -  Программа)  разработана в соответствии  с нормативными документами:</w:t>
      </w:r>
    </w:p>
    <w:p w:rsidR="008C6650" w:rsidRPr="005A25A9" w:rsidRDefault="008C6650" w:rsidP="005A25A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Конвенция о правах ребенка</w:t>
      </w:r>
    </w:p>
    <w:p w:rsidR="008C6650" w:rsidRPr="005A25A9" w:rsidRDefault="008C6650" w:rsidP="005A25A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2012г. № 273-ФЗ «Об образовании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650" w:rsidRPr="005A25A9" w:rsidRDefault="008C6650" w:rsidP="005A2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8C6650" w:rsidRPr="005A25A9" w:rsidRDefault="008C6650" w:rsidP="005A25A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Постановление Министерства  образования Российской  Федерации 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650" w:rsidRPr="005A25A9" w:rsidRDefault="008C6650" w:rsidP="005A2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16 июня 1989 года № 7/1 «Концепция дошкольного воспитания»</w:t>
      </w:r>
    </w:p>
    <w:p w:rsidR="008C6650" w:rsidRPr="005A25A9" w:rsidRDefault="008C6650" w:rsidP="005A25A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 Федерации 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650" w:rsidRPr="005A25A9" w:rsidRDefault="008C6650" w:rsidP="005A2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17.10.2013 г. № 1155 «Об утверждении федерального государственного образовательного стандарта дошкольного образования»</w:t>
      </w:r>
    </w:p>
    <w:p w:rsidR="008C6650" w:rsidRPr="005A25A9" w:rsidRDefault="008C6650" w:rsidP="005A25A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 СанПиН 2.4.3648-20  «Санитарно</w:t>
      </w:r>
      <w:r w:rsidR="00E72B2A" w:rsidRPr="005A25A9">
        <w:rPr>
          <w:rFonts w:ascii="Times New Roman" w:hAnsi="Times New Roman" w:cs="Times New Roman"/>
          <w:sz w:val="28"/>
          <w:szCs w:val="28"/>
        </w:rPr>
        <w:t xml:space="preserve"> </w:t>
      </w:r>
      <w:r w:rsidR="00B4253A" w:rsidRPr="005A25A9">
        <w:rPr>
          <w:rFonts w:ascii="Times New Roman" w:hAnsi="Times New Roman" w:cs="Times New Roman"/>
          <w:sz w:val="28"/>
          <w:szCs w:val="28"/>
        </w:rPr>
        <w:t>–</w:t>
      </w:r>
      <w:r w:rsidR="00E72B2A" w:rsidRPr="005A25A9">
        <w:rPr>
          <w:rFonts w:ascii="Times New Roman" w:hAnsi="Times New Roman" w:cs="Times New Roman"/>
          <w:sz w:val="28"/>
          <w:szCs w:val="28"/>
        </w:rPr>
        <w:t xml:space="preserve"> эпидемиологические</w:t>
      </w:r>
      <w:r w:rsidRPr="005A25A9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молодёжи»</w:t>
      </w:r>
    </w:p>
    <w:p w:rsidR="00911231" w:rsidRPr="005A25A9" w:rsidRDefault="00911231" w:rsidP="005A25A9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 // «Собрание законодательства РФ», 14.04.2014, N 15, ст. 1691. </w:t>
      </w:r>
    </w:p>
    <w:p w:rsidR="00911231" w:rsidRPr="005A25A9" w:rsidRDefault="00911231" w:rsidP="005A25A9">
      <w:pPr>
        <w:numPr>
          <w:ilvl w:val="0"/>
          <w:numId w:val="8"/>
        </w:numPr>
        <w:spacing w:after="100" w:afterAutospacing="1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Конвенция о правах ребенка (одобрена Генеральной Ассамблеей ООН 20 ноября 1989 г.). Ратифицирована Постановлением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СССР 13 июня 1990 г. № 1559-1 // СПС Консультант Плюс. </w:t>
      </w:r>
    </w:p>
    <w:p w:rsidR="00911231" w:rsidRPr="005A25A9" w:rsidRDefault="00911231" w:rsidP="005A25A9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«Об образовании в Российской Федерации (ред. от 25.11.2013; с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. и доп., вступ. в силу с 01.01.2014) // Российская газета, N 303, 31.12.2012. </w:t>
      </w:r>
    </w:p>
    <w:p w:rsidR="00911231" w:rsidRPr="005A25A9" w:rsidRDefault="00911231" w:rsidP="005A25A9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«О безопасности дорожного движения» (с изменениями на 7 мая 2013 года № 92 – ФЗ г. Москва) (редакция, действующая с 5 ноября 2013 года) </w:t>
      </w:r>
    </w:p>
    <w:p w:rsidR="00911231" w:rsidRPr="005A25A9" w:rsidRDefault="00911231" w:rsidP="005A25A9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Федеральный закон от 10.12.1995 N 196-ФЗ (ред. от 03.07.2016) "О безопасности дорожного движения" (с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. и доп., вступ. в силу с 15.07.2016) </w:t>
      </w:r>
    </w:p>
    <w:p w:rsidR="00911231" w:rsidRPr="005A25A9" w:rsidRDefault="00911231" w:rsidP="005A25A9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Инструкция Департамента здравоохранения «Об организации и оказании экстренной медицинской помощи детям, пострадавшим в дорожно-транспортном происшествии» от 1.11.1995г.; </w:t>
      </w:r>
    </w:p>
    <w:p w:rsidR="00911231" w:rsidRPr="005A25A9" w:rsidRDefault="00911231" w:rsidP="005A25A9">
      <w:pPr>
        <w:numPr>
          <w:ilvl w:val="0"/>
          <w:numId w:val="8"/>
        </w:numPr>
        <w:spacing w:after="100" w:afterAutospacing="1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Решение Всероссийского совещания представителей Федеральных и Региональных органов исполнительной власти Общероссийской общественной организации по профилактике детского дорожно-транспортного травматизма от 25-26.10.2000г. </w:t>
      </w:r>
    </w:p>
    <w:p w:rsidR="00911231" w:rsidRPr="005A25A9" w:rsidRDefault="00911231" w:rsidP="005A25A9">
      <w:pPr>
        <w:numPr>
          <w:ilvl w:val="0"/>
          <w:numId w:val="8"/>
        </w:numPr>
        <w:spacing w:after="100" w:afterAutospacing="1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14 февраля 2009 г. N 112 "Об утверждении Правил перевозок пассажиров и багажа автомобильным транспортом и городским наземным электрическим транспортом" с изменениями и дополнениями от 7 сентября 2011 г., 14 мая, 26 ноября 2013 г., 9 июня 2014 г., 28 апреля 2015 г.; </w:t>
      </w:r>
    </w:p>
    <w:p w:rsidR="00911231" w:rsidRPr="005A25A9" w:rsidRDefault="00911231" w:rsidP="005A25A9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Федеральная целевая программа "Повышение безопасности дорожного движения в 2013 - 2020 годах» (распоряжение Правительства Российской Федерации от 3 октября 2013 г. № 864. </w:t>
      </w:r>
      <w:proofErr w:type="gramEnd"/>
    </w:p>
    <w:p w:rsidR="008C6650" w:rsidRPr="005A25A9" w:rsidRDefault="008C6650" w:rsidP="005A25A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Устав МАДОУ Д/С 12</w:t>
      </w:r>
    </w:p>
    <w:p w:rsidR="008C6650" w:rsidRPr="005A25A9" w:rsidRDefault="008C6650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       Программа реализуется посредством  кружковой работы  и </w:t>
      </w:r>
    </w:p>
    <w:p w:rsidR="006A39C7" w:rsidRDefault="008C6650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направлена на:</w:t>
      </w:r>
    </w:p>
    <w:p w:rsidR="006A39C7" w:rsidRPr="00612D8A" w:rsidRDefault="008C6650" w:rsidP="00612D8A">
      <w:pPr>
        <w:pStyle w:val="a6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8A">
        <w:rPr>
          <w:rFonts w:ascii="Times New Roman" w:hAnsi="Times New Roman" w:cs="Times New Roman"/>
          <w:sz w:val="28"/>
          <w:szCs w:val="28"/>
        </w:rPr>
        <w:t>ра</w:t>
      </w:r>
      <w:r w:rsidR="006A39C7" w:rsidRPr="00612D8A">
        <w:rPr>
          <w:rFonts w:ascii="Times New Roman" w:hAnsi="Times New Roman" w:cs="Times New Roman"/>
          <w:sz w:val="28"/>
          <w:szCs w:val="28"/>
        </w:rPr>
        <w:t>звитие познавательных интересов</w:t>
      </w:r>
      <w:r w:rsidRPr="00612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650" w:rsidRPr="00612D8A" w:rsidRDefault="008C6650" w:rsidP="00612D8A">
      <w:pPr>
        <w:pStyle w:val="a6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8A">
        <w:rPr>
          <w:rFonts w:ascii="Times New Roman" w:hAnsi="Times New Roman" w:cs="Times New Roman"/>
          <w:sz w:val="28"/>
          <w:szCs w:val="28"/>
        </w:rPr>
        <w:t xml:space="preserve">развитие чувства коллективизма, сотрудничества и взаимопомощи </w:t>
      </w:r>
      <w:r w:rsidR="00911231" w:rsidRPr="00612D8A">
        <w:rPr>
          <w:rFonts w:ascii="Times New Roman" w:hAnsi="Times New Roman" w:cs="Times New Roman"/>
          <w:sz w:val="28"/>
          <w:szCs w:val="28"/>
        </w:rPr>
        <w:t xml:space="preserve"> </w:t>
      </w:r>
      <w:r w:rsidRPr="00612D8A">
        <w:rPr>
          <w:rFonts w:ascii="Times New Roman" w:hAnsi="Times New Roman" w:cs="Times New Roman"/>
          <w:sz w:val="28"/>
          <w:szCs w:val="28"/>
        </w:rPr>
        <w:t>у  дете</w:t>
      </w:r>
      <w:r w:rsidR="006A39C7" w:rsidRPr="00612D8A">
        <w:rPr>
          <w:rFonts w:ascii="Times New Roman" w:hAnsi="Times New Roman" w:cs="Times New Roman"/>
          <w:sz w:val="28"/>
          <w:szCs w:val="28"/>
        </w:rPr>
        <w:t>й старшего дошкольного возраста</w:t>
      </w:r>
    </w:p>
    <w:p w:rsidR="006A39C7" w:rsidRPr="00612D8A" w:rsidRDefault="006A39C7" w:rsidP="00612D8A">
      <w:pPr>
        <w:pStyle w:val="a6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8A">
        <w:rPr>
          <w:rFonts w:ascii="Times New Roman" w:hAnsi="Times New Roman" w:cs="Times New Roman"/>
          <w:sz w:val="28"/>
          <w:szCs w:val="28"/>
        </w:rPr>
        <w:t>развитие основ безопасности</w:t>
      </w:r>
    </w:p>
    <w:p w:rsidR="00B32411" w:rsidRPr="005A25A9" w:rsidRDefault="00B32411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</w:t>
      </w:r>
    </w:p>
    <w:p w:rsidR="00B32411" w:rsidRPr="005A25A9" w:rsidRDefault="00B32411" w:rsidP="005A25A9">
      <w:p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1. Совместная деятельность с детьми </w:t>
      </w:r>
    </w:p>
    <w:p w:rsidR="00B32411" w:rsidRPr="005A25A9" w:rsidRDefault="00B32411" w:rsidP="005A25A9">
      <w:p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2.Взаимодействие с родителями </w:t>
      </w:r>
    </w:p>
    <w:p w:rsidR="00B32411" w:rsidRPr="005A25A9" w:rsidRDefault="00B32411" w:rsidP="005A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3.Сетевое взаимодействие с представителями  </w:t>
      </w:r>
      <w:r w:rsidR="00612D8A">
        <w:rPr>
          <w:rFonts w:ascii="Times New Roman" w:hAnsi="Times New Roman" w:cs="Times New Roman"/>
          <w:sz w:val="28"/>
          <w:szCs w:val="28"/>
        </w:rPr>
        <w:t xml:space="preserve">МВД </w:t>
      </w:r>
      <w:r w:rsidRPr="005A25A9">
        <w:rPr>
          <w:rFonts w:ascii="Times New Roman" w:hAnsi="Times New Roman" w:cs="Times New Roman"/>
          <w:sz w:val="28"/>
          <w:szCs w:val="28"/>
        </w:rPr>
        <w:t xml:space="preserve"> ГИБДД</w:t>
      </w:r>
    </w:p>
    <w:p w:rsidR="00642BBA" w:rsidRPr="005A25A9" w:rsidRDefault="008C6650" w:rsidP="005A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Концептуальные о</w:t>
      </w:r>
      <w:r w:rsidR="00642BBA" w:rsidRPr="005A25A9">
        <w:rPr>
          <w:rFonts w:ascii="Times New Roman" w:hAnsi="Times New Roman" w:cs="Times New Roman"/>
          <w:b/>
          <w:sz w:val="28"/>
          <w:szCs w:val="28"/>
        </w:rPr>
        <w:t xml:space="preserve">сновы Программы  </w:t>
      </w:r>
    </w:p>
    <w:p w:rsidR="00642BBA" w:rsidRPr="005A25A9" w:rsidRDefault="00642BBA" w:rsidP="005A25A9">
      <w:pPr>
        <w:numPr>
          <w:ilvl w:val="0"/>
          <w:numId w:val="2"/>
        </w:numPr>
        <w:spacing w:after="0" w:line="24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Сохранение жизни и здоровья дошкольника в транспортной среде, на дорогах. </w:t>
      </w:r>
    </w:p>
    <w:p w:rsidR="00642BBA" w:rsidRPr="005A25A9" w:rsidRDefault="00642BBA" w:rsidP="005A25A9">
      <w:pPr>
        <w:numPr>
          <w:ilvl w:val="0"/>
          <w:numId w:val="2"/>
        </w:numPr>
        <w:spacing w:after="0" w:line="24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Снижение уровня транспортного травматизма. </w:t>
      </w:r>
    </w:p>
    <w:p w:rsidR="008C6650" w:rsidRPr="005A25A9" w:rsidRDefault="00642BBA" w:rsidP="005A25A9">
      <w:pPr>
        <w:numPr>
          <w:ilvl w:val="0"/>
          <w:numId w:val="2"/>
        </w:numPr>
        <w:spacing w:after="0" w:line="24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Формирование личностной компетентности участника дорожного движения, подготовка к безопасной жизни и деятельности в этой среде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BBA" w:rsidRPr="005A25A9" w:rsidRDefault="008C6650" w:rsidP="005A25A9">
      <w:pPr>
        <w:spacing w:after="0" w:line="24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Практическая з</w:t>
      </w:r>
      <w:r w:rsidR="00642BBA" w:rsidRPr="005A25A9">
        <w:rPr>
          <w:rFonts w:ascii="Times New Roman" w:hAnsi="Times New Roman" w:cs="Times New Roman"/>
          <w:b/>
          <w:sz w:val="28"/>
          <w:szCs w:val="28"/>
        </w:rPr>
        <w:t xml:space="preserve">начимость </w:t>
      </w:r>
    </w:p>
    <w:p w:rsidR="00642BBA" w:rsidRPr="005A25A9" w:rsidRDefault="00642BBA" w:rsidP="005A25A9">
      <w:pPr>
        <w:spacing w:after="0" w:line="259" w:lineRule="auto"/>
        <w:ind w:left="429"/>
        <w:jc w:val="both"/>
      </w:pPr>
      <w:r w:rsidRPr="005A25A9">
        <w:t xml:space="preserve"> </w:t>
      </w:r>
      <w:r w:rsidR="00E72B2A" w:rsidRPr="005A25A9">
        <w:tab/>
      </w:r>
      <w:r w:rsidRPr="005A25A9">
        <w:rPr>
          <w:rFonts w:ascii="Times New Roman" w:hAnsi="Times New Roman" w:cs="Times New Roman"/>
          <w:sz w:val="28"/>
          <w:szCs w:val="28"/>
        </w:rPr>
        <w:t>Представленные мероприятия могут использоваться в системе планирования как в совместной деятельности с детьми, так и в образовательной деятельности, в ходе режимных мо</w:t>
      </w:r>
      <w:r w:rsidR="008C6650" w:rsidRPr="005A25A9">
        <w:rPr>
          <w:rFonts w:ascii="Times New Roman" w:hAnsi="Times New Roman" w:cs="Times New Roman"/>
          <w:sz w:val="28"/>
          <w:szCs w:val="28"/>
        </w:rPr>
        <w:t>ментов, начиная с</w:t>
      </w:r>
      <w:r w:rsidR="00612D8A">
        <w:rPr>
          <w:rFonts w:ascii="Times New Roman" w:hAnsi="Times New Roman" w:cs="Times New Roman"/>
          <w:sz w:val="28"/>
          <w:szCs w:val="28"/>
        </w:rPr>
        <w:t>о</w:t>
      </w:r>
      <w:r w:rsidR="008C6650" w:rsidRPr="005A25A9">
        <w:rPr>
          <w:rFonts w:ascii="Times New Roman" w:hAnsi="Times New Roman" w:cs="Times New Roman"/>
          <w:sz w:val="28"/>
          <w:szCs w:val="28"/>
        </w:rPr>
        <w:t xml:space="preserve">  </w:t>
      </w:r>
      <w:r w:rsidRPr="005A25A9">
        <w:rPr>
          <w:rFonts w:ascii="Times New Roman" w:hAnsi="Times New Roman" w:cs="Times New Roman"/>
          <w:sz w:val="28"/>
          <w:szCs w:val="28"/>
        </w:rPr>
        <w:t xml:space="preserve">средней группы. </w:t>
      </w:r>
    </w:p>
    <w:p w:rsidR="00642BBA" w:rsidRPr="005A25A9" w:rsidRDefault="00642BBA" w:rsidP="005A25A9">
      <w:pPr>
        <w:spacing w:after="52" w:line="259" w:lineRule="auto"/>
        <w:ind w:left="369" w:right="79" w:hanging="1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i/>
          <w:sz w:val="28"/>
          <w:szCs w:val="28"/>
        </w:rPr>
        <w:t>Воспитанников дошкольного образовательного учреждения научат</w:t>
      </w:r>
      <w:r w:rsidRPr="005A25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2BBA" w:rsidRPr="005A25A9" w:rsidRDefault="00642BBA" w:rsidP="005A25A9">
      <w:pPr>
        <w:pStyle w:val="a6"/>
        <w:numPr>
          <w:ilvl w:val="0"/>
          <w:numId w:val="3"/>
        </w:numPr>
        <w:spacing w:after="66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теоретическим и практическим основам безопасности поведения на дорогах города; </w:t>
      </w:r>
    </w:p>
    <w:p w:rsidR="00642BBA" w:rsidRPr="005A25A9" w:rsidRDefault="00642BBA" w:rsidP="005A25A9">
      <w:pPr>
        <w:pStyle w:val="a6"/>
        <w:numPr>
          <w:ilvl w:val="0"/>
          <w:numId w:val="3"/>
        </w:numPr>
        <w:spacing w:after="12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правилам дорожного движения; </w:t>
      </w:r>
    </w:p>
    <w:p w:rsidR="00642BBA" w:rsidRPr="005A25A9" w:rsidRDefault="00642BBA" w:rsidP="005A25A9">
      <w:pPr>
        <w:pStyle w:val="a6"/>
        <w:numPr>
          <w:ilvl w:val="0"/>
          <w:numId w:val="3"/>
        </w:numPr>
        <w:spacing w:after="12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самостоятельности, умению адекватно оценивать свои силы и возможности; </w:t>
      </w:r>
    </w:p>
    <w:p w:rsidR="00642BBA" w:rsidRPr="005A25A9" w:rsidRDefault="00642BBA" w:rsidP="005A25A9">
      <w:pPr>
        <w:pStyle w:val="a6"/>
        <w:numPr>
          <w:ilvl w:val="0"/>
          <w:numId w:val="3"/>
        </w:numPr>
        <w:spacing w:after="12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адекватному отношению взрослых к поведению детей на дорогах; </w:t>
      </w:r>
    </w:p>
    <w:p w:rsidR="00642BBA" w:rsidRPr="005A25A9" w:rsidRDefault="00642BBA" w:rsidP="005A25A9">
      <w:pPr>
        <w:pStyle w:val="a6"/>
        <w:numPr>
          <w:ilvl w:val="0"/>
          <w:numId w:val="3"/>
        </w:numPr>
        <w:spacing w:after="12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считаться с реальными опасностями на дороге; </w:t>
      </w:r>
    </w:p>
    <w:p w:rsidR="00501D9A" w:rsidRPr="005A25A9" w:rsidRDefault="00642BBA" w:rsidP="00612D8A">
      <w:pPr>
        <w:spacing w:after="0"/>
        <w:ind w:left="361" w:firstLine="347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Дошкольники и их родители будут твердо знать и соблюдать правила дорожного движения, что поможет снизить процент дорожно-транспортных происше</w:t>
      </w:r>
      <w:r w:rsidR="00612D8A">
        <w:rPr>
          <w:rFonts w:ascii="Times New Roman" w:hAnsi="Times New Roman" w:cs="Times New Roman"/>
          <w:sz w:val="28"/>
          <w:szCs w:val="28"/>
        </w:rPr>
        <w:t>ствий не только в нашем районе,</w:t>
      </w:r>
      <w:r w:rsidRPr="005A25A9">
        <w:rPr>
          <w:rFonts w:ascii="Times New Roman" w:hAnsi="Times New Roman" w:cs="Times New Roman"/>
          <w:sz w:val="28"/>
          <w:szCs w:val="28"/>
        </w:rPr>
        <w:t xml:space="preserve"> городе</w:t>
      </w:r>
      <w:r w:rsidR="00612D8A">
        <w:rPr>
          <w:rFonts w:ascii="Times New Roman" w:hAnsi="Times New Roman" w:cs="Times New Roman"/>
          <w:sz w:val="28"/>
          <w:szCs w:val="28"/>
        </w:rPr>
        <w:t xml:space="preserve"> и посёлке</w:t>
      </w:r>
      <w:proofErr w:type="gramStart"/>
      <w:r w:rsidR="00612D8A">
        <w:rPr>
          <w:rFonts w:ascii="Times New Roman" w:hAnsi="Times New Roman" w:cs="Times New Roman"/>
          <w:sz w:val="28"/>
          <w:szCs w:val="28"/>
        </w:rPr>
        <w:t xml:space="preserve"> </w:t>
      </w:r>
      <w:r w:rsidRPr="005A25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но и в </w:t>
      </w:r>
      <w:r w:rsidR="00612D8A">
        <w:rPr>
          <w:rFonts w:ascii="Times New Roman" w:hAnsi="Times New Roman" w:cs="Times New Roman"/>
          <w:sz w:val="28"/>
          <w:szCs w:val="28"/>
        </w:rPr>
        <w:t>стране в целом</w:t>
      </w:r>
      <w:r w:rsidRPr="005A2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BBA" w:rsidRPr="005A25A9" w:rsidRDefault="00642BBA" w:rsidP="005A25A9">
      <w:pPr>
        <w:pStyle w:val="a6"/>
        <w:numPr>
          <w:ilvl w:val="2"/>
          <w:numId w:val="4"/>
        </w:numPr>
        <w:spacing w:after="133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642BBA" w:rsidRPr="005A25A9" w:rsidRDefault="00642BBA" w:rsidP="005A25A9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42BBA" w:rsidRPr="005A25A9" w:rsidRDefault="00642BBA" w:rsidP="005A25A9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в </w:t>
      </w:r>
      <w:r w:rsidR="00911231" w:rsidRPr="005A25A9">
        <w:rPr>
          <w:rFonts w:ascii="Times New Roman" w:hAnsi="Times New Roman" w:cs="Times New Roman"/>
          <w:sz w:val="28"/>
          <w:szCs w:val="28"/>
        </w:rPr>
        <w:t>МА</w:t>
      </w:r>
      <w:r w:rsidRPr="005A25A9">
        <w:rPr>
          <w:rFonts w:ascii="Times New Roman" w:hAnsi="Times New Roman" w:cs="Times New Roman"/>
          <w:sz w:val="28"/>
          <w:szCs w:val="28"/>
        </w:rPr>
        <w:t xml:space="preserve">ДОУ </w:t>
      </w:r>
      <w:r w:rsidR="00911231" w:rsidRPr="005A25A9">
        <w:rPr>
          <w:rFonts w:ascii="Times New Roman" w:hAnsi="Times New Roman" w:cs="Times New Roman"/>
          <w:sz w:val="28"/>
          <w:szCs w:val="28"/>
        </w:rPr>
        <w:t xml:space="preserve">Д/С 12 </w:t>
      </w:r>
      <w:r w:rsidRPr="005A25A9">
        <w:rPr>
          <w:rFonts w:ascii="Times New Roman" w:hAnsi="Times New Roman" w:cs="Times New Roman"/>
          <w:sz w:val="28"/>
          <w:szCs w:val="28"/>
        </w:rPr>
        <w:t>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города</w:t>
      </w:r>
      <w:r w:rsidR="00612D8A">
        <w:rPr>
          <w:rFonts w:ascii="Times New Roman" w:hAnsi="Times New Roman" w:cs="Times New Roman"/>
          <w:sz w:val="28"/>
          <w:szCs w:val="28"/>
        </w:rPr>
        <w:t>, посёлка</w:t>
      </w:r>
      <w:r w:rsidRPr="005A2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BBA" w:rsidRPr="005A25A9" w:rsidRDefault="00642BBA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5A25A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42BBA" w:rsidRPr="005A25A9" w:rsidRDefault="00642BBA" w:rsidP="005A25A9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Освоение детьми практических навыков поведения в различных ситуациях дорожного движения через систему обучающих занятий, игр, тренингов. </w:t>
      </w:r>
    </w:p>
    <w:p w:rsidR="00642BBA" w:rsidRPr="005A25A9" w:rsidRDefault="00642BBA" w:rsidP="005A25A9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Организация предметно-пространственной среды </w:t>
      </w:r>
      <w:r w:rsidR="00911231" w:rsidRPr="005A25A9">
        <w:rPr>
          <w:rFonts w:ascii="Times New Roman" w:hAnsi="Times New Roman" w:cs="Times New Roman"/>
          <w:sz w:val="28"/>
          <w:szCs w:val="28"/>
        </w:rPr>
        <w:t>МА</w:t>
      </w:r>
      <w:r w:rsidRPr="005A25A9">
        <w:rPr>
          <w:rFonts w:ascii="Times New Roman" w:hAnsi="Times New Roman" w:cs="Times New Roman"/>
          <w:sz w:val="28"/>
          <w:szCs w:val="28"/>
        </w:rPr>
        <w:t>ДОУ</w:t>
      </w:r>
      <w:r w:rsidR="00911231" w:rsidRPr="005A25A9">
        <w:rPr>
          <w:rFonts w:ascii="Times New Roman" w:hAnsi="Times New Roman" w:cs="Times New Roman"/>
          <w:sz w:val="28"/>
          <w:szCs w:val="28"/>
        </w:rPr>
        <w:t xml:space="preserve"> Д/С 12 </w:t>
      </w:r>
      <w:r w:rsidRPr="005A25A9">
        <w:rPr>
          <w:rFonts w:ascii="Times New Roman" w:hAnsi="Times New Roman" w:cs="Times New Roman"/>
          <w:sz w:val="28"/>
          <w:szCs w:val="28"/>
        </w:rPr>
        <w:t xml:space="preserve"> по проблеме. </w:t>
      </w:r>
    </w:p>
    <w:p w:rsidR="00642BBA" w:rsidRPr="005A25A9" w:rsidRDefault="00642BBA" w:rsidP="005A25A9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Активизация пропагандистской деятельности среди родителей воспитанников </w:t>
      </w:r>
      <w:r w:rsidR="00911231" w:rsidRPr="005A25A9">
        <w:rPr>
          <w:rFonts w:ascii="Times New Roman" w:hAnsi="Times New Roman" w:cs="Times New Roman"/>
          <w:sz w:val="28"/>
          <w:szCs w:val="28"/>
        </w:rPr>
        <w:t>МА</w:t>
      </w:r>
      <w:r w:rsidRPr="005A25A9">
        <w:rPr>
          <w:rFonts w:ascii="Times New Roman" w:hAnsi="Times New Roman" w:cs="Times New Roman"/>
          <w:sz w:val="28"/>
          <w:szCs w:val="28"/>
        </w:rPr>
        <w:t>ДОУ</w:t>
      </w:r>
      <w:r w:rsidR="00911231" w:rsidRPr="005A25A9">
        <w:rPr>
          <w:rFonts w:ascii="Times New Roman" w:hAnsi="Times New Roman" w:cs="Times New Roman"/>
          <w:sz w:val="28"/>
          <w:szCs w:val="28"/>
        </w:rPr>
        <w:t xml:space="preserve"> Д/С 12 </w:t>
      </w:r>
      <w:r w:rsidRPr="005A25A9">
        <w:rPr>
          <w:rFonts w:ascii="Times New Roman" w:hAnsi="Times New Roman" w:cs="Times New Roman"/>
          <w:sz w:val="28"/>
          <w:szCs w:val="28"/>
        </w:rPr>
        <w:t xml:space="preserve"> по правилам дорожного движения и безопасному поведению на дороге. </w:t>
      </w:r>
    </w:p>
    <w:p w:rsidR="00642BBA" w:rsidRPr="005A25A9" w:rsidRDefault="00642BBA" w:rsidP="005A25A9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в области обучения дошкольников правилам дорожного движения. </w:t>
      </w:r>
    </w:p>
    <w:p w:rsidR="00642BBA" w:rsidRPr="005A25A9" w:rsidRDefault="00642BBA" w:rsidP="005A25A9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Разработка комплекса мероприятий по формированию у детей навыков безопасного поведения на дороге. </w:t>
      </w:r>
    </w:p>
    <w:p w:rsidR="00642BBA" w:rsidRPr="005A25A9" w:rsidRDefault="00642BBA" w:rsidP="005A25A9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 </w:t>
      </w:r>
    </w:p>
    <w:p w:rsidR="00642BBA" w:rsidRPr="005A25A9" w:rsidRDefault="00642BBA" w:rsidP="005A25A9">
      <w:pPr>
        <w:pStyle w:val="a6"/>
        <w:numPr>
          <w:ilvl w:val="2"/>
          <w:numId w:val="4"/>
        </w:numPr>
        <w:spacing w:after="0" w:line="249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Программы</w:t>
      </w:r>
    </w:p>
    <w:p w:rsidR="00E72B2A" w:rsidRPr="005A25A9" w:rsidRDefault="00E72B2A" w:rsidP="005A25A9">
      <w:pPr>
        <w:pStyle w:val="rtejustify"/>
        <w:numPr>
          <w:ilvl w:val="0"/>
          <w:numId w:val="9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A25A9">
        <w:rPr>
          <w:sz w:val="28"/>
          <w:szCs w:val="28"/>
        </w:rPr>
        <w:t>Принцип научной обоснованности и практической применяемости (содержание программы соответствует основным положениям возрастной психологии и дошкольной педагогике);</w:t>
      </w:r>
    </w:p>
    <w:p w:rsidR="00E72B2A" w:rsidRPr="005A25A9" w:rsidRDefault="00E72B2A" w:rsidP="005A25A9">
      <w:pPr>
        <w:pStyle w:val="rtejustify"/>
        <w:numPr>
          <w:ilvl w:val="0"/>
          <w:numId w:val="9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A25A9">
        <w:rPr>
          <w:sz w:val="28"/>
          <w:szCs w:val="28"/>
        </w:rPr>
        <w:t>Принцип единство воспитательных, развивающих и обучающих задач;</w:t>
      </w:r>
    </w:p>
    <w:p w:rsidR="00E72B2A" w:rsidRPr="005A25A9" w:rsidRDefault="00E72B2A" w:rsidP="005A25A9">
      <w:pPr>
        <w:pStyle w:val="rtejustify"/>
        <w:numPr>
          <w:ilvl w:val="0"/>
          <w:numId w:val="9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A25A9">
        <w:rPr>
          <w:sz w:val="28"/>
          <w:szCs w:val="28"/>
        </w:rPr>
        <w:t>Принцип соответствия возрастным и индивидуальным  возможностями и особенностям  воспитанников;</w:t>
      </w:r>
    </w:p>
    <w:p w:rsidR="00E72B2A" w:rsidRPr="005A25A9" w:rsidRDefault="00E72B2A" w:rsidP="005A25A9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A25A9">
        <w:rPr>
          <w:bCs/>
          <w:iCs/>
          <w:sz w:val="28"/>
          <w:szCs w:val="28"/>
        </w:rPr>
        <w:t>Принцип систематичности и последовательности</w:t>
      </w:r>
      <w:r w:rsidRPr="005A25A9">
        <w:rPr>
          <w:sz w:val="28"/>
          <w:szCs w:val="28"/>
        </w:rPr>
        <w:t xml:space="preserve">: постановка задач воспитания и развития детей «от простого к </w:t>
      </w:r>
      <w:proofErr w:type="gramStart"/>
      <w:r w:rsidRPr="005A25A9">
        <w:rPr>
          <w:sz w:val="28"/>
          <w:szCs w:val="28"/>
        </w:rPr>
        <w:t>сложному</w:t>
      </w:r>
      <w:proofErr w:type="gramEnd"/>
      <w:r w:rsidRPr="005A25A9">
        <w:rPr>
          <w:sz w:val="28"/>
          <w:szCs w:val="28"/>
        </w:rPr>
        <w:t>», «от близкого к далёкому», «от хорошо известного к незнакомому»;</w:t>
      </w:r>
    </w:p>
    <w:p w:rsidR="00E72B2A" w:rsidRPr="005A25A9" w:rsidRDefault="00E72B2A" w:rsidP="005A25A9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ind w:left="0"/>
        <w:jc w:val="both"/>
        <w:rPr>
          <w:bCs/>
          <w:sz w:val="28"/>
          <w:szCs w:val="28"/>
        </w:rPr>
      </w:pPr>
      <w:r w:rsidRPr="005A25A9">
        <w:rPr>
          <w:bCs/>
          <w:sz w:val="28"/>
          <w:szCs w:val="28"/>
        </w:rPr>
        <w:t>Принцип развивающего обучения.</w:t>
      </w:r>
    </w:p>
    <w:p w:rsidR="006A39C7" w:rsidRDefault="00E72B2A" w:rsidP="006A39C7">
      <w:pPr>
        <w:pStyle w:val="a8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5A25A9">
        <w:rPr>
          <w:b/>
          <w:bCs/>
          <w:sz w:val="28"/>
          <w:szCs w:val="28"/>
        </w:rPr>
        <w:t>Принципы проведения занятий:</w:t>
      </w:r>
    </w:p>
    <w:p w:rsidR="00E72B2A" w:rsidRPr="005A25A9" w:rsidRDefault="00E72B2A" w:rsidP="006A39C7">
      <w:pPr>
        <w:pStyle w:val="a8"/>
        <w:numPr>
          <w:ilvl w:val="0"/>
          <w:numId w:val="47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5A25A9">
        <w:rPr>
          <w:sz w:val="28"/>
          <w:szCs w:val="28"/>
        </w:rPr>
        <w:t>использование проблемных, игровых ситуаций, сюрпризных моментов, развитие творческих способностей;</w:t>
      </w:r>
    </w:p>
    <w:p w:rsidR="00E72B2A" w:rsidRPr="005A25A9" w:rsidRDefault="00E72B2A" w:rsidP="005A25A9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5A25A9">
        <w:rPr>
          <w:bCs/>
          <w:sz w:val="28"/>
          <w:szCs w:val="28"/>
        </w:rPr>
        <w:t xml:space="preserve">построение </w:t>
      </w:r>
      <w:r w:rsidR="00612D8A">
        <w:rPr>
          <w:bCs/>
          <w:sz w:val="28"/>
          <w:szCs w:val="28"/>
        </w:rPr>
        <w:t xml:space="preserve">обучающего </w:t>
      </w:r>
      <w:r w:rsidRPr="005A25A9">
        <w:rPr>
          <w:bCs/>
          <w:sz w:val="28"/>
          <w:szCs w:val="28"/>
        </w:rPr>
        <w:t xml:space="preserve">занятия в игровой форме; </w:t>
      </w:r>
    </w:p>
    <w:p w:rsidR="00E72B2A" w:rsidRPr="005A25A9" w:rsidRDefault="00E72B2A" w:rsidP="005A25A9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>личностно-ориентированный  подход  к каждому ребёнку;</w:t>
      </w:r>
    </w:p>
    <w:p w:rsidR="00E72B2A" w:rsidRPr="005A25A9" w:rsidRDefault="00E72B2A" w:rsidP="005A25A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продуктивное  взаимодействие  детей между собой и взрослым.</w:t>
      </w:r>
    </w:p>
    <w:p w:rsidR="008C6650" w:rsidRPr="005A25A9" w:rsidRDefault="008C6650" w:rsidP="005A25A9">
      <w:pPr>
        <w:pStyle w:val="1"/>
        <w:numPr>
          <w:ilvl w:val="2"/>
          <w:numId w:val="4"/>
        </w:numPr>
        <w:spacing w:after="80"/>
        <w:ind w:right="363"/>
        <w:jc w:val="both"/>
      </w:pPr>
      <w:r w:rsidRPr="005A25A9">
        <w:rPr>
          <w:szCs w:val="28"/>
        </w:rPr>
        <w:t>Планируемые результаты освоения Программы</w:t>
      </w:r>
    </w:p>
    <w:p w:rsidR="008C6650" w:rsidRPr="005A25A9" w:rsidRDefault="008C665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  <w:u w:val="single" w:color="000000"/>
        </w:rPr>
        <w:t>Дети: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650" w:rsidRPr="005A25A9" w:rsidRDefault="008C6650" w:rsidP="005A25A9">
      <w:pPr>
        <w:numPr>
          <w:ilvl w:val="0"/>
          <w:numId w:val="6"/>
        </w:numPr>
        <w:spacing w:after="173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осознанное отношение к вопросам личной безопасности и безопасности окружающих;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проявление дисциплинированности, выдержки, самостоятельности в соблюдении правил дорожного движения; </w:t>
      </w:r>
    </w:p>
    <w:p w:rsidR="008C6650" w:rsidRPr="005A25A9" w:rsidRDefault="008C6650" w:rsidP="005A25A9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умение предвидеть возможную опасность, находить способы избегать ее; </w:t>
      </w:r>
    </w:p>
    <w:p w:rsidR="008C6650" w:rsidRPr="005A25A9" w:rsidRDefault="008C6650" w:rsidP="005A25A9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знание правил безопасного поведения на улицах города;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умение выбрать адекватную модель поведения в различных жизненных ситуациях;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умение организовать деятельность в соответствии с правилами безопасного для себя и окружающих поведения в «типичных» ситуациях;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способность действовать в экстремальных ситуациях в соответствии с усвоенными правилами на дороге;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представления о возможных негативных последствиях для других людей своими неосторожными действиями.  </w:t>
      </w:r>
    </w:p>
    <w:p w:rsidR="008C6650" w:rsidRPr="005A25A9" w:rsidRDefault="008C665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  <w:u w:val="single" w:color="000000"/>
        </w:rPr>
        <w:t>Родители: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650" w:rsidRPr="005A25A9" w:rsidRDefault="008C6650" w:rsidP="005A25A9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осознанная причастность к воспитанию личности безопасного типа; </w:t>
      </w:r>
    </w:p>
    <w:p w:rsidR="008C6650" w:rsidRPr="005A25A9" w:rsidRDefault="008C6650" w:rsidP="005A25A9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расширять знания по теме «Безопасность дорожного движения»; </w:t>
      </w:r>
    </w:p>
    <w:p w:rsidR="008C6650" w:rsidRPr="005A25A9" w:rsidRDefault="008C6650" w:rsidP="005A25A9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формирование интереса к жизни детского сада;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активировать желание принимать активное участие в воспитании и обучении детей; </w:t>
      </w:r>
    </w:p>
    <w:p w:rsidR="00E66B4C" w:rsidRDefault="008C6650" w:rsidP="00612D8A">
      <w:pPr>
        <w:numPr>
          <w:ilvl w:val="0"/>
          <w:numId w:val="6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воспитание ответственности за обеспечение безопасности своих детей</w:t>
      </w:r>
      <w:r w:rsidR="00E66B4C">
        <w:rPr>
          <w:rFonts w:ascii="Times New Roman" w:hAnsi="Times New Roman" w:cs="Times New Roman"/>
          <w:sz w:val="28"/>
          <w:szCs w:val="28"/>
        </w:rPr>
        <w:t>;</w:t>
      </w:r>
    </w:p>
    <w:p w:rsidR="008C6650" w:rsidRPr="00612D8A" w:rsidRDefault="008C6650" w:rsidP="00612D8A">
      <w:pPr>
        <w:numPr>
          <w:ilvl w:val="0"/>
          <w:numId w:val="6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612D8A">
        <w:rPr>
          <w:rFonts w:ascii="Times New Roman" w:hAnsi="Times New Roman" w:cs="Times New Roman"/>
          <w:sz w:val="28"/>
          <w:szCs w:val="28"/>
        </w:rPr>
        <w:t>участие в подготовке и проведении плановых мероприятиях по обучению детей правилам безопасного поведения на улицах города</w:t>
      </w:r>
      <w:r w:rsidR="00E66B4C">
        <w:rPr>
          <w:rFonts w:ascii="Times New Roman" w:hAnsi="Times New Roman" w:cs="Times New Roman"/>
          <w:sz w:val="28"/>
          <w:szCs w:val="28"/>
        </w:rPr>
        <w:t xml:space="preserve"> и посёлка</w:t>
      </w:r>
      <w:r w:rsidRPr="00612D8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6650" w:rsidRPr="005A25A9" w:rsidRDefault="008C6650" w:rsidP="006A39C7">
      <w:pPr>
        <w:spacing w:after="0" w:line="259" w:lineRule="auto"/>
        <w:ind w:left="361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5A9">
        <w:rPr>
          <w:rFonts w:ascii="Times New Roman" w:hAnsi="Times New Roman" w:cs="Times New Roman"/>
          <w:b/>
          <w:sz w:val="28"/>
          <w:szCs w:val="28"/>
          <w:u w:val="single" w:color="000000"/>
        </w:rPr>
        <w:t>Воспитатели: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сформированная ориентация на реализацию компетентного подхода к развитию ценностей здорового и безопасного образа жизни. 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создание достаточных условий для организации деятельности </w:t>
      </w:r>
      <w:r w:rsidR="00892BFB" w:rsidRPr="005A25A9">
        <w:rPr>
          <w:rFonts w:ascii="Times New Roman" w:hAnsi="Times New Roman" w:cs="Times New Roman"/>
          <w:sz w:val="28"/>
          <w:szCs w:val="28"/>
        </w:rPr>
        <w:t>МА</w:t>
      </w:r>
      <w:r w:rsidRPr="005A25A9">
        <w:rPr>
          <w:rFonts w:ascii="Times New Roman" w:hAnsi="Times New Roman" w:cs="Times New Roman"/>
          <w:sz w:val="28"/>
          <w:szCs w:val="28"/>
        </w:rPr>
        <w:t xml:space="preserve">ДОУ </w:t>
      </w:r>
      <w:r w:rsidR="00892BFB" w:rsidRPr="005A25A9">
        <w:rPr>
          <w:rFonts w:ascii="Times New Roman" w:hAnsi="Times New Roman" w:cs="Times New Roman"/>
          <w:sz w:val="28"/>
          <w:szCs w:val="28"/>
        </w:rPr>
        <w:t xml:space="preserve">Д/С 12 </w:t>
      </w:r>
      <w:r w:rsidRPr="005A25A9">
        <w:rPr>
          <w:rFonts w:ascii="Times New Roman" w:hAnsi="Times New Roman" w:cs="Times New Roman"/>
          <w:sz w:val="28"/>
          <w:szCs w:val="28"/>
        </w:rPr>
        <w:t xml:space="preserve">по охране и безопасности жизни детей;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получение статуса базового </w:t>
      </w:r>
      <w:r w:rsidR="00B4253A" w:rsidRPr="005A25A9">
        <w:rPr>
          <w:rFonts w:ascii="Times New Roman" w:hAnsi="Times New Roman" w:cs="Times New Roman"/>
          <w:sz w:val="28"/>
          <w:szCs w:val="28"/>
        </w:rPr>
        <w:t>МА</w:t>
      </w:r>
      <w:r w:rsidRPr="005A25A9">
        <w:rPr>
          <w:rFonts w:ascii="Times New Roman" w:hAnsi="Times New Roman" w:cs="Times New Roman"/>
          <w:sz w:val="28"/>
          <w:szCs w:val="28"/>
        </w:rPr>
        <w:t xml:space="preserve">ДОУ </w:t>
      </w:r>
      <w:r w:rsidR="00B4253A" w:rsidRPr="005A25A9">
        <w:rPr>
          <w:rFonts w:ascii="Times New Roman" w:hAnsi="Times New Roman" w:cs="Times New Roman"/>
          <w:sz w:val="28"/>
          <w:szCs w:val="28"/>
        </w:rPr>
        <w:t xml:space="preserve">Д/С 12 </w:t>
      </w:r>
      <w:r w:rsidRPr="005A25A9">
        <w:rPr>
          <w:rFonts w:ascii="Times New Roman" w:hAnsi="Times New Roman" w:cs="Times New Roman"/>
          <w:sz w:val="28"/>
          <w:szCs w:val="28"/>
        </w:rPr>
        <w:t xml:space="preserve">по обучению детей дошкольного возраста правилам дорожного движения. </w:t>
      </w:r>
    </w:p>
    <w:p w:rsidR="008C6650" w:rsidRPr="005A25A9" w:rsidRDefault="008C6650" w:rsidP="005A25A9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установление прочных св</w:t>
      </w:r>
      <w:r w:rsidR="00892BFB" w:rsidRPr="005A25A9">
        <w:rPr>
          <w:rFonts w:ascii="Times New Roman" w:hAnsi="Times New Roman" w:cs="Times New Roman"/>
          <w:sz w:val="28"/>
          <w:szCs w:val="28"/>
        </w:rPr>
        <w:t>язей</w:t>
      </w:r>
      <w:r w:rsidRPr="005A25A9">
        <w:rPr>
          <w:rFonts w:ascii="Times New Roman" w:hAnsi="Times New Roman" w:cs="Times New Roman"/>
          <w:sz w:val="28"/>
          <w:szCs w:val="28"/>
        </w:rPr>
        <w:t xml:space="preserve"> с </w:t>
      </w:r>
      <w:r w:rsidR="00E66B4C">
        <w:rPr>
          <w:rFonts w:ascii="Times New Roman" w:hAnsi="Times New Roman" w:cs="Times New Roman"/>
          <w:sz w:val="28"/>
          <w:szCs w:val="28"/>
        </w:rPr>
        <w:t xml:space="preserve">МВД </w:t>
      </w:r>
      <w:r w:rsidRPr="005A25A9">
        <w:rPr>
          <w:rFonts w:ascii="Times New Roman" w:hAnsi="Times New Roman" w:cs="Times New Roman"/>
          <w:sz w:val="28"/>
          <w:szCs w:val="28"/>
        </w:rPr>
        <w:t xml:space="preserve">ГИБДД;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создание комплексной системы работы </w:t>
      </w:r>
      <w:r w:rsidR="00892BFB" w:rsidRPr="005A25A9">
        <w:rPr>
          <w:rFonts w:ascii="Times New Roman" w:hAnsi="Times New Roman" w:cs="Times New Roman"/>
          <w:sz w:val="28"/>
          <w:szCs w:val="28"/>
        </w:rPr>
        <w:t xml:space="preserve">МАДОУ Д/С 12 </w:t>
      </w:r>
      <w:r w:rsidRPr="005A25A9">
        <w:rPr>
          <w:rFonts w:ascii="Times New Roman" w:hAnsi="Times New Roman" w:cs="Times New Roman"/>
          <w:sz w:val="28"/>
          <w:szCs w:val="28"/>
        </w:rPr>
        <w:t xml:space="preserve"> по изучению правил дорожного движения на основе сотрудничества с семьей;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критериев оценки знаний и умений детей в рамках ознакомления с правилами дорожного движения; </w:t>
      </w:r>
    </w:p>
    <w:p w:rsidR="00892BFB" w:rsidRPr="005A25A9" w:rsidRDefault="008C6650" w:rsidP="005A25A9">
      <w:pPr>
        <w:numPr>
          <w:ilvl w:val="0"/>
          <w:numId w:val="6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повышение квалификации и профессионализма педагогов по данной </w:t>
      </w:r>
      <w:r w:rsidR="00892BFB" w:rsidRPr="005A25A9">
        <w:rPr>
          <w:rFonts w:ascii="Times New Roman" w:hAnsi="Times New Roman" w:cs="Times New Roman"/>
          <w:sz w:val="28"/>
          <w:szCs w:val="28"/>
        </w:rPr>
        <w:t xml:space="preserve">актуальной </w:t>
      </w:r>
      <w:r w:rsidRPr="005A25A9">
        <w:rPr>
          <w:rFonts w:ascii="Times New Roman" w:hAnsi="Times New Roman" w:cs="Times New Roman"/>
          <w:sz w:val="28"/>
          <w:szCs w:val="28"/>
        </w:rPr>
        <w:t>теме;</w:t>
      </w:r>
    </w:p>
    <w:p w:rsidR="00892BFB" w:rsidRPr="005A25A9" w:rsidRDefault="00892BFB" w:rsidP="005A25A9">
      <w:pPr>
        <w:numPr>
          <w:ilvl w:val="0"/>
          <w:numId w:val="6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  <w:r w:rsidR="008C6650" w:rsidRPr="005A25A9">
        <w:rPr>
          <w:rFonts w:ascii="Times New Roman" w:hAnsi="Times New Roman" w:cs="Times New Roman"/>
          <w:sz w:val="28"/>
          <w:szCs w:val="28"/>
        </w:rPr>
        <w:t xml:space="preserve">качественное изменение условий для воспитательно </w:t>
      </w:r>
      <w:r w:rsidR="00B4253A" w:rsidRPr="005A25A9">
        <w:rPr>
          <w:rFonts w:ascii="Times New Roman" w:hAnsi="Times New Roman" w:cs="Times New Roman"/>
          <w:sz w:val="28"/>
          <w:szCs w:val="28"/>
        </w:rPr>
        <w:t>–</w:t>
      </w:r>
      <w:r w:rsidR="008C6650" w:rsidRPr="005A25A9">
        <w:rPr>
          <w:rFonts w:ascii="Times New Roman" w:hAnsi="Times New Roman" w:cs="Times New Roman"/>
          <w:sz w:val="28"/>
          <w:szCs w:val="28"/>
        </w:rPr>
        <w:t xml:space="preserve"> образовательной работы через усиление материально-технической базы по данному направлению;</w:t>
      </w:r>
    </w:p>
    <w:p w:rsidR="008C6650" w:rsidRPr="005A25A9" w:rsidRDefault="008C6650" w:rsidP="005A25A9">
      <w:pPr>
        <w:numPr>
          <w:ilvl w:val="0"/>
          <w:numId w:val="6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усовершенствование системы работы по формированию безопасного поведения у всех участников воспитательно-образовательного процесса </w:t>
      </w:r>
      <w:r w:rsidR="00892BFB" w:rsidRPr="005A25A9">
        <w:rPr>
          <w:rFonts w:ascii="Times New Roman" w:hAnsi="Times New Roman" w:cs="Times New Roman"/>
          <w:sz w:val="28"/>
          <w:szCs w:val="28"/>
        </w:rPr>
        <w:t>МАДОУ Д/С 12</w:t>
      </w:r>
      <w:r w:rsidRPr="005A25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2BFB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обобщение и распространение опыта на тему: «Обучение правилам безопасного поведения детей на дорогах»; </w:t>
      </w:r>
    </w:p>
    <w:p w:rsidR="008C6650" w:rsidRPr="005A25A9" w:rsidRDefault="008C6650" w:rsidP="005A25A9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участие МАДОУ Д/С 12 в разнообразных мероприятиях (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>, семинарах, конкурсах, открытых диалогах, конференциях, фото и видеосъемках и т.д.) Всероссийского, регионального, муниципального уровня.</w:t>
      </w:r>
    </w:p>
    <w:p w:rsidR="00131AD9" w:rsidRPr="005A25A9" w:rsidRDefault="008C6650" w:rsidP="005A25A9">
      <w:pPr>
        <w:pStyle w:val="a6"/>
        <w:numPr>
          <w:ilvl w:val="0"/>
          <w:numId w:val="1"/>
        </w:numPr>
        <w:spacing w:after="0" w:line="24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642BBA" w:rsidRPr="005A25A9" w:rsidRDefault="00E72B2A" w:rsidP="005A25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2.1.  Возрастные особенности детей </w:t>
      </w:r>
    </w:p>
    <w:p w:rsidR="00B4253A" w:rsidRPr="005A25A9" w:rsidRDefault="00B4253A" w:rsidP="005A2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5A9">
        <w:rPr>
          <w:rFonts w:ascii="Times New Roman" w:eastAsia="Times New Roman" w:hAnsi="Times New Roman" w:cs="Times New Roman"/>
          <w:b/>
          <w:sz w:val="28"/>
          <w:szCs w:val="28"/>
        </w:rPr>
        <w:t>Восприятие</w:t>
      </w:r>
      <w:r w:rsidRPr="005A25A9">
        <w:rPr>
          <w:rFonts w:ascii="Times New Roman" w:eastAsia="Times New Roman" w:hAnsi="Times New Roman" w:cs="Times New Roman"/>
          <w:sz w:val="28"/>
          <w:szCs w:val="28"/>
        </w:rPr>
        <w:t xml:space="preserve"> продолжает развиваться. Однако и у детей данного возраста могут встречаться ошибки в тех случаях, когда нужно одновременно учитывать несколько различных признаков. </w:t>
      </w:r>
    </w:p>
    <w:p w:rsidR="00B4253A" w:rsidRPr="005A25A9" w:rsidRDefault="00B4253A" w:rsidP="005A25A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5A25A9">
        <w:rPr>
          <w:sz w:val="28"/>
          <w:szCs w:val="28"/>
        </w:rPr>
        <w:t xml:space="preserve">        </w:t>
      </w:r>
      <w:r w:rsidRPr="005A25A9">
        <w:rPr>
          <w:b/>
          <w:bCs/>
          <w:sz w:val="28"/>
          <w:szCs w:val="28"/>
        </w:rPr>
        <w:t xml:space="preserve"> Внимание.</w:t>
      </w:r>
      <w:r w:rsidRPr="005A25A9">
        <w:rPr>
          <w:sz w:val="28"/>
          <w:szCs w:val="28"/>
        </w:rPr>
        <w:t xml:space="preserve"> 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 Увеличивается устойчивость внимания — 20—25 минут, объем внимания составляет 7—8 предметов. Ребенок может видеть двойственные изображения. </w:t>
      </w:r>
    </w:p>
    <w:p w:rsidR="00B4253A" w:rsidRPr="005A25A9" w:rsidRDefault="00B4253A" w:rsidP="005A25A9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25A9">
        <w:rPr>
          <w:b/>
          <w:bCs/>
          <w:sz w:val="28"/>
          <w:szCs w:val="28"/>
        </w:rPr>
        <w:t>Память.</w:t>
      </w:r>
      <w:r w:rsidRPr="005A25A9">
        <w:rPr>
          <w:sz w:val="28"/>
          <w:szCs w:val="28"/>
        </w:rPr>
        <w:t xml:space="preserve">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 К концу дошкольного периода (6—7 лет) у ребенка появляются произвольные формы психической активности. Он уже умеет рассматривать предметы, может вести целенаправленное наблюдение, возникает произвольное внимание, и в результате появляются элементы произвольной памяти. Произвольная память проявляется в ситуациях, когда ребенок самостоятельно ставит цель: запомнить и вспомнить. Можно с уверенностью сказать, что развитие произвольной памяти начинается с того момента, когда ребенок самостоятельно выделил задачу на запоминание. Желание ребенка запомнить следует всячески поощрять, это залог успешного развития не только памяти, но и других познавательных способностей: восприятия, внимания, мышления, воображения. Появление произвольной памяти способствует развитию культурной (опосредованной) памяти — наиболее продуктивной </w:t>
      </w:r>
      <w:r w:rsidRPr="005A25A9">
        <w:rPr>
          <w:sz w:val="28"/>
          <w:szCs w:val="28"/>
        </w:rPr>
        <w:lastRenderedPageBreak/>
        <w:t xml:space="preserve">формы запоминания. Первые шаги этого (бесконечного в идеале) пути обусловлены особенностями запоминаемого материала: яркостью, доступностью, необычностью, наглядностью и т. д. Впоследствии ребенок способен усилить свою память с помощью таких приемов, как классификация, группировка. В этот период психологи и педагоги могут целенаправленно обучать дошкольников приемам классификации и группировки в целях запоминания. </w:t>
      </w:r>
    </w:p>
    <w:p w:rsidR="00B4253A" w:rsidRPr="005A25A9" w:rsidRDefault="00B4253A" w:rsidP="005A25A9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25A9">
        <w:rPr>
          <w:b/>
          <w:bCs/>
          <w:sz w:val="28"/>
          <w:szCs w:val="28"/>
        </w:rPr>
        <w:t>Развитие мышления.</w:t>
      </w:r>
      <w:r w:rsidRPr="005A25A9">
        <w:rPr>
          <w:sz w:val="28"/>
          <w:szCs w:val="28"/>
        </w:rPr>
        <w:t xml:space="preserve"> 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  существенные свойства и признаки предметов окружающего мира, формированию способности сравнения, обобщения, классификации. Ведущим по-прежнему является наглядно-образное мышление, но к концу дошкольного возраста начинает формироваться словесно-логическое мышление. Оно предполагает развитие умения оперировать словами, понимать логику рассуждений. И здесь обязательно потребуется помощь взрослых, так как известна нелогичность детских рассуждений при сравнении, например, величины и количества предметов. В дошкольном возрасте начинается развитие понятий. Полностью словесно-логическое, понятийное, или абстрактное, мышление формируется к подростковому возрасту. Старший дошкольник может устанавливать причинно-следственные связи, находить решения проблемных ситуаций. Может делать исключения на основе всех изученных обобщений, выстраивать серию из 6—8 последовательных картинок. </w:t>
      </w:r>
    </w:p>
    <w:p w:rsidR="00B4253A" w:rsidRPr="005A25A9" w:rsidRDefault="00B4253A" w:rsidP="005A25A9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25A9">
        <w:rPr>
          <w:b/>
          <w:bCs/>
          <w:sz w:val="28"/>
          <w:szCs w:val="28"/>
        </w:rPr>
        <w:t>Развитие воображения.</w:t>
      </w:r>
      <w:r w:rsidRPr="005A25A9">
        <w:rPr>
          <w:sz w:val="28"/>
          <w:szCs w:val="28"/>
        </w:rPr>
        <w:t xml:space="preserve"> К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  Старший дошкольный и младший школьный возрасты характеризуются активизацией функции воображения — вначале воссоздающего (позволявшего в более раннем возрасте представлять сказочные образы), а затем и творческого (благодаря которому создается принципиально новый образ). Этот период — </w:t>
      </w:r>
      <w:proofErr w:type="spellStart"/>
      <w:r w:rsidRPr="005A25A9">
        <w:rPr>
          <w:sz w:val="28"/>
          <w:szCs w:val="28"/>
        </w:rPr>
        <w:t>сензитивный</w:t>
      </w:r>
      <w:proofErr w:type="spellEnd"/>
      <w:r w:rsidRPr="005A25A9">
        <w:rPr>
          <w:sz w:val="28"/>
          <w:szCs w:val="28"/>
        </w:rPr>
        <w:t xml:space="preserve"> для развития фантазии. </w:t>
      </w:r>
    </w:p>
    <w:p w:rsidR="00B4253A" w:rsidRPr="005A25A9" w:rsidRDefault="00B4253A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caps/>
          <w:sz w:val="28"/>
          <w:szCs w:val="28"/>
        </w:rPr>
        <w:t xml:space="preserve">2.2. </w:t>
      </w:r>
      <w:r w:rsidRPr="005A25A9">
        <w:rPr>
          <w:rFonts w:ascii="Times New Roman" w:hAnsi="Times New Roman" w:cs="Times New Roman"/>
          <w:b/>
          <w:sz w:val="28"/>
          <w:szCs w:val="28"/>
        </w:rPr>
        <w:t>Способы поддержки детской инициативы</w:t>
      </w:r>
    </w:p>
    <w:p w:rsidR="00B4253A" w:rsidRPr="005A25A9" w:rsidRDefault="00B4253A" w:rsidP="005A25A9">
      <w:pPr>
        <w:pStyle w:val="a6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5A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разнообразной самостоятельной деятельности детей;</w:t>
      </w:r>
    </w:p>
    <w:p w:rsidR="00B4253A" w:rsidRPr="005A25A9" w:rsidRDefault="00B4253A" w:rsidP="005A25A9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выбор ребенком сотоварищей;</w:t>
      </w:r>
    </w:p>
    <w:p w:rsidR="00B4253A" w:rsidRPr="005A25A9" w:rsidRDefault="00B4253A" w:rsidP="005A25A9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обращение ребенка к взрослым на основе собственного побуждения;</w:t>
      </w:r>
    </w:p>
    <w:p w:rsidR="00B4253A" w:rsidRPr="005A25A9" w:rsidRDefault="00B4253A" w:rsidP="005A25A9">
      <w:pPr>
        <w:pStyle w:val="a6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5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поощрять желание создавать что- либо по собственному замыслу; </w:t>
      </w:r>
    </w:p>
    <w:p w:rsidR="00B4253A" w:rsidRPr="005A25A9" w:rsidRDefault="00B4253A" w:rsidP="005A25A9">
      <w:pPr>
        <w:pStyle w:val="a6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5A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внимания детей на полезность будущего продукта для других или ту радость, которую он доставит кому-то (маме, бабушке, папе, другу);</w:t>
      </w:r>
    </w:p>
    <w:p w:rsidR="00B4253A" w:rsidRPr="005A25A9" w:rsidRDefault="00B4253A" w:rsidP="005A25A9">
      <w:pPr>
        <w:pStyle w:val="a6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5A9">
        <w:rPr>
          <w:rFonts w:ascii="Times New Roman" w:hAnsi="Times New Roman" w:cs="Times New Roman"/>
          <w:color w:val="000000"/>
          <w:sz w:val="28"/>
          <w:szCs w:val="28"/>
        </w:rPr>
        <w:t>формирование привычки самостоятельно находить решения при создании объектов, образов;</w:t>
      </w:r>
    </w:p>
    <w:p w:rsidR="00B4253A" w:rsidRPr="005A25A9" w:rsidRDefault="00B4253A" w:rsidP="005A25A9">
      <w:pPr>
        <w:pStyle w:val="a6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5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предоставление самостоятельности во всем, что не представляет опасности для их жизни и здоровья, помогая детям реализовывать собственные замыслы; </w:t>
      </w:r>
    </w:p>
    <w:p w:rsidR="00B4253A" w:rsidRPr="005A25A9" w:rsidRDefault="00B4253A" w:rsidP="005A25A9">
      <w:pPr>
        <w:pStyle w:val="a6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5A9">
        <w:rPr>
          <w:rFonts w:ascii="Times New Roman" w:hAnsi="Times New Roman" w:cs="Times New Roman"/>
          <w:color w:val="000000"/>
          <w:sz w:val="28"/>
          <w:szCs w:val="28"/>
        </w:rPr>
        <w:t>поощрение различных начинаний ребенка;</w:t>
      </w:r>
    </w:p>
    <w:p w:rsidR="008533A4" w:rsidRPr="005A25A9" w:rsidRDefault="00B4253A" w:rsidP="005A25A9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предвосхищающая положительная оценка « Ты всё умеешь, у тебя все получится!»</w:t>
      </w:r>
    </w:p>
    <w:p w:rsidR="00B4253A" w:rsidRPr="005A25A9" w:rsidRDefault="00B4253A" w:rsidP="005A25A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i/>
          <w:sz w:val="28"/>
          <w:szCs w:val="28"/>
        </w:rPr>
        <w:t>Направления поддержки детской инициативы:</w:t>
      </w:r>
    </w:p>
    <w:p w:rsidR="00B4253A" w:rsidRPr="005A25A9" w:rsidRDefault="00B4253A" w:rsidP="005A25A9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игровая форма деятельности; </w:t>
      </w:r>
    </w:p>
    <w:p w:rsidR="00B4253A" w:rsidRPr="005A25A9" w:rsidRDefault="00B4253A" w:rsidP="005A25A9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поисково-исследовательская, экспериментальная деятельность;</w:t>
      </w:r>
    </w:p>
    <w:p w:rsidR="00B4253A" w:rsidRPr="005A25A9" w:rsidRDefault="00B4253A" w:rsidP="005A25A9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продуктивная деятельность; </w:t>
      </w:r>
    </w:p>
    <w:p w:rsidR="00B4253A" w:rsidRPr="005A25A9" w:rsidRDefault="00B4253A" w:rsidP="005A25A9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социально-коммуникативная деятельность;</w:t>
      </w:r>
    </w:p>
    <w:p w:rsidR="00B4253A" w:rsidRPr="005A25A9" w:rsidRDefault="00B4253A" w:rsidP="005A25A9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самостоятельная творческая деятельность.</w:t>
      </w:r>
    </w:p>
    <w:p w:rsidR="00B4253A" w:rsidRPr="005A25A9" w:rsidRDefault="00B4253A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caps/>
          <w:sz w:val="28"/>
          <w:szCs w:val="28"/>
        </w:rPr>
        <w:t xml:space="preserve">2.3. </w:t>
      </w:r>
      <w:r w:rsidRPr="005A25A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5"/>
        <w:tblW w:w="9976" w:type="dxa"/>
        <w:tblInd w:w="-34" w:type="dxa"/>
        <w:tblLook w:val="04A0"/>
      </w:tblPr>
      <w:tblGrid>
        <w:gridCol w:w="709"/>
        <w:gridCol w:w="139"/>
        <w:gridCol w:w="5324"/>
        <w:gridCol w:w="1437"/>
        <w:gridCol w:w="2367"/>
      </w:tblGrid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31" w:type="dxa"/>
          </w:tcPr>
          <w:p w:rsidR="008533A4" w:rsidRPr="005A25A9" w:rsidRDefault="008533A4" w:rsidP="005A25A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мультфильмов «Уроки безопасности дорожного движения со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Смешариками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Чтение Р. Бабина «Занимательная дорожная азбука»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воспитатели,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«Автомобили»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)  с использованием действующей модели светофора</w:t>
            </w:r>
            <w:proofErr w:type="gramEnd"/>
          </w:p>
          <w:p w:rsidR="008533A4" w:rsidRPr="005A25A9" w:rsidRDefault="008533A4" w:rsidP="005A25A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муз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 В гости к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светофорику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Чтение С. Михалков «Светофор»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воспитатели,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Чтение А. Богданович « Пешеходу – малышу»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Рисование: «Пешеходный переход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»У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«Автомобили» ( муз.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)  с использованием действующей модели светофора</w:t>
            </w:r>
            <w:proofErr w:type="gramEnd"/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муз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уководитель, воспитатели,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Аппликация  «Светофор»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Чтение И.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Имре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«Ходи по улице с умом»,  В. Лебедев-Кумач «Про умных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зверюшек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»,  Б.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« Шофёр»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воспитатели,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numPr>
                <w:ilvl w:val="0"/>
                <w:numId w:val="31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  обучающих мультфильмов и </w:t>
            </w: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презентаций</w:t>
            </w:r>
            <w:proofErr w:type="gramStart"/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созданных инициативной группой ДОУ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 воспитатели,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numPr>
                <w:ilvl w:val="0"/>
                <w:numId w:val="31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прогулки: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пешеходов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транспорта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работой светофора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Рассматривание видов транспорта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Прогулка к пешеходному переходу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Знакомство с улицей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транспорта</w:t>
            </w:r>
          </w:p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Знаки на дороге – место установки, назначение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numPr>
                <w:ilvl w:val="0"/>
                <w:numId w:val="31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  «Путешествие по улицам», «Улица и пешеходы», «Светофор», «Путешествие с Незнайкой», «Поездка на автомобиле», «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Автопарковка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», «Станция технического обслуживания», «Автомастерская»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5A25A9" w:rsidTr="008533A4">
        <w:tc>
          <w:tcPr>
            <w:tcW w:w="851" w:type="dxa"/>
            <w:gridSpan w:val="2"/>
          </w:tcPr>
          <w:p w:rsidR="008533A4" w:rsidRPr="005A25A9" w:rsidRDefault="008533A4" w:rsidP="005A25A9">
            <w:pPr>
              <w:numPr>
                <w:ilvl w:val="0"/>
                <w:numId w:val="31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5A25A9" w:rsidTr="008533A4">
        <w:tc>
          <w:tcPr>
            <w:tcW w:w="6482" w:type="dxa"/>
            <w:gridSpan w:val="3"/>
            <w:vAlign w:val="center"/>
          </w:tcPr>
          <w:p w:rsidR="008533A4" w:rsidRPr="005A25A9" w:rsidRDefault="008533A4" w:rsidP="005A25A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2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Акция «Мама, папа, не сидите! ПДД со мной учите!»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2"/>
              </w:num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детско-родительского творчества «Умные дорожные знаки!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 условиях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стенд:</w:t>
            </w:r>
          </w:p>
          <w:p w:rsidR="008533A4" w:rsidRPr="005A25A9" w:rsidRDefault="008533A4" w:rsidP="005A25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«Советы по безопасности на дороге»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ind w:righ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«Притормози!» </w:t>
            </w:r>
          </w:p>
          <w:p w:rsidR="008533A4" w:rsidRPr="005A25A9" w:rsidRDefault="008533A4" w:rsidP="005A25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Фотовыставка «Внимательный пешеход»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5A25A9" w:rsidTr="008533A4">
        <w:tc>
          <w:tcPr>
            <w:tcW w:w="6482" w:type="dxa"/>
            <w:gridSpan w:val="3"/>
            <w:vAlign w:val="center"/>
          </w:tcPr>
          <w:p w:rsidR="008533A4" w:rsidRPr="005A25A9" w:rsidRDefault="008533A4" w:rsidP="005A25A9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встреча с сотрудниками ГИБДД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сотрудники ГИБДД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«Дорожная азбука»</w:t>
            </w:r>
          </w:p>
        </w:tc>
        <w:tc>
          <w:tcPr>
            <w:tcW w:w="145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 старшей группы</w:t>
            </w:r>
          </w:p>
        </w:tc>
      </w:tr>
    </w:tbl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5A25A9" w:rsidRDefault="008533A4" w:rsidP="005A25A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старший  возраст</w:t>
      </w:r>
    </w:p>
    <w:tbl>
      <w:tblPr>
        <w:tblStyle w:val="a5"/>
        <w:tblW w:w="9889" w:type="dxa"/>
        <w:tblLook w:val="04A0"/>
      </w:tblPr>
      <w:tblGrid>
        <w:gridCol w:w="819"/>
        <w:gridCol w:w="5385"/>
        <w:gridCol w:w="1497"/>
        <w:gridCol w:w="2188"/>
      </w:tblGrid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детьми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и  фотографий по ПДД.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Работа с макетом дорожного движения: моделирование ситуаций на дороге / Моделирование ситуаций дорожного движения на участке ДОУ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- игра: «Дорожное происшествие»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физ. инструктор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«Поездка по городу».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по ПДД в группах:  «Безопасные дороги детям».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дорожного движения «Дорога в гости»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нструктор, дети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прогулки: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        Наблюдение за движением пешеходов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транспорта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работой светофора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Рассматривание видов транспорта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Прогулка к пешеходному переходу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Знакомство с улицей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транспорта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·         Знаки на дороге – место установки, назначение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«Путешествие по улицам», «Улица и пешеходы», «Светофор», «Путешествие с Незнайкой», «Поездка на автомобиле», «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Автопарковка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», «Станция технического обслуживания», «Автомастерская»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На лесном перекрестке (инсценировка)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Конкурс рисунков «Улица моей жизни»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5A25A9" w:rsidTr="008533A4">
        <w:tc>
          <w:tcPr>
            <w:tcW w:w="6327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Акция- «Мама, папа, не сидите! ПДД со мной учите!»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«Умные дорожные знаки! » - конкурс детско-родительского творчества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Акция: раздача листовок родителям-водителям: «Пристегни самое дорогое»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стенд: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«Советы по безопасности на дороге»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Памятка «Пристегни ребенк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сохрани ему жизнь»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Фотовыставка «Внимательный пешеход»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6327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Социально-значимая акция «Притормози!»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с мероприятие   с сотрудниками ГИБДД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533A4" w:rsidRPr="005A25A9" w:rsidTr="008533A4">
        <w:tc>
          <w:tcPr>
            <w:tcW w:w="819" w:type="dxa"/>
          </w:tcPr>
          <w:p w:rsidR="008533A4" w:rsidRPr="005A25A9" w:rsidRDefault="008533A4" w:rsidP="005A25A9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«Дорожная азбука»</w:t>
            </w:r>
          </w:p>
        </w:tc>
        <w:tc>
          <w:tcPr>
            <w:tcW w:w="1497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tbl>
      <w:tblPr>
        <w:tblStyle w:val="a5"/>
        <w:tblW w:w="9889" w:type="dxa"/>
        <w:tblLayout w:type="fixed"/>
        <w:tblLook w:val="04A0"/>
      </w:tblPr>
      <w:tblGrid>
        <w:gridCol w:w="850"/>
        <w:gridCol w:w="5495"/>
        <w:gridCol w:w="1418"/>
        <w:gridCol w:w="2126"/>
      </w:tblGrid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детьми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 по ПДД.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с детьми с макетом дорожного движения: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«Мы знакомимся  с улицей», «Улица города».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Досуг «А Баба яга –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рассмотрение иллюстраций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Смотр- конкурс макета «Наша улица» с детьми 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Сюжетно- ролевые игры с использованием макета: «Мы на остановке», «Совершаем 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 по городу», «Переходим дорогу»,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 дети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Конкурс рисунков «Улица моей жизни»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5A25A9" w:rsidTr="008533A4">
        <w:tc>
          <w:tcPr>
            <w:tcW w:w="6345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родителями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Акция-«Мама, папа, не сидите! ПДД со мной учите!»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Cs/>
                <w:sz w:val="28"/>
                <w:szCs w:val="28"/>
              </w:rPr>
              <w:t>«Умные дорожные знаки! » - конкурс детско-родительского творчества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Буклет «Профилактика детского дорожного травматизма»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Памятка «Пристегни ребенка - сохрани ему жизнь»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5A25A9" w:rsidTr="008533A4">
        <w:tc>
          <w:tcPr>
            <w:tcW w:w="6345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Мероприятием с сотрудниками ГИБДД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Социально-значимая акция «Притормози!» 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5"/>
        <w:tblpPr w:leftFromText="180" w:rightFromText="180" w:vertAnchor="text" w:horzAnchor="margin" w:tblpY="131"/>
        <w:tblW w:w="9889" w:type="dxa"/>
        <w:tblLayout w:type="fixed"/>
        <w:tblLook w:val="04A0"/>
      </w:tblPr>
      <w:tblGrid>
        <w:gridCol w:w="709"/>
        <w:gridCol w:w="5636"/>
        <w:gridCol w:w="1418"/>
        <w:gridCol w:w="2126"/>
      </w:tblGrid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рассматриванием картинок с различными видами транспорта.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дети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игра «Автобус» ситуация: мы пассажиры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Чтение рассказа И. Серякова «Машина, которую рисовать научили»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Рисование «Колёса для автомобиля»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по ПДД «Колобок в городе»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физ. инструктор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Конструирование «Дорога безопасности»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  обучающих мультфильмов и презентаций, созданных инициативной группой ДОУ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5A25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«Мой друг велосипед»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 физ. инструктор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5A25A9" w:rsidTr="008533A4">
        <w:tc>
          <w:tcPr>
            <w:tcW w:w="6345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Папка-передвижка «Как научить малыша безопасному поведению на улице»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Акция: раздача листовок родителям-водителям: «Пристегни самое дорогое».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Фотовыставка «Внимательный пешеход»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родители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5A25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«Мой друг велосипед»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страничка в газете для родителей «Безопасность на дороге»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533A4" w:rsidRPr="005A25A9" w:rsidTr="008533A4">
        <w:tc>
          <w:tcPr>
            <w:tcW w:w="6345" w:type="dxa"/>
            <w:gridSpan w:val="2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встреча с сотрудниками ГИБДД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сотрудники ГИБДД</w:t>
            </w:r>
          </w:p>
        </w:tc>
      </w:tr>
      <w:tr w:rsidR="008533A4" w:rsidRPr="005A25A9" w:rsidTr="008533A4">
        <w:tc>
          <w:tcPr>
            <w:tcW w:w="709" w:type="dxa"/>
          </w:tcPr>
          <w:p w:rsidR="008533A4" w:rsidRPr="005A25A9" w:rsidRDefault="008533A4" w:rsidP="005A25A9">
            <w:pPr>
              <w:numPr>
                <w:ilvl w:val="0"/>
                <w:numId w:val="36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«Спасатели в цветочном город</w:t>
            </w:r>
            <w:r w:rsidR="0015055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е»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 старшей группы</w:t>
            </w:r>
          </w:p>
        </w:tc>
      </w:tr>
    </w:tbl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старший возраст</w:t>
      </w:r>
    </w:p>
    <w:tbl>
      <w:tblPr>
        <w:tblStyle w:val="a5"/>
        <w:tblpPr w:leftFromText="180" w:rightFromText="180" w:vertAnchor="text" w:horzAnchor="margin" w:tblpY="212"/>
        <w:tblW w:w="9889" w:type="dxa"/>
        <w:tblLayout w:type="fixed"/>
        <w:tblLook w:val="04A0"/>
      </w:tblPr>
      <w:tblGrid>
        <w:gridCol w:w="850"/>
        <w:gridCol w:w="5070"/>
        <w:gridCol w:w="1559"/>
        <w:gridCol w:w="2410"/>
      </w:tblGrid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детьми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«Безопасное колёсико»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 физ. инструктор</w:t>
            </w:r>
          </w:p>
        </w:tc>
      </w:tr>
      <w:tr w:rsidR="008533A4" w:rsidRPr="005A25A9" w:rsidTr="008533A4">
        <w:trPr>
          <w:trHeight w:val="671"/>
        </w:trPr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Просмотр   обучающих мультфильмов и презентаций по закреплению  ПДД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детских рисунков по ПДД в группах: «Моя мама авто леди»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спектакль «Мишка -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Топтыжка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в большом городе»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КВН «Юные пешеходы»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 дети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: «Юные помощники Светофора»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физ. инструктор,  дети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Игровой досуг: «Путешествие в страну Дорожных знаков».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Литературный калейдоскоп «Красный, желтый, зеленый».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5A25A9" w:rsidTr="008533A4">
        <w:trPr>
          <w:trHeight w:val="706"/>
        </w:trPr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Игровой досуг </w:t>
            </w:r>
          </w:p>
          <w:p w:rsidR="008533A4" w:rsidRPr="005A25A9" w:rsidRDefault="008533A4" w:rsidP="005A25A9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«В страну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Светофорию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5A25A9" w:rsidTr="008533A4">
        <w:tc>
          <w:tcPr>
            <w:tcW w:w="5920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родителями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Групповое родительское собрание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«Мое </w:t>
            </w: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безопасное кресло»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«Воспитание у детей знаний,  о правилах дорожного движения»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«Значение светоотражающих элементов»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«Мой друг велосипед»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– игра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«Правила, мы знаем и их не нарушаем».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Страничка в газете для родителей «Безопасность на дороге»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5920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Взаимодействие с социумом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встреча с сотрудниками ГИБДД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сотрудники ГИБДД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«Спасатели в цветочном городе»</w:t>
            </w:r>
          </w:p>
        </w:tc>
        <w:tc>
          <w:tcPr>
            <w:tcW w:w="1559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 старшей группы</w:t>
            </w:r>
          </w:p>
        </w:tc>
      </w:tr>
    </w:tbl>
    <w:p w:rsidR="008533A4" w:rsidRPr="005A25A9" w:rsidRDefault="008533A4" w:rsidP="005A2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ПЛАН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5A25A9" w:rsidRDefault="008533A4" w:rsidP="005A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tbl>
      <w:tblPr>
        <w:tblStyle w:val="a5"/>
        <w:tblW w:w="9889" w:type="dxa"/>
        <w:tblLayout w:type="fixed"/>
        <w:tblLook w:val="04A0"/>
      </w:tblPr>
      <w:tblGrid>
        <w:gridCol w:w="850"/>
        <w:gridCol w:w="5495"/>
        <w:gridCol w:w="1418"/>
        <w:gridCol w:w="2126"/>
      </w:tblGrid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детьми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«Безопасное колёсико»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Викторина  «ДОРОЖНАЯ АЗБУКА»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досуг «Обучение Гарри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Поттера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ПДД»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рассмотрение иллюстраций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КВН «Юные пешеходы»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«Буратино в стране дорожных знаков» с показом детям младшего возраста.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Игра-квест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по ПДД «Тропа безопасности» 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Игровой досуг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«Спасатели в Цветочном городе»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 дети</w:t>
            </w:r>
          </w:p>
        </w:tc>
      </w:tr>
      <w:tr w:rsidR="008533A4" w:rsidRPr="005A25A9" w:rsidTr="008533A4">
        <w:tc>
          <w:tcPr>
            <w:tcW w:w="6345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 с родителями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Групповое родительское собрание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«Воспитание у детей знаний,  о правилах дорожного движения»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«Засветись!»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– игра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«Перехожу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зеленый».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воспитатели, физ. инструктор, родители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страничка в газете для родителей «Безопасность на дороге»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5A25A9" w:rsidRDefault="008533A4" w:rsidP="005A25A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5A25A9" w:rsidTr="008533A4">
        <w:tc>
          <w:tcPr>
            <w:tcW w:w="6345" w:type="dxa"/>
            <w:gridSpan w:val="2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встреча с сотрудниками ГИБДД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сотрудники ГИБДД</w:t>
            </w:r>
          </w:p>
        </w:tc>
      </w:tr>
      <w:tr w:rsidR="008533A4" w:rsidRPr="005A25A9" w:rsidTr="008533A4">
        <w:tc>
          <w:tcPr>
            <w:tcW w:w="850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5A25A9" w:rsidRDefault="008533A4" w:rsidP="005A25A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«Спасатели в цветочном городе»</w:t>
            </w:r>
          </w:p>
        </w:tc>
        <w:tc>
          <w:tcPr>
            <w:tcW w:w="1418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5A25A9" w:rsidRDefault="008533A4" w:rsidP="005A2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 старшей группы</w:t>
            </w:r>
          </w:p>
        </w:tc>
      </w:tr>
    </w:tbl>
    <w:p w:rsidR="00501D9A" w:rsidRPr="005A25A9" w:rsidRDefault="00501D9A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BFB" w:rsidRPr="005A25A9" w:rsidRDefault="00911231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5A25A9"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</w:p>
    <w:p w:rsidR="00911231" w:rsidRPr="005A25A9" w:rsidRDefault="00911231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3.1. Расписание занятий</w:t>
      </w:r>
    </w:p>
    <w:tbl>
      <w:tblPr>
        <w:tblStyle w:val="a5"/>
        <w:tblW w:w="0" w:type="auto"/>
        <w:tblLook w:val="04A0"/>
      </w:tblPr>
      <w:tblGrid>
        <w:gridCol w:w="2067"/>
        <w:gridCol w:w="3214"/>
        <w:gridCol w:w="2249"/>
        <w:gridCol w:w="2041"/>
      </w:tblGrid>
      <w:tr w:rsidR="00911231" w:rsidRPr="005A25A9" w:rsidTr="008533A4">
        <w:tc>
          <w:tcPr>
            <w:tcW w:w="2067" w:type="dxa"/>
          </w:tcPr>
          <w:p w:rsidR="00911231" w:rsidRPr="005A25A9" w:rsidRDefault="00911231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14" w:type="dxa"/>
          </w:tcPr>
          <w:p w:rsidR="00911231" w:rsidRPr="005A25A9" w:rsidRDefault="00911231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  <w:p w:rsidR="00911231" w:rsidRPr="005A25A9" w:rsidRDefault="00911231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(МИН)</w:t>
            </w:r>
          </w:p>
        </w:tc>
        <w:tc>
          <w:tcPr>
            <w:tcW w:w="2249" w:type="dxa"/>
          </w:tcPr>
          <w:p w:rsidR="00911231" w:rsidRPr="005A25A9" w:rsidRDefault="00911231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41" w:type="dxa"/>
          </w:tcPr>
          <w:p w:rsidR="00911231" w:rsidRPr="005A25A9" w:rsidRDefault="00911231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911231" w:rsidRPr="005A25A9" w:rsidTr="008533A4">
        <w:tc>
          <w:tcPr>
            <w:tcW w:w="2067" w:type="dxa"/>
          </w:tcPr>
          <w:p w:rsidR="00911231" w:rsidRPr="005A25A9" w:rsidRDefault="00911231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:rsidR="00911231" w:rsidRPr="005A25A9" w:rsidRDefault="00911231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911231" w:rsidRPr="005A25A9" w:rsidRDefault="00911231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F6B70"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F6B70"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30мин</w:t>
            </w:r>
          </w:p>
        </w:tc>
        <w:tc>
          <w:tcPr>
            <w:tcW w:w="2249" w:type="dxa"/>
          </w:tcPr>
          <w:p w:rsidR="00911231" w:rsidRPr="005A25A9" w:rsidRDefault="00AF6B70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16.00-16.3</w:t>
            </w:r>
            <w:r w:rsidR="00911231"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911231" w:rsidRPr="005A25A9" w:rsidRDefault="00AF6B70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2 и 4 с</w:t>
            </w:r>
            <w:r w:rsidR="00911231"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  <w:p w:rsidR="00AF6B70" w:rsidRPr="005A25A9" w:rsidRDefault="00AF6B70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месяца/</w:t>
            </w:r>
          </w:p>
          <w:p w:rsidR="00AF6B70" w:rsidRPr="005A25A9" w:rsidRDefault="00AF6B70" w:rsidP="005A25A9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A9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</w:tr>
    </w:tbl>
    <w:p w:rsidR="00AF6B70" w:rsidRPr="005A25A9" w:rsidRDefault="003F3E95" w:rsidP="005A25A9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F6B70" w:rsidRPr="005A25A9">
        <w:rPr>
          <w:rFonts w:ascii="Times New Roman" w:hAnsi="Times New Roman" w:cs="Times New Roman"/>
          <w:sz w:val="28"/>
          <w:szCs w:val="28"/>
        </w:rPr>
        <w:t xml:space="preserve"> Программа не может реализовываться взамен или в рамках основной образовательной деятельности за счет времени, отведенного на реализацию основных образовательных программ дошкольного образования (прогулки, дневного сна, основных занятий, игр). Количество и длительность занятий </w:t>
      </w:r>
      <w:r w:rsidR="00AF6B70" w:rsidRPr="005A25A9">
        <w:rPr>
          <w:rFonts w:ascii="Times New Roman" w:hAnsi="Times New Roman" w:cs="Times New Roman"/>
          <w:sz w:val="28"/>
          <w:szCs w:val="28"/>
        </w:rPr>
        <w:lastRenderedPageBreak/>
        <w:t>проводимых в рамках кружковой работы, регламентируется СанПиН 2.4.33648-20.</w:t>
      </w:r>
    </w:p>
    <w:p w:rsidR="00AF6B70" w:rsidRPr="005A25A9" w:rsidRDefault="00AF6B70" w:rsidP="005A25A9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           Организация совместной  деятельности осуществляется во вторую половину дня, 1 раз в две недели, 2 раза в месяц с группой  детей 10-15 человек.</w:t>
      </w:r>
    </w:p>
    <w:p w:rsidR="00B32411" w:rsidRPr="005A25A9" w:rsidRDefault="00B32411" w:rsidP="005A25A9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3.2. Взаимодействие с семьями воспитанников</w:t>
      </w:r>
    </w:p>
    <w:p w:rsidR="00B32411" w:rsidRPr="005A25A9" w:rsidRDefault="00B32411" w:rsidP="005A2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5A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B32411" w:rsidRPr="005A25A9" w:rsidRDefault="00B32411" w:rsidP="005A2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5A9">
        <w:rPr>
          <w:rFonts w:ascii="Times New Roman" w:eastAsia="Times New Roman" w:hAnsi="Times New Roman" w:cs="Times New Roman"/>
          <w:sz w:val="28"/>
          <w:szCs w:val="28"/>
        </w:rPr>
        <w:t xml:space="preserve">Решение задач развития и воспитания дошкольников в полной мере возможно лишь при условии тесного взаимодействия детского сада и семьи.              </w:t>
      </w:r>
    </w:p>
    <w:p w:rsidR="00B32411" w:rsidRPr="005A25A9" w:rsidRDefault="00B32411" w:rsidP="005A2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5A9">
        <w:rPr>
          <w:rFonts w:ascii="Times New Roman" w:eastAsia="Times New Roman" w:hAnsi="Times New Roman" w:cs="Times New Roman"/>
          <w:sz w:val="28"/>
          <w:szCs w:val="28"/>
        </w:rPr>
        <w:t xml:space="preserve">         Основная задача:</w:t>
      </w:r>
      <w:r w:rsidRPr="005A25A9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5A25A9">
        <w:rPr>
          <w:rFonts w:ascii="Times New Roman" w:eastAsia="Times New Roman" w:hAnsi="Times New Roman" w:cs="Times New Roman"/>
          <w:sz w:val="28"/>
          <w:szCs w:val="28"/>
        </w:rPr>
        <w:t xml:space="preserve"> установить партнерские отношения, объединить усилия для развития детей, создать  атмосферу общности  интересов, активизировать и обогащать воспитательные умения родителей.</w:t>
      </w:r>
    </w:p>
    <w:p w:rsidR="00CC1153" w:rsidRPr="005A25A9" w:rsidRDefault="00CC1153" w:rsidP="005A2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Работа с родителями по формированию у детей навыков безопасного поведения на улицах и дорогах включает следующие мероприятия: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32411" w:rsidRPr="005A25A9" w:rsidTr="008533A4">
        <w:tc>
          <w:tcPr>
            <w:tcW w:w="9571" w:type="dxa"/>
            <w:gridSpan w:val="2"/>
          </w:tcPr>
          <w:p w:rsidR="00B32411" w:rsidRPr="005A25A9" w:rsidRDefault="00B32411" w:rsidP="005A2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 с семьей</w:t>
            </w:r>
          </w:p>
        </w:tc>
      </w:tr>
      <w:tr w:rsidR="00B32411" w:rsidRPr="005A25A9" w:rsidTr="008533A4">
        <w:tc>
          <w:tcPr>
            <w:tcW w:w="4785" w:type="dxa"/>
          </w:tcPr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Познавательные формы</w:t>
            </w:r>
          </w:p>
        </w:tc>
        <w:tc>
          <w:tcPr>
            <w:tcW w:w="4786" w:type="dxa"/>
          </w:tcPr>
          <w:p w:rsidR="00CC1153" w:rsidRPr="005A25A9" w:rsidRDefault="00CC1153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-обучающие семинары с участием инспектора ГИБДД;</w:t>
            </w:r>
          </w:p>
          <w:p w:rsidR="00CC1153" w:rsidRPr="005A25A9" w:rsidRDefault="00CC1153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-заочные и очные консультации;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CC1153"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тематические родительские собрания</w:t>
            </w: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тематические консультации;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-открытые мероприятия для родителей;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-видеоотчеты</w:t>
            </w:r>
          </w:p>
        </w:tc>
      </w:tr>
      <w:tr w:rsidR="00B32411" w:rsidRPr="005A25A9" w:rsidTr="008533A4">
        <w:tc>
          <w:tcPr>
            <w:tcW w:w="4785" w:type="dxa"/>
          </w:tcPr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Досуговые</w:t>
            </w:r>
            <w:proofErr w:type="spellEnd"/>
            <w:r w:rsidRPr="005A2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формы</w:t>
            </w:r>
          </w:p>
        </w:tc>
        <w:tc>
          <w:tcPr>
            <w:tcW w:w="4786" w:type="dxa"/>
          </w:tcPr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совместные развлекательные мероприятия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акции</w:t>
            </w:r>
          </w:p>
        </w:tc>
      </w:tr>
      <w:tr w:rsidR="00B32411" w:rsidRPr="005A25A9" w:rsidTr="008533A4">
        <w:tc>
          <w:tcPr>
            <w:tcW w:w="4785" w:type="dxa"/>
          </w:tcPr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Совместный труд</w:t>
            </w:r>
          </w:p>
        </w:tc>
        <w:tc>
          <w:tcPr>
            <w:tcW w:w="4786" w:type="dxa"/>
          </w:tcPr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изготовление  листовок, макетов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участие в социально-значимых   акциях: «Сбавь скорость - сохрани жизнь!» «Юные знатоки ПДД», «Мама, папа не сидите – ПДД со мной учите!»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совместные экскурсии </w:t>
            </w:r>
          </w:p>
          <w:p w:rsidR="00CC1153" w:rsidRPr="005A25A9" w:rsidRDefault="00CC1153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родителей в укреплении материально-технической базы МАДОУ Д/С 12</w:t>
            </w:r>
          </w:p>
        </w:tc>
      </w:tr>
      <w:tr w:rsidR="00B32411" w:rsidRPr="005A25A9" w:rsidTr="008533A4">
        <w:tc>
          <w:tcPr>
            <w:tcW w:w="4785" w:type="dxa"/>
          </w:tcPr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Наглядно-информационные формы</w:t>
            </w:r>
          </w:p>
        </w:tc>
        <w:tc>
          <w:tcPr>
            <w:tcW w:w="4786" w:type="dxa"/>
          </w:tcPr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интернет-сайт; 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информационный стенд для родителей;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уголок безопасности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буклеты</w:t>
            </w:r>
          </w:p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 папки-передвижки</w:t>
            </w:r>
          </w:p>
        </w:tc>
      </w:tr>
      <w:tr w:rsidR="00B32411" w:rsidRPr="005A25A9" w:rsidTr="008533A4">
        <w:tc>
          <w:tcPr>
            <w:tcW w:w="4785" w:type="dxa"/>
          </w:tcPr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Информационно-аналитические </w:t>
            </w:r>
            <w:r w:rsidRPr="005A25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формы</w:t>
            </w:r>
          </w:p>
        </w:tc>
        <w:tc>
          <w:tcPr>
            <w:tcW w:w="4786" w:type="dxa"/>
          </w:tcPr>
          <w:p w:rsidR="00B32411" w:rsidRPr="005A25A9" w:rsidRDefault="00B32411" w:rsidP="005A25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анкетирование</w:t>
            </w:r>
          </w:p>
        </w:tc>
      </w:tr>
    </w:tbl>
    <w:p w:rsidR="00CC1153" w:rsidRPr="005A25A9" w:rsidRDefault="00CC1153" w:rsidP="005A25A9">
      <w:pPr>
        <w:spacing w:after="0"/>
        <w:ind w:left="367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У детей небольшой багаж знаний о правилах поведения в </w:t>
      </w:r>
      <w:proofErr w:type="spellStart"/>
      <w:proofErr w:type="gramStart"/>
      <w:r w:rsidRPr="005A25A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- транспортных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ситуациях, поэтому очень важны занятия познавательного плана «Мы знакомимся с улицей», «Улица города, посёлка» и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C1153" w:rsidRPr="005A25A9" w:rsidRDefault="00CC1153" w:rsidP="005A25A9">
      <w:pPr>
        <w:spacing w:after="0"/>
        <w:ind w:left="367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Теоретические знания подкрепляются продуктивной деятельностью (рисованием, аппликацией, ручным трудом, пространственным моделированием), а затем реализуются в самостоятельной деятельности и повседневной жизни за пределами МАДОУ Д/С 12 . </w:t>
      </w:r>
    </w:p>
    <w:p w:rsidR="00CC1153" w:rsidRPr="005A25A9" w:rsidRDefault="00CC1153" w:rsidP="005A25A9">
      <w:pPr>
        <w:spacing w:after="0"/>
        <w:ind w:left="367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Большое внимание уделяется игровой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5A25A9">
        <w:rPr>
          <w:rFonts w:ascii="Times New Roman" w:hAnsi="Times New Roman" w:cs="Times New Roman"/>
          <w:sz w:val="28"/>
          <w:szCs w:val="28"/>
        </w:rPr>
        <w:t xml:space="preserve">, которая помимо дидактических игр включает в себя строительные, подвижные, сюжетно-ролевые и игры-фантазии. Создается предметно-развивающая среда группы, где дети могут применить полученные навыки в игровой деятельности: дидактических, подвижных и сюжетно-ролевых играх. </w:t>
      </w:r>
    </w:p>
    <w:p w:rsidR="00CC1153" w:rsidRPr="005A25A9" w:rsidRDefault="003F3E95" w:rsidP="005A25A9">
      <w:pPr>
        <w:spacing w:after="0" w:line="0" w:lineRule="atLeast"/>
        <w:ind w:left="3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1153" w:rsidRPr="005A25A9">
        <w:rPr>
          <w:rFonts w:ascii="Times New Roman" w:hAnsi="Times New Roman" w:cs="Times New Roman"/>
          <w:sz w:val="28"/>
          <w:szCs w:val="28"/>
        </w:rPr>
        <w:t xml:space="preserve">Для закрепления знаний используются </w:t>
      </w:r>
      <w:r w:rsidR="00CC1153" w:rsidRPr="005A25A9">
        <w:rPr>
          <w:rFonts w:ascii="Times New Roman" w:hAnsi="Times New Roman" w:cs="Times New Roman"/>
          <w:b/>
          <w:sz w:val="28"/>
          <w:szCs w:val="28"/>
        </w:rPr>
        <w:t>экскурсии, целевые прогулки, наблюдения, беседы, чтение художественной литературы</w:t>
      </w:r>
      <w:r w:rsidR="00CC1153" w:rsidRPr="005A25A9">
        <w:rPr>
          <w:rFonts w:ascii="Times New Roman" w:hAnsi="Times New Roman" w:cs="Times New Roman"/>
          <w:sz w:val="28"/>
          <w:szCs w:val="28"/>
        </w:rPr>
        <w:t xml:space="preserve">, игры на площадке Безопасности дорожного движения, организуются </w:t>
      </w:r>
      <w:r w:rsidR="00CC1153" w:rsidRPr="005A25A9">
        <w:rPr>
          <w:rFonts w:ascii="Times New Roman" w:hAnsi="Times New Roman" w:cs="Times New Roman"/>
          <w:b/>
          <w:sz w:val="28"/>
          <w:szCs w:val="28"/>
        </w:rPr>
        <w:t>инсценировки художественных произведений</w:t>
      </w:r>
      <w:r w:rsidR="00CC1153" w:rsidRPr="005A25A9">
        <w:rPr>
          <w:rFonts w:ascii="Times New Roman" w:hAnsi="Times New Roman" w:cs="Times New Roman"/>
          <w:sz w:val="28"/>
          <w:szCs w:val="28"/>
        </w:rPr>
        <w:t xml:space="preserve">, разыгрывание дорожных ситуаций. </w:t>
      </w:r>
    </w:p>
    <w:p w:rsidR="00CC1153" w:rsidRPr="005A25A9" w:rsidRDefault="00CC1153" w:rsidP="005A25A9">
      <w:pPr>
        <w:spacing w:after="0" w:line="0" w:lineRule="atLeast"/>
        <w:ind w:left="35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Совместно с родителями воспитанников планируется проведение 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выставок  рисунков, конкурсов </w:t>
      </w:r>
      <w:r w:rsidRPr="005A25A9">
        <w:rPr>
          <w:rFonts w:ascii="Times New Roman" w:hAnsi="Times New Roman" w:cs="Times New Roman"/>
          <w:sz w:val="28"/>
          <w:szCs w:val="28"/>
        </w:rPr>
        <w:t xml:space="preserve"> на изготовление дорожно-транспортных макетов. </w:t>
      </w:r>
    </w:p>
    <w:p w:rsidR="00CC1153" w:rsidRPr="005A25A9" w:rsidRDefault="00CC1153" w:rsidP="005A25A9">
      <w:pPr>
        <w:spacing w:after="0" w:line="0" w:lineRule="atLeast"/>
        <w:ind w:left="35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5A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в реализации Программы  имеет </w:t>
      </w:r>
      <w:r w:rsidRPr="005A25A9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r w:rsidRPr="005A25A9">
        <w:rPr>
          <w:rFonts w:ascii="Times New Roman" w:hAnsi="Times New Roman" w:cs="Times New Roman"/>
          <w:sz w:val="28"/>
          <w:szCs w:val="28"/>
        </w:rPr>
        <w:t xml:space="preserve"> воспитанников. Пример родителей — один из основных факторов успешного воспитания у детей навыков безопасного поведения на улице. </w:t>
      </w:r>
    </w:p>
    <w:p w:rsidR="00B4253A" w:rsidRPr="005A25A9" w:rsidRDefault="00AF6B70" w:rsidP="005A25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caps/>
          <w:sz w:val="28"/>
          <w:szCs w:val="28"/>
        </w:rPr>
        <w:t xml:space="preserve">3.3. </w:t>
      </w:r>
      <w:r w:rsidRPr="005A25A9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AF6B70" w:rsidRPr="005A25A9" w:rsidRDefault="00AF6B7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  <w:u w:val="single" w:color="000000"/>
        </w:rPr>
        <w:t>Информационное:</w:t>
      </w: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5A25A9" w:rsidRDefault="00AF6B70" w:rsidP="005A25A9">
      <w:pPr>
        <w:pStyle w:val="a6"/>
        <w:numPr>
          <w:ilvl w:val="0"/>
          <w:numId w:val="25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информационная страница на сайте МАДОУ Д/С 12; </w:t>
      </w:r>
    </w:p>
    <w:p w:rsidR="00AF6B70" w:rsidRPr="005A25A9" w:rsidRDefault="00AF6B70" w:rsidP="005A25A9">
      <w:pPr>
        <w:pStyle w:val="a6"/>
        <w:numPr>
          <w:ilvl w:val="0"/>
          <w:numId w:val="25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мультимедийные презентации; </w:t>
      </w:r>
    </w:p>
    <w:p w:rsidR="00AF6B70" w:rsidRPr="005A25A9" w:rsidRDefault="00AF6B70" w:rsidP="005A25A9">
      <w:pPr>
        <w:pStyle w:val="a6"/>
        <w:numPr>
          <w:ilvl w:val="0"/>
          <w:numId w:val="25"/>
        </w:numPr>
        <w:spacing w:after="0" w:line="35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публикация методических разработок, конспектов занятий, семинаров</w:t>
      </w:r>
    </w:p>
    <w:p w:rsidR="00AF6B70" w:rsidRPr="005A25A9" w:rsidRDefault="00AF6B70" w:rsidP="005A25A9">
      <w:pPr>
        <w:pStyle w:val="a6"/>
        <w:spacing w:after="0" w:line="35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практикумов в газетах, журналах, на образовательных порталах. </w:t>
      </w:r>
    </w:p>
    <w:p w:rsidR="00AF6B70" w:rsidRPr="005A25A9" w:rsidRDefault="00AF6B7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  <w:u w:val="single" w:color="000000"/>
        </w:rPr>
        <w:t>Организационное:</w:t>
      </w: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5A25A9" w:rsidRDefault="00AF6B70" w:rsidP="005A25A9">
      <w:pPr>
        <w:pStyle w:val="a6"/>
        <w:numPr>
          <w:ilvl w:val="0"/>
          <w:numId w:val="26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сотрудничество с управлением ГИБДД, </w:t>
      </w:r>
    </w:p>
    <w:p w:rsidR="00AF6B70" w:rsidRPr="005A25A9" w:rsidRDefault="00AF6B70" w:rsidP="005A25A9">
      <w:pPr>
        <w:pStyle w:val="a6"/>
        <w:numPr>
          <w:ilvl w:val="0"/>
          <w:numId w:val="26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работа по управлению деятельностью участников. </w:t>
      </w:r>
    </w:p>
    <w:p w:rsidR="00AF6B70" w:rsidRPr="005A25A9" w:rsidRDefault="00AF6B7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  <w:u w:val="single" w:color="000000"/>
        </w:rPr>
        <w:t>Материально-техническое:</w:t>
      </w: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уголок безопасности в групповых помещениях;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площадка Безопасности дорожного движения;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выносные макеты дорожно-транспортных средств;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методические и дидактические пособия, картотека;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информационно-просветительские стенды в групповых помещениях;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развивающие пособия, видео-установки и проекторы;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макет микрорайона;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DVD – плееры;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ноутбуки, телевизоры;  </w:t>
      </w:r>
    </w:p>
    <w:p w:rsidR="00AF6B70" w:rsidRPr="005A25A9" w:rsidRDefault="00AF6B70" w:rsidP="005A25A9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аудиоустройства: музыкальные центры,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бумбоксы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B70" w:rsidRPr="005A25A9" w:rsidRDefault="00AF6B7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  <w:u w:val="single" w:color="000000"/>
        </w:rPr>
        <w:t>Методическое:</w:t>
      </w: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5A25A9" w:rsidRDefault="00AF6B70" w:rsidP="005A25A9">
      <w:pPr>
        <w:pStyle w:val="a6"/>
        <w:numPr>
          <w:ilvl w:val="0"/>
          <w:numId w:val="2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теоретическая и методическая литература, </w:t>
      </w:r>
    </w:p>
    <w:p w:rsidR="00AF6B70" w:rsidRPr="005A25A9" w:rsidRDefault="00AF6B70" w:rsidP="005A25A9">
      <w:pPr>
        <w:pStyle w:val="a6"/>
        <w:numPr>
          <w:ilvl w:val="0"/>
          <w:numId w:val="2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A25A9">
        <w:rPr>
          <w:rFonts w:ascii="Times New Roman" w:hAnsi="Times New Roman" w:cs="Times New Roman"/>
          <w:sz w:val="28"/>
          <w:szCs w:val="28"/>
        </w:rPr>
        <w:t xml:space="preserve">периодическая печать, </w:t>
      </w:r>
    </w:p>
    <w:p w:rsidR="00AF6B70" w:rsidRPr="005A25A9" w:rsidRDefault="00AF6B70" w:rsidP="005A25A9">
      <w:pPr>
        <w:pStyle w:val="a6"/>
        <w:numPr>
          <w:ilvl w:val="0"/>
          <w:numId w:val="2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материалы по педагогическому опыту. </w:t>
      </w:r>
    </w:p>
    <w:p w:rsidR="00AF6B70" w:rsidRPr="005A25A9" w:rsidRDefault="00AF6B7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  <w:u w:val="single" w:color="000000"/>
        </w:rPr>
        <w:t>Кадровое:</w:t>
      </w: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741" w:type="dxa"/>
        <w:tblInd w:w="253" w:type="dxa"/>
        <w:tblCellMar>
          <w:top w:w="69" w:type="dxa"/>
          <w:left w:w="108" w:type="dxa"/>
          <w:right w:w="39" w:type="dxa"/>
        </w:tblCellMar>
        <w:tblLook w:val="04A0"/>
      </w:tblPr>
      <w:tblGrid>
        <w:gridCol w:w="671"/>
        <w:gridCol w:w="1928"/>
        <w:gridCol w:w="1903"/>
        <w:gridCol w:w="2155"/>
        <w:gridCol w:w="3084"/>
      </w:tblGrid>
      <w:tr w:rsidR="00AF6B70" w:rsidRPr="005A25A9" w:rsidTr="00AF6B70">
        <w:trPr>
          <w:trHeight w:val="25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70" w:rsidRPr="005A25A9" w:rsidRDefault="00AF6B70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6B70" w:rsidRPr="005A25A9" w:rsidRDefault="00AF6B70" w:rsidP="005A25A9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70" w:rsidRPr="005A25A9" w:rsidRDefault="00AF6B70" w:rsidP="005A25A9">
            <w:pPr>
              <w:spacing w:line="23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Ф.И.О. сотрудника </w:t>
            </w:r>
            <w:r w:rsidR="003F3E95" w:rsidRPr="005A25A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AF6B70" w:rsidRPr="005A25A9" w:rsidRDefault="00AF6B70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70" w:rsidRPr="005A25A9" w:rsidRDefault="00AF6B70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AF6B70" w:rsidRPr="005A25A9" w:rsidRDefault="00AF6B70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70" w:rsidRPr="005A25A9" w:rsidRDefault="00AF6B70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70" w:rsidRPr="005A25A9" w:rsidRDefault="00AF6B70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B70" w:rsidRPr="005A25A9" w:rsidRDefault="00AF6B70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ученая степень (при наличии), ученое звание (при наличии) сотрудника образовательной организации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B70" w:rsidRPr="005A25A9" w:rsidRDefault="00AF6B70" w:rsidP="005A25A9">
            <w:pPr>
              <w:spacing w:line="259" w:lineRule="auto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 специалиста образовательной организации </w:t>
            </w:r>
          </w:p>
        </w:tc>
      </w:tr>
    </w:tbl>
    <w:p w:rsidR="00AF6B70" w:rsidRPr="005A25A9" w:rsidRDefault="00AF6B7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  <w:u w:val="single" w:color="000000"/>
        </w:rPr>
        <w:t>Предполагаемые источники финансирования:</w:t>
      </w: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5A25A9" w:rsidRDefault="00AF6B70" w:rsidP="005A25A9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Муниципальный бюджет; </w:t>
      </w:r>
    </w:p>
    <w:p w:rsidR="00AF6B70" w:rsidRPr="005A25A9" w:rsidRDefault="00AF6B70" w:rsidP="005A25A9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Спонсорская помощь; </w:t>
      </w:r>
    </w:p>
    <w:p w:rsidR="00AF6B70" w:rsidRPr="005A25A9" w:rsidRDefault="00AF6B70" w:rsidP="005A25A9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Благотворительная помощь. </w:t>
      </w:r>
    </w:p>
    <w:p w:rsidR="008533A4" w:rsidRPr="005A25A9" w:rsidRDefault="008533A4" w:rsidP="005A25A9">
      <w:pPr>
        <w:spacing w:after="4" w:line="259" w:lineRule="auto"/>
        <w:jc w:val="both"/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tbl>
      <w:tblPr>
        <w:tblStyle w:val="TableGrid"/>
        <w:tblW w:w="9532" w:type="dxa"/>
        <w:tblInd w:w="286" w:type="dxa"/>
        <w:tblCellMar>
          <w:top w:w="69" w:type="dxa"/>
          <w:left w:w="108" w:type="dxa"/>
          <w:right w:w="37" w:type="dxa"/>
        </w:tblCellMar>
        <w:tblLook w:val="04A0"/>
      </w:tblPr>
      <w:tblGrid>
        <w:gridCol w:w="673"/>
        <w:gridCol w:w="2525"/>
        <w:gridCol w:w="3173"/>
        <w:gridCol w:w="1106"/>
        <w:gridCol w:w="2055"/>
      </w:tblGrid>
      <w:tr w:rsidR="008533A4" w:rsidRPr="005A25A9" w:rsidTr="003F3E95">
        <w:trPr>
          <w:trHeight w:val="19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533A4" w:rsidRPr="005A25A9" w:rsidRDefault="008533A4" w:rsidP="005A25A9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3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имеющегося</w:t>
            </w:r>
            <w:proofErr w:type="gramEnd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3A4" w:rsidRPr="005A25A9" w:rsidRDefault="008533A4" w:rsidP="005A25A9">
            <w:pPr>
              <w:spacing w:after="1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материально-технического </w:t>
            </w:r>
          </w:p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Марка/модель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3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вид </w:t>
            </w:r>
          </w:p>
          <w:p w:rsidR="008533A4" w:rsidRPr="005A25A9" w:rsidRDefault="008533A4" w:rsidP="005A25A9">
            <w:pPr>
              <w:spacing w:line="259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</w:t>
            </w:r>
          </w:p>
        </w:tc>
      </w:tr>
      <w:tr w:rsidR="008533A4" w:rsidRPr="005A25A9" w:rsidTr="003F3E95">
        <w:trPr>
          <w:trHeight w:val="32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33A4" w:rsidRPr="005A25A9" w:rsidRDefault="008533A4" w:rsidP="005A25A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</w:t>
            </w:r>
          </w:p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Безопасности дорожного движения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3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Асфальтовое покрытие, на поверхность которого нанесена разметка: </w:t>
            </w:r>
          </w:p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разделительная полоса, пешеходные переходы, электрический автоматический светофор. Транспортные средства передвижения для дошкольников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Для тематических практических занятий по ПДД </w:t>
            </w:r>
          </w:p>
        </w:tc>
      </w:tr>
      <w:tr w:rsidR="008533A4" w:rsidRPr="005A25A9" w:rsidTr="003F3E95">
        <w:trPr>
          <w:trHeight w:val="97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«Азбука дорожного </w:t>
            </w: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движения»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Дидактическая игра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Для занятий по обучению ПДД </w:t>
            </w:r>
          </w:p>
        </w:tc>
      </w:tr>
      <w:tr w:rsidR="008533A4" w:rsidRPr="005A25A9" w:rsidTr="003F3E95">
        <w:trPr>
          <w:trHeight w:val="419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8533A4" w:rsidRPr="005A25A9" w:rsidRDefault="008533A4" w:rsidP="005A25A9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</w:t>
            </w:r>
          </w:p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Модель транспортного светофора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39" w:lineRule="auto"/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Светофор для регулирования движения на перекрестке. </w:t>
            </w:r>
          </w:p>
          <w:p w:rsidR="008533A4" w:rsidRPr="005A25A9" w:rsidRDefault="008533A4" w:rsidP="005A25A9">
            <w:pPr>
              <w:spacing w:after="1" w:line="238" w:lineRule="auto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светофором осуществляется при помощи пульта дистанционного управления УП-1. </w:t>
            </w:r>
          </w:p>
          <w:p w:rsidR="008533A4" w:rsidRPr="005A25A9" w:rsidRDefault="008533A4" w:rsidP="005A25A9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Модель с пешеходным переходом (стойка, </w:t>
            </w:r>
            <w:proofErr w:type="gramEnd"/>
          </w:p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основание), электрифицированный, виртуальный учитель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 занятий, игр  </w:t>
            </w:r>
          </w:p>
        </w:tc>
      </w:tr>
      <w:tr w:rsidR="008533A4" w:rsidRPr="005A25A9" w:rsidTr="003F3E95">
        <w:trPr>
          <w:trHeight w:val="65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«Дорожные знаки»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Базовый комплект оборудования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Для игр, бесед  </w:t>
            </w:r>
          </w:p>
        </w:tc>
      </w:tr>
      <w:tr w:rsidR="008533A4" w:rsidRPr="005A25A9" w:rsidTr="003F3E95">
        <w:trPr>
          <w:trHeight w:val="6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</w:t>
            </w:r>
          </w:p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«Наш микрорайон»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Макет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5A25A9" w:rsidRDefault="008533A4" w:rsidP="005A25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A9">
              <w:rPr>
                <w:rFonts w:ascii="Times New Roman" w:hAnsi="Times New Roman" w:cs="Times New Roman"/>
                <w:sz w:val="28"/>
                <w:szCs w:val="28"/>
              </w:rPr>
              <w:t xml:space="preserve">Для игр, бесед </w:t>
            </w:r>
          </w:p>
        </w:tc>
      </w:tr>
    </w:tbl>
    <w:p w:rsidR="00AF6B70" w:rsidRPr="005A25A9" w:rsidRDefault="00AF6B7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Авдеева Н.Н., Князева Н.Л.,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Р.Б. Безопасность: Учебное пособие по основам безопасности жизнедеятельности детей старшего дошкольного возраста. – СПб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ДЕТСТВО-ПРЕСС, 2002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Все обо всем. Популярная энциклопедия для детей. В 15 томах. – М.: АСТ, 1995.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Добрякова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В.А. и др. Три сигнала светофора: Дидактические игры, сценарии вечеров досуга. М., 1989.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Иванов А. Как неразлучные друзья улицу переходили. – М.: АСТ-ПРЕСС 1996.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Леокум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А. Детская энциклопедия «Скажи мне, почему?..» / авторизованный перевод Я. И А.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Огуреевых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. – М.: Мол. Гвардия. 1992.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Правила дорожного движения для детей дошкольного возраста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Н.А.Извекоа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, А.Ф.Медведева, Л.Б.Полякова, А.Н.Федотова. – М.: ТЦ Сфера, 2005.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Правила дорожные знать каждому положено: Познавательные игры с дошкольниками и школьниками./ Авт.-сост. М.С.Коган. – Новосибирск: </w:t>
      </w:r>
    </w:p>
    <w:p w:rsidR="00AF6B70" w:rsidRPr="005A25A9" w:rsidRDefault="00AF6B70" w:rsidP="005A25A9">
      <w:pPr>
        <w:spacing w:after="0" w:line="0" w:lineRule="atLeast"/>
        <w:ind w:left="711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. Унив. Изд-во, 2008.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Правила дорожного движения для детей дошкольного возраста./ Сост. </w:t>
      </w:r>
    </w:p>
    <w:p w:rsidR="00AF6B70" w:rsidRPr="005A25A9" w:rsidRDefault="00AF6B70" w:rsidP="005A25A9">
      <w:pPr>
        <w:spacing w:after="0" w:line="0" w:lineRule="atLeast"/>
        <w:ind w:left="725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Н.А. Извекова, А.Ф. Медведева и др. М., 2005.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Сосунова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Форштат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М.Л. Учись быть пешеходом. Учебное пособие по ПДД для учащихся начальной школы. В 2-х частях. – СПб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ИД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, 1997.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В.И., Владимиров Н.В. Работа с детьми по изучению правил дорожного движения. М., 1983.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О.А. Занятия с детьми старшего дошкольного возраста по теме «Правила и безопасность дорожного движения». М., 2004.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Слуцкер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Т.М. Незнайка и светофор // Начальная школа. 2004 № 7.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Шалаева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Г.П. азбука маленького пешехода. – М.: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. О-во СЛОВО,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6B70" w:rsidRPr="005A25A9" w:rsidRDefault="00AF6B70" w:rsidP="005A25A9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Шорыгина Т.А. Осторожные сказки: Безопасность для малышей. – М.: Книголюб, 2004. </w:t>
      </w:r>
    </w:p>
    <w:p w:rsidR="00AF6B70" w:rsidRPr="005A25A9" w:rsidRDefault="00AF6B70" w:rsidP="005A25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игр, игрушек, учебно-наглядного материала для детей дошкольного возраста:  </w:t>
      </w:r>
    </w:p>
    <w:p w:rsidR="00AF6B70" w:rsidRPr="005A25A9" w:rsidRDefault="00AF6B70" w:rsidP="005A25A9">
      <w:pPr>
        <w:numPr>
          <w:ilvl w:val="0"/>
          <w:numId w:val="23"/>
        </w:numPr>
        <w:spacing w:after="0" w:line="249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  <w:u w:val="single"/>
        </w:rPr>
        <w:t>Дидактические игры</w:t>
      </w:r>
      <w:r w:rsidRPr="005A25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“Законы улиц и дорог”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5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“Час пик”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“Транспорт”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“Дорожные знаки”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“Знаки на дорогах”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“Светофор”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“Мы идем и едем”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“Ловкий пешеход”!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“Перекресток”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709" w:right="422" w:hanging="62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“Назови знак”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“Слушай-запоминай” </w:t>
      </w:r>
    </w:p>
    <w:p w:rsidR="00AF6B70" w:rsidRPr="005A25A9" w:rsidRDefault="00AF6B70" w:rsidP="005A25A9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“Угадай, какой знак”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B70" w:rsidRPr="005A25A9" w:rsidRDefault="00AF6B70" w:rsidP="005A25A9">
      <w:pPr>
        <w:numPr>
          <w:ilvl w:val="0"/>
          <w:numId w:val="23"/>
        </w:numPr>
        <w:spacing w:after="0" w:line="249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Домино “Дорожные знаки” </w:t>
      </w:r>
    </w:p>
    <w:p w:rsidR="00AF6B70" w:rsidRPr="005A25A9" w:rsidRDefault="00AF6B70" w:rsidP="005A25A9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Коллекция дорожных знаков и машин. </w:t>
      </w:r>
    </w:p>
    <w:p w:rsidR="00AF6B70" w:rsidRPr="005A25A9" w:rsidRDefault="00AF6B70" w:rsidP="005A25A9">
      <w:pPr>
        <w:numPr>
          <w:ilvl w:val="0"/>
          <w:numId w:val="23"/>
        </w:numPr>
        <w:spacing w:after="0" w:line="0" w:lineRule="atLeast"/>
        <w:ind w:left="420" w:right="424"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Атрибуты к сюжетно-ролевым играм “На улице”, “ГИБДД”, “Мы - водители”, “Юный инспектор”, Наш город” </w:t>
      </w:r>
    </w:p>
    <w:p w:rsidR="00AF6B70" w:rsidRPr="005A25A9" w:rsidRDefault="00AF6B70" w:rsidP="005A25A9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Альбом “Автотранспорт”. </w:t>
      </w:r>
    </w:p>
    <w:p w:rsidR="00AF6B70" w:rsidRPr="005A25A9" w:rsidRDefault="00AF6B70" w:rsidP="005A25A9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Альбом для рассматривания “Знакомимся с правилами дорожного движения и дорожными знаками” </w:t>
      </w:r>
    </w:p>
    <w:p w:rsidR="00AF6B70" w:rsidRPr="005A25A9" w:rsidRDefault="00AF6B70" w:rsidP="005A25A9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Игра “Автошкола” </w:t>
      </w:r>
    </w:p>
    <w:p w:rsidR="00AF6B70" w:rsidRPr="005A25A9" w:rsidRDefault="00AF6B70" w:rsidP="005A25A9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Обучающие игры по правилам дорожного движения: “Поездка по городу” (“В парке”, “К снежным вершинам”, “Круговое движение”, “Едем через переезд”, “Знаки обязательного направления”, “День веселых развлечений”, “За городом”, “Горная дорога”, “Автомагистраль”). </w:t>
      </w:r>
    </w:p>
    <w:p w:rsidR="00AF6B70" w:rsidRPr="005A25A9" w:rsidRDefault="00AF6B70" w:rsidP="005A25A9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Дорожная грамота. Серия из 14 плакатов. </w:t>
      </w:r>
    </w:p>
    <w:p w:rsidR="00AF6B70" w:rsidRPr="005A25A9" w:rsidRDefault="00AF6B70" w:rsidP="005A25A9">
      <w:pPr>
        <w:numPr>
          <w:ilvl w:val="0"/>
          <w:numId w:val="23"/>
        </w:numPr>
        <w:spacing w:after="0" w:line="249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Пазлы и кубики с изображением различных марок автомобилей. </w:t>
      </w:r>
    </w:p>
    <w:p w:rsidR="00AF6B70" w:rsidRPr="005A25A9" w:rsidRDefault="00AF6B70" w:rsidP="005A25A9">
      <w:pPr>
        <w:numPr>
          <w:ilvl w:val="0"/>
          <w:numId w:val="23"/>
        </w:numPr>
        <w:spacing w:after="0" w:line="249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Детская художественная литература. Рассказы, сказки, стихи, загадки. </w:t>
      </w:r>
    </w:p>
    <w:p w:rsidR="00CA0C9D" w:rsidRPr="005A25A9" w:rsidRDefault="00AF6B70" w:rsidP="005A25A9">
      <w:pPr>
        <w:numPr>
          <w:ilvl w:val="0"/>
          <w:numId w:val="23"/>
        </w:numPr>
        <w:spacing w:after="133" w:line="259" w:lineRule="auto"/>
        <w:ind w:left="780" w:hanging="42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Книжки-раскраски</w:t>
      </w:r>
    </w:p>
    <w:sectPr w:rsidR="00CA0C9D" w:rsidRPr="005A25A9" w:rsidSect="006902F0">
      <w:foot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598" w:rsidRDefault="00003598" w:rsidP="006902F0">
      <w:pPr>
        <w:spacing w:after="0" w:line="240" w:lineRule="auto"/>
      </w:pPr>
      <w:r>
        <w:separator/>
      </w:r>
    </w:p>
  </w:endnote>
  <w:endnote w:type="continuationSeparator" w:id="0">
    <w:p w:rsidR="00003598" w:rsidRDefault="00003598" w:rsidP="0069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143704"/>
    </w:sdtPr>
    <w:sdtContent>
      <w:p w:rsidR="006902F0" w:rsidRDefault="005D11B3">
        <w:pPr>
          <w:pStyle w:val="ad"/>
          <w:jc w:val="right"/>
        </w:pPr>
        <w:fldSimple w:instr=" PAGE   \* MERGEFORMAT ">
          <w:r w:rsidR="00145A2C">
            <w:rPr>
              <w:noProof/>
            </w:rPr>
            <w:t>7</w:t>
          </w:r>
        </w:fldSimple>
      </w:p>
    </w:sdtContent>
  </w:sdt>
  <w:p w:rsidR="006902F0" w:rsidRDefault="006902F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598" w:rsidRDefault="00003598" w:rsidP="006902F0">
      <w:pPr>
        <w:spacing w:after="0" w:line="240" w:lineRule="auto"/>
      </w:pPr>
      <w:r>
        <w:separator/>
      </w:r>
    </w:p>
  </w:footnote>
  <w:footnote w:type="continuationSeparator" w:id="0">
    <w:p w:rsidR="00003598" w:rsidRDefault="00003598" w:rsidP="00690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01C"/>
    <w:multiLevelType w:val="hybridMultilevel"/>
    <w:tmpl w:val="6160F4A0"/>
    <w:lvl w:ilvl="0" w:tplc="12F0F7F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" w:hanging="360"/>
      </w:pPr>
    </w:lvl>
    <w:lvl w:ilvl="2" w:tplc="0419001B" w:tentative="1">
      <w:start w:val="1"/>
      <w:numFmt w:val="lowerRoman"/>
      <w:lvlText w:val="%3."/>
      <w:lvlJc w:val="right"/>
      <w:pPr>
        <w:ind w:left="1275" w:hanging="180"/>
      </w:pPr>
    </w:lvl>
    <w:lvl w:ilvl="3" w:tplc="0419000F" w:tentative="1">
      <w:start w:val="1"/>
      <w:numFmt w:val="decimal"/>
      <w:lvlText w:val="%4."/>
      <w:lvlJc w:val="left"/>
      <w:pPr>
        <w:ind w:left="1995" w:hanging="360"/>
      </w:pPr>
    </w:lvl>
    <w:lvl w:ilvl="4" w:tplc="04190019" w:tentative="1">
      <w:start w:val="1"/>
      <w:numFmt w:val="lowerLetter"/>
      <w:lvlText w:val="%5."/>
      <w:lvlJc w:val="left"/>
      <w:pPr>
        <w:ind w:left="2715" w:hanging="360"/>
      </w:pPr>
    </w:lvl>
    <w:lvl w:ilvl="5" w:tplc="0419001B" w:tentative="1">
      <w:start w:val="1"/>
      <w:numFmt w:val="lowerRoman"/>
      <w:lvlText w:val="%6."/>
      <w:lvlJc w:val="right"/>
      <w:pPr>
        <w:ind w:left="3435" w:hanging="180"/>
      </w:pPr>
    </w:lvl>
    <w:lvl w:ilvl="6" w:tplc="0419000F" w:tentative="1">
      <w:start w:val="1"/>
      <w:numFmt w:val="decimal"/>
      <w:lvlText w:val="%7."/>
      <w:lvlJc w:val="left"/>
      <w:pPr>
        <w:ind w:left="4155" w:hanging="360"/>
      </w:pPr>
    </w:lvl>
    <w:lvl w:ilvl="7" w:tplc="04190019" w:tentative="1">
      <w:start w:val="1"/>
      <w:numFmt w:val="lowerLetter"/>
      <w:lvlText w:val="%8."/>
      <w:lvlJc w:val="left"/>
      <w:pPr>
        <w:ind w:left="4875" w:hanging="360"/>
      </w:pPr>
    </w:lvl>
    <w:lvl w:ilvl="8" w:tplc="0419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1">
    <w:nsid w:val="103D2CEB"/>
    <w:multiLevelType w:val="hybridMultilevel"/>
    <w:tmpl w:val="139ED06A"/>
    <w:lvl w:ilvl="0" w:tplc="041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142758DD"/>
    <w:multiLevelType w:val="hybridMultilevel"/>
    <w:tmpl w:val="241EE8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9A2E8D"/>
    <w:multiLevelType w:val="hybridMultilevel"/>
    <w:tmpl w:val="266C4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656F7"/>
    <w:multiLevelType w:val="hybridMultilevel"/>
    <w:tmpl w:val="16B209C4"/>
    <w:lvl w:ilvl="0" w:tplc="041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1D2A0897"/>
    <w:multiLevelType w:val="hybridMultilevel"/>
    <w:tmpl w:val="6A98D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4DA7"/>
    <w:multiLevelType w:val="hybridMultilevel"/>
    <w:tmpl w:val="91366798"/>
    <w:lvl w:ilvl="0" w:tplc="99EC94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36D404">
      <w:start w:val="2"/>
      <w:numFmt w:val="decimal"/>
      <w:lvlText w:val="%2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B8982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BAB64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8AC7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BCAB3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96359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16566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3C425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AC0E57"/>
    <w:multiLevelType w:val="hybridMultilevel"/>
    <w:tmpl w:val="61D6EE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40812E2"/>
    <w:multiLevelType w:val="hybridMultilevel"/>
    <w:tmpl w:val="37CE25A6"/>
    <w:lvl w:ilvl="0" w:tplc="9822EBC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6AA1E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A0F14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468996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1E0FC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4011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12E35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A4C9C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449DA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52209D"/>
    <w:multiLevelType w:val="hybridMultilevel"/>
    <w:tmpl w:val="B358C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22787"/>
    <w:multiLevelType w:val="multilevel"/>
    <w:tmpl w:val="2E305A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293B7C59"/>
    <w:multiLevelType w:val="hybridMultilevel"/>
    <w:tmpl w:val="4B52D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65CF5"/>
    <w:multiLevelType w:val="hybridMultilevel"/>
    <w:tmpl w:val="DE7CDD1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2F1A41C8"/>
    <w:multiLevelType w:val="hybridMultilevel"/>
    <w:tmpl w:val="FF74ADFE"/>
    <w:lvl w:ilvl="0" w:tplc="041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30707C3D"/>
    <w:multiLevelType w:val="hybridMultilevel"/>
    <w:tmpl w:val="081A2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95A68"/>
    <w:multiLevelType w:val="hybridMultilevel"/>
    <w:tmpl w:val="53B0E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4130B17"/>
    <w:multiLevelType w:val="hybridMultilevel"/>
    <w:tmpl w:val="880CD698"/>
    <w:lvl w:ilvl="0" w:tplc="12F0F7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D5C21"/>
    <w:multiLevelType w:val="hybridMultilevel"/>
    <w:tmpl w:val="6458E1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9B50C1B"/>
    <w:multiLevelType w:val="hybridMultilevel"/>
    <w:tmpl w:val="2DB03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019F8"/>
    <w:multiLevelType w:val="hybridMultilevel"/>
    <w:tmpl w:val="241EE8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13C4D33"/>
    <w:multiLevelType w:val="hybridMultilevel"/>
    <w:tmpl w:val="D24A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84537"/>
    <w:multiLevelType w:val="hybridMultilevel"/>
    <w:tmpl w:val="1A92B0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5C90331"/>
    <w:multiLevelType w:val="hybridMultilevel"/>
    <w:tmpl w:val="3B9E6C9A"/>
    <w:lvl w:ilvl="0" w:tplc="AF84DB6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ADC9A">
      <w:start w:val="1"/>
      <w:numFmt w:val="decimal"/>
      <w:lvlText w:val="%2.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8A3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46D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CA47B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47F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C12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EC13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6BD9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8C2017D"/>
    <w:multiLevelType w:val="hybridMultilevel"/>
    <w:tmpl w:val="880CD698"/>
    <w:lvl w:ilvl="0" w:tplc="12F0F7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8485F"/>
    <w:multiLevelType w:val="hybridMultilevel"/>
    <w:tmpl w:val="67440C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61B7E"/>
    <w:multiLevelType w:val="hybridMultilevel"/>
    <w:tmpl w:val="C584D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36972"/>
    <w:multiLevelType w:val="hybridMultilevel"/>
    <w:tmpl w:val="D5B88F6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5280488F"/>
    <w:multiLevelType w:val="hybridMultilevel"/>
    <w:tmpl w:val="FD263030"/>
    <w:lvl w:ilvl="0" w:tplc="0419000D">
      <w:start w:val="1"/>
      <w:numFmt w:val="bullet"/>
      <w:lvlText w:val=""/>
      <w:lvlJc w:val="left"/>
      <w:pPr>
        <w:ind w:left="10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8">
    <w:nsid w:val="53C31C54"/>
    <w:multiLevelType w:val="hybridMultilevel"/>
    <w:tmpl w:val="CF3CE4C2"/>
    <w:lvl w:ilvl="0" w:tplc="041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9">
    <w:nsid w:val="56F11C78"/>
    <w:multiLevelType w:val="hybridMultilevel"/>
    <w:tmpl w:val="97B8D5C6"/>
    <w:lvl w:ilvl="0" w:tplc="12F0F7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3035C"/>
    <w:multiLevelType w:val="hybridMultilevel"/>
    <w:tmpl w:val="052CD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07BE2"/>
    <w:multiLevelType w:val="hybridMultilevel"/>
    <w:tmpl w:val="9D1E0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1062F"/>
    <w:multiLevelType w:val="hybridMultilevel"/>
    <w:tmpl w:val="BFF24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87D89"/>
    <w:multiLevelType w:val="hybridMultilevel"/>
    <w:tmpl w:val="4F107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2B023B"/>
    <w:multiLevelType w:val="hybridMultilevel"/>
    <w:tmpl w:val="A5203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B662E"/>
    <w:multiLevelType w:val="hybridMultilevel"/>
    <w:tmpl w:val="053AFC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01F53AC"/>
    <w:multiLevelType w:val="hybridMultilevel"/>
    <w:tmpl w:val="2124D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7381"/>
    <w:multiLevelType w:val="hybridMultilevel"/>
    <w:tmpl w:val="386E6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CF25F9"/>
    <w:multiLevelType w:val="multilevel"/>
    <w:tmpl w:val="05D661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3D77A17"/>
    <w:multiLevelType w:val="hybridMultilevel"/>
    <w:tmpl w:val="7794E134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0">
    <w:nsid w:val="674B043E"/>
    <w:multiLevelType w:val="hybridMultilevel"/>
    <w:tmpl w:val="18D2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82442B"/>
    <w:multiLevelType w:val="hybridMultilevel"/>
    <w:tmpl w:val="18700968"/>
    <w:lvl w:ilvl="0" w:tplc="0419000B">
      <w:start w:val="1"/>
      <w:numFmt w:val="bullet"/>
      <w:lvlText w:val=""/>
      <w:lvlJc w:val="left"/>
      <w:pPr>
        <w:ind w:left="1081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AAA72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94304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30A74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EEF5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4ECC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E8DF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ADE0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04EA5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0467AD7"/>
    <w:multiLevelType w:val="hybridMultilevel"/>
    <w:tmpl w:val="55CCFD5A"/>
    <w:lvl w:ilvl="0" w:tplc="0419000B">
      <w:start w:val="1"/>
      <w:numFmt w:val="bullet"/>
      <w:lvlText w:val=""/>
      <w:lvlJc w:val="left"/>
      <w:pPr>
        <w:ind w:left="51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AECA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E0E88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74F2B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CA896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C4D9E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EB4C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5472D4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AF22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4194432"/>
    <w:multiLevelType w:val="multilevel"/>
    <w:tmpl w:val="FC9EF216"/>
    <w:lvl w:ilvl="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61C62DD"/>
    <w:multiLevelType w:val="hybridMultilevel"/>
    <w:tmpl w:val="1E20027A"/>
    <w:lvl w:ilvl="0" w:tplc="041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5">
    <w:nsid w:val="7AAA213C"/>
    <w:multiLevelType w:val="hybridMultilevel"/>
    <w:tmpl w:val="7C4ABFA2"/>
    <w:lvl w:ilvl="0" w:tplc="12F0F7F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6">
    <w:nsid w:val="7DC94E83"/>
    <w:multiLevelType w:val="hybridMultilevel"/>
    <w:tmpl w:val="8CDAF6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F1168A"/>
    <w:multiLevelType w:val="hybridMultilevel"/>
    <w:tmpl w:val="E3EED3EA"/>
    <w:lvl w:ilvl="0" w:tplc="0419000F">
      <w:start w:val="1"/>
      <w:numFmt w:val="decimal"/>
      <w:lvlText w:val="%1.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10"/>
  </w:num>
  <w:num w:numId="2">
    <w:abstractNumId w:val="41"/>
  </w:num>
  <w:num w:numId="3">
    <w:abstractNumId w:val="11"/>
  </w:num>
  <w:num w:numId="4">
    <w:abstractNumId w:val="38"/>
  </w:num>
  <w:num w:numId="5">
    <w:abstractNumId w:val="47"/>
  </w:num>
  <w:num w:numId="6">
    <w:abstractNumId w:val="42"/>
  </w:num>
  <w:num w:numId="7">
    <w:abstractNumId w:val="39"/>
  </w:num>
  <w:num w:numId="8">
    <w:abstractNumId w:val="40"/>
  </w:num>
  <w:num w:numId="9">
    <w:abstractNumId w:val="13"/>
  </w:num>
  <w:num w:numId="10">
    <w:abstractNumId w:val="1"/>
  </w:num>
  <w:num w:numId="11">
    <w:abstractNumId w:val="36"/>
  </w:num>
  <w:num w:numId="12">
    <w:abstractNumId w:val="30"/>
  </w:num>
  <w:num w:numId="13">
    <w:abstractNumId w:val="37"/>
  </w:num>
  <w:num w:numId="14">
    <w:abstractNumId w:val="3"/>
  </w:num>
  <w:num w:numId="15">
    <w:abstractNumId w:val="46"/>
  </w:num>
  <w:num w:numId="16">
    <w:abstractNumId w:val="12"/>
  </w:num>
  <w:num w:numId="17">
    <w:abstractNumId w:val="33"/>
  </w:num>
  <w:num w:numId="18">
    <w:abstractNumId w:val="34"/>
  </w:num>
  <w:num w:numId="19">
    <w:abstractNumId w:val="6"/>
  </w:num>
  <w:num w:numId="20">
    <w:abstractNumId w:val="24"/>
  </w:num>
  <w:num w:numId="21">
    <w:abstractNumId w:val="18"/>
  </w:num>
  <w:num w:numId="22">
    <w:abstractNumId w:val="8"/>
  </w:num>
  <w:num w:numId="23">
    <w:abstractNumId w:val="43"/>
  </w:num>
  <w:num w:numId="24">
    <w:abstractNumId w:val="28"/>
  </w:num>
  <w:num w:numId="25">
    <w:abstractNumId w:val="14"/>
  </w:num>
  <w:num w:numId="26">
    <w:abstractNumId w:val="44"/>
  </w:num>
  <w:num w:numId="27">
    <w:abstractNumId w:val="32"/>
  </w:num>
  <w:num w:numId="28">
    <w:abstractNumId w:val="27"/>
  </w:num>
  <w:num w:numId="29">
    <w:abstractNumId w:val="22"/>
  </w:num>
  <w:num w:numId="30">
    <w:abstractNumId w:val="4"/>
  </w:num>
  <w:num w:numId="31">
    <w:abstractNumId w:val="0"/>
  </w:num>
  <w:num w:numId="32">
    <w:abstractNumId w:val="29"/>
  </w:num>
  <w:num w:numId="33">
    <w:abstractNumId w:val="45"/>
  </w:num>
  <w:num w:numId="34">
    <w:abstractNumId w:val="21"/>
  </w:num>
  <w:num w:numId="35">
    <w:abstractNumId w:val="15"/>
  </w:num>
  <w:num w:numId="36">
    <w:abstractNumId w:val="2"/>
  </w:num>
  <w:num w:numId="37">
    <w:abstractNumId w:val="17"/>
  </w:num>
  <w:num w:numId="38">
    <w:abstractNumId w:val="19"/>
  </w:num>
  <w:num w:numId="39">
    <w:abstractNumId w:val="7"/>
  </w:num>
  <w:num w:numId="40">
    <w:abstractNumId w:val="5"/>
  </w:num>
  <w:num w:numId="41">
    <w:abstractNumId w:val="9"/>
  </w:num>
  <w:num w:numId="42">
    <w:abstractNumId w:val="35"/>
  </w:num>
  <w:num w:numId="43">
    <w:abstractNumId w:val="31"/>
  </w:num>
  <w:num w:numId="44">
    <w:abstractNumId w:val="16"/>
  </w:num>
  <w:num w:numId="45">
    <w:abstractNumId w:val="23"/>
  </w:num>
  <w:num w:numId="46">
    <w:abstractNumId w:val="20"/>
  </w:num>
  <w:num w:numId="47">
    <w:abstractNumId w:val="25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5B4"/>
    <w:rsid w:val="00003598"/>
    <w:rsid w:val="0005440E"/>
    <w:rsid w:val="000A5253"/>
    <w:rsid w:val="00131AD9"/>
    <w:rsid w:val="00145A2C"/>
    <w:rsid w:val="0015055C"/>
    <w:rsid w:val="0024745E"/>
    <w:rsid w:val="002753B0"/>
    <w:rsid w:val="002A580E"/>
    <w:rsid w:val="00326853"/>
    <w:rsid w:val="003F3E95"/>
    <w:rsid w:val="004C3881"/>
    <w:rsid w:val="004D5182"/>
    <w:rsid w:val="004E3E82"/>
    <w:rsid w:val="00501D9A"/>
    <w:rsid w:val="00543342"/>
    <w:rsid w:val="005A25A9"/>
    <w:rsid w:val="005D11B3"/>
    <w:rsid w:val="006076AD"/>
    <w:rsid w:val="00612D8A"/>
    <w:rsid w:val="00642BBA"/>
    <w:rsid w:val="00651A51"/>
    <w:rsid w:val="006902F0"/>
    <w:rsid w:val="006A39C7"/>
    <w:rsid w:val="007F561F"/>
    <w:rsid w:val="00824E86"/>
    <w:rsid w:val="008533A4"/>
    <w:rsid w:val="00892BFB"/>
    <w:rsid w:val="008C6650"/>
    <w:rsid w:val="00911231"/>
    <w:rsid w:val="00A973B4"/>
    <w:rsid w:val="00AA07E4"/>
    <w:rsid w:val="00AF6B70"/>
    <w:rsid w:val="00B32411"/>
    <w:rsid w:val="00B4253A"/>
    <w:rsid w:val="00BB7EF2"/>
    <w:rsid w:val="00BC1C1D"/>
    <w:rsid w:val="00C15078"/>
    <w:rsid w:val="00CA0C9D"/>
    <w:rsid w:val="00CC1153"/>
    <w:rsid w:val="00CF7077"/>
    <w:rsid w:val="00E66B4C"/>
    <w:rsid w:val="00E725B4"/>
    <w:rsid w:val="00E72B2A"/>
    <w:rsid w:val="00EB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86"/>
  </w:style>
  <w:style w:type="paragraph" w:styleId="1">
    <w:name w:val="heading 1"/>
    <w:next w:val="a"/>
    <w:link w:val="10"/>
    <w:uiPriority w:val="9"/>
    <w:unhideWhenUsed/>
    <w:qFormat/>
    <w:rsid w:val="00CA0C9D"/>
    <w:pPr>
      <w:keepNext/>
      <w:keepLines/>
      <w:spacing w:after="132" w:line="259" w:lineRule="auto"/>
      <w:ind w:left="3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6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5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CA0C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0C9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8C66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link w:val="a6"/>
    <w:uiPriority w:val="34"/>
    <w:locked/>
    <w:rsid w:val="008C6650"/>
  </w:style>
  <w:style w:type="paragraph" w:styleId="a8">
    <w:name w:val="Normal (Web)"/>
    <w:basedOn w:val="a"/>
    <w:uiPriority w:val="99"/>
    <w:unhideWhenUsed/>
    <w:rsid w:val="00E7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semiHidden/>
    <w:rsid w:val="00E7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72B2A"/>
    <w:rPr>
      <w:i/>
      <w:iCs/>
    </w:rPr>
  </w:style>
  <w:style w:type="paragraph" w:styleId="aa">
    <w:name w:val="No Spacing"/>
    <w:basedOn w:val="a"/>
    <w:uiPriority w:val="1"/>
    <w:qFormat/>
    <w:rsid w:val="00B4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253A"/>
  </w:style>
  <w:style w:type="table" w:customStyle="1" w:styleId="TableGrid">
    <w:name w:val="TableGrid"/>
    <w:rsid w:val="00AF6B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690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902F0"/>
  </w:style>
  <w:style w:type="paragraph" w:styleId="ad">
    <w:name w:val="footer"/>
    <w:basedOn w:val="a"/>
    <w:link w:val="ae"/>
    <w:uiPriority w:val="99"/>
    <w:unhideWhenUsed/>
    <w:rsid w:val="00690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90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22715-4FA2-449E-B07A-BB2A9AC9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6382</Words>
  <Characters>36382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2021-09-01T09:04:00Z</dcterms:created>
  <dcterms:modified xsi:type="dcterms:W3CDTF">2021-10-05T08:35:00Z</dcterms:modified>
</cp:coreProperties>
</file>