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8A" w:rsidRDefault="007742FD">
      <w:r>
        <w:t xml:space="preserve"> </w:t>
      </w:r>
    </w:p>
    <w:p w:rsidR="007742FD" w:rsidRDefault="007742FD">
      <w:r w:rsidRPr="007742FD">
        <w:rPr>
          <w:noProof/>
          <w:lang w:eastAsia="ru-RU"/>
        </w:rPr>
        <w:drawing>
          <wp:inline distT="0" distB="0" distL="0" distR="0">
            <wp:extent cx="2601850" cy="2484120"/>
            <wp:effectExtent l="19050" t="0" r="800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21" cy="248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FD" w:rsidRDefault="007742FD"/>
    <w:p w:rsidR="007742FD" w:rsidRP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дорожкам</w:t>
      </w:r>
      <w:r w:rsidRPr="007742F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тропинкам</w:t>
      </w:r>
    </w:p>
    <w:p w:rsidR="007742FD" w:rsidRPr="007742FD" w:rsidRDefault="007742FD" w:rsidP="007742FD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катит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мячик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ноге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снизу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вверх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прямой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линии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Потом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начинает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придавливать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коже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Затем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можно сменить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направление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движения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ежика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—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спирали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вверх или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вниз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катают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кругу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разным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траекториям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ручеек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течет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Потом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может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„затечь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"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другую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ногу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повеселиться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—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побегать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ней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Затем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мячик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точно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так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же катают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рукам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вверх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вниз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наискосок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еще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угод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но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лишь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бы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было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весело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приятно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742FD" w:rsidRDefault="007742FD"/>
    <w:p w:rsidR="007742FD" w:rsidRDefault="007742FD"/>
    <w:p w:rsidR="007742FD" w:rsidRPr="003507AB" w:rsidRDefault="007742FD" w:rsidP="007742FD">
      <w:pPr>
        <w:rPr>
          <w:rFonts w:ascii="Arial" w:hAnsi="Arial" w:cs="Arial"/>
          <w:sz w:val="28"/>
          <w:szCs w:val="28"/>
        </w:rPr>
      </w:pPr>
      <w:r w:rsidRPr="003507AB">
        <w:rPr>
          <w:rFonts w:ascii="Arial" w:eastAsia="Times New Roman" w:hAnsi="Arial" w:cs="Arial"/>
          <w:color w:val="000000"/>
          <w:sz w:val="28"/>
          <w:szCs w:val="28"/>
        </w:rPr>
        <w:lastRenderedPageBreak/>
        <w:t>От легкого приятного „покалывания" малыш начинает расслабляться. Вечером такой массаж снимает нагруз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ку, накопившуюся в теле. В первой по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ловине дня — тонизирует. Мячики-ежики выручают и в период восстановления после болезни. Воз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действуя на биологически активные точки, восстанавливая нормальное кровообращение на разных участках тела, они повышают иммунитет. Как увлечь малыша, если он вдруг рас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капризничался? Расскажите ему </w:t>
      </w:r>
      <w:proofErr w:type="gramStart"/>
      <w:r w:rsidRPr="003507AB">
        <w:rPr>
          <w:rFonts w:ascii="Arial" w:eastAsia="Times New Roman" w:hAnsi="Arial" w:cs="Arial"/>
          <w:color w:val="000000"/>
          <w:sz w:val="28"/>
          <w:szCs w:val="28"/>
        </w:rPr>
        <w:t xml:space="preserve">сказку </w:t>
      </w:r>
      <w:r w:rsidR="003507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t xml:space="preserve">про </w:t>
      </w:r>
      <w:r w:rsidR="003507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t>ежика</w:t>
      </w:r>
      <w:proofErr w:type="gramEnd"/>
      <w:r w:rsidRPr="003507AB">
        <w:rPr>
          <w:rFonts w:ascii="Arial" w:eastAsia="Times New Roman" w:hAnsi="Arial" w:cs="Arial"/>
          <w:color w:val="000000"/>
          <w:sz w:val="28"/>
          <w:szCs w:val="28"/>
        </w:rPr>
        <w:t>, который заблудился в лесу... Но тут он встретил белочку, с которой подружился, нашел грибы... Сюжет можно развивать в соответст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вии с упражнениями.</w:t>
      </w:r>
    </w:p>
    <w:p w:rsidR="007742FD" w:rsidRPr="007742FD" w:rsidRDefault="007742FD" w:rsidP="007742FD">
      <w:pPr>
        <w:jc w:val="center"/>
        <w:rPr>
          <w:rFonts w:ascii="Arial Black" w:hAnsi="Arial Black"/>
          <w:color w:val="00B050"/>
          <w:sz w:val="44"/>
          <w:szCs w:val="44"/>
        </w:rPr>
      </w:pPr>
    </w:p>
    <w:p w:rsidR="007742FD" w:rsidRDefault="007742FD"/>
    <w:p w:rsidR="007742FD" w:rsidRDefault="007742FD"/>
    <w:p w:rsidR="003507AB" w:rsidRDefault="003507AB" w:rsidP="007742FD">
      <w:pPr>
        <w:jc w:val="center"/>
        <w:rPr>
          <w:b/>
          <w:color w:val="FF0000"/>
          <w:sz w:val="28"/>
          <w:szCs w:val="28"/>
        </w:rPr>
      </w:pPr>
    </w:p>
    <w:p w:rsidR="003507AB" w:rsidRDefault="003507AB" w:rsidP="007742FD">
      <w:pPr>
        <w:jc w:val="center"/>
        <w:rPr>
          <w:b/>
          <w:color w:val="FF0000"/>
          <w:sz w:val="28"/>
          <w:szCs w:val="28"/>
        </w:rPr>
      </w:pPr>
    </w:p>
    <w:p w:rsidR="003507AB" w:rsidRDefault="003507AB" w:rsidP="007742FD">
      <w:pPr>
        <w:jc w:val="center"/>
        <w:rPr>
          <w:b/>
          <w:color w:val="FF0000"/>
          <w:sz w:val="28"/>
          <w:szCs w:val="28"/>
        </w:rPr>
      </w:pPr>
    </w:p>
    <w:p w:rsidR="003507AB" w:rsidRDefault="003507AB" w:rsidP="007742FD">
      <w:pPr>
        <w:jc w:val="center"/>
        <w:rPr>
          <w:b/>
          <w:color w:val="FF0000"/>
          <w:sz w:val="28"/>
          <w:szCs w:val="28"/>
        </w:rPr>
      </w:pPr>
    </w:p>
    <w:p w:rsidR="00166D00" w:rsidRDefault="00166D00" w:rsidP="007742FD">
      <w:pPr>
        <w:jc w:val="center"/>
        <w:rPr>
          <w:b/>
          <w:color w:val="FF0000"/>
          <w:sz w:val="28"/>
          <w:szCs w:val="28"/>
        </w:rPr>
      </w:pPr>
    </w:p>
    <w:p w:rsidR="007742FD" w:rsidRPr="003507AB" w:rsidRDefault="007742FD" w:rsidP="007742FD">
      <w:pPr>
        <w:jc w:val="center"/>
        <w:rPr>
          <w:b/>
          <w:color w:val="FF0000"/>
          <w:sz w:val="28"/>
          <w:szCs w:val="28"/>
        </w:rPr>
      </w:pPr>
      <w:r w:rsidRPr="003507AB">
        <w:rPr>
          <w:b/>
          <w:color w:val="FF0000"/>
          <w:sz w:val="28"/>
          <w:szCs w:val="28"/>
        </w:rPr>
        <w:t>ИГРЫ ДЛЯ ОЗДОРАВЛЕНИЯ</w:t>
      </w:r>
    </w:p>
    <w:p w:rsidR="003507AB" w:rsidRDefault="003507AB" w:rsidP="007742FD">
      <w:pPr>
        <w:jc w:val="center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jc w:val="center"/>
        <w:rPr>
          <w:rFonts w:ascii="Arial Black" w:hAnsi="Arial Black"/>
          <w:color w:val="00B050"/>
          <w:sz w:val="44"/>
          <w:szCs w:val="44"/>
        </w:rPr>
      </w:pPr>
      <w:r w:rsidRPr="007742FD">
        <w:rPr>
          <w:rFonts w:ascii="Arial Black" w:hAnsi="Arial Black"/>
          <w:color w:val="00B050"/>
          <w:sz w:val="44"/>
          <w:szCs w:val="44"/>
        </w:rPr>
        <w:t xml:space="preserve">ПРИКЛЮЧЕНИЯ МЯЧИКА </w:t>
      </w:r>
      <w:r>
        <w:rPr>
          <w:rFonts w:ascii="Arial Black" w:hAnsi="Arial Black"/>
          <w:color w:val="00B050"/>
          <w:sz w:val="44"/>
          <w:szCs w:val="44"/>
        </w:rPr>
        <w:t>–</w:t>
      </w:r>
      <w:r w:rsidRPr="007742FD">
        <w:rPr>
          <w:rFonts w:ascii="Arial Black" w:hAnsi="Arial Black"/>
          <w:color w:val="00B050"/>
          <w:sz w:val="44"/>
          <w:szCs w:val="44"/>
        </w:rPr>
        <w:t xml:space="preserve"> ЕЖИКА</w:t>
      </w:r>
    </w:p>
    <w:p w:rsidR="007742FD" w:rsidRPr="003507AB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07AB">
        <w:rPr>
          <w:rFonts w:ascii="Arial" w:eastAsia="Times New Roman" w:hAnsi="Arial" w:cs="Arial"/>
          <w:color w:val="000000"/>
          <w:sz w:val="28"/>
          <w:szCs w:val="28"/>
        </w:rPr>
        <w:t>Существует много игр с мячом, одна другой веселее. Сегодня мы расска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жем, как сделать мяч замечательным массажным, оздоровительным, профи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лактическим, тонизирующим и обучаю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щим средством.</w:t>
      </w:r>
    </w:p>
    <w:p w:rsidR="007742FD" w:rsidRPr="003507AB" w:rsidRDefault="007742FD" w:rsidP="007742F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3507AB">
        <w:rPr>
          <w:rFonts w:ascii="Arial" w:eastAsia="Times New Roman" w:hAnsi="Arial" w:cs="Arial"/>
          <w:color w:val="000000"/>
          <w:sz w:val="28"/>
          <w:szCs w:val="28"/>
        </w:rPr>
        <w:t>В нашем комплексе используются раз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ноцветные мячи, напоминающие колю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чих ежиков. Купить их можно в любом спортивном магазине. Главное — что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бы мяч легко умещался в детской ла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дошке. Что с ним делать? Весело ка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>тать по всему телу в разные стороны, используя простой или замысловатый рисунок и придерживаясь заданной скорости. Но не стоит жать на мяч со всей силы — важно, чтобы ребенку та</w:t>
      </w:r>
      <w:r w:rsidRPr="003507AB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кие упражнения были в удовольствие. </w:t>
      </w:r>
    </w:p>
    <w:p w:rsidR="007742FD" w:rsidRPr="003507AB" w:rsidRDefault="007742FD" w:rsidP="007742FD">
      <w:pPr>
        <w:rPr>
          <w:rFonts w:ascii="Arial" w:hAnsi="Arial" w:cs="Arial"/>
          <w:sz w:val="28"/>
          <w:szCs w:val="28"/>
        </w:rPr>
      </w:pPr>
      <w:r w:rsidRPr="003507A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3507AB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  <w:r>
        <w:rPr>
          <w:rFonts w:ascii="Arial" w:eastAsia="Times New Roman" w:hAnsi="Arial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44450</wp:posOffset>
            </wp:positionV>
            <wp:extent cx="1874520" cy="2947035"/>
            <wp:effectExtent l="19050" t="0" r="0" b="0"/>
            <wp:wrapTight wrapText="bothSides">
              <wp:wrapPolygon edited="0">
                <wp:start x="-220" y="0"/>
                <wp:lineTo x="-220" y="21502"/>
                <wp:lineTo x="21512" y="21502"/>
                <wp:lineTo x="21512" y="0"/>
                <wp:lineTo x="-22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94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Default="007742FD" w:rsidP="007742FD">
      <w:pPr>
        <w:rPr>
          <w:rFonts w:ascii="Arial" w:eastAsia="Times New Roman" w:hAnsi="Arial" w:cs="Times New Roman"/>
          <w:color w:val="000000"/>
          <w:sz w:val="18"/>
          <w:szCs w:val="18"/>
        </w:rPr>
      </w:pPr>
    </w:p>
    <w:p w:rsidR="007742FD" w:rsidRPr="007742FD" w:rsidRDefault="007742FD" w:rsidP="007742FD">
      <w:pPr>
        <w:rPr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P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Лиса</w:t>
      </w:r>
      <w:r w:rsidRPr="007742F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катает</w:t>
      </w:r>
      <w:r w:rsidRPr="007742F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ежика</w:t>
      </w:r>
    </w:p>
    <w:p w:rsidR="007742FD" w:rsidRPr="007742FD" w:rsidRDefault="007742FD" w:rsidP="007742FD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берет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ладони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крутит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так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бы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старался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слепить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из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него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снежок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лиса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катает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ежа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поисках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мяг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кого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брюшка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gramStart"/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Сначала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малыш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крутит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 xml:space="preserve">внутренней 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стороне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ладони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затем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тыль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ной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также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катая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ней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ежика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Потом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пере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катывает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тыльную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сторону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другой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ладони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742FD" w:rsidRPr="007742FD" w:rsidRDefault="007742FD" w:rsidP="007742FD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742FD" w:rsidRDefault="007742FD" w:rsidP="007742FD">
      <w:pPr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07AB" w:rsidRDefault="003507AB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7742FD" w:rsidRP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742FD">
        <w:rPr>
          <w:rFonts w:ascii="Arial" w:eastAsia="Times New Roman" w:hAnsi="Arial" w:cs="Arial"/>
          <w:b/>
          <w:color w:val="FF0000"/>
          <w:sz w:val="28"/>
          <w:szCs w:val="28"/>
        </w:rPr>
        <w:t>Побегу</w:t>
      </w:r>
    </w:p>
    <w:p w:rsidR="007742FD" w:rsidRPr="007742FD" w:rsidRDefault="007742FD" w:rsidP="007742FD">
      <w:pPr>
        <w:jc w:val="center"/>
        <w:rPr>
          <w:rFonts w:ascii="Arial" w:hAnsi="Arial" w:cs="Arial"/>
          <w:sz w:val="28"/>
          <w:szCs w:val="28"/>
        </w:rPr>
      </w:pPr>
      <w:r w:rsidRPr="007742FD">
        <w:rPr>
          <w:rFonts w:ascii="Arial" w:eastAsia="Times New Roman" w:hAnsi="Arial" w:cs="Arial"/>
          <w:color w:val="000000"/>
          <w:sz w:val="28"/>
          <w:szCs w:val="28"/>
        </w:rPr>
        <w:t>Это упражнение особенно полезно малышам и тем детям, у кого обна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softHyphen/>
        <w:t>ружено плоскостопие. Голыми ступнями катаем мячик по полу, сначала одной ногой, а затем другой. Потом можно поупражнять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softHyphen/>
        <w:t>ся в „фигурном катании" — ведем, ежик в разных направлениях, обкатываем препятствия в виде ножек стола или стула. Сначала мяч катают одной стопой, потом второй.</w:t>
      </w:r>
    </w:p>
    <w:p w:rsidR="007742FD" w:rsidRDefault="003507AB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  <w:r>
        <w:rPr>
          <w:rFonts w:ascii="Arial Black" w:hAnsi="Arial Black"/>
          <w:noProof/>
          <w:color w:val="00B050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318135</wp:posOffset>
            </wp:positionV>
            <wp:extent cx="1850390" cy="3230880"/>
            <wp:effectExtent l="19050" t="0" r="0" b="0"/>
            <wp:wrapTight wrapText="bothSides">
              <wp:wrapPolygon edited="0">
                <wp:start x="-222" y="0"/>
                <wp:lineTo x="-222" y="21524"/>
                <wp:lineTo x="21570" y="21524"/>
                <wp:lineTo x="21570" y="0"/>
                <wp:lineTo x="-222" y="0"/>
              </wp:wrapPolygon>
            </wp:wrapTight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Default="003507AB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  <w:r>
        <w:rPr>
          <w:rFonts w:ascii="Arial Black" w:hAnsi="Arial Black"/>
          <w:noProof/>
          <w:color w:val="00B050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139700</wp:posOffset>
            </wp:positionV>
            <wp:extent cx="2047875" cy="3200400"/>
            <wp:effectExtent l="19050" t="0" r="9525" b="0"/>
            <wp:wrapTight wrapText="bothSides">
              <wp:wrapPolygon edited="0">
                <wp:start x="-201" y="0"/>
                <wp:lineTo x="-201" y="21471"/>
                <wp:lineTo x="21700" y="21471"/>
                <wp:lineTo x="21700" y="0"/>
                <wp:lineTo x="-201" y="0"/>
              </wp:wrapPolygon>
            </wp:wrapTight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p w:rsidR="007742FD" w:rsidRPr="007742FD" w:rsidRDefault="007742FD" w:rsidP="007742FD">
      <w:pPr>
        <w:rPr>
          <w:color w:val="FF0000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</w:rPr>
      </w:pPr>
    </w:p>
    <w:p w:rsidR="007742FD" w:rsidRPr="007742FD" w:rsidRDefault="007742FD" w:rsidP="007742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7742FD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Щекотка</w:t>
      </w:r>
    </w:p>
    <w:p w:rsidR="007742FD" w:rsidRDefault="007742FD" w:rsidP="00166D00">
      <w:pPr>
        <w:jc w:val="center"/>
        <w:rPr>
          <w:rFonts w:ascii="Arial Black" w:hAnsi="Arial Black"/>
          <w:color w:val="00B050"/>
          <w:sz w:val="44"/>
          <w:szCs w:val="44"/>
        </w:rPr>
      </w:pP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берет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мячик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кла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дет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животик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катает вокруг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пупка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Затем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под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нимает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снизу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вверх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гор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лышка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прямой</w:t>
      </w:r>
      <w:proofErr w:type="gramEnd"/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Ловит мяч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подбородком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при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давливает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gramStart"/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снова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мяч поднимается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прямой или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спирали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вверх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Это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упражнение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особенно полезно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для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массажа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дыха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softHyphen/>
        <w:t>тельных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путей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а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также хорошо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помогает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потянуть 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тонизировать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заднюю поверхность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742FD">
        <w:rPr>
          <w:rFonts w:ascii="Arial" w:eastAsia="Times New Roman" w:hAnsi="Arial" w:cs="Times New Roman"/>
          <w:color w:val="000000"/>
          <w:sz w:val="28"/>
          <w:szCs w:val="28"/>
        </w:rPr>
        <w:t>шеи</w:t>
      </w:r>
      <w:r w:rsidRPr="007742F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742FD" w:rsidRPr="007742FD" w:rsidRDefault="007742FD" w:rsidP="007742FD">
      <w:pPr>
        <w:pStyle w:val="a5"/>
        <w:rPr>
          <w:rFonts w:ascii="Arial Black" w:hAnsi="Arial Black"/>
          <w:color w:val="00B050"/>
          <w:sz w:val="44"/>
          <w:szCs w:val="44"/>
        </w:rPr>
      </w:pPr>
    </w:p>
    <w:sectPr w:rsidR="007742FD" w:rsidRPr="007742FD" w:rsidSect="007742FD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4BE1"/>
    <w:multiLevelType w:val="hybridMultilevel"/>
    <w:tmpl w:val="792C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7742FD"/>
    <w:rsid w:val="00104D24"/>
    <w:rsid w:val="00156743"/>
    <w:rsid w:val="00166D00"/>
    <w:rsid w:val="002E3EA8"/>
    <w:rsid w:val="003507AB"/>
    <w:rsid w:val="005070D9"/>
    <w:rsid w:val="007742FD"/>
    <w:rsid w:val="007D3C23"/>
    <w:rsid w:val="008447A3"/>
    <w:rsid w:val="00C86B2A"/>
    <w:rsid w:val="00E4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HOUM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Физрук</cp:lastModifiedBy>
  <cp:revision>3</cp:revision>
  <cp:lastPrinted>2009-11-02T07:52:00Z</cp:lastPrinted>
  <dcterms:created xsi:type="dcterms:W3CDTF">2013-04-03T10:43:00Z</dcterms:created>
  <dcterms:modified xsi:type="dcterms:W3CDTF">2013-04-17T08:07:00Z</dcterms:modified>
</cp:coreProperties>
</file>