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9A" w:rsidRDefault="00A3109A" w:rsidP="00A3109A">
      <w:pPr>
        <w:pStyle w:val="a3"/>
        <w:rPr>
          <w:szCs w:val="28"/>
        </w:rPr>
      </w:pPr>
      <w:r>
        <w:rPr>
          <w:szCs w:val="28"/>
        </w:rPr>
        <w:t xml:space="preserve">МУНИЦИПАЛЬНОЕ БЮДЖЕТНОЕ УЧРЕЖДЕНИЕ </w:t>
      </w:r>
    </w:p>
    <w:p w:rsidR="00A3109A" w:rsidRDefault="00A3109A" w:rsidP="00A3109A">
      <w:pPr>
        <w:pStyle w:val="a3"/>
        <w:rPr>
          <w:szCs w:val="28"/>
        </w:rPr>
      </w:pPr>
      <w:r>
        <w:rPr>
          <w:szCs w:val="28"/>
        </w:rPr>
        <w:t>«ЛОВОЗЕРСКИЙ ЦЕНТР РАЗВИТИЯ ДОСУГА И КУЛЬТУРЫ»</w:t>
      </w:r>
    </w:p>
    <w:p w:rsidR="00D438C3" w:rsidRDefault="00D438C3" w:rsidP="00A3109A">
      <w:pPr>
        <w:pStyle w:val="a3"/>
        <w:rPr>
          <w:szCs w:val="28"/>
        </w:rPr>
      </w:pPr>
      <w:r>
        <w:rPr>
          <w:szCs w:val="28"/>
        </w:rPr>
        <w:t>(МБУ «Ловозерский ЦРДК»)</w:t>
      </w:r>
    </w:p>
    <w:p w:rsidR="00A3109A" w:rsidRDefault="00A3109A" w:rsidP="00A3109A">
      <w:pPr>
        <w:pStyle w:val="a3"/>
        <w:rPr>
          <w:b w:val="0"/>
          <w:bCs w:val="0"/>
          <w:sz w:val="24"/>
        </w:rPr>
      </w:pPr>
    </w:p>
    <w:p w:rsidR="00A3109A" w:rsidRDefault="00A3109A" w:rsidP="00A3109A">
      <w:pPr>
        <w:pStyle w:val="a3"/>
        <w:rPr>
          <w:b w:val="0"/>
          <w:sz w:val="20"/>
          <w:szCs w:val="20"/>
        </w:rPr>
      </w:pPr>
    </w:p>
    <w:p w:rsidR="00A3109A" w:rsidRPr="007C751A" w:rsidRDefault="00A3109A" w:rsidP="00A3109A">
      <w:pPr>
        <w:pStyle w:val="a3"/>
        <w:rPr>
          <w:bCs w:val="0"/>
          <w:szCs w:val="28"/>
        </w:rPr>
      </w:pPr>
      <w:r w:rsidRPr="007C751A">
        <w:rPr>
          <w:bCs w:val="0"/>
          <w:szCs w:val="28"/>
        </w:rPr>
        <w:t>ПРИКАЗ</w:t>
      </w:r>
    </w:p>
    <w:p w:rsidR="00A3109A" w:rsidRPr="00535136" w:rsidRDefault="00A3109A" w:rsidP="00A3109A">
      <w:pPr>
        <w:pStyle w:val="a3"/>
        <w:jc w:val="both"/>
        <w:rPr>
          <w:b w:val="0"/>
          <w:bCs w:val="0"/>
          <w:szCs w:val="28"/>
        </w:rPr>
      </w:pPr>
    </w:p>
    <w:p w:rsidR="00A3109A" w:rsidRDefault="00A3109A" w:rsidP="00A3109A">
      <w:pPr>
        <w:jc w:val="both"/>
        <w:rPr>
          <w:sz w:val="28"/>
          <w:szCs w:val="28"/>
        </w:rPr>
      </w:pPr>
    </w:p>
    <w:p w:rsidR="00A3109A" w:rsidRPr="00486A15" w:rsidRDefault="00D438C3" w:rsidP="00A3109A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06</w:t>
      </w:r>
      <w:r w:rsidR="00654F7A">
        <w:rPr>
          <w:rFonts w:ascii="Times New Roman" w:hAnsi="Times New Roman"/>
          <w:sz w:val="28"/>
          <w:szCs w:val="28"/>
        </w:rPr>
        <w:t xml:space="preserve"> </w:t>
      </w:r>
      <w:r w:rsidR="00A31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 2023</w:t>
      </w:r>
      <w:r w:rsidR="00A3109A" w:rsidRPr="00486A15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    </w:t>
      </w:r>
      <w:r w:rsidR="00A3109A" w:rsidRPr="00D438C3">
        <w:rPr>
          <w:rFonts w:ascii="Times New Roman" w:hAnsi="Times New Roman"/>
          <w:sz w:val="28"/>
          <w:szCs w:val="28"/>
          <w:u w:val="single"/>
        </w:rPr>
        <w:t xml:space="preserve">№ </w:t>
      </w:r>
      <w:r w:rsidRPr="00D438C3">
        <w:rPr>
          <w:rFonts w:ascii="Times New Roman" w:hAnsi="Times New Roman"/>
          <w:sz w:val="28"/>
          <w:szCs w:val="28"/>
          <w:u w:val="single"/>
        </w:rPr>
        <w:t>16</w:t>
      </w:r>
      <w:r w:rsidR="00A3109A" w:rsidRPr="00AB2B63">
        <w:rPr>
          <w:rFonts w:ascii="Times New Roman" w:hAnsi="Times New Roman"/>
          <w:sz w:val="28"/>
          <w:szCs w:val="28"/>
          <w:u w:val="single"/>
        </w:rPr>
        <w:t>-</w:t>
      </w:r>
      <w:r w:rsidR="00A3109A" w:rsidRPr="00486A15">
        <w:rPr>
          <w:rFonts w:ascii="Times New Roman" w:hAnsi="Times New Roman"/>
          <w:sz w:val="28"/>
          <w:szCs w:val="28"/>
          <w:u w:val="single"/>
        </w:rPr>
        <w:t>ОД</w:t>
      </w:r>
    </w:p>
    <w:p w:rsidR="00A3109A" w:rsidRPr="00486A15" w:rsidRDefault="00A3109A" w:rsidP="00A3109A">
      <w:pPr>
        <w:jc w:val="both"/>
        <w:rPr>
          <w:rFonts w:ascii="Times New Roman" w:hAnsi="Times New Roman"/>
          <w:b/>
          <w:sz w:val="28"/>
          <w:szCs w:val="28"/>
        </w:rPr>
      </w:pPr>
    </w:p>
    <w:p w:rsidR="00A3109A" w:rsidRPr="00A3109A" w:rsidRDefault="00654F7A" w:rsidP="00A3109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3109A" w:rsidRPr="00486A15">
        <w:rPr>
          <w:rFonts w:ascii="Times New Roman" w:hAnsi="Times New Roman"/>
          <w:b/>
          <w:sz w:val="28"/>
          <w:szCs w:val="28"/>
        </w:rPr>
        <w:t xml:space="preserve"> </w:t>
      </w:r>
      <w:r w:rsidR="007E3805">
        <w:rPr>
          <w:rFonts w:ascii="Times New Roman" w:hAnsi="Times New Roman"/>
          <w:b/>
          <w:sz w:val="28"/>
          <w:szCs w:val="28"/>
        </w:rPr>
        <w:t>предоставлении льгот отдельным категориям посетителей</w:t>
      </w:r>
      <w:r w:rsidR="00F541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109A" w:rsidRPr="00A310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7CA1">
        <w:rPr>
          <w:rFonts w:ascii="Times New Roman" w:hAnsi="Times New Roman"/>
          <w:b/>
          <w:bCs/>
          <w:sz w:val="28"/>
          <w:szCs w:val="28"/>
        </w:rPr>
        <w:t>МБУ «Ловозерский ЦРДК»</w:t>
      </w:r>
    </w:p>
    <w:p w:rsidR="00A3109A" w:rsidRPr="00793DD7" w:rsidRDefault="00CF295F" w:rsidP="00793D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95F">
        <w:rPr>
          <w:rFonts w:ascii="Times New Roman" w:hAnsi="Times New Roman" w:cs="Times New Roman"/>
          <w:sz w:val="28"/>
          <w:szCs w:val="28"/>
        </w:rPr>
        <w:t>В целях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условий</w:t>
      </w:r>
      <w:r w:rsidRPr="00CF295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льгот по оплате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B25F1" w:rsidRPr="00CF295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предоставляемых муниципальным </w:t>
      </w:r>
      <w:r w:rsidR="00A3109A" w:rsidRPr="00CF2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бюджетным учреждением «Ловозерский Центр развития досуга и культуры», </w:t>
      </w:r>
      <w:r w:rsidR="007E3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="007E3805" w:rsidRPr="007E3805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7E380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43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порядке и условиях оказания платных услуг </w:t>
      </w:r>
      <w:r w:rsidR="007E3805" w:rsidRPr="007E3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 бюджетным учреждением «Ловозерский Центр развития досуга и культуры», </w:t>
      </w:r>
      <w:r w:rsidR="007E3805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утвержденным</w:t>
      </w:r>
      <w:r w:rsidR="007E3805" w:rsidRPr="007E3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МБУ «Ловозерский ЦРДК» № </w:t>
      </w:r>
      <w:r w:rsidR="00D438C3">
        <w:rPr>
          <w:rFonts w:ascii="Times New Roman" w:hAnsi="Times New Roman" w:cs="Times New Roman"/>
          <w:sz w:val="28"/>
          <w:szCs w:val="28"/>
          <w:shd w:val="clear" w:color="auto" w:fill="FFFFFF"/>
        </w:rPr>
        <w:t>59-ОД от  28.10.2022</w:t>
      </w:r>
      <w:r w:rsidR="007E3805" w:rsidRPr="007E3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</w:t>
      </w:r>
      <w:r w:rsidR="00793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09A" w:rsidRPr="00486A15">
        <w:rPr>
          <w:rFonts w:ascii="Times New Roman" w:hAnsi="Times New Roman"/>
          <w:b/>
          <w:sz w:val="28"/>
          <w:szCs w:val="28"/>
          <w:shd w:val="clear" w:color="auto" w:fill="FFFFFF"/>
        </w:rPr>
        <w:t>приказываю:</w:t>
      </w:r>
    </w:p>
    <w:p w:rsidR="00A3109A" w:rsidRPr="007E3805" w:rsidRDefault="007E3805" w:rsidP="007E3805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7E3805">
        <w:rPr>
          <w:sz w:val="28"/>
          <w:szCs w:val="28"/>
          <w:shd w:val="clear" w:color="auto" w:fill="FFFFFF"/>
        </w:rPr>
        <w:t>Установить перечень категорий граждан, которым предоставляются льготы:</w:t>
      </w:r>
    </w:p>
    <w:tbl>
      <w:tblPr>
        <w:tblStyle w:val="a8"/>
        <w:tblW w:w="0" w:type="auto"/>
        <w:tblLook w:val="04A0"/>
      </w:tblPr>
      <w:tblGrid>
        <w:gridCol w:w="644"/>
        <w:gridCol w:w="3004"/>
        <w:gridCol w:w="3548"/>
        <w:gridCol w:w="2375"/>
      </w:tblGrid>
      <w:tr w:rsidR="007E3805" w:rsidRPr="007E3805" w:rsidTr="00AF2E80">
        <w:tc>
          <w:tcPr>
            <w:tcW w:w="644" w:type="dxa"/>
          </w:tcPr>
          <w:p w:rsidR="007E3805" w:rsidRPr="007E3805" w:rsidRDefault="007E3805" w:rsidP="007E38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E380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004" w:type="dxa"/>
          </w:tcPr>
          <w:p w:rsidR="007E3805" w:rsidRPr="007E3805" w:rsidRDefault="007E3805" w:rsidP="007E38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Категория граждан, которым предоставляются льготы</w:t>
            </w:r>
          </w:p>
        </w:tc>
        <w:tc>
          <w:tcPr>
            <w:tcW w:w="3548" w:type="dxa"/>
          </w:tcPr>
          <w:p w:rsidR="007E3805" w:rsidRPr="007E3805" w:rsidRDefault="007E3805" w:rsidP="007E38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 услуги</w:t>
            </w:r>
            <w:r w:rsidR="00A6176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 которой предоставляются льготы</w:t>
            </w:r>
          </w:p>
        </w:tc>
        <w:tc>
          <w:tcPr>
            <w:tcW w:w="2375" w:type="dxa"/>
          </w:tcPr>
          <w:p w:rsidR="007E3805" w:rsidRPr="007E3805" w:rsidRDefault="007E3805" w:rsidP="007E38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Документы, предоставляемые для получения льготы</w:t>
            </w:r>
          </w:p>
        </w:tc>
      </w:tr>
      <w:tr w:rsidR="007E3805" w:rsidRPr="00F7556F" w:rsidTr="00AF2E80">
        <w:tc>
          <w:tcPr>
            <w:tcW w:w="644" w:type="dxa"/>
          </w:tcPr>
          <w:p w:rsidR="007E3805" w:rsidRPr="00F7556F" w:rsidRDefault="00F7556F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5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04" w:type="dxa"/>
          </w:tcPr>
          <w:p w:rsidR="007E3805" w:rsidRPr="00F7556F" w:rsidRDefault="00D438C3" w:rsidP="00D438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Участники </w:t>
            </w:r>
            <w:r w:rsidR="00A617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Великой Отечественной войны</w:t>
            </w:r>
            <w:r w:rsidR="00DA1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ветераны боевых действий и приравненные к ним</w:t>
            </w:r>
            <w:r w:rsidR="00DA1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8" w:type="dxa"/>
          </w:tcPr>
          <w:p w:rsidR="007E3805" w:rsidRPr="00F7556F" w:rsidRDefault="00A6176D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 w:rsidR="00DA1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 w:rsidR="00DA1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</w:t>
            </w:r>
            <w:r w:rsidR="00E02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есплатный  входной билет (контра</w:t>
            </w:r>
            <w:r w:rsidR="00DA1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марка)</w:t>
            </w:r>
          </w:p>
        </w:tc>
        <w:tc>
          <w:tcPr>
            <w:tcW w:w="2375" w:type="dxa"/>
          </w:tcPr>
          <w:p w:rsidR="007E3805" w:rsidRPr="00F7556F" w:rsidRDefault="00A6176D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Pr="00F7556F" w:rsidRDefault="00D438C3" w:rsidP="00682F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труженики  тыла, Герои Советского союза, Герои Российской Федерации, полные кавалеры ордена Славы</w:t>
            </w:r>
          </w:p>
        </w:tc>
        <w:tc>
          <w:tcPr>
            <w:tcW w:w="3548" w:type="dxa"/>
          </w:tcPr>
          <w:p w:rsidR="00D438C3" w:rsidRPr="00F7556F" w:rsidRDefault="00D438C3" w:rsidP="004F3FA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бесплатный  входной билет (контрамарка)</w:t>
            </w:r>
          </w:p>
        </w:tc>
        <w:tc>
          <w:tcPr>
            <w:tcW w:w="2375" w:type="dxa"/>
          </w:tcPr>
          <w:p w:rsidR="00D438C3" w:rsidRPr="00F7556F" w:rsidRDefault="00D438C3" w:rsidP="004F3FA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Почетные граждане Ловозерского района</w:t>
            </w:r>
          </w:p>
        </w:tc>
        <w:tc>
          <w:tcPr>
            <w:tcW w:w="3548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бесплатный  входной билет (контрамарка)</w:t>
            </w:r>
          </w:p>
        </w:tc>
        <w:tc>
          <w:tcPr>
            <w:tcW w:w="2375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04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Военнослужащие, проходящие военную службу по призыву</w:t>
            </w:r>
          </w:p>
        </w:tc>
        <w:tc>
          <w:tcPr>
            <w:tcW w:w="3548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бесплатный  входной билет (контрамарка)</w:t>
            </w:r>
          </w:p>
        </w:tc>
        <w:tc>
          <w:tcPr>
            <w:tcW w:w="2375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Военный билет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04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Инвалиды, дети-инвалиды</w:t>
            </w:r>
          </w:p>
        </w:tc>
        <w:tc>
          <w:tcPr>
            <w:tcW w:w="3548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бесплатный  входной билет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(контрамарка);</w:t>
            </w:r>
          </w:p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Занятия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КФ: бесплатно</w:t>
            </w:r>
          </w:p>
        </w:tc>
        <w:tc>
          <w:tcPr>
            <w:tcW w:w="2375" w:type="dxa"/>
          </w:tcPr>
          <w:p w:rsidR="00D438C3" w:rsidRPr="00F7556F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Удостоверение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00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Дети-сироты и дети, оставшиеся без попечения родителей</w:t>
            </w:r>
          </w:p>
        </w:tc>
        <w:tc>
          <w:tcPr>
            <w:tcW w:w="3548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бесплатный  входной билет (контрамарка)</w:t>
            </w:r>
          </w:p>
        </w:tc>
        <w:tc>
          <w:tcPr>
            <w:tcW w:w="2375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Документ, подтверждающий статус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04" w:type="dxa"/>
          </w:tcPr>
          <w:p w:rsidR="00D438C3" w:rsidRDefault="00D438C3" w:rsidP="00D328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формирований МБУ «Ловозерский ЦРДК»</w:t>
            </w:r>
          </w:p>
        </w:tc>
        <w:tc>
          <w:tcPr>
            <w:tcW w:w="3548" w:type="dxa"/>
          </w:tcPr>
          <w:p w:rsidR="00D438C3" w:rsidRDefault="00D438C3" w:rsidP="00B524B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бесплатный  входной билет (контрамарка)</w:t>
            </w:r>
          </w:p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5" w:type="dxa"/>
          </w:tcPr>
          <w:p w:rsidR="00D438C3" w:rsidRDefault="00D438C3" w:rsidP="00793DD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Контра</w:t>
            </w:r>
            <w:r w:rsidR="00793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марка выдается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основании списков участников КФ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00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Многодетные семьи</w:t>
            </w:r>
          </w:p>
        </w:tc>
        <w:tc>
          <w:tcPr>
            <w:tcW w:w="3548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Занятия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КФ: 50% от стоимости;</w:t>
            </w:r>
          </w:p>
          <w:p w:rsidR="00D438C3" w:rsidRDefault="00D438C3" w:rsidP="00EC6C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 50 % от стоимости билета</w:t>
            </w:r>
          </w:p>
        </w:tc>
        <w:tc>
          <w:tcPr>
            <w:tcW w:w="2375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</w:t>
            </w:r>
          </w:p>
        </w:tc>
      </w:tr>
      <w:tr w:rsidR="00D438C3" w:rsidRPr="00F7556F" w:rsidTr="00AF2E80">
        <w:tc>
          <w:tcPr>
            <w:tcW w:w="64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004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в возрасте до 3-х лет</w:t>
            </w:r>
          </w:p>
        </w:tc>
        <w:tc>
          <w:tcPr>
            <w:tcW w:w="3548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платных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мероприятий: бесплатный  входной билет (контрамарка)</w:t>
            </w:r>
          </w:p>
        </w:tc>
        <w:tc>
          <w:tcPr>
            <w:tcW w:w="2375" w:type="dxa"/>
          </w:tcPr>
          <w:p w:rsidR="00D438C3" w:rsidRDefault="00D438C3" w:rsidP="007E38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 о рождении</w:t>
            </w:r>
          </w:p>
        </w:tc>
      </w:tr>
    </w:tbl>
    <w:p w:rsidR="007E3805" w:rsidRPr="00EC6CFC" w:rsidRDefault="00EC6CFC" w:rsidP="00444BE3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EC6CFC">
        <w:rPr>
          <w:sz w:val="28"/>
          <w:szCs w:val="28"/>
          <w:shd w:val="clear" w:color="auto" w:fill="FFFFFF"/>
        </w:rPr>
        <w:t xml:space="preserve">Обращение за предоставлением льготы </w:t>
      </w:r>
      <w:r w:rsidR="00D438C3">
        <w:rPr>
          <w:sz w:val="28"/>
          <w:szCs w:val="28"/>
          <w:shd w:val="clear" w:color="auto" w:fill="FFFFFF"/>
        </w:rPr>
        <w:t>при посещении платных клубных формирований</w:t>
      </w:r>
      <w:r>
        <w:rPr>
          <w:sz w:val="28"/>
          <w:szCs w:val="28"/>
          <w:shd w:val="clear" w:color="auto" w:fill="FFFFFF"/>
        </w:rPr>
        <w:t xml:space="preserve"> </w:t>
      </w:r>
      <w:r w:rsidRPr="00EC6CFC">
        <w:rPr>
          <w:sz w:val="28"/>
          <w:szCs w:val="28"/>
          <w:shd w:val="clear" w:color="auto" w:fill="FFFFFF"/>
        </w:rPr>
        <w:t>оформляется заявлением на имя директора МБУ «Ловозерский ЦРДК» с приложением всех подтверждающих  право на получение льготы  документов.</w:t>
      </w:r>
    </w:p>
    <w:p w:rsidR="00EC6CFC" w:rsidRDefault="00D438C3" w:rsidP="00444BE3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Администраторам </w:t>
      </w:r>
      <w:r w:rsidR="00EC6CFC">
        <w:rPr>
          <w:sz w:val="28"/>
          <w:szCs w:val="28"/>
          <w:shd w:val="clear" w:color="auto" w:fill="FFFFFF"/>
        </w:rPr>
        <w:t xml:space="preserve"> МБУ «Ловозерский ЦРДК»:</w:t>
      </w:r>
    </w:p>
    <w:p w:rsidR="00EC6CFC" w:rsidRDefault="00EC6CFC" w:rsidP="00444BE3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 осуществлять выдачу бесплатных входных билет</w:t>
      </w:r>
      <w:r w:rsidR="00E0292B">
        <w:rPr>
          <w:sz w:val="28"/>
          <w:szCs w:val="28"/>
          <w:shd w:val="clear" w:color="auto" w:fill="FFFFFF"/>
        </w:rPr>
        <w:t>ов (контра</w:t>
      </w:r>
      <w:r>
        <w:rPr>
          <w:sz w:val="28"/>
          <w:szCs w:val="28"/>
          <w:shd w:val="clear" w:color="auto" w:fill="FFFFFF"/>
        </w:rPr>
        <w:t>марок) при предъявлении документов, подтверждающих право на льготу;</w:t>
      </w:r>
    </w:p>
    <w:p w:rsidR="00EC6CFC" w:rsidRDefault="00EC6CFC" w:rsidP="00444BE3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вести учет </w:t>
      </w:r>
      <w:r w:rsidR="003647C8">
        <w:rPr>
          <w:sz w:val="28"/>
          <w:szCs w:val="28"/>
          <w:shd w:val="clear" w:color="auto" w:fill="FFFFFF"/>
        </w:rPr>
        <w:t xml:space="preserve">льготных </w:t>
      </w:r>
      <w:r>
        <w:rPr>
          <w:sz w:val="28"/>
          <w:szCs w:val="28"/>
          <w:shd w:val="clear" w:color="auto" w:fill="FFFFFF"/>
        </w:rPr>
        <w:t xml:space="preserve">посетителей мероприятий </w:t>
      </w:r>
      <w:r w:rsidR="003647C8">
        <w:rPr>
          <w:sz w:val="28"/>
          <w:szCs w:val="28"/>
          <w:shd w:val="clear" w:color="auto" w:fill="FFFFFF"/>
        </w:rPr>
        <w:t xml:space="preserve">согласно перечню, ежемесячно предоставлять </w:t>
      </w:r>
      <w:r w:rsidR="00EE12AB">
        <w:rPr>
          <w:sz w:val="28"/>
          <w:szCs w:val="28"/>
          <w:shd w:val="clear" w:color="auto" w:fill="FFFFFF"/>
        </w:rPr>
        <w:t xml:space="preserve">художественному руководителю </w:t>
      </w:r>
      <w:r w:rsidR="008F5E7D">
        <w:rPr>
          <w:sz w:val="28"/>
          <w:szCs w:val="28"/>
          <w:shd w:val="clear" w:color="auto" w:fill="FFFFFF"/>
        </w:rPr>
        <w:t xml:space="preserve">Курзеневой И.Н. </w:t>
      </w:r>
      <w:r w:rsidR="003647C8">
        <w:rPr>
          <w:sz w:val="28"/>
          <w:szCs w:val="28"/>
          <w:shd w:val="clear" w:color="auto" w:fill="FFFFFF"/>
        </w:rPr>
        <w:t xml:space="preserve">отчет о посещаемости по льготным категориям </w:t>
      </w:r>
      <w:r w:rsidR="00AB2B63">
        <w:rPr>
          <w:sz w:val="28"/>
          <w:szCs w:val="28"/>
          <w:shd w:val="clear" w:color="auto" w:fill="FFFFFF"/>
        </w:rPr>
        <w:t>в течени</w:t>
      </w:r>
      <w:proofErr w:type="gramStart"/>
      <w:r w:rsidR="00AB2B63">
        <w:rPr>
          <w:sz w:val="28"/>
          <w:szCs w:val="28"/>
          <w:shd w:val="clear" w:color="auto" w:fill="FFFFFF"/>
        </w:rPr>
        <w:t>и</w:t>
      </w:r>
      <w:proofErr w:type="gramEnd"/>
      <w:r w:rsidR="00AB2B63">
        <w:rPr>
          <w:sz w:val="28"/>
          <w:szCs w:val="28"/>
          <w:shd w:val="clear" w:color="auto" w:fill="FFFFFF"/>
        </w:rPr>
        <w:t xml:space="preserve"> двух дней после проведения мероприятия</w:t>
      </w:r>
      <w:r w:rsidR="00EE12AB">
        <w:rPr>
          <w:sz w:val="28"/>
          <w:szCs w:val="28"/>
          <w:shd w:val="clear" w:color="auto" w:fill="FFFFFF"/>
        </w:rPr>
        <w:t>.</w:t>
      </w:r>
    </w:p>
    <w:p w:rsidR="00444BE3" w:rsidRDefault="00444BE3" w:rsidP="00444BE3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Признать утратившим силу приказ № 05-ОД от 21.01.2016 г. «О предоставлении льгот отдельным категориям посетителей МБУ «Ловозерский ЦРДК».</w:t>
      </w:r>
    </w:p>
    <w:p w:rsidR="00AF2E80" w:rsidRPr="00444BE3" w:rsidRDefault="00EE12AB" w:rsidP="00444BE3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shd w:val="clear" w:color="auto" w:fill="FFFFFF"/>
        </w:rPr>
      </w:pPr>
      <w:proofErr w:type="gramStart"/>
      <w:r w:rsidRPr="00444BE3">
        <w:rPr>
          <w:sz w:val="28"/>
          <w:szCs w:val="28"/>
          <w:shd w:val="clear" w:color="auto" w:fill="FFFFFF"/>
        </w:rPr>
        <w:t>Разместить</w:t>
      </w:r>
      <w:proofErr w:type="gramEnd"/>
      <w:r w:rsidRPr="00444BE3">
        <w:rPr>
          <w:sz w:val="28"/>
          <w:szCs w:val="28"/>
          <w:shd w:val="clear" w:color="auto" w:fill="FFFFFF"/>
        </w:rPr>
        <w:t xml:space="preserve"> настоящий приказ </w:t>
      </w:r>
      <w:r w:rsidR="00AF2E80" w:rsidRPr="00444BE3">
        <w:rPr>
          <w:sz w:val="28"/>
          <w:szCs w:val="28"/>
          <w:shd w:val="clear" w:color="auto" w:fill="FFFFFF"/>
        </w:rPr>
        <w:t xml:space="preserve">в кассе, </w:t>
      </w:r>
      <w:r w:rsidRPr="00444BE3">
        <w:rPr>
          <w:sz w:val="28"/>
          <w:szCs w:val="28"/>
          <w:shd w:val="clear" w:color="auto" w:fill="FFFFFF"/>
        </w:rPr>
        <w:t>на информационном стенде и на сайте учреждения</w:t>
      </w:r>
      <w:r w:rsidR="00AF2E80" w:rsidRPr="00444BE3">
        <w:rPr>
          <w:sz w:val="28"/>
          <w:szCs w:val="28"/>
          <w:shd w:val="clear" w:color="auto" w:fill="FFFFFF"/>
        </w:rPr>
        <w:t>.</w:t>
      </w:r>
    </w:p>
    <w:p w:rsidR="00AF2E80" w:rsidRPr="00AF2E80" w:rsidRDefault="00AF2E80" w:rsidP="00444BE3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shd w:val="clear" w:color="auto" w:fill="FFFFFF"/>
        </w:rPr>
      </w:pPr>
      <w:proofErr w:type="gramStart"/>
      <w:r w:rsidRPr="00AF2E80">
        <w:rPr>
          <w:sz w:val="28"/>
          <w:szCs w:val="28"/>
          <w:shd w:val="clear" w:color="auto" w:fill="FFFFFF"/>
        </w:rPr>
        <w:t>Контроль за</w:t>
      </w:r>
      <w:proofErr w:type="gramEnd"/>
      <w:r w:rsidRPr="00AF2E80">
        <w:rPr>
          <w:sz w:val="28"/>
          <w:szCs w:val="28"/>
          <w:shd w:val="clear" w:color="auto" w:fill="FFFFFF"/>
        </w:rPr>
        <w:t xml:space="preserve"> выполнением </w:t>
      </w:r>
      <w:r w:rsidR="008F5E7D">
        <w:rPr>
          <w:sz w:val="28"/>
          <w:szCs w:val="28"/>
          <w:shd w:val="clear" w:color="auto" w:fill="FFFFFF"/>
        </w:rPr>
        <w:t xml:space="preserve">настоящего приказа </w:t>
      </w:r>
      <w:r w:rsidRPr="00AF2E80">
        <w:rPr>
          <w:sz w:val="28"/>
          <w:szCs w:val="28"/>
          <w:shd w:val="clear" w:color="auto" w:fill="FFFFFF"/>
        </w:rPr>
        <w:t xml:space="preserve"> оставляю за собой.</w:t>
      </w:r>
    </w:p>
    <w:p w:rsidR="00D438C3" w:rsidRDefault="00D438C3" w:rsidP="00A3109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93DD7" w:rsidRDefault="00793DD7" w:rsidP="00A3109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93DD7" w:rsidRDefault="00793DD7" w:rsidP="00A3109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109A" w:rsidRPr="00D438C3" w:rsidRDefault="00D438C3" w:rsidP="00A3109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                                                                  </w:t>
      </w:r>
      <w:r w:rsidR="00A3109A" w:rsidRPr="00486A15">
        <w:rPr>
          <w:rFonts w:ascii="Times New Roman" w:hAnsi="Times New Roman"/>
          <w:sz w:val="28"/>
        </w:rPr>
        <w:t xml:space="preserve">           </w:t>
      </w:r>
      <w:r w:rsidR="00AB2B63">
        <w:rPr>
          <w:rFonts w:ascii="Times New Roman" w:hAnsi="Times New Roman"/>
          <w:sz w:val="28"/>
        </w:rPr>
        <w:t xml:space="preserve"> </w:t>
      </w:r>
      <w:r w:rsidR="00A3109A" w:rsidRPr="00486A15">
        <w:rPr>
          <w:rFonts w:ascii="Times New Roman" w:hAnsi="Times New Roman"/>
          <w:sz w:val="28"/>
        </w:rPr>
        <w:t xml:space="preserve"> О.А. </w:t>
      </w:r>
      <w:proofErr w:type="spellStart"/>
      <w:r w:rsidR="00A3109A" w:rsidRPr="00486A15">
        <w:rPr>
          <w:rFonts w:ascii="Times New Roman" w:hAnsi="Times New Roman"/>
          <w:sz w:val="28"/>
        </w:rPr>
        <w:t>Барудкина</w:t>
      </w:r>
      <w:proofErr w:type="spellEnd"/>
    </w:p>
    <w:p w:rsidR="007E0197" w:rsidRDefault="007E0197"/>
    <w:p w:rsidR="00AB2B63" w:rsidRDefault="00AB2B63" w:rsidP="00AB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                                                     И.Н. Курзенева</w:t>
      </w:r>
    </w:p>
    <w:p w:rsidR="00AB2B63" w:rsidRDefault="00D438C3" w:rsidP="00AB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Е.О. Белобородова</w:t>
      </w:r>
    </w:p>
    <w:p w:rsidR="00D438C3" w:rsidRDefault="00D438C3" w:rsidP="00AB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И.В. Никифорова</w:t>
      </w:r>
    </w:p>
    <w:p w:rsidR="00D438C3" w:rsidRPr="00AB2B63" w:rsidRDefault="00D438C3" w:rsidP="00AB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93DD7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93DD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А.И. Яковлева</w:t>
      </w:r>
    </w:p>
    <w:sectPr w:rsidR="00D438C3" w:rsidRPr="00AB2B63" w:rsidSect="00793DD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26B7"/>
    <w:multiLevelType w:val="hybridMultilevel"/>
    <w:tmpl w:val="1562B15E"/>
    <w:lvl w:ilvl="0" w:tplc="6950A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6E4A39"/>
    <w:multiLevelType w:val="hybridMultilevel"/>
    <w:tmpl w:val="227A0E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55168"/>
    <w:multiLevelType w:val="hybridMultilevel"/>
    <w:tmpl w:val="CC8A6016"/>
    <w:lvl w:ilvl="0" w:tplc="A218E0E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09A"/>
    <w:rsid w:val="00031600"/>
    <w:rsid w:val="001763E7"/>
    <w:rsid w:val="00210140"/>
    <w:rsid w:val="003647C8"/>
    <w:rsid w:val="003F20C8"/>
    <w:rsid w:val="00444BE3"/>
    <w:rsid w:val="004B25F1"/>
    <w:rsid w:val="00572684"/>
    <w:rsid w:val="00654F7A"/>
    <w:rsid w:val="00704690"/>
    <w:rsid w:val="00793DD7"/>
    <w:rsid w:val="007E0197"/>
    <w:rsid w:val="007E3805"/>
    <w:rsid w:val="00804844"/>
    <w:rsid w:val="008454CE"/>
    <w:rsid w:val="008F5E7D"/>
    <w:rsid w:val="00950CAD"/>
    <w:rsid w:val="00A26D8D"/>
    <w:rsid w:val="00A3109A"/>
    <w:rsid w:val="00A57CA1"/>
    <w:rsid w:val="00A6176D"/>
    <w:rsid w:val="00AB2B63"/>
    <w:rsid w:val="00AF2E80"/>
    <w:rsid w:val="00B524BF"/>
    <w:rsid w:val="00B579E3"/>
    <w:rsid w:val="00C417C3"/>
    <w:rsid w:val="00C702DB"/>
    <w:rsid w:val="00CF295F"/>
    <w:rsid w:val="00D32861"/>
    <w:rsid w:val="00D438C3"/>
    <w:rsid w:val="00DA1BF2"/>
    <w:rsid w:val="00E0292B"/>
    <w:rsid w:val="00EC6CFC"/>
    <w:rsid w:val="00EE12AB"/>
    <w:rsid w:val="00F27758"/>
    <w:rsid w:val="00F5414E"/>
    <w:rsid w:val="00F7556F"/>
    <w:rsid w:val="00F8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58"/>
  </w:style>
  <w:style w:type="paragraph" w:styleId="4">
    <w:name w:val="heading 4"/>
    <w:basedOn w:val="a"/>
    <w:link w:val="40"/>
    <w:uiPriority w:val="9"/>
    <w:qFormat/>
    <w:rsid w:val="00F54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10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3109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A31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54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5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5414E"/>
    <w:rPr>
      <w:b/>
      <w:bCs/>
    </w:rPr>
  </w:style>
  <w:style w:type="character" w:customStyle="1" w:styleId="apple-converted-space">
    <w:name w:val="apple-converted-space"/>
    <w:basedOn w:val="a0"/>
    <w:rsid w:val="00F5414E"/>
  </w:style>
  <w:style w:type="table" w:styleId="a8">
    <w:name w:val="Table Grid"/>
    <w:basedOn w:val="a1"/>
    <w:uiPriority w:val="59"/>
    <w:rsid w:val="007E3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4</cp:revision>
  <cp:lastPrinted>2023-03-10T07:09:00Z</cp:lastPrinted>
  <dcterms:created xsi:type="dcterms:W3CDTF">2023-03-10T07:05:00Z</dcterms:created>
  <dcterms:modified xsi:type="dcterms:W3CDTF">2023-03-10T07:09:00Z</dcterms:modified>
</cp:coreProperties>
</file>