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16"/>
        <w:gridCol w:w="3086"/>
        <w:gridCol w:w="15"/>
        <w:gridCol w:w="3806"/>
      </w:tblGrid>
      <w:tr w:rsidR="00031CCC" w:rsidTr="008F1D1F">
        <w:tc>
          <w:tcPr>
            <w:tcW w:w="10762" w:type="dxa"/>
            <w:gridSpan w:val="5"/>
          </w:tcPr>
          <w:p w:rsidR="00031CCC" w:rsidRDefault="00031CCC" w:rsidP="00031CCC">
            <w:pPr>
              <w:jc w:val="center"/>
              <w:rPr>
                <w:sz w:val="16"/>
              </w:rPr>
            </w:pPr>
            <w:r>
              <w:tab/>
            </w:r>
          </w:p>
          <w:tbl>
            <w:tblPr>
              <w:tblW w:w="5000" w:type="pct"/>
              <w:tblLook w:val="0000" w:firstRow="0" w:lastRow="0" w:firstColumn="0" w:lastColumn="0" w:noHBand="0" w:noVBand="0"/>
            </w:tblPr>
            <w:tblGrid>
              <w:gridCol w:w="10546"/>
            </w:tblGrid>
            <w:tr w:rsidR="00031CCC" w:rsidTr="00031CCC">
              <w:trPr>
                <w:trHeight w:val="705"/>
              </w:trPr>
              <w:tc>
                <w:tcPr>
                  <w:tcW w:w="5000" w:type="pct"/>
                </w:tcPr>
                <w:p w:rsidR="00026C31" w:rsidRDefault="00031CCC" w:rsidP="00031CC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  <w:sz w:val="16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53315C7C" wp14:editId="27B5E59A">
                        <wp:simplePos x="0" y="0"/>
                        <wp:positionH relativeFrom="column">
                          <wp:align>center</wp:align>
                        </wp:positionH>
                        <wp:positionV relativeFrom="paragraph">
                          <wp:posOffset>-571500</wp:posOffset>
                        </wp:positionV>
                        <wp:extent cx="739140" cy="800100"/>
                        <wp:effectExtent l="0" t="0" r="3810" b="0"/>
                        <wp:wrapSquare wrapText="bothSides"/>
                        <wp:docPr id="3" name="Рисунок 3" descr="E:\Медиа\Peter\410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Медиа\Peter\410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r:link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14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31CCC" w:rsidRPr="00026C31" w:rsidRDefault="00031CCC" w:rsidP="00026C31">
                  <w:pPr>
                    <w:jc w:val="center"/>
                  </w:pPr>
                </w:p>
              </w:tc>
            </w:tr>
          </w:tbl>
          <w:p w:rsidR="00031CCC" w:rsidRDefault="00031CCC" w:rsidP="00031CCC">
            <w:pPr>
              <w:tabs>
                <w:tab w:val="left" w:pos="4755"/>
              </w:tabs>
            </w:pPr>
          </w:p>
        </w:tc>
      </w:tr>
      <w:tr w:rsidR="00031CCC" w:rsidTr="008F1D1F">
        <w:trPr>
          <w:trHeight w:val="847"/>
        </w:trPr>
        <w:tc>
          <w:tcPr>
            <w:tcW w:w="10762" w:type="dxa"/>
            <w:gridSpan w:val="5"/>
          </w:tcPr>
          <w:p w:rsidR="00031CCC" w:rsidRPr="00764D90" w:rsidRDefault="00764D90" w:rsidP="00B74ABF">
            <w:pPr>
              <w:jc w:val="center"/>
              <w:rPr>
                <w:sz w:val="28"/>
                <w:szCs w:val="28"/>
              </w:rPr>
            </w:pPr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УВАЖАЕМЫЕ РОДИТЕЛИ! ПОМНИТЕ, ЧТО СОБЛЮДЕНИЕ ЭЛЕМЕНТАРНЫХ ПРАВИЛ БЕЗОПАСНОСТИ УБЕРЕЖЕТ ВАШИХ </w:t>
            </w:r>
            <w:r w:rsidR="00B74ABF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ДЕТЕЙ</w:t>
            </w:r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 ОТ БЕДЫ!</w:t>
            </w:r>
          </w:p>
        </w:tc>
      </w:tr>
      <w:tr w:rsidR="00764D90" w:rsidTr="008F1D1F">
        <w:trPr>
          <w:trHeight w:val="3336"/>
        </w:trPr>
        <w:tc>
          <w:tcPr>
            <w:tcW w:w="10762" w:type="dxa"/>
            <w:gridSpan w:val="5"/>
            <w:shd w:val="clear" w:color="auto" w:fill="BDD6EE" w:themeFill="accent1" w:themeFillTint="66"/>
          </w:tcPr>
          <w:p w:rsidR="00764D90" w:rsidRPr="00764D90" w:rsidRDefault="00764D90" w:rsidP="00031CCC">
            <w:pPr>
              <w:jc w:val="center"/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38735</wp:posOffset>
                  </wp:positionV>
                  <wp:extent cx="3600450" cy="2044700"/>
                  <wp:effectExtent l="152400" t="152400" r="361950" b="355600"/>
                  <wp:wrapNone/>
                  <wp:docPr id="1" name="Рисунок 1" descr="C:\Users\user\Desktop\Новая папка\det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овая папка\det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764D90" w:rsidTr="008F1D1F">
        <w:trPr>
          <w:trHeight w:val="1773"/>
        </w:trPr>
        <w:tc>
          <w:tcPr>
            <w:tcW w:w="6941" w:type="dxa"/>
            <w:gridSpan w:val="3"/>
            <w:shd w:val="clear" w:color="auto" w:fill="FFE599" w:themeFill="accent4" w:themeFillTint="66"/>
          </w:tcPr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СПИЧКИ – НЕ ИГРУШКА. ПРЯЧЬТЕ СПИЧКИ ОТ ДЕТЕЙ!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РАЗЪЯСНИТЕ ДЕТЯМ, КАК ТЯЖЕЛЫ ПОСЛЕДСТВИЯ ШАЛОСТИ С ОГНЕМ!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НЕ ПРОХОДИТЕ МИМО ДЕТЕЙ, ИГРАЮЩИХ С ОГНЕМ!</w:t>
            </w:r>
          </w:p>
        </w:tc>
        <w:tc>
          <w:tcPr>
            <w:tcW w:w="3821" w:type="dxa"/>
            <w:gridSpan w:val="2"/>
            <w:shd w:val="clear" w:color="auto" w:fill="FFE599" w:themeFill="accent4" w:themeFillTint="66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2765" w:dyaOrig="8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91.5pt" o:ole="">
                  <v:imagedata r:id="rId9" o:title=""/>
                </v:shape>
                <o:OLEObject Type="Embed" ProgID="PBrush" ShapeID="_x0000_i1025" DrawAspect="Content" ObjectID="_1556971534" r:id="rId10"/>
              </w:object>
            </w:r>
          </w:p>
        </w:tc>
      </w:tr>
      <w:tr w:rsidR="00764D90" w:rsidTr="008F1D1F">
        <w:trPr>
          <w:trHeight w:val="2106"/>
        </w:trPr>
        <w:tc>
          <w:tcPr>
            <w:tcW w:w="3539" w:type="dxa"/>
            <w:shd w:val="clear" w:color="auto" w:fill="92D050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9675" w:dyaOrig="10065">
                <v:shape id="_x0000_i1026" type="#_x0000_t75" style="width:110.25pt;height:104.25pt" o:ole="">
                  <v:imagedata r:id="rId11" o:title=""/>
                </v:shape>
                <o:OLEObject Type="Embed" ProgID="PBrush" ShapeID="_x0000_i1026" DrawAspect="Content" ObjectID="_1556971535" r:id="rId12"/>
              </w:object>
            </w:r>
          </w:p>
        </w:tc>
        <w:tc>
          <w:tcPr>
            <w:tcW w:w="7223" w:type="dxa"/>
            <w:gridSpan w:val="4"/>
            <w:shd w:val="clear" w:color="auto" w:fill="92D050"/>
          </w:tcPr>
          <w:p w:rsidR="00764D90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ЗАБЫВАЙТЕ ВЫКЛЮЧАТЬ ЭЛЕКТРОПРИБОРЫ!</w:t>
            </w:r>
          </w:p>
          <w:p w:rsidR="00792F1D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РАЗРЕШАЙТЕ ДЕТЯМ ВКЛЮЧАТЬ ЭЛЕКТРОПРИБОРЫ!</w:t>
            </w:r>
          </w:p>
          <w:p w:rsidR="00F847A1" w:rsidRPr="00A473AB" w:rsidRDefault="00792F1D" w:rsidP="006A1B59">
            <w:pPr>
              <w:pStyle w:val="a6"/>
              <w:numPr>
                <w:ilvl w:val="0"/>
                <w:numId w:val="2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ПРИМЕНЯЯ ХИМИЧЕСКИЕ ПРЕПАРАТЫ, БУДЬТЕ ОСТОРОЖНЫ. ОЗНАКОМЬТЕСЬ И СТРОГО ВЫПОЛНЯЙТЕ ИНСТРУКЦИЮ, НАПЕЧАТАННУЮ НА ЭТИКЕТКЕ.</w:t>
            </w:r>
          </w:p>
        </w:tc>
      </w:tr>
      <w:tr w:rsidR="00792F1D" w:rsidTr="008F1D1F">
        <w:trPr>
          <w:trHeight w:val="855"/>
        </w:trPr>
        <w:tc>
          <w:tcPr>
            <w:tcW w:w="6956" w:type="dxa"/>
            <w:gridSpan w:val="4"/>
            <w:shd w:val="clear" w:color="auto" w:fill="FFFF00"/>
          </w:tcPr>
          <w:p w:rsidR="00792F1D" w:rsidRPr="00A473AB" w:rsidRDefault="00792F1D" w:rsidP="00A473AB">
            <w:pPr>
              <w:pStyle w:val="a6"/>
              <w:numPr>
                <w:ilvl w:val="0"/>
                <w:numId w:val="2"/>
              </w:numPr>
              <w:rPr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0070C0"/>
                <w:sz w:val="26"/>
                <w:szCs w:val="26"/>
                <w:lang w:eastAsia="ru-RU"/>
              </w:rPr>
              <w:t>НЕ РАЗРЕШАЙТЕ ДЕТЯМ РАЗВОДИТЬ КОСТРЫ. КОСТЕР  НАДО РАСКЛАДЫВАТЬ ТАК, ЧТОБЫ ОН БЫЛ ЗАЩИЩЕН ОТ ВНЕЗАПНЫХ ПОРЫВОВ ВЕТРА, КОТОРЫЕ МОГУТ РАЗНЕСТИ ПЛАМЯ ПО ОКРЕСТНОСТИ.</w:t>
            </w:r>
          </w:p>
          <w:p w:rsidR="00792F1D" w:rsidRPr="00A473AB" w:rsidRDefault="00792F1D" w:rsidP="00792F1D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3806" w:type="dxa"/>
            <w:shd w:val="clear" w:color="auto" w:fill="FFFF00"/>
          </w:tcPr>
          <w:p w:rsidR="00792F1D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4685" w:dyaOrig="10815">
                <v:shape id="_x0000_i1027" type="#_x0000_t75" style="width:129pt;height:93.75pt" o:ole="">
                  <v:imagedata r:id="rId13" o:title=""/>
                </v:shape>
                <o:OLEObject Type="Embed" ProgID="PBrush" ShapeID="_x0000_i1027" DrawAspect="Content" ObjectID="_1556971536" r:id="rId14"/>
              </w:object>
            </w:r>
          </w:p>
        </w:tc>
      </w:tr>
      <w:tr w:rsidR="00792F1D" w:rsidTr="008F1D1F">
        <w:trPr>
          <w:trHeight w:val="855"/>
        </w:trPr>
        <w:tc>
          <w:tcPr>
            <w:tcW w:w="3855" w:type="dxa"/>
            <w:gridSpan w:val="2"/>
          </w:tcPr>
          <w:p w:rsidR="00792F1D" w:rsidRPr="00A473AB" w:rsidRDefault="00792F1D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60FA70" wp14:editId="477485AF">
                  <wp:extent cx="1761490" cy="1209675"/>
                  <wp:effectExtent l="0" t="0" r="0" b="9525"/>
                  <wp:docPr id="18436" name="Picture 7" descr="DSC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7" descr="DSC_10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019" b="-1702"/>
                          <a:stretch/>
                        </pic:blipFill>
                        <pic:spPr bwMode="auto">
                          <a:xfrm>
                            <a:off x="0" y="0"/>
                            <a:ext cx="1800983" cy="123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gridSpan w:val="3"/>
            <w:shd w:val="clear" w:color="auto" w:fill="CCFF66"/>
          </w:tcPr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ОСТАВЛЯЙТЕ ДЕТЕЙ БЕЗ НАДЗОРА!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ЗАГРОМОЖДАЙТЕ ОСНОВНЫЕ ПУТИ ЭВАКУАЦИИ, БАЛКОНЫ И ЛОДЖИИ.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ИЗУЧИТЕ САМИ И РАЗЪЯСНИТЕ ДЕТЯМ ПРАВИЛА ПОЛЬЗОВАНИЯ ПЕРВИЧНЫМИ СРЕДСТВАМИ ПОЖАРОТУШЕНИЯ!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О ПОЖАРЕ ЗВОНИТЬ ПО ТЕЛЕФОНУ «01»!</w:t>
            </w:r>
          </w:p>
        </w:tc>
      </w:tr>
      <w:tr w:rsidR="006A1B59" w:rsidTr="008F1D1F">
        <w:trPr>
          <w:trHeight w:val="855"/>
        </w:trPr>
        <w:tc>
          <w:tcPr>
            <w:tcW w:w="10762" w:type="dxa"/>
            <w:gridSpan w:val="5"/>
          </w:tcPr>
          <w:p w:rsidR="00A6041F" w:rsidRDefault="00A6041F" w:rsidP="00B74ABF">
            <w:pPr>
              <w:pStyle w:val="a6"/>
              <w:jc w:val="center"/>
              <w:rPr>
                <w:b/>
                <w:i/>
                <w:noProof/>
                <w:color w:val="FF0000"/>
                <w:sz w:val="26"/>
                <w:szCs w:val="26"/>
                <w:lang w:eastAsia="ru-RU"/>
              </w:rPr>
            </w:pPr>
          </w:p>
          <w:p w:rsidR="006A1B59" w:rsidRPr="00A6041F" w:rsidRDefault="006A1B59" w:rsidP="00B74ABF">
            <w:pPr>
              <w:pStyle w:val="a6"/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БЕРЕГИТЕ СЕБЯ И СВОИХ </w:t>
            </w:r>
            <w:r w:rsidR="00B74ABF"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>ДЕТЕЙ</w:t>
            </w: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 И НЕ ЗАБЫВАЙТЕ, ЧТО САМАЯ ДОХОДЧИВАЯ ФОРМА ОБУЧЕНИЯ – ЛИЧНЫЙ ПРИМЕР!</w:t>
            </w:r>
          </w:p>
        </w:tc>
      </w:tr>
    </w:tbl>
    <w:p w:rsidR="00031CCC" w:rsidRDefault="00031CCC" w:rsidP="00031CCC"/>
    <w:sectPr w:rsidR="00031CCC" w:rsidSect="00D95ED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3F44"/>
    <w:multiLevelType w:val="hybridMultilevel"/>
    <w:tmpl w:val="762A86B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80948"/>
    <w:multiLevelType w:val="hybridMultilevel"/>
    <w:tmpl w:val="7C7638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A582A"/>
    <w:multiLevelType w:val="hybridMultilevel"/>
    <w:tmpl w:val="15300F74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350047"/>
    <w:multiLevelType w:val="hybridMultilevel"/>
    <w:tmpl w:val="C9BE20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AC"/>
    <w:rsid w:val="00026C31"/>
    <w:rsid w:val="00031CCC"/>
    <w:rsid w:val="00125DAC"/>
    <w:rsid w:val="002D7145"/>
    <w:rsid w:val="006A1B59"/>
    <w:rsid w:val="00764D90"/>
    <w:rsid w:val="00792F1D"/>
    <w:rsid w:val="00896E4F"/>
    <w:rsid w:val="008F1D1F"/>
    <w:rsid w:val="00A473AB"/>
    <w:rsid w:val="00A6041F"/>
    <w:rsid w:val="00B74ABF"/>
    <w:rsid w:val="00BA325C"/>
    <w:rsid w:val="00D238C9"/>
    <w:rsid w:val="00D95ED8"/>
    <w:rsid w:val="00EC40F3"/>
    <w:rsid w:val="00F8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1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D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1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file:///E:\&#1052;&#1077;&#1076;&#1080;&#1072;\Peter\41071.jpg" TargetMode="Externa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ДНЕВНИК</cp:lastModifiedBy>
  <cp:revision>13</cp:revision>
  <cp:lastPrinted>2016-02-29T08:28:00Z</cp:lastPrinted>
  <dcterms:created xsi:type="dcterms:W3CDTF">2015-10-29T07:23:00Z</dcterms:created>
  <dcterms:modified xsi:type="dcterms:W3CDTF">2017-05-22T12:19:00Z</dcterms:modified>
</cp:coreProperties>
</file>