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13A" w:rsidRPr="00E91355" w:rsidRDefault="00B2713A" w:rsidP="00B2713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91355">
        <w:rPr>
          <w:rFonts w:ascii="Times New Roman" w:eastAsia="Calibri" w:hAnsi="Times New Roman" w:cs="Times New Roman"/>
          <w:sz w:val="28"/>
          <w:szCs w:val="28"/>
        </w:rPr>
        <w:t>МУНИЦИПАЛЬНОЕ ОБЩЕОБРАЗОВАТЕЛЬНОЕ УЧРЕЖДЕНИЕ</w:t>
      </w:r>
    </w:p>
    <w:p w:rsidR="00B2713A" w:rsidRPr="00E91355" w:rsidRDefault="00B2713A" w:rsidP="00B2713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91355">
        <w:rPr>
          <w:rFonts w:ascii="Times New Roman" w:eastAsia="Calibri" w:hAnsi="Times New Roman" w:cs="Times New Roman"/>
          <w:sz w:val="28"/>
          <w:szCs w:val="28"/>
        </w:rPr>
        <w:t>МУНИЦИПАЛЬНОГО ОБРАЗОВАНИЯ ТИМАШЕВСКИЙ РАЙОН</w:t>
      </w:r>
    </w:p>
    <w:p w:rsidR="00B2713A" w:rsidRPr="00E91355" w:rsidRDefault="00B2713A" w:rsidP="00B2713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91355">
        <w:rPr>
          <w:rFonts w:ascii="Times New Roman" w:eastAsia="Calibri" w:hAnsi="Times New Roman" w:cs="Times New Roman"/>
          <w:sz w:val="28"/>
          <w:szCs w:val="28"/>
        </w:rPr>
        <w:t>СРЕДНЯЯ ОБЩЕОБРАЗОВАТЕЛЬНАЯ ШКОЛА № 14</w:t>
      </w:r>
    </w:p>
    <w:p w:rsidR="001B073F" w:rsidRDefault="00B2713A" w:rsidP="00B2713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E91355">
        <w:rPr>
          <w:rFonts w:ascii="Times New Roman" w:eastAsia="Calibri" w:hAnsi="Times New Roman" w:cs="Times New Roman"/>
          <w:sz w:val="28"/>
          <w:szCs w:val="28"/>
        </w:rPr>
        <w:t>ИМЕНИ ГЕРОЯ СОВЕТСКОГО СОЮЗА ТАНЦЮРА ИВАНА ЛАЗАРОВИЧА</w:t>
      </w:r>
    </w:p>
    <w:p w:rsidR="001B073F" w:rsidRDefault="0001414F" w:rsidP="00B2713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noProof/>
          <w:color w:val="00000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437.05pt;margin-top:4.15pt;width:185.9pt;height:64.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" stroked="f">
            <v:textbox>
              <w:txbxContent>
                <w:p w:rsidR="003C3C24" w:rsidRPr="00B2713A" w:rsidRDefault="003C3C24" w:rsidP="00A67FB3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2713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УТВЕРЖДЕНО</w:t>
                  </w:r>
                </w:p>
                <w:p w:rsidR="003C3C24" w:rsidRPr="00B2713A" w:rsidRDefault="003C3C24" w:rsidP="00A67FB3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2713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решением педагогического совета </w:t>
                  </w:r>
                </w:p>
                <w:p w:rsidR="003C3C24" w:rsidRPr="00B2713A" w:rsidRDefault="003C3C24" w:rsidP="00A67FB3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2713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 30.08.2021   года протокол № 1</w:t>
                  </w:r>
                </w:p>
                <w:p w:rsidR="003C3C24" w:rsidRPr="00B2713A" w:rsidRDefault="003C3C24" w:rsidP="00A67FB3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2713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Председатель педсовета _______________ </w:t>
                  </w:r>
                  <w:r w:rsidR="000957B5" w:rsidRPr="00B2713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К.К. Темир</w:t>
                  </w:r>
                </w:p>
                <w:p w:rsidR="003C3C24" w:rsidRDefault="003C3C24"/>
              </w:txbxContent>
            </v:textbox>
            <w10:wrap type="square"/>
          </v:shape>
        </w:pict>
      </w:r>
    </w:p>
    <w:p w:rsidR="001B073F" w:rsidRDefault="001B073F" w:rsidP="00AD308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1B073F" w:rsidRDefault="001B073F" w:rsidP="00AD308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1B073F" w:rsidRPr="00AD308C" w:rsidRDefault="001B073F" w:rsidP="00AD308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AD308C" w:rsidRPr="00AD308C" w:rsidRDefault="00AD308C" w:rsidP="00AD308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AD308C" w:rsidRDefault="00AD308C" w:rsidP="00EE0AE6">
      <w:pPr>
        <w:shd w:val="clear" w:color="auto" w:fill="FFFFFF"/>
        <w:spacing w:after="0" w:line="240" w:lineRule="auto"/>
        <w:ind w:left="2124" w:firstLine="708"/>
        <w:rPr>
          <w:rFonts w:ascii="Times New Roman" w:hAnsi="Times New Roman" w:cs="Times New Roman"/>
          <w:color w:val="000000"/>
        </w:rPr>
      </w:pPr>
      <w:r w:rsidRPr="00AD308C">
        <w:rPr>
          <w:rFonts w:ascii="Times New Roman" w:hAnsi="Times New Roman" w:cs="Times New Roman"/>
          <w:color w:val="000000"/>
        </w:rPr>
        <w:t xml:space="preserve">  </w:t>
      </w:r>
      <w:r w:rsidR="00B516F3">
        <w:rPr>
          <w:rFonts w:ascii="Times New Roman" w:hAnsi="Times New Roman" w:cs="Times New Roman"/>
          <w:color w:val="000000"/>
        </w:rPr>
        <w:t xml:space="preserve">    </w:t>
      </w:r>
      <w:r w:rsidRPr="00AD308C">
        <w:rPr>
          <w:rFonts w:ascii="Times New Roman" w:hAnsi="Times New Roman" w:cs="Times New Roman"/>
          <w:color w:val="000000"/>
        </w:rPr>
        <w:t xml:space="preserve"> </w:t>
      </w:r>
      <w:r w:rsidR="00A67FB3">
        <w:rPr>
          <w:rFonts w:ascii="Times New Roman" w:hAnsi="Times New Roman" w:cs="Times New Roman"/>
          <w:color w:val="000000"/>
        </w:rPr>
        <w:t xml:space="preserve">        </w:t>
      </w:r>
    </w:p>
    <w:p w:rsidR="00EE0AE6" w:rsidRPr="00EE0AE6" w:rsidRDefault="00EE0AE6" w:rsidP="00EE0AE6">
      <w:pPr>
        <w:shd w:val="clear" w:color="auto" w:fill="FFFFFF"/>
        <w:spacing w:after="0" w:line="240" w:lineRule="auto"/>
        <w:ind w:left="2124" w:firstLine="708"/>
        <w:rPr>
          <w:rFonts w:ascii="Times New Roman" w:hAnsi="Times New Roman" w:cs="Times New Roman"/>
          <w:color w:val="000000"/>
        </w:rPr>
      </w:pPr>
    </w:p>
    <w:p w:rsidR="00AD308C" w:rsidRPr="00AD308C" w:rsidRDefault="00AD308C" w:rsidP="00AD308C">
      <w:pPr>
        <w:keepNext/>
        <w:snapToGrid w:val="0"/>
        <w:spacing w:after="0" w:line="180" w:lineRule="atLeast"/>
        <w:jc w:val="center"/>
        <w:outlineLvl w:val="2"/>
        <w:rPr>
          <w:rFonts w:ascii="Times New Roman" w:hAnsi="Times New Roman" w:cs="Times New Roman"/>
          <w:b/>
          <w:sz w:val="40"/>
          <w:szCs w:val="40"/>
        </w:rPr>
      </w:pPr>
      <w:r w:rsidRPr="00EE0AE6">
        <w:rPr>
          <w:rFonts w:ascii="Times New Roman" w:hAnsi="Times New Roman" w:cs="Times New Roman"/>
          <w:b/>
          <w:sz w:val="36"/>
          <w:szCs w:val="40"/>
        </w:rPr>
        <w:t>РАБОЧАЯ  ПРОГРАММА</w:t>
      </w:r>
    </w:p>
    <w:p w:rsidR="00AD308C" w:rsidRPr="00AD308C" w:rsidRDefault="00AD308C" w:rsidP="00AD308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D308C" w:rsidRPr="00EE0AE6" w:rsidRDefault="00EE0AE6" w:rsidP="00EE0AE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</w:t>
      </w:r>
      <w:r w:rsidR="00AD308C" w:rsidRPr="00A67FB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D308C" w:rsidRPr="00A67FB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праву</w:t>
      </w:r>
      <w:r w:rsidR="00A67FB3" w:rsidRPr="00A67FB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</w:p>
    <w:p w:rsidR="00AD308C" w:rsidRPr="00A67FB3" w:rsidRDefault="00AD308C" w:rsidP="00AD30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308C" w:rsidRPr="00B2713A" w:rsidRDefault="00AD308C" w:rsidP="00AD30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713A">
        <w:rPr>
          <w:rFonts w:ascii="Times New Roman" w:hAnsi="Times New Roman" w:cs="Times New Roman"/>
          <w:sz w:val="24"/>
          <w:szCs w:val="24"/>
        </w:rPr>
        <w:t xml:space="preserve">Уровень образования (класс) </w:t>
      </w:r>
      <w:r w:rsidR="00197CE6" w:rsidRPr="00B2713A">
        <w:rPr>
          <w:rFonts w:ascii="Times New Roman" w:hAnsi="Times New Roman" w:cs="Times New Roman"/>
          <w:sz w:val="24"/>
          <w:szCs w:val="24"/>
          <w:u w:val="single"/>
        </w:rPr>
        <w:t>среднее общее образование (</w:t>
      </w:r>
      <w:r w:rsidRPr="00B2713A">
        <w:rPr>
          <w:rFonts w:ascii="Times New Roman" w:hAnsi="Times New Roman" w:cs="Times New Roman"/>
          <w:sz w:val="24"/>
          <w:szCs w:val="24"/>
          <w:u w:val="single"/>
        </w:rPr>
        <w:t>11 класс)</w:t>
      </w:r>
      <w:r w:rsidRPr="00B2713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D308C" w:rsidRPr="00B2713A" w:rsidRDefault="00A67FB3" w:rsidP="00AD30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713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AD308C" w:rsidRPr="00B2713A" w:rsidRDefault="00AD308C" w:rsidP="00AD30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713A">
        <w:rPr>
          <w:rFonts w:ascii="Times New Roman" w:hAnsi="Times New Roman" w:cs="Times New Roman"/>
          <w:sz w:val="24"/>
          <w:szCs w:val="24"/>
        </w:rPr>
        <w:t>Количество часов</w:t>
      </w:r>
      <w:r w:rsidR="00BC1965">
        <w:rPr>
          <w:rFonts w:ascii="Times New Roman" w:hAnsi="Times New Roman" w:cs="Times New Roman"/>
          <w:sz w:val="24"/>
          <w:szCs w:val="24"/>
        </w:rPr>
        <w:t>:</w:t>
      </w:r>
      <w:r w:rsidRPr="00B2713A">
        <w:rPr>
          <w:rFonts w:ascii="Times New Roman" w:hAnsi="Times New Roman" w:cs="Times New Roman"/>
          <w:sz w:val="24"/>
          <w:szCs w:val="24"/>
        </w:rPr>
        <w:t xml:space="preserve"> </w:t>
      </w:r>
      <w:r w:rsidR="00197CE6" w:rsidRPr="00B2713A">
        <w:rPr>
          <w:rFonts w:ascii="Times New Roman" w:hAnsi="Times New Roman" w:cs="Times New Roman"/>
          <w:sz w:val="24"/>
          <w:szCs w:val="24"/>
          <w:u w:val="single"/>
        </w:rPr>
        <w:t>34</w:t>
      </w:r>
      <w:r w:rsidRPr="00B2713A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EE0AE6" w:rsidRPr="00B2713A" w:rsidRDefault="00EE0AE6" w:rsidP="00AD308C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D308C" w:rsidRPr="00B2713A" w:rsidRDefault="00AD308C" w:rsidP="00AD308C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2713A">
        <w:rPr>
          <w:rFonts w:ascii="Times New Roman" w:hAnsi="Times New Roman" w:cs="Times New Roman"/>
          <w:color w:val="000000"/>
          <w:sz w:val="24"/>
          <w:szCs w:val="24"/>
        </w:rPr>
        <w:t xml:space="preserve">Учитель: </w:t>
      </w:r>
      <w:proofErr w:type="spellStart"/>
      <w:r w:rsidR="00197CE6" w:rsidRPr="00B2713A">
        <w:rPr>
          <w:rFonts w:ascii="Times New Roman" w:hAnsi="Times New Roman" w:cs="Times New Roman"/>
          <w:color w:val="000000"/>
          <w:sz w:val="24"/>
          <w:szCs w:val="24"/>
          <w:u w:val="single"/>
        </w:rPr>
        <w:t>Гаппоев</w:t>
      </w:r>
      <w:proofErr w:type="spellEnd"/>
      <w:r w:rsidR="00197CE6" w:rsidRPr="00B2713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Иван Александрович</w:t>
      </w:r>
      <w:r w:rsidR="00EE0AE6" w:rsidRPr="00B2713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, учитель истории </w:t>
      </w:r>
      <w:r w:rsidR="00197CE6" w:rsidRPr="00B2713A">
        <w:rPr>
          <w:rFonts w:ascii="Times New Roman" w:hAnsi="Times New Roman" w:cs="Times New Roman"/>
          <w:sz w:val="24"/>
          <w:szCs w:val="24"/>
          <w:u w:val="single"/>
        </w:rPr>
        <w:t>МБ</w:t>
      </w:r>
      <w:r w:rsidR="00EE0AE6" w:rsidRPr="00B2713A">
        <w:rPr>
          <w:rFonts w:ascii="Times New Roman" w:hAnsi="Times New Roman" w:cs="Times New Roman"/>
          <w:sz w:val="24"/>
          <w:szCs w:val="24"/>
          <w:u w:val="single"/>
        </w:rPr>
        <w:t xml:space="preserve">ОУ СОШ № </w:t>
      </w:r>
      <w:r w:rsidR="00197CE6" w:rsidRPr="00B2713A">
        <w:rPr>
          <w:rFonts w:ascii="Times New Roman" w:hAnsi="Times New Roman" w:cs="Times New Roman"/>
          <w:sz w:val="24"/>
          <w:szCs w:val="24"/>
          <w:u w:val="single"/>
        </w:rPr>
        <w:t>14</w:t>
      </w:r>
    </w:p>
    <w:p w:rsidR="00FB5D81" w:rsidRPr="00B2713A" w:rsidRDefault="00FB5D81" w:rsidP="00AD308C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A67FB3" w:rsidRPr="00B2713A" w:rsidRDefault="00AD308C" w:rsidP="00AD308C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2713A">
        <w:rPr>
          <w:rFonts w:ascii="Times New Roman" w:hAnsi="Times New Roman" w:cs="Times New Roman"/>
          <w:sz w:val="24"/>
          <w:szCs w:val="24"/>
        </w:rPr>
        <w:t xml:space="preserve">Программа разработана в соответствии </w:t>
      </w:r>
      <w:r w:rsidR="00A67FB3" w:rsidRPr="00B2713A">
        <w:rPr>
          <w:rFonts w:ascii="Times New Roman" w:hAnsi="Times New Roman" w:cs="Times New Roman"/>
          <w:sz w:val="24"/>
          <w:szCs w:val="24"/>
        </w:rPr>
        <w:t xml:space="preserve">с </w:t>
      </w:r>
      <w:r w:rsidR="00A67FB3" w:rsidRPr="00B2713A">
        <w:rPr>
          <w:rFonts w:ascii="Times New Roman" w:hAnsi="Times New Roman" w:cs="Times New Roman"/>
          <w:sz w:val="24"/>
          <w:szCs w:val="24"/>
          <w:u w:val="single"/>
        </w:rPr>
        <w:t>федеральным государственным образовательным стандартом среднего общего образования (приказ Министерства образования и науки Российской Федерации от 17 мая 2012 № 413 с изменениями и дополнениями)</w:t>
      </w:r>
    </w:p>
    <w:p w:rsidR="00AD308C" w:rsidRPr="00B2713A" w:rsidRDefault="00AD308C" w:rsidP="00AD308C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2713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E0AE6" w:rsidRPr="00B2713A" w:rsidRDefault="00EE0AE6" w:rsidP="00AD308C">
      <w:pPr>
        <w:shd w:val="clear" w:color="auto" w:fill="FFFFFF"/>
        <w:spacing w:after="0"/>
        <w:jc w:val="both"/>
        <w:rPr>
          <w:rFonts w:ascii="Times New Roman" w:eastAsia="PragmaticaCondC" w:hAnsi="Times New Roman" w:cs="Times New Roman"/>
          <w:sz w:val="24"/>
          <w:szCs w:val="24"/>
          <w:u w:val="single"/>
        </w:rPr>
      </w:pPr>
      <w:r w:rsidRPr="00B2713A">
        <w:rPr>
          <w:rFonts w:ascii="Times New Roman" w:hAnsi="Times New Roman" w:cs="Times New Roman"/>
          <w:sz w:val="24"/>
          <w:szCs w:val="24"/>
        </w:rPr>
        <w:t>с учетом основной</w:t>
      </w:r>
      <w:r w:rsidRPr="00B2713A">
        <w:rPr>
          <w:rFonts w:ascii="Times New Roman" w:hAnsi="Times New Roman" w:cs="Times New Roman"/>
          <w:sz w:val="24"/>
          <w:szCs w:val="24"/>
          <w:u w:val="single"/>
        </w:rPr>
        <w:t xml:space="preserve"> образовательной программы среднего общего образования МБОУ </w:t>
      </w:r>
      <w:r w:rsidR="00460EEC" w:rsidRPr="00B2713A">
        <w:rPr>
          <w:rFonts w:ascii="Times New Roman" w:hAnsi="Times New Roman" w:cs="Times New Roman"/>
          <w:sz w:val="24"/>
          <w:szCs w:val="24"/>
          <w:u w:val="single"/>
        </w:rPr>
        <w:t>СОШ № 14</w:t>
      </w:r>
      <w:r w:rsidRPr="00B2713A">
        <w:rPr>
          <w:rFonts w:ascii="Times New Roman" w:hAnsi="Times New Roman" w:cs="Times New Roman"/>
          <w:sz w:val="24"/>
          <w:szCs w:val="24"/>
          <w:u w:val="single"/>
        </w:rPr>
        <w:t>, утвержденной педагогическим советом (</w:t>
      </w:r>
      <w:r w:rsidR="00460EEC" w:rsidRPr="00B2713A">
        <w:rPr>
          <w:rFonts w:ascii="Times New Roman" w:hAnsi="Times New Roman" w:cs="Times New Roman"/>
          <w:sz w:val="24"/>
          <w:szCs w:val="24"/>
          <w:u w:val="single"/>
        </w:rPr>
        <w:t>протокол от 30.08.2021</w:t>
      </w:r>
      <w:r w:rsidRPr="00B2713A">
        <w:rPr>
          <w:rFonts w:ascii="Times New Roman" w:hAnsi="Times New Roman" w:cs="Times New Roman"/>
          <w:sz w:val="24"/>
          <w:szCs w:val="24"/>
          <w:u w:val="single"/>
        </w:rPr>
        <w:t xml:space="preserve"> г. № 1), рабочей программы воспитания МБОУ </w:t>
      </w:r>
      <w:r w:rsidR="00460EEC" w:rsidRPr="00B2713A">
        <w:rPr>
          <w:rFonts w:ascii="Times New Roman" w:hAnsi="Times New Roman" w:cs="Times New Roman"/>
          <w:sz w:val="24"/>
          <w:szCs w:val="24"/>
          <w:u w:val="single"/>
        </w:rPr>
        <w:t>СОШ № 14</w:t>
      </w:r>
      <w:r w:rsidRPr="00B2713A">
        <w:rPr>
          <w:rFonts w:ascii="Times New Roman" w:hAnsi="Times New Roman" w:cs="Times New Roman"/>
          <w:sz w:val="24"/>
          <w:szCs w:val="24"/>
          <w:u w:val="single"/>
        </w:rPr>
        <w:t>, утвержденной педагогическим советом</w:t>
      </w:r>
      <w:r w:rsidR="00460EEC" w:rsidRPr="00B2713A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AD308C" w:rsidRPr="00B2713A" w:rsidRDefault="00EE0AE6" w:rsidP="00AD308C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2713A">
        <w:rPr>
          <w:rFonts w:ascii="Times New Roman" w:eastAsia="PragmaticaCondC" w:hAnsi="Times New Roman" w:cs="Times New Roman"/>
          <w:sz w:val="24"/>
          <w:szCs w:val="24"/>
        </w:rPr>
        <w:t>с учетом УМК:</w:t>
      </w:r>
      <w:r w:rsidRPr="00B2713A">
        <w:rPr>
          <w:rFonts w:ascii="Times New Roman" w:eastAsia="PragmaticaCondC" w:hAnsi="Times New Roman" w:cs="Times New Roman"/>
          <w:sz w:val="24"/>
          <w:szCs w:val="24"/>
          <w:u w:val="single"/>
        </w:rPr>
        <w:t xml:space="preserve"> </w:t>
      </w:r>
      <w:r w:rsidR="00A67FB3" w:rsidRPr="00B2713A">
        <w:rPr>
          <w:rFonts w:ascii="Times New Roman" w:hAnsi="Times New Roman" w:cs="Times New Roman"/>
          <w:sz w:val="24"/>
          <w:szCs w:val="24"/>
          <w:u w:val="single"/>
        </w:rPr>
        <w:t>Право. Основы правовой культуры</w:t>
      </w:r>
      <w:r w:rsidR="00460EEC" w:rsidRPr="00B2713A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AD308C" w:rsidRPr="00B2713A">
        <w:rPr>
          <w:rFonts w:ascii="Times New Roman" w:hAnsi="Times New Roman" w:cs="Times New Roman"/>
          <w:sz w:val="24"/>
          <w:szCs w:val="24"/>
          <w:u w:val="single"/>
        </w:rPr>
        <w:t>11 классы. Базовый и углубленный уровни / авт.-сост. Е.А. Певцова. – М.: ООО «Русское слово – учебник», 2015</w:t>
      </w:r>
    </w:p>
    <w:p w:rsidR="00377FF5" w:rsidRPr="00460EEC" w:rsidRDefault="00AD308C" w:rsidP="00EE0AE6">
      <w:pPr>
        <w:shd w:val="clear" w:color="auto" w:fill="FFFFFF"/>
        <w:spacing w:after="0" w:line="360" w:lineRule="auto"/>
        <w:rPr>
          <w:rFonts w:ascii="Times New Roman" w:hAnsi="Times New Roman" w:cs="Times New Roman"/>
          <w:szCs w:val="24"/>
        </w:rPr>
      </w:pPr>
      <w:r w:rsidRPr="00460EEC">
        <w:rPr>
          <w:rFonts w:ascii="Times New Roman" w:hAnsi="Times New Roman" w:cs="Times New Roman"/>
          <w:szCs w:val="24"/>
        </w:rPr>
        <w:t xml:space="preserve">            </w:t>
      </w:r>
      <w:r w:rsidR="007B07D1" w:rsidRPr="00460EEC">
        <w:rPr>
          <w:rFonts w:ascii="Times New Roman" w:hAnsi="Times New Roman" w:cs="Times New Roman"/>
          <w:szCs w:val="24"/>
        </w:rPr>
        <w:t xml:space="preserve">                        </w:t>
      </w:r>
    </w:p>
    <w:p w:rsidR="00EE0AE6" w:rsidRPr="00460EEC" w:rsidRDefault="00EE0AE6" w:rsidP="00EE0AE6">
      <w:pPr>
        <w:shd w:val="clear" w:color="auto" w:fill="FFFFFF"/>
        <w:spacing w:after="0" w:line="360" w:lineRule="auto"/>
        <w:rPr>
          <w:rFonts w:ascii="Times New Roman" w:hAnsi="Times New Roman" w:cs="Times New Roman"/>
          <w:szCs w:val="24"/>
        </w:rPr>
      </w:pPr>
    </w:p>
    <w:p w:rsidR="00377FF5" w:rsidRDefault="00377FF5" w:rsidP="00377FF5">
      <w:pPr>
        <w:pStyle w:val="a4"/>
        <w:numPr>
          <w:ilvl w:val="0"/>
          <w:numId w:val="4"/>
        </w:numPr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0F7D9F">
        <w:rPr>
          <w:rFonts w:ascii="Times New Roman" w:hAnsi="Times New Roman"/>
          <w:b/>
          <w:color w:val="0D0D0D" w:themeColor="text1" w:themeTint="F2"/>
          <w:sz w:val="24"/>
          <w:szCs w:val="24"/>
        </w:rPr>
        <w:lastRenderedPageBreak/>
        <w:t xml:space="preserve">Планируемые результаты освоения учебного предмета </w:t>
      </w:r>
      <w:r w:rsidR="00B33907">
        <w:rPr>
          <w:rFonts w:ascii="Times New Roman" w:hAnsi="Times New Roman"/>
          <w:b/>
          <w:color w:val="0D0D0D" w:themeColor="text1" w:themeTint="F2"/>
          <w:sz w:val="24"/>
          <w:szCs w:val="24"/>
        </w:rPr>
        <w:t>«П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>раво</w:t>
      </w:r>
      <w:r w:rsidR="00B33907">
        <w:rPr>
          <w:rFonts w:ascii="Times New Roman" w:hAnsi="Times New Roman"/>
          <w:b/>
          <w:color w:val="0D0D0D" w:themeColor="text1" w:themeTint="F2"/>
          <w:sz w:val="24"/>
          <w:szCs w:val="24"/>
        </w:rPr>
        <w:t>»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>.</w:t>
      </w:r>
    </w:p>
    <w:p w:rsidR="00377FF5" w:rsidRPr="000F7D9F" w:rsidRDefault="00377FF5" w:rsidP="00377FF5">
      <w:pPr>
        <w:pStyle w:val="a4"/>
        <w:ind w:left="1080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377FF5" w:rsidRPr="000F7D9F" w:rsidRDefault="00377FF5" w:rsidP="00377FF5">
      <w:pPr>
        <w:pStyle w:val="a4"/>
        <w:widowControl w:val="0"/>
        <w:spacing w:line="240" w:lineRule="auto"/>
        <w:ind w:left="1080" w:right="-50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0F7D9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Личностные результаты</w:t>
      </w:r>
    </w:p>
    <w:p w:rsidR="00FF2D7E" w:rsidRPr="00831EC1" w:rsidRDefault="00FF2D7E" w:rsidP="00FF2D7E">
      <w:pPr>
        <w:spacing w:after="0" w:line="240" w:lineRule="auto"/>
        <w:ind w:firstLine="709"/>
        <w:jc w:val="both"/>
        <w:rPr>
          <w:rStyle w:val="dash041e005f0431005f044b005f0447005f043d005f044b005f0439005f005fchar1char1"/>
          <w:color w:val="0D0D0D" w:themeColor="text1" w:themeTint="F2"/>
        </w:rPr>
      </w:pPr>
      <w:r w:rsidRPr="00831EC1">
        <w:rPr>
          <w:rStyle w:val="dash041e005f0431005f044b005f0447005f043d005f044b005f0439005f005fchar1char1"/>
          <w:color w:val="0D0D0D" w:themeColor="text1" w:themeTint="F2"/>
        </w:rPr>
        <w:t xml:space="preserve">Личностные результаты отражают </w:t>
      </w:r>
      <w:proofErr w:type="spellStart"/>
      <w:r w:rsidRPr="00831EC1">
        <w:rPr>
          <w:rStyle w:val="dash041e005f0431005f044b005f0447005f043d005f044b005f0439005f005fchar1char1"/>
          <w:color w:val="0D0D0D" w:themeColor="text1" w:themeTint="F2"/>
        </w:rPr>
        <w:t>сформированность</w:t>
      </w:r>
      <w:proofErr w:type="spellEnd"/>
      <w:r w:rsidRPr="00831EC1">
        <w:rPr>
          <w:rStyle w:val="dash041e005f0431005f044b005f0447005f043d005f044b005f0439005f005fchar1char1"/>
          <w:color w:val="0D0D0D" w:themeColor="text1" w:themeTint="F2"/>
        </w:rPr>
        <w:t xml:space="preserve"> в том числе в части:</w:t>
      </w:r>
    </w:p>
    <w:p w:rsidR="00FF2D7E" w:rsidRPr="00831EC1" w:rsidRDefault="00FF2D7E" w:rsidP="00FF2D7E">
      <w:pPr>
        <w:spacing w:after="0" w:line="240" w:lineRule="auto"/>
        <w:ind w:firstLine="709"/>
        <w:jc w:val="both"/>
        <w:rPr>
          <w:rStyle w:val="dash041e005f0431005f044b005f0447005f043d005f044b005f0439005f005fchar1char1"/>
          <w:color w:val="0D0D0D" w:themeColor="text1" w:themeTint="F2"/>
        </w:rPr>
      </w:pPr>
    </w:p>
    <w:p w:rsidR="00FF2D7E" w:rsidRPr="00831EC1" w:rsidRDefault="00FF2D7E" w:rsidP="00FF2D7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</w:rPr>
      </w:pPr>
      <w:r w:rsidRPr="00831EC1">
        <w:rPr>
          <w:rFonts w:ascii="Times New Roman" w:hAnsi="Times New Roman"/>
          <w:b/>
          <w:color w:val="0D0D0D" w:themeColor="text1" w:themeTint="F2"/>
        </w:rPr>
        <w:t xml:space="preserve">Гражданского воспитания: </w:t>
      </w:r>
    </w:p>
    <w:p w:rsidR="00FF2D7E" w:rsidRPr="00831EC1" w:rsidRDefault="00FF2D7E" w:rsidP="00FF2D7E">
      <w:pPr>
        <w:pStyle w:val="a"/>
        <w:numPr>
          <w:ilvl w:val="0"/>
          <w:numId w:val="9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гражданственности, гражданской позиции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FF2D7E" w:rsidRPr="00831EC1" w:rsidRDefault="00FF2D7E" w:rsidP="00FF2D7E">
      <w:pPr>
        <w:pStyle w:val="a"/>
        <w:numPr>
          <w:ilvl w:val="0"/>
          <w:numId w:val="9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признания </w:t>
      </w:r>
      <w:proofErr w:type="spellStart"/>
      <w:r w:rsidRPr="00831EC1">
        <w:rPr>
          <w:color w:val="0D0D0D" w:themeColor="text1" w:themeTint="F2"/>
          <w:sz w:val="22"/>
        </w:rPr>
        <w:t>неотчуждаемости</w:t>
      </w:r>
      <w:proofErr w:type="spellEnd"/>
      <w:r w:rsidRPr="00831EC1">
        <w:rPr>
          <w:color w:val="0D0D0D" w:themeColor="text1" w:themeTint="F2"/>
          <w:sz w:val="22"/>
        </w:rPr>
        <w:t xml:space="preserve"> основных прав и свобод человека, которые принадлежат каждому от рождения, готовности к осуществлению собственных прав и </w:t>
      </w:r>
      <w:proofErr w:type="gramStart"/>
      <w:r w:rsidRPr="00831EC1">
        <w:rPr>
          <w:color w:val="0D0D0D" w:themeColor="text1" w:themeTint="F2"/>
          <w:sz w:val="22"/>
        </w:rPr>
        <w:t>свобод без нарушения прав</w:t>
      </w:r>
      <w:proofErr w:type="gramEnd"/>
      <w:r w:rsidRPr="00831EC1">
        <w:rPr>
          <w:color w:val="0D0D0D" w:themeColor="text1" w:themeTint="F2"/>
          <w:sz w:val="22"/>
        </w:rPr>
        <w:t xml:space="preserve"> и свобод других лиц, готовности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правовой и политической грамотности;</w:t>
      </w:r>
    </w:p>
    <w:p w:rsidR="00FF2D7E" w:rsidRPr="00831EC1" w:rsidRDefault="00FF2D7E" w:rsidP="00FF2D7E">
      <w:pPr>
        <w:pStyle w:val="a"/>
        <w:numPr>
          <w:ilvl w:val="0"/>
          <w:numId w:val="9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осознания своего места в поликультурном мире; </w:t>
      </w:r>
    </w:p>
    <w:p w:rsidR="00FF2D7E" w:rsidRPr="00831EC1" w:rsidRDefault="00FF2D7E" w:rsidP="00FF2D7E">
      <w:pPr>
        <w:pStyle w:val="a"/>
        <w:numPr>
          <w:ilvl w:val="0"/>
          <w:numId w:val="9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ценностей демократии и социальной солидарности, готовности к договорному регулированию отношений в группе или социальной организации;</w:t>
      </w:r>
    </w:p>
    <w:p w:rsidR="00FF2D7E" w:rsidRPr="00831EC1" w:rsidRDefault="00FF2D7E" w:rsidP="00FF2D7E">
      <w:pPr>
        <w:pStyle w:val="a"/>
        <w:numPr>
          <w:ilvl w:val="0"/>
          <w:numId w:val="9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готовности и способности отстаивать личное достоинство, собственное мнение, готовности и способности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FF2D7E" w:rsidRPr="00831EC1" w:rsidRDefault="00FF2D7E" w:rsidP="00FF2D7E">
      <w:pPr>
        <w:pStyle w:val="a"/>
        <w:numPr>
          <w:ilvl w:val="0"/>
          <w:numId w:val="9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готовности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</w:t>
      </w:r>
    </w:p>
    <w:p w:rsidR="00FF2D7E" w:rsidRPr="00831EC1" w:rsidRDefault="00FF2D7E" w:rsidP="00FF2D7E">
      <w:pPr>
        <w:pStyle w:val="a"/>
        <w:numPr>
          <w:ilvl w:val="0"/>
          <w:numId w:val="9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приверженности идеям интернационализма, дружбы, равенства, взаимопомощи народов; уважительного отношения к национальному достоинству людей, их чувствам, религиозным убеждениям;  </w:t>
      </w:r>
    </w:p>
    <w:p w:rsidR="00FF2D7E" w:rsidRPr="00831EC1" w:rsidRDefault="00FF2D7E" w:rsidP="00FF2D7E">
      <w:pPr>
        <w:pStyle w:val="a"/>
        <w:numPr>
          <w:ilvl w:val="0"/>
          <w:numId w:val="9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готовности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</w:t>
      </w:r>
      <w:r>
        <w:rPr>
          <w:color w:val="0D0D0D" w:themeColor="text1" w:themeTint="F2"/>
          <w:sz w:val="22"/>
        </w:rPr>
        <w:t xml:space="preserve"> негативным социальным явлениям.</w:t>
      </w:r>
      <w:r w:rsidRPr="00831EC1">
        <w:rPr>
          <w:color w:val="0D0D0D" w:themeColor="text1" w:themeTint="F2"/>
          <w:sz w:val="22"/>
        </w:rPr>
        <w:t xml:space="preserve"> </w:t>
      </w:r>
    </w:p>
    <w:p w:rsidR="00FF2D7E" w:rsidRPr="00831EC1" w:rsidRDefault="00FF2D7E" w:rsidP="00FF2D7E">
      <w:p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</w:rPr>
      </w:pPr>
    </w:p>
    <w:p w:rsidR="00FF2D7E" w:rsidRPr="00831EC1" w:rsidRDefault="00FF2D7E" w:rsidP="00FF2D7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</w:rPr>
      </w:pPr>
      <w:r w:rsidRPr="00831EC1">
        <w:rPr>
          <w:rFonts w:ascii="Times New Roman" w:hAnsi="Times New Roman"/>
          <w:b/>
          <w:color w:val="0D0D0D" w:themeColor="text1" w:themeTint="F2"/>
        </w:rPr>
        <w:t>Патриотического воспитания и формирования российской идентичности:</w:t>
      </w:r>
    </w:p>
    <w:p w:rsidR="00FF2D7E" w:rsidRPr="00831EC1" w:rsidRDefault="00FF2D7E" w:rsidP="00FF2D7E">
      <w:pPr>
        <w:pStyle w:val="a"/>
        <w:numPr>
          <w:ilvl w:val="0"/>
          <w:numId w:val="8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российской идентичности, способности к осознанию российской идентичности в поликультурном социуме;</w:t>
      </w:r>
    </w:p>
    <w:p w:rsidR="00FF2D7E" w:rsidRPr="00831EC1" w:rsidRDefault="00FF2D7E" w:rsidP="00FF2D7E">
      <w:pPr>
        <w:pStyle w:val="a"/>
        <w:numPr>
          <w:ilvl w:val="0"/>
          <w:numId w:val="8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чувства причастности к историко-культурной общности российского народа и судьбе России; </w:t>
      </w:r>
    </w:p>
    <w:p w:rsidR="00FF2D7E" w:rsidRPr="00831EC1" w:rsidRDefault="00FF2D7E" w:rsidP="00FF2D7E">
      <w:pPr>
        <w:pStyle w:val="a"/>
        <w:numPr>
          <w:ilvl w:val="0"/>
          <w:numId w:val="8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патриотизма, готовности к служению Отечеству, его защите; </w:t>
      </w:r>
    </w:p>
    <w:p w:rsidR="00FF2D7E" w:rsidRPr="00831EC1" w:rsidRDefault="00FF2D7E" w:rsidP="00FF2D7E">
      <w:pPr>
        <w:pStyle w:val="a"/>
        <w:numPr>
          <w:ilvl w:val="0"/>
          <w:numId w:val="8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уважения к своему народу, </w:t>
      </w:r>
      <w:proofErr w:type="spellStart"/>
      <w:r w:rsidRPr="00831EC1">
        <w:rPr>
          <w:color w:val="0D0D0D" w:themeColor="text1" w:themeTint="F2"/>
          <w:sz w:val="22"/>
        </w:rPr>
        <w:t>чувствао</w:t>
      </w:r>
      <w:proofErr w:type="spellEnd"/>
      <w:r w:rsidRPr="00831EC1">
        <w:rPr>
          <w:color w:val="0D0D0D" w:themeColor="text1" w:themeTint="F2"/>
          <w:sz w:val="22"/>
        </w:rPr>
        <w:t xml:space="preserve"> ответственности перед Родиной, гордости за свой край, свою Родину, прошлое и настоящее многонационального народа России;</w:t>
      </w:r>
    </w:p>
    <w:p w:rsidR="00FF2D7E" w:rsidRPr="00831EC1" w:rsidRDefault="00FF2D7E" w:rsidP="00FF2D7E">
      <w:pPr>
        <w:pStyle w:val="a"/>
        <w:numPr>
          <w:ilvl w:val="0"/>
          <w:numId w:val="8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уважения к государственным символам (герб, флаг, гимн);</w:t>
      </w:r>
    </w:p>
    <w:p w:rsidR="00FF2D7E" w:rsidRPr="00831EC1" w:rsidRDefault="00FF2D7E" w:rsidP="00FF2D7E">
      <w:pPr>
        <w:pStyle w:val="a"/>
        <w:numPr>
          <w:ilvl w:val="0"/>
          <w:numId w:val="8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FF2D7E" w:rsidRPr="00831EC1" w:rsidRDefault="00FF2D7E" w:rsidP="00FF2D7E">
      <w:pPr>
        <w:pStyle w:val="a"/>
        <w:numPr>
          <w:ilvl w:val="0"/>
          <w:numId w:val="8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уважения к культуре, языкам, традициям и обычаям народов, проживающих в Российской Федерации</w:t>
      </w:r>
      <w:r>
        <w:rPr>
          <w:color w:val="0D0D0D" w:themeColor="text1" w:themeTint="F2"/>
          <w:sz w:val="22"/>
        </w:rPr>
        <w:t>.</w:t>
      </w:r>
    </w:p>
    <w:p w:rsidR="00FF2D7E" w:rsidRPr="00831EC1" w:rsidRDefault="00FF2D7E" w:rsidP="00EE0AE6">
      <w:pPr>
        <w:spacing w:after="0"/>
        <w:rPr>
          <w:color w:val="0D0D0D" w:themeColor="text1" w:themeTint="F2"/>
          <w:lang w:eastAsia="ru-RU"/>
        </w:rPr>
      </w:pPr>
    </w:p>
    <w:p w:rsidR="00FF2D7E" w:rsidRPr="00831EC1" w:rsidRDefault="00FF2D7E" w:rsidP="00EE0AE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</w:rPr>
      </w:pPr>
      <w:r w:rsidRPr="00831EC1">
        <w:rPr>
          <w:rFonts w:ascii="Times New Roman" w:hAnsi="Times New Roman"/>
          <w:b/>
          <w:color w:val="0D0D0D" w:themeColor="text1" w:themeTint="F2"/>
        </w:rPr>
        <w:t>Духовного и нравственного воспитания детей на основе российских традиционных ценностей:</w:t>
      </w:r>
    </w:p>
    <w:p w:rsidR="00FF2D7E" w:rsidRPr="00831EC1" w:rsidRDefault="00FF2D7E" w:rsidP="00FF2D7E">
      <w:pPr>
        <w:pStyle w:val="a"/>
        <w:numPr>
          <w:ilvl w:val="0"/>
          <w:numId w:val="11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нравственного сознания и поведения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</w:t>
      </w:r>
    </w:p>
    <w:p w:rsidR="00FF2D7E" w:rsidRPr="00831EC1" w:rsidRDefault="00FF2D7E" w:rsidP="00FF2D7E">
      <w:pPr>
        <w:pStyle w:val="a"/>
        <w:numPr>
          <w:ilvl w:val="0"/>
          <w:numId w:val="11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принятия гуманистических ценностей, осознанного, уважительного и доброжелательного отношения к другому человеку, его мнению, мировоззрению;</w:t>
      </w:r>
    </w:p>
    <w:p w:rsidR="00FF2D7E" w:rsidRPr="00831EC1" w:rsidRDefault="00FF2D7E" w:rsidP="00FF2D7E">
      <w:pPr>
        <w:pStyle w:val="a"/>
        <w:numPr>
          <w:ilvl w:val="0"/>
          <w:numId w:val="11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способности к сопереживанию; позитивного отношения к людям, в том числе к лицам с ограниченными возможностями здоровья и инвалидам;</w:t>
      </w:r>
    </w:p>
    <w:p w:rsidR="00FF2D7E" w:rsidRPr="00831EC1" w:rsidRDefault="00FF2D7E" w:rsidP="00FF2D7E">
      <w:pPr>
        <w:pStyle w:val="a"/>
        <w:numPr>
          <w:ilvl w:val="0"/>
          <w:numId w:val="11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FF2D7E" w:rsidRPr="00831EC1" w:rsidRDefault="00FF2D7E" w:rsidP="00FF2D7E">
      <w:pPr>
        <w:pStyle w:val="a"/>
        <w:numPr>
          <w:ilvl w:val="0"/>
          <w:numId w:val="11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готовность и способность обучающихся к саморазвитию и самовоспитанию в соответствии с общечеловеческими ценностями и идеалами гражданского общества;</w:t>
      </w:r>
    </w:p>
    <w:p w:rsidR="00FF2D7E" w:rsidRPr="00831EC1" w:rsidRDefault="00FF2D7E" w:rsidP="00FF2D7E">
      <w:pPr>
        <w:pStyle w:val="a"/>
        <w:numPr>
          <w:ilvl w:val="0"/>
          <w:numId w:val="11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FF2D7E" w:rsidRPr="00831EC1" w:rsidRDefault="00FF2D7E" w:rsidP="00FF2D7E">
      <w:pPr>
        <w:pStyle w:val="a"/>
        <w:numPr>
          <w:ilvl w:val="0"/>
          <w:numId w:val="11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ответственного отношения к созданию семьи на основе осознанного принятия ценностей семейной жизни;</w:t>
      </w:r>
    </w:p>
    <w:p w:rsidR="00FF2D7E" w:rsidRPr="00831EC1" w:rsidRDefault="00FF2D7E" w:rsidP="00FF2D7E">
      <w:pPr>
        <w:pStyle w:val="a"/>
        <w:numPr>
          <w:ilvl w:val="0"/>
          <w:numId w:val="11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положительного образа семьи, </w:t>
      </w:r>
      <w:proofErr w:type="spellStart"/>
      <w:r w:rsidRPr="00831EC1">
        <w:rPr>
          <w:color w:val="0D0D0D" w:themeColor="text1" w:themeTint="F2"/>
          <w:sz w:val="22"/>
        </w:rPr>
        <w:t>родительства</w:t>
      </w:r>
      <w:proofErr w:type="spellEnd"/>
      <w:r w:rsidRPr="00831EC1">
        <w:rPr>
          <w:color w:val="0D0D0D" w:themeColor="text1" w:themeTint="F2"/>
          <w:sz w:val="22"/>
        </w:rPr>
        <w:t xml:space="preserve"> (отцовства и материнства), </w:t>
      </w:r>
      <w:proofErr w:type="spellStart"/>
      <w:r w:rsidRPr="00831EC1">
        <w:rPr>
          <w:color w:val="0D0D0D" w:themeColor="text1" w:themeTint="F2"/>
          <w:sz w:val="22"/>
        </w:rPr>
        <w:t>интериоризации</w:t>
      </w:r>
      <w:proofErr w:type="spellEnd"/>
      <w:r w:rsidRPr="00831EC1">
        <w:rPr>
          <w:color w:val="0D0D0D" w:themeColor="text1" w:themeTint="F2"/>
          <w:sz w:val="22"/>
        </w:rPr>
        <w:t xml:space="preserve"> традиционных семейных ценностей</w:t>
      </w:r>
      <w:r>
        <w:rPr>
          <w:color w:val="0D0D0D" w:themeColor="text1" w:themeTint="F2"/>
          <w:sz w:val="22"/>
        </w:rPr>
        <w:t>.</w:t>
      </w:r>
    </w:p>
    <w:p w:rsidR="00FF2D7E" w:rsidRPr="00831EC1" w:rsidRDefault="00FF2D7E" w:rsidP="00EE0AE6">
      <w:pPr>
        <w:spacing w:after="0"/>
        <w:rPr>
          <w:color w:val="0D0D0D" w:themeColor="text1" w:themeTint="F2"/>
          <w:lang w:eastAsia="ru-RU"/>
        </w:rPr>
      </w:pPr>
    </w:p>
    <w:p w:rsidR="00FF2D7E" w:rsidRPr="00831EC1" w:rsidRDefault="00FF2D7E" w:rsidP="00EE0AE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831EC1">
        <w:rPr>
          <w:rFonts w:ascii="Times New Roman" w:hAnsi="Times New Roman" w:cs="Times New Roman"/>
          <w:b/>
          <w:color w:val="0D0D0D" w:themeColor="text1" w:themeTint="F2"/>
        </w:rPr>
        <w:t>Приобщения детей к культурному наследию (эстетического воспитания):</w:t>
      </w:r>
    </w:p>
    <w:p w:rsidR="00FF2D7E" w:rsidRPr="00831EC1" w:rsidRDefault="00FF2D7E" w:rsidP="00FF2D7E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831EC1">
        <w:rPr>
          <w:rFonts w:ascii="Times New Roman" w:hAnsi="Times New Roman" w:cs="Times New Roman"/>
          <w:color w:val="0D0D0D" w:themeColor="text1" w:themeTint="F2"/>
        </w:rPr>
        <w:t xml:space="preserve">эстетического отношения к миру; </w:t>
      </w:r>
    </w:p>
    <w:p w:rsidR="00FF2D7E" w:rsidRPr="00831EC1" w:rsidRDefault="00FF2D7E" w:rsidP="00FF2D7E">
      <w:pPr>
        <w:numPr>
          <w:ilvl w:val="0"/>
          <w:numId w:val="15"/>
        </w:numPr>
        <w:shd w:val="clear" w:color="auto" w:fill="FFFFFF" w:themeFill="background1"/>
        <w:spacing w:after="0" w:line="240" w:lineRule="auto"/>
        <w:jc w:val="both"/>
        <w:rPr>
          <w:rStyle w:val="dash041e005f0431005f044b005f0447005f043d005f044b005f0439005f005fchar1char1"/>
          <w:color w:val="0D0D0D" w:themeColor="text1" w:themeTint="F2"/>
        </w:rPr>
      </w:pPr>
      <w:r w:rsidRPr="00831EC1">
        <w:rPr>
          <w:rStyle w:val="dash041e005f0431005f044b005f0447005f043d005f044b005f0439005f005fchar1char1"/>
          <w:color w:val="0D0D0D" w:themeColor="text1" w:themeTint="F2"/>
          <w:sz w:val="22"/>
          <w:szCs w:val="22"/>
        </w:rPr>
        <w:t>эстетического сознания через освоение художественного наследия народов России и мира, творческой деятельности эстетического характера;</w:t>
      </w:r>
    </w:p>
    <w:p w:rsidR="00FF2D7E" w:rsidRPr="00831EC1" w:rsidRDefault="00FF2D7E" w:rsidP="00FF2D7E">
      <w:pPr>
        <w:numPr>
          <w:ilvl w:val="0"/>
          <w:numId w:val="15"/>
        </w:numPr>
        <w:shd w:val="clear" w:color="auto" w:fill="FFFFFF" w:themeFill="background1"/>
        <w:spacing w:after="0" w:line="240" w:lineRule="auto"/>
        <w:jc w:val="both"/>
        <w:rPr>
          <w:rStyle w:val="dash041e005f0431005f044b005f0447005f043d005f044b005f0439005f005fchar1char1"/>
          <w:color w:val="0D0D0D" w:themeColor="text1" w:themeTint="F2"/>
        </w:rPr>
      </w:pPr>
      <w:r w:rsidRPr="00831EC1">
        <w:rPr>
          <w:rStyle w:val="dash041e005f0431005f044b005f0447005f043d005f044b005f0439005f005fchar1char1"/>
          <w:color w:val="0D0D0D" w:themeColor="text1" w:themeTint="F2"/>
          <w:sz w:val="22"/>
          <w:szCs w:val="22"/>
        </w:rPr>
        <w:t xml:space="preserve">способности понимать художественные произведения, отражающие разные этнокультурные традиции; </w:t>
      </w:r>
    </w:p>
    <w:p w:rsidR="00FF2D7E" w:rsidRPr="00831EC1" w:rsidRDefault="00FF2D7E" w:rsidP="00FF2D7E">
      <w:pPr>
        <w:numPr>
          <w:ilvl w:val="0"/>
          <w:numId w:val="15"/>
        </w:numPr>
        <w:shd w:val="clear" w:color="auto" w:fill="FFFFFF" w:themeFill="background1"/>
        <w:spacing w:after="0" w:line="240" w:lineRule="auto"/>
        <w:jc w:val="both"/>
        <w:rPr>
          <w:rStyle w:val="dash041e005f0431005f044b005f0447005f043d005f044b005f0439005f005fchar1char1"/>
          <w:color w:val="0D0D0D" w:themeColor="text1" w:themeTint="F2"/>
        </w:rPr>
      </w:pPr>
      <w:r w:rsidRPr="00831EC1">
        <w:rPr>
          <w:rStyle w:val="dash041e005f0431005f044b005f0447005f043d005f044b005f0439005f005fchar1char1"/>
          <w:color w:val="0D0D0D" w:themeColor="text1" w:themeTint="F2"/>
          <w:sz w:val="22"/>
          <w:szCs w:val="22"/>
        </w:rPr>
        <w:t xml:space="preserve">основ художественной культуры обучающихся как части их общей духовной культуры, как особого способа познания жизни и средства организации общения; </w:t>
      </w:r>
    </w:p>
    <w:p w:rsidR="00FF2D7E" w:rsidRPr="00831EC1" w:rsidRDefault="00FF2D7E" w:rsidP="00FF2D7E">
      <w:pPr>
        <w:numPr>
          <w:ilvl w:val="0"/>
          <w:numId w:val="15"/>
        </w:numPr>
        <w:shd w:val="clear" w:color="auto" w:fill="FFFFFF" w:themeFill="background1"/>
        <w:spacing w:after="0" w:line="240" w:lineRule="auto"/>
        <w:jc w:val="both"/>
        <w:rPr>
          <w:rStyle w:val="dash041e005f0431005f044b005f0447005f043d005f044b005f0439005f005fchar1char1"/>
          <w:color w:val="0D0D0D" w:themeColor="text1" w:themeTint="F2"/>
        </w:rPr>
      </w:pPr>
      <w:r w:rsidRPr="00831EC1">
        <w:rPr>
          <w:rStyle w:val="dash041e005f0431005f044b005f0447005f043d005f044b005f0439005f005fchar1char1"/>
          <w:color w:val="0D0D0D" w:themeColor="text1" w:themeTint="F2"/>
          <w:sz w:val="22"/>
          <w:szCs w:val="22"/>
        </w:rPr>
        <w:t xml:space="preserve">эстетического, эмоционально-ценностного видения окружающего мира; </w:t>
      </w:r>
    </w:p>
    <w:p w:rsidR="00FF2D7E" w:rsidRPr="00831EC1" w:rsidRDefault="00FF2D7E" w:rsidP="00FF2D7E">
      <w:pPr>
        <w:numPr>
          <w:ilvl w:val="0"/>
          <w:numId w:val="15"/>
        </w:numPr>
        <w:shd w:val="clear" w:color="auto" w:fill="FFFFFF" w:themeFill="background1"/>
        <w:spacing w:after="0" w:line="240" w:lineRule="auto"/>
        <w:jc w:val="both"/>
        <w:rPr>
          <w:rStyle w:val="dash041e005f0431005f044b005f0447005f043d005f044b005f0439005f005fchar1char1"/>
          <w:color w:val="0D0D0D" w:themeColor="text1" w:themeTint="F2"/>
        </w:rPr>
      </w:pPr>
      <w:r w:rsidRPr="00831EC1">
        <w:rPr>
          <w:rStyle w:val="dash041e005f0431005f044b005f0447005f043d005f044b005f0439005f005fchar1char1"/>
          <w:color w:val="0D0D0D" w:themeColor="text1" w:themeTint="F2"/>
          <w:sz w:val="22"/>
          <w:szCs w:val="22"/>
        </w:rPr>
        <w:t xml:space="preserve">способности к эмоционально-ценностному освоению мира, самовыражению и ориентации в художественном и нравственном пространстве культуры; </w:t>
      </w:r>
    </w:p>
    <w:p w:rsidR="00FF2D7E" w:rsidRPr="00831EC1" w:rsidRDefault="00FF2D7E" w:rsidP="00FF2D7E">
      <w:pPr>
        <w:numPr>
          <w:ilvl w:val="0"/>
          <w:numId w:val="15"/>
        </w:numPr>
        <w:shd w:val="clear" w:color="auto" w:fill="FFFFFF" w:themeFill="background1"/>
        <w:spacing w:after="0" w:line="240" w:lineRule="auto"/>
        <w:jc w:val="both"/>
        <w:rPr>
          <w:rStyle w:val="dash041e005f0431005f044b005f0447005f043d005f044b005f0439005f005fchar1char1"/>
          <w:color w:val="0D0D0D" w:themeColor="text1" w:themeTint="F2"/>
        </w:rPr>
      </w:pPr>
      <w:r w:rsidRPr="00831EC1">
        <w:rPr>
          <w:rStyle w:val="dash041e005f0431005f044b005f0447005f043d005f044b005f0439005f005fchar1char1"/>
          <w:color w:val="0D0D0D" w:themeColor="text1" w:themeTint="F2"/>
          <w:sz w:val="22"/>
          <w:szCs w:val="22"/>
        </w:rPr>
        <w:t xml:space="preserve">уважения к истории культуры своего Отечества, выраженной в том числе в понимании красоты человека; </w:t>
      </w:r>
    </w:p>
    <w:p w:rsidR="00FF2D7E" w:rsidRPr="00831EC1" w:rsidRDefault="00FF2D7E" w:rsidP="00FF2D7E">
      <w:pPr>
        <w:numPr>
          <w:ilvl w:val="0"/>
          <w:numId w:val="15"/>
        </w:numPr>
        <w:shd w:val="clear" w:color="auto" w:fill="FFFFFF" w:themeFill="background1"/>
        <w:spacing w:after="0" w:line="240" w:lineRule="auto"/>
        <w:jc w:val="both"/>
        <w:rPr>
          <w:rStyle w:val="dash041e005f0431005f044b005f0447005f043d005f044b005f0439005f005fchar1char1"/>
          <w:color w:val="0D0D0D" w:themeColor="text1" w:themeTint="F2"/>
        </w:rPr>
      </w:pPr>
      <w:r w:rsidRPr="00831EC1">
        <w:rPr>
          <w:rStyle w:val="dash041e005f0431005f044b005f0447005f043d005f044b005f0439005f005fchar1char1"/>
          <w:color w:val="0D0D0D" w:themeColor="text1" w:themeTint="F2"/>
          <w:sz w:val="22"/>
          <w:szCs w:val="22"/>
        </w:rPr>
        <w:t xml:space="preserve">потребности в общении с художественными произведениями; </w:t>
      </w:r>
    </w:p>
    <w:p w:rsidR="00FF2D7E" w:rsidRPr="00831EC1" w:rsidRDefault="00FF2D7E" w:rsidP="00FF2D7E">
      <w:pPr>
        <w:numPr>
          <w:ilvl w:val="0"/>
          <w:numId w:val="15"/>
        </w:numPr>
        <w:shd w:val="clear" w:color="auto" w:fill="FFFFFF" w:themeFill="background1"/>
        <w:spacing w:after="0" w:line="240" w:lineRule="auto"/>
        <w:jc w:val="both"/>
        <w:rPr>
          <w:color w:val="0D0D0D" w:themeColor="text1" w:themeTint="F2"/>
        </w:rPr>
      </w:pPr>
      <w:r w:rsidRPr="00831EC1">
        <w:rPr>
          <w:rStyle w:val="dash041e005f0431005f044b005f0447005f043d005f044b005f0439005f005fchar1char1"/>
          <w:color w:val="0D0D0D" w:themeColor="text1" w:themeTint="F2"/>
          <w:sz w:val="22"/>
          <w:szCs w:val="22"/>
        </w:rPr>
        <w:t>активного отношения к традициям художественной культуры как смысловой, эстетической и личностно-значимой ценности;</w:t>
      </w:r>
    </w:p>
    <w:p w:rsidR="00FF2D7E" w:rsidRPr="00831EC1" w:rsidRDefault="00FF2D7E" w:rsidP="00FF2D7E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831EC1">
        <w:rPr>
          <w:rFonts w:ascii="Times New Roman" w:hAnsi="Times New Roman" w:cs="Times New Roman"/>
          <w:color w:val="0D0D0D" w:themeColor="text1" w:themeTint="F2"/>
          <w:szCs w:val="28"/>
        </w:rPr>
        <w:t>чувства красоты, умения видеть, чувствовать, понимать красоту и беречь её;</w:t>
      </w:r>
    </w:p>
    <w:p w:rsidR="00FF2D7E" w:rsidRPr="00831EC1" w:rsidRDefault="00FF2D7E" w:rsidP="00FF2D7E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831EC1">
        <w:rPr>
          <w:rFonts w:ascii="Times New Roman" w:hAnsi="Times New Roman" w:cs="Times New Roman"/>
          <w:color w:val="0D0D0D" w:themeColor="text1" w:themeTint="F2"/>
        </w:rPr>
        <w:t>готовности к эстетическому обустройству собственного быта</w:t>
      </w:r>
      <w:r>
        <w:rPr>
          <w:rFonts w:ascii="Times New Roman" w:hAnsi="Times New Roman" w:cs="Times New Roman"/>
          <w:color w:val="0D0D0D" w:themeColor="text1" w:themeTint="F2"/>
        </w:rPr>
        <w:t>.</w:t>
      </w:r>
    </w:p>
    <w:p w:rsidR="00FF2D7E" w:rsidRDefault="00FF2D7E" w:rsidP="00FF2D7E">
      <w:pPr>
        <w:pStyle w:val="a4"/>
        <w:spacing w:after="0" w:line="240" w:lineRule="auto"/>
        <w:ind w:left="1789"/>
        <w:jc w:val="both"/>
        <w:rPr>
          <w:rFonts w:ascii="Times New Roman" w:hAnsi="Times New Roman" w:cs="Times New Roman"/>
          <w:b/>
          <w:color w:val="0D0D0D" w:themeColor="text1" w:themeTint="F2"/>
        </w:rPr>
      </w:pPr>
    </w:p>
    <w:p w:rsidR="00EE0AE6" w:rsidRPr="00831EC1" w:rsidRDefault="00EE0AE6" w:rsidP="00FF2D7E">
      <w:pPr>
        <w:pStyle w:val="a4"/>
        <w:spacing w:after="0" w:line="240" w:lineRule="auto"/>
        <w:ind w:left="1789"/>
        <w:jc w:val="both"/>
        <w:rPr>
          <w:rFonts w:ascii="Times New Roman" w:hAnsi="Times New Roman" w:cs="Times New Roman"/>
          <w:b/>
          <w:color w:val="0D0D0D" w:themeColor="text1" w:themeTint="F2"/>
        </w:rPr>
      </w:pPr>
    </w:p>
    <w:p w:rsidR="00FF2D7E" w:rsidRPr="00831EC1" w:rsidRDefault="00FF2D7E" w:rsidP="00FF2D7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</w:rPr>
      </w:pPr>
      <w:r w:rsidRPr="00831EC1">
        <w:rPr>
          <w:rFonts w:ascii="Times New Roman" w:hAnsi="Times New Roman"/>
          <w:b/>
          <w:color w:val="0D0D0D" w:themeColor="text1" w:themeTint="F2"/>
        </w:rPr>
        <w:t>Популяризации научных знаний среди детей (ценности научного познания):</w:t>
      </w:r>
    </w:p>
    <w:p w:rsidR="00FF2D7E" w:rsidRPr="00831EC1" w:rsidRDefault="00FF2D7E" w:rsidP="00FF2D7E">
      <w:pPr>
        <w:pStyle w:val="a"/>
        <w:numPr>
          <w:ilvl w:val="0"/>
          <w:numId w:val="13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мировоззрения, соответствующего современному уровню развития науки, </w:t>
      </w:r>
    </w:p>
    <w:p w:rsidR="00FF2D7E" w:rsidRPr="00831EC1" w:rsidRDefault="00FF2D7E" w:rsidP="00FF2D7E">
      <w:pPr>
        <w:pStyle w:val="a"/>
        <w:numPr>
          <w:ilvl w:val="0"/>
          <w:numId w:val="13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осознания значимости науки, готовности к научно-техническому творчеству, стремления к овладению достоверной информацией о передовых достижениях и открытиях мировой и отечественной науки, заинтересованности в научных знаниях об устройстве мира и общества;</w:t>
      </w:r>
    </w:p>
    <w:p w:rsidR="00FF2D7E" w:rsidRPr="00831EC1" w:rsidRDefault="00FF2D7E" w:rsidP="00FF2D7E">
      <w:pPr>
        <w:pStyle w:val="a4"/>
        <w:numPr>
          <w:ilvl w:val="0"/>
          <w:numId w:val="13"/>
        </w:numPr>
        <w:rPr>
          <w:rFonts w:ascii="Times New Roman" w:hAnsi="Times New Roman" w:cs="Times New Roman"/>
          <w:color w:val="0D0D0D" w:themeColor="text1" w:themeTint="F2"/>
          <w:lang w:eastAsia="ru-RU"/>
        </w:rPr>
      </w:pPr>
      <w:r w:rsidRPr="00831EC1">
        <w:rPr>
          <w:rFonts w:ascii="Times New Roman" w:hAnsi="Times New Roman" w:cs="Times New Roman"/>
          <w:color w:val="0D0D0D" w:themeColor="text1" w:themeTint="F2"/>
        </w:rPr>
        <w:t>готовности к образованию, в том числе самообразованию, на протяжении всей жизни; сознательного отношения к непрерывному образованию как условию успешной профессиональ</w:t>
      </w:r>
      <w:r>
        <w:rPr>
          <w:rFonts w:ascii="Times New Roman" w:hAnsi="Times New Roman" w:cs="Times New Roman"/>
          <w:color w:val="0D0D0D" w:themeColor="text1" w:themeTint="F2"/>
        </w:rPr>
        <w:t>ной и общественной деятельности.</w:t>
      </w:r>
    </w:p>
    <w:p w:rsidR="00FF2D7E" w:rsidRPr="00831EC1" w:rsidRDefault="00FF2D7E" w:rsidP="00FF2D7E">
      <w:pPr>
        <w:pStyle w:val="a4"/>
        <w:ind w:left="1353"/>
        <w:rPr>
          <w:rFonts w:ascii="Times New Roman" w:hAnsi="Times New Roman" w:cs="Times New Roman"/>
          <w:color w:val="0D0D0D" w:themeColor="text1" w:themeTint="F2"/>
          <w:lang w:eastAsia="ru-RU"/>
        </w:rPr>
      </w:pPr>
    </w:p>
    <w:p w:rsidR="00FF2D7E" w:rsidRPr="00831EC1" w:rsidRDefault="00FF2D7E" w:rsidP="00FF2D7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</w:rPr>
      </w:pPr>
      <w:r w:rsidRPr="00831EC1">
        <w:rPr>
          <w:rFonts w:ascii="Times New Roman" w:hAnsi="Times New Roman"/>
          <w:b/>
          <w:color w:val="0D0D0D" w:themeColor="text1" w:themeTint="F2"/>
        </w:rPr>
        <w:t>Физического воспитания и формирования культуры здоровья:</w:t>
      </w:r>
    </w:p>
    <w:p w:rsidR="00FF2D7E" w:rsidRPr="00831EC1" w:rsidRDefault="00FF2D7E" w:rsidP="00FF2D7E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831EC1">
        <w:rPr>
          <w:rFonts w:ascii="Times New Roman" w:hAnsi="Times New Roman" w:cs="Times New Roman"/>
          <w:color w:val="0D0D0D" w:themeColor="text1" w:themeTint="F2"/>
        </w:rPr>
        <w:t>ценностей здорового и безопасного образа жизни, бережного, ответственного и компетентного отношения к собственному физическому и психологическому здоровью;</w:t>
      </w:r>
    </w:p>
    <w:p w:rsidR="00FF2D7E" w:rsidRPr="00831EC1" w:rsidRDefault="00FF2D7E" w:rsidP="00FF2D7E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831EC1">
        <w:rPr>
          <w:rFonts w:ascii="Times New Roman" w:hAnsi="Times New Roman" w:cs="Times New Roman"/>
          <w:color w:val="0D0D0D" w:themeColor="text1" w:themeTint="F2"/>
        </w:rPr>
        <w:t>потребности в физическом самосовершенствовании, занятиях спортивно-оздоровительной деятельностью;</w:t>
      </w:r>
    </w:p>
    <w:p w:rsidR="00FF2D7E" w:rsidRPr="00831EC1" w:rsidRDefault="00FF2D7E" w:rsidP="00FF2D7E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831EC1">
        <w:rPr>
          <w:rFonts w:ascii="Times New Roman" w:hAnsi="Times New Roman" w:cs="Times New Roman"/>
          <w:color w:val="0D0D0D" w:themeColor="text1" w:themeTint="F2"/>
        </w:rPr>
        <w:t>бережного, ответственного и компетентного отношения к физическому и психологическому здоровью других людей, умения оказывать первую помощь</w:t>
      </w:r>
    </w:p>
    <w:p w:rsidR="00FF2D7E" w:rsidRPr="00831EC1" w:rsidRDefault="00FF2D7E" w:rsidP="00FF2D7E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831EC1">
        <w:rPr>
          <w:rFonts w:ascii="Times New Roman" w:hAnsi="Times New Roman" w:cs="Times New Roman"/>
          <w:color w:val="0D0D0D" w:themeColor="text1" w:themeTint="F2"/>
        </w:rPr>
        <w:t>неприятия вредных привычек: курения, употребления алкоголя, наркотиков</w:t>
      </w:r>
      <w:r>
        <w:rPr>
          <w:rFonts w:ascii="Times New Roman" w:hAnsi="Times New Roman" w:cs="Times New Roman"/>
          <w:color w:val="0D0D0D" w:themeColor="text1" w:themeTint="F2"/>
        </w:rPr>
        <w:t>.</w:t>
      </w:r>
    </w:p>
    <w:p w:rsidR="00FF2D7E" w:rsidRPr="00831EC1" w:rsidRDefault="00FF2D7E" w:rsidP="00FF2D7E">
      <w:pPr>
        <w:pStyle w:val="a4"/>
        <w:spacing w:after="0" w:line="240" w:lineRule="auto"/>
        <w:ind w:left="1495"/>
        <w:jc w:val="both"/>
        <w:rPr>
          <w:rFonts w:ascii="Times New Roman" w:hAnsi="Times New Roman" w:cs="Times New Roman"/>
          <w:b/>
          <w:color w:val="0D0D0D" w:themeColor="text1" w:themeTint="F2"/>
        </w:rPr>
      </w:pPr>
    </w:p>
    <w:p w:rsidR="00FF2D7E" w:rsidRPr="00831EC1" w:rsidRDefault="00FF2D7E" w:rsidP="00FF2D7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</w:rPr>
      </w:pPr>
      <w:r w:rsidRPr="00831EC1">
        <w:rPr>
          <w:rFonts w:ascii="Times New Roman" w:hAnsi="Times New Roman"/>
          <w:b/>
          <w:color w:val="0D0D0D" w:themeColor="text1" w:themeTint="F2"/>
        </w:rPr>
        <w:t>Трудового воспитания и профессионального самоопределения:</w:t>
      </w:r>
    </w:p>
    <w:p w:rsidR="00FF2D7E" w:rsidRPr="00831EC1" w:rsidRDefault="00FF2D7E" w:rsidP="00FF2D7E">
      <w:pPr>
        <w:pStyle w:val="a"/>
        <w:numPr>
          <w:ilvl w:val="0"/>
          <w:numId w:val="10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ориентации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способности ставить цели и строить жизненные планы;</w:t>
      </w:r>
    </w:p>
    <w:p w:rsidR="00FF2D7E" w:rsidRPr="00831EC1" w:rsidRDefault="00FF2D7E" w:rsidP="00FF2D7E">
      <w:pPr>
        <w:pStyle w:val="a"/>
        <w:numPr>
          <w:ilvl w:val="0"/>
          <w:numId w:val="10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уважения ко всем формам собственности, готовности к защите своей собственности, </w:t>
      </w:r>
    </w:p>
    <w:p w:rsidR="00FF2D7E" w:rsidRPr="00831EC1" w:rsidRDefault="00FF2D7E" w:rsidP="00FF2D7E">
      <w:pPr>
        <w:pStyle w:val="a"/>
        <w:numPr>
          <w:ilvl w:val="0"/>
          <w:numId w:val="10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готовности к осознанному выбору будущей профессии как пути и способа реализации собственных жизненных планов;</w:t>
      </w:r>
    </w:p>
    <w:p w:rsidR="00FF2D7E" w:rsidRPr="00831EC1" w:rsidRDefault="00FF2D7E" w:rsidP="00FF2D7E">
      <w:pPr>
        <w:pStyle w:val="a"/>
        <w:numPr>
          <w:ilvl w:val="0"/>
          <w:numId w:val="10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готовности обучающихся к трудовой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FF2D7E" w:rsidRPr="00831EC1" w:rsidRDefault="00FF2D7E" w:rsidP="00FF2D7E">
      <w:pPr>
        <w:pStyle w:val="a"/>
        <w:numPr>
          <w:ilvl w:val="0"/>
          <w:numId w:val="10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потребности трудиться, уважения к труду и людям труда, трудовым достижениям;</w:t>
      </w:r>
    </w:p>
    <w:p w:rsidR="00FF2D7E" w:rsidRPr="00831EC1" w:rsidRDefault="00FF2D7E" w:rsidP="00FF2D7E">
      <w:pPr>
        <w:pStyle w:val="a"/>
        <w:numPr>
          <w:ilvl w:val="0"/>
          <w:numId w:val="10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добросовестного, ответственного и творческого отношения к разным видам трудовой деятельности;</w:t>
      </w:r>
    </w:p>
    <w:p w:rsidR="00FF2D7E" w:rsidRPr="00831EC1" w:rsidRDefault="00FF2D7E" w:rsidP="00FF2D7E">
      <w:pPr>
        <w:pStyle w:val="a"/>
        <w:numPr>
          <w:ilvl w:val="0"/>
          <w:numId w:val="10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FF2D7E" w:rsidRPr="00831EC1" w:rsidRDefault="00FF2D7E" w:rsidP="00FF2D7E">
      <w:pPr>
        <w:pStyle w:val="a"/>
        <w:numPr>
          <w:ilvl w:val="0"/>
          <w:numId w:val="10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>готовности к самообслуживанию, включая обучение и в</w:t>
      </w:r>
      <w:r>
        <w:rPr>
          <w:color w:val="0D0D0D" w:themeColor="text1" w:themeTint="F2"/>
          <w:sz w:val="22"/>
        </w:rPr>
        <w:t>ыполнение домашних обязанностей.</w:t>
      </w:r>
    </w:p>
    <w:p w:rsidR="00FF2D7E" w:rsidRPr="00831EC1" w:rsidRDefault="00FF2D7E" w:rsidP="00FF2D7E">
      <w:p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</w:rPr>
      </w:pPr>
    </w:p>
    <w:p w:rsidR="00FF2D7E" w:rsidRPr="00831EC1" w:rsidRDefault="00FF2D7E" w:rsidP="00FF2D7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</w:rPr>
      </w:pPr>
      <w:r w:rsidRPr="00831EC1">
        <w:rPr>
          <w:rFonts w:ascii="Times New Roman" w:hAnsi="Times New Roman"/>
          <w:b/>
          <w:color w:val="0D0D0D" w:themeColor="text1" w:themeTint="F2"/>
        </w:rPr>
        <w:t>Экологического воспитания:</w:t>
      </w:r>
    </w:p>
    <w:p w:rsidR="00FF2D7E" w:rsidRPr="00831EC1" w:rsidRDefault="00FF2D7E" w:rsidP="00FF2D7E">
      <w:pPr>
        <w:pStyle w:val="a"/>
        <w:numPr>
          <w:ilvl w:val="0"/>
          <w:numId w:val="14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экологической культуры, бережного отношения к родной земле, природным богатствам России и мира; </w:t>
      </w:r>
    </w:p>
    <w:p w:rsidR="00FF2D7E" w:rsidRPr="00831EC1" w:rsidRDefault="00FF2D7E" w:rsidP="00FF2D7E">
      <w:pPr>
        <w:pStyle w:val="a"/>
        <w:numPr>
          <w:ilvl w:val="0"/>
          <w:numId w:val="14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понимания влияния социально-экономических процессов на состояние природной и социальной среды, </w:t>
      </w:r>
    </w:p>
    <w:p w:rsidR="00FF2D7E" w:rsidRPr="00831EC1" w:rsidRDefault="00FF2D7E" w:rsidP="00FF2D7E">
      <w:pPr>
        <w:pStyle w:val="a"/>
        <w:numPr>
          <w:ilvl w:val="0"/>
          <w:numId w:val="14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ответственности за состояние природных ресурсов; </w:t>
      </w:r>
    </w:p>
    <w:p w:rsidR="00856B3E" w:rsidRDefault="00FF2D7E" w:rsidP="00856B3E">
      <w:pPr>
        <w:pStyle w:val="a"/>
        <w:numPr>
          <w:ilvl w:val="0"/>
          <w:numId w:val="14"/>
        </w:numPr>
        <w:spacing w:line="240" w:lineRule="auto"/>
        <w:rPr>
          <w:color w:val="0D0D0D" w:themeColor="text1" w:themeTint="F2"/>
          <w:sz w:val="22"/>
        </w:rPr>
      </w:pPr>
      <w:r w:rsidRPr="00831EC1">
        <w:rPr>
          <w:color w:val="0D0D0D" w:themeColor="text1" w:themeTint="F2"/>
          <w:sz w:val="22"/>
        </w:rPr>
        <w:t xml:space="preserve">умений и навыков разумного природопользования, нетерпимого отношения к действиям, приносящим вред экологии; </w:t>
      </w:r>
    </w:p>
    <w:p w:rsidR="00377FF5" w:rsidRPr="00856B3E" w:rsidRDefault="00FF2D7E" w:rsidP="00856B3E">
      <w:pPr>
        <w:pStyle w:val="a"/>
        <w:numPr>
          <w:ilvl w:val="0"/>
          <w:numId w:val="14"/>
        </w:numPr>
        <w:spacing w:line="240" w:lineRule="auto"/>
        <w:rPr>
          <w:color w:val="0D0D0D" w:themeColor="text1" w:themeTint="F2"/>
          <w:sz w:val="22"/>
        </w:rPr>
      </w:pPr>
      <w:r w:rsidRPr="00856B3E">
        <w:rPr>
          <w:color w:val="0D0D0D" w:themeColor="text1" w:themeTint="F2"/>
          <w:sz w:val="22"/>
        </w:rPr>
        <w:t>опыта эколого-направленной деятельности</w:t>
      </w:r>
    </w:p>
    <w:p w:rsidR="00377FF5" w:rsidRPr="000F7D9F" w:rsidRDefault="00377FF5" w:rsidP="00377FF5">
      <w:pPr>
        <w:widowControl w:val="0"/>
        <w:spacing w:line="240" w:lineRule="auto"/>
        <w:ind w:right="-50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p w:rsidR="00377FF5" w:rsidRPr="00CD6EBF" w:rsidRDefault="00377FF5" w:rsidP="00377FF5">
      <w:pPr>
        <w:pStyle w:val="a4"/>
        <w:widowControl w:val="0"/>
        <w:spacing w:line="240" w:lineRule="auto"/>
        <w:ind w:left="1080" w:right="-50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proofErr w:type="spellStart"/>
      <w:r w:rsidRPr="000F7D9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Метапредметные</w:t>
      </w:r>
      <w:proofErr w:type="spellEnd"/>
      <w:r w:rsidRPr="000F7D9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результаты</w:t>
      </w:r>
    </w:p>
    <w:p w:rsidR="00377FF5" w:rsidRPr="00CD6EBF" w:rsidRDefault="00377FF5" w:rsidP="00377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6EBF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CD6EBF">
        <w:rPr>
          <w:rFonts w:ascii="Times New Roman" w:hAnsi="Times New Roman" w:cs="Times New Roman"/>
          <w:sz w:val="24"/>
          <w:szCs w:val="24"/>
        </w:rPr>
        <w:t xml:space="preserve"> результаты освоения основной образовательной программы представлены тремя группами универсальных учебных действий (УУД).</w:t>
      </w:r>
    </w:p>
    <w:p w:rsidR="00377FF5" w:rsidRPr="00CD6EBF" w:rsidRDefault="00377FF5" w:rsidP="00377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FF5" w:rsidRDefault="00377FF5" w:rsidP="00377FF5">
      <w:pPr>
        <w:suppressAutoHyphens/>
        <w:spacing w:after="0" w:line="240" w:lineRule="auto"/>
        <w:ind w:left="142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D6EBF">
        <w:rPr>
          <w:rFonts w:ascii="Times New Roman" w:hAnsi="Times New Roman" w:cs="Times New Roman"/>
          <w:b/>
          <w:sz w:val="24"/>
          <w:szCs w:val="24"/>
          <w:lang w:eastAsia="ru-RU"/>
        </w:rPr>
        <w:t>Регулятивные универсальные учебные действия</w:t>
      </w:r>
    </w:p>
    <w:p w:rsidR="00EE0AE6" w:rsidRPr="00CD6EBF" w:rsidRDefault="00EE0AE6" w:rsidP="00377FF5">
      <w:pPr>
        <w:suppressAutoHyphens/>
        <w:spacing w:after="0" w:line="240" w:lineRule="auto"/>
        <w:ind w:left="142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77FF5" w:rsidRPr="00CD6EBF" w:rsidRDefault="00377FF5" w:rsidP="00377FF5">
      <w:pPr>
        <w:pStyle w:val="a"/>
        <w:spacing w:line="240" w:lineRule="auto"/>
        <w:rPr>
          <w:sz w:val="24"/>
          <w:szCs w:val="24"/>
        </w:rPr>
      </w:pPr>
      <w:r w:rsidRPr="00CD6EBF">
        <w:rPr>
          <w:sz w:val="24"/>
          <w:szCs w:val="24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377FF5" w:rsidRPr="00CD6EBF" w:rsidRDefault="00377FF5" w:rsidP="00377FF5">
      <w:pPr>
        <w:pStyle w:val="a"/>
        <w:spacing w:line="240" w:lineRule="auto"/>
        <w:rPr>
          <w:sz w:val="24"/>
          <w:szCs w:val="24"/>
        </w:rPr>
      </w:pPr>
      <w:r w:rsidRPr="00CD6EBF">
        <w:rPr>
          <w:sz w:val="24"/>
          <w:szCs w:val="24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377FF5" w:rsidRPr="00CD6EBF" w:rsidRDefault="00377FF5" w:rsidP="00377FF5">
      <w:pPr>
        <w:pStyle w:val="a"/>
        <w:spacing w:line="240" w:lineRule="auto"/>
        <w:rPr>
          <w:sz w:val="24"/>
          <w:szCs w:val="24"/>
        </w:rPr>
      </w:pPr>
      <w:r w:rsidRPr="00CD6EBF">
        <w:rPr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377FF5" w:rsidRPr="00CD6EBF" w:rsidRDefault="00377FF5" w:rsidP="00377FF5">
      <w:pPr>
        <w:pStyle w:val="a"/>
        <w:spacing w:line="240" w:lineRule="auto"/>
        <w:rPr>
          <w:sz w:val="24"/>
          <w:szCs w:val="24"/>
        </w:rPr>
      </w:pPr>
      <w:r w:rsidRPr="00CD6EBF">
        <w:rPr>
          <w:sz w:val="24"/>
          <w:szCs w:val="24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377FF5" w:rsidRPr="00CD6EBF" w:rsidRDefault="00377FF5" w:rsidP="00377FF5">
      <w:pPr>
        <w:pStyle w:val="a"/>
        <w:spacing w:line="240" w:lineRule="auto"/>
        <w:rPr>
          <w:sz w:val="24"/>
          <w:szCs w:val="24"/>
        </w:rPr>
      </w:pPr>
      <w:r w:rsidRPr="00CD6EBF">
        <w:rPr>
          <w:sz w:val="24"/>
          <w:szCs w:val="24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:rsidR="00377FF5" w:rsidRPr="00CD6EBF" w:rsidRDefault="00377FF5" w:rsidP="00377FF5">
      <w:pPr>
        <w:pStyle w:val="a"/>
        <w:spacing w:line="240" w:lineRule="auto"/>
        <w:rPr>
          <w:sz w:val="24"/>
          <w:szCs w:val="24"/>
        </w:rPr>
      </w:pPr>
      <w:r w:rsidRPr="00CD6EBF">
        <w:rPr>
          <w:sz w:val="24"/>
          <w:szCs w:val="24"/>
        </w:rPr>
        <w:t>организовывать эффективный поиск ресурсов, необходимых для достижения поставленной цели;</w:t>
      </w:r>
    </w:p>
    <w:p w:rsidR="00377FF5" w:rsidRDefault="00377FF5" w:rsidP="00377FF5">
      <w:pPr>
        <w:pStyle w:val="a"/>
        <w:spacing w:line="240" w:lineRule="auto"/>
        <w:rPr>
          <w:sz w:val="24"/>
          <w:szCs w:val="24"/>
        </w:rPr>
      </w:pPr>
      <w:r w:rsidRPr="00CD6EBF">
        <w:rPr>
          <w:sz w:val="24"/>
          <w:szCs w:val="24"/>
        </w:rPr>
        <w:t>сопоставлять полученный результат деятельности с поставленной заранее целью.</w:t>
      </w:r>
    </w:p>
    <w:p w:rsidR="000B25A3" w:rsidRPr="000B25A3" w:rsidRDefault="000B25A3" w:rsidP="000B25A3">
      <w:pPr>
        <w:rPr>
          <w:lang w:eastAsia="ru-RU"/>
        </w:rPr>
      </w:pPr>
    </w:p>
    <w:p w:rsidR="00377FF5" w:rsidRDefault="00377FF5" w:rsidP="00377F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D6EBF">
        <w:rPr>
          <w:rFonts w:ascii="Times New Roman" w:hAnsi="Times New Roman" w:cs="Times New Roman"/>
          <w:b/>
          <w:sz w:val="24"/>
          <w:szCs w:val="24"/>
          <w:lang w:eastAsia="ru-RU"/>
        </w:rPr>
        <w:t>Познавательные универсальные учебные действия</w:t>
      </w:r>
    </w:p>
    <w:p w:rsidR="00EE0AE6" w:rsidRPr="00CD6EBF" w:rsidRDefault="00EE0AE6" w:rsidP="00377F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77FF5" w:rsidRPr="00CD6EBF" w:rsidRDefault="00377FF5" w:rsidP="00377FF5">
      <w:pPr>
        <w:pStyle w:val="a"/>
        <w:spacing w:line="240" w:lineRule="auto"/>
        <w:rPr>
          <w:sz w:val="24"/>
          <w:szCs w:val="24"/>
        </w:rPr>
      </w:pPr>
      <w:r w:rsidRPr="00CD6EBF">
        <w:rPr>
          <w:sz w:val="24"/>
          <w:szCs w:val="24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377FF5" w:rsidRPr="00CD6EBF" w:rsidRDefault="00377FF5" w:rsidP="00377FF5">
      <w:pPr>
        <w:pStyle w:val="a"/>
        <w:spacing w:line="240" w:lineRule="auto"/>
        <w:rPr>
          <w:sz w:val="24"/>
          <w:szCs w:val="24"/>
        </w:rPr>
      </w:pPr>
      <w:r w:rsidRPr="00CD6EBF">
        <w:rPr>
          <w:sz w:val="24"/>
          <w:szCs w:val="24"/>
        </w:rPr>
        <w:t>критически оценивать и интерпретировать информацию с разных позиций</w:t>
      </w:r>
      <w:r>
        <w:rPr>
          <w:sz w:val="24"/>
          <w:szCs w:val="24"/>
        </w:rPr>
        <w:t xml:space="preserve">, </w:t>
      </w:r>
      <w:r w:rsidRPr="00CD6EBF">
        <w:rPr>
          <w:sz w:val="24"/>
          <w:szCs w:val="24"/>
        </w:rPr>
        <w:t>распознавать и фиксировать противоречия в информационных источниках;</w:t>
      </w:r>
    </w:p>
    <w:p w:rsidR="00377FF5" w:rsidRPr="00CD6EBF" w:rsidRDefault="00377FF5" w:rsidP="00377FF5">
      <w:pPr>
        <w:pStyle w:val="a"/>
        <w:spacing w:line="240" w:lineRule="auto"/>
        <w:rPr>
          <w:sz w:val="24"/>
          <w:szCs w:val="24"/>
        </w:rPr>
      </w:pPr>
      <w:r w:rsidRPr="00CD6EBF">
        <w:rPr>
          <w:sz w:val="24"/>
          <w:szCs w:val="24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377FF5" w:rsidRPr="00CD6EBF" w:rsidRDefault="00377FF5" w:rsidP="00377FF5">
      <w:pPr>
        <w:pStyle w:val="a"/>
        <w:spacing w:line="240" w:lineRule="auto"/>
        <w:rPr>
          <w:sz w:val="24"/>
          <w:szCs w:val="24"/>
        </w:rPr>
      </w:pPr>
      <w:r w:rsidRPr="00CD6EBF">
        <w:rPr>
          <w:sz w:val="24"/>
          <w:szCs w:val="24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377FF5" w:rsidRPr="00CD6EBF" w:rsidRDefault="00377FF5" w:rsidP="00377FF5">
      <w:pPr>
        <w:pStyle w:val="a"/>
        <w:spacing w:line="240" w:lineRule="auto"/>
        <w:rPr>
          <w:sz w:val="24"/>
          <w:szCs w:val="24"/>
        </w:rPr>
      </w:pPr>
      <w:r w:rsidRPr="00CD6EBF">
        <w:rPr>
          <w:sz w:val="24"/>
          <w:szCs w:val="24"/>
        </w:rPr>
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:rsidR="00377FF5" w:rsidRPr="00CD6EBF" w:rsidRDefault="00377FF5" w:rsidP="00377FF5">
      <w:pPr>
        <w:pStyle w:val="a"/>
        <w:spacing w:line="240" w:lineRule="auto"/>
        <w:rPr>
          <w:sz w:val="24"/>
          <w:szCs w:val="24"/>
        </w:rPr>
      </w:pPr>
      <w:r w:rsidRPr="00CD6EBF">
        <w:rPr>
          <w:sz w:val="24"/>
          <w:szCs w:val="24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377FF5" w:rsidRDefault="00377FF5" w:rsidP="00377FF5">
      <w:pPr>
        <w:pStyle w:val="a"/>
        <w:spacing w:line="240" w:lineRule="auto"/>
        <w:rPr>
          <w:sz w:val="24"/>
          <w:szCs w:val="24"/>
        </w:rPr>
      </w:pPr>
      <w:r w:rsidRPr="00CD6EBF">
        <w:rPr>
          <w:sz w:val="24"/>
          <w:szCs w:val="24"/>
        </w:rPr>
        <w:t>менять и удерживать разные позиции в познавательной деятельности.</w:t>
      </w:r>
    </w:p>
    <w:p w:rsidR="000B25A3" w:rsidRPr="000B25A3" w:rsidRDefault="000B25A3" w:rsidP="000B25A3">
      <w:pPr>
        <w:rPr>
          <w:lang w:eastAsia="ru-RU"/>
        </w:rPr>
      </w:pPr>
    </w:p>
    <w:p w:rsidR="00377FF5" w:rsidRDefault="00377FF5" w:rsidP="00377FF5">
      <w:pPr>
        <w:suppressAutoHyphens/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D6EBF">
        <w:rPr>
          <w:rFonts w:ascii="Times New Roman" w:hAnsi="Times New Roman" w:cs="Times New Roman"/>
          <w:b/>
          <w:sz w:val="24"/>
          <w:szCs w:val="24"/>
          <w:lang w:eastAsia="ru-RU"/>
        </w:rPr>
        <w:t>Коммуникативные универсальные учебные действия</w:t>
      </w:r>
    </w:p>
    <w:p w:rsidR="00EE0AE6" w:rsidRPr="00CD6EBF" w:rsidRDefault="00EE0AE6" w:rsidP="00377FF5">
      <w:pPr>
        <w:suppressAutoHyphens/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77FF5" w:rsidRPr="00CD6EBF" w:rsidRDefault="00377FF5" w:rsidP="00377FF5">
      <w:pPr>
        <w:pStyle w:val="a"/>
        <w:spacing w:line="240" w:lineRule="auto"/>
        <w:rPr>
          <w:sz w:val="24"/>
          <w:szCs w:val="24"/>
        </w:rPr>
      </w:pPr>
      <w:r w:rsidRPr="00CD6EBF">
        <w:rPr>
          <w:sz w:val="24"/>
          <w:szCs w:val="24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377FF5" w:rsidRPr="00CD6EBF" w:rsidRDefault="00377FF5" w:rsidP="00377FF5">
      <w:pPr>
        <w:pStyle w:val="a"/>
        <w:spacing w:line="240" w:lineRule="auto"/>
        <w:rPr>
          <w:sz w:val="24"/>
          <w:szCs w:val="24"/>
        </w:rPr>
      </w:pPr>
      <w:r w:rsidRPr="00CD6EBF">
        <w:rPr>
          <w:sz w:val="24"/>
          <w:szCs w:val="24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377FF5" w:rsidRPr="00CD6EBF" w:rsidRDefault="00377FF5" w:rsidP="00377FF5">
      <w:pPr>
        <w:pStyle w:val="a"/>
        <w:spacing w:line="240" w:lineRule="auto"/>
        <w:rPr>
          <w:sz w:val="24"/>
          <w:szCs w:val="24"/>
        </w:rPr>
      </w:pPr>
      <w:r w:rsidRPr="00CD6EBF">
        <w:rPr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377FF5" w:rsidRDefault="00377FF5" w:rsidP="00377FF5">
      <w:pPr>
        <w:pStyle w:val="a"/>
        <w:spacing w:line="240" w:lineRule="auto"/>
        <w:rPr>
          <w:sz w:val="24"/>
          <w:szCs w:val="24"/>
        </w:rPr>
      </w:pPr>
      <w:r w:rsidRPr="00CD6EBF">
        <w:rPr>
          <w:sz w:val="24"/>
          <w:szCs w:val="24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377FF5" w:rsidRPr="00CD6EBF" w:rsidRDefault="00377FF5" w:rsidP="00377FF5">
      <w:pPr>
        <w:pStyle w:val="a"/>
        <w:spacing w:line="240" w:lineRule="auto"/>
        <w:rPr>
          <w:sz w:val="24"/>
          <w:szCs w:val="24"/>
        </w:rPr>
      </w:pPr>
      <w:r w:rsidRPr="00CD6EBF">
        <w:rPr>
          <w:sz w:val="24"/>
          <w:szCs w:val="24"/>
        </w:rPr>
        <w:t xml:space="preserve">распознавать </w:t>
      </w:r>
      <w:proofErr w:type="spellStart"/>
      <w:r w:rsidRPr="00CD6EBF">
        <w:rPr>
          <w:sz w:val="24"/>
          <w:szCs w:val="24"/>
        </w:rPr>
        <w:t>конфликтогенные</w:t>
      </w:r>
      <w:proofErr w:type="spellEnd"/>
      <w:r w:rsidRPr="00CD6EBF">
        <w:rPr>
          <w:sz w:val="24"/>
          <w:szCs w:val="24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377FF5" w:rsidRDefault="00377FF5" w:rsidP="00377FF5">
      <w:pPr>
        <w:spacing w:after="0" w:line="240" w:lineRule="auto"/>
        <w:rPr>
          <w:rFonts w:ascii="Times New Roman" w:eastAsia="Times New Roman" w:hAnsi="Times New Roman"/>
          <w:b/>
          <w:color w:val="FF0000"/>
        </w:rPr>
      </w:pPr>
    </w:p>
    <w:p w:rsidR="00B33907" w:rsidRDefault="00B33907" w:rsidP="00B33907">
      <w:pPr>
        <w:widowControl w:val="0"/>
        <w:tabs>
          <w:tab w:val="left" w:pos="993"/>
        </w:tabs>
        <w:spacing w:after="0" w:line="240" w:lineRule="auto"/>
        <w:ind w:left="709"/>
        <w:jc w:val="center"/>
        <w:rPr>
          <w:rFonts w:ascii="Times New Roman" w:eastAsia="Times New Roman" w:hAnsi="Times New Roman"/>
          <w:b/>
          <w:color w:val="0D0D0D" w:themeColor="text1" w:themeTint="F2"/>
        </w:rPr>
      </w:pPr>
      <w:r w:rsidRPr="00CD6EBF">
        <w:rPr>
          <w:rFonts w:ascii="Times New Roman" w:eastAsia="Times New Roman" w:hAnsi="Times New Roman"/>
          <w:b/>
          <w:color w:val="0D0D0D" w:themeColor="text1" w:themeTint="F2"/>
        </w:rPr>
        <w:t>Предметные результаты</w:t>
      </w:r>
    </w:p>
    <w:p w:rsidR="00B33907" w:rsidRDefault="00B33907" w:rsidP="00377FF5">
      <w:pPr>
        <w:spacing w:after="0" w:line="240" w:lineRule="auto"/>
        <w:rPr>
          <w:rFonts w:ascii="Times New Roman" w:eastAsia="Times New Roman" w:hAnsi="Times New Roman"/>
          <w:b/>
          <w:color w:val="FF0000"/>
        </w:rPr>
      </w:pPr>
    </w:p>
    <w:p w:rsidR="00B33907" w:rsidRPr="00B33907" w:rsidRDefault="00B33907" w:rsidP="00B3390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33907">
        <w:rPr>
          <w:rFonts w:ascii="Times New Roman" w:eastAsia="Times New Roman" w:hAnsi="Times New Roman" w:cs="Times New Roman"/>
          <w:b/>
          <w:sz w:val="24"/>
          <w:szCs w:val="24"/>
        </w:rPr>
        <w:t>Выпускник на углубленном уровне научится:</w:t>
      </w:r>
    </w:p>
    <w:p w:rsidR="00B33907" w:rsidRPr="00B33907" w:rsidRDefault="00B33907" w:rsidP="00B33907">
      <w:pPr>
        <w:pStyle w:val="a"/>
        <w:spacing w:line="240" w:lineRule="auto"/>
        <w:rPr>
          <w:sz w:val="24"/>
          <w:szCs w:val="24"/>
        </w:rPr>
      </w:pPr>
      <w:r w:rsidRPr="00B33907">
        <w:rPr>
          <w:sz w:val="24"/>
          <w:szCs w:val="24"/>
        </w:rPr>
        <w:t>выделять содержание различных теорий происхождения государства;</w:t>
      </w:r>
    </w:p>
    <w:p w:rsidR="00B33907" w:rsidRPr="00B33907" w:rsidRDefault="00B33907" w:rsidP="00B33907">
      <w:pPr>
        <w:pStyle w:val="a"/>
        <w:spacing w:line="240" w:lineRule="auto"/>
        <w:rPr>
          <w:sz w:val="24"/>
          <w:szCs w:val="24"/>
        </w:rPr>
      </w:pPr>
      <w:r w:rsidRPr="00B33907">
        <w:rPr>
          <w:sz w:val="24"/>
          <w:szCs w:val="24"/>
        </w:rPr>
        <w:t>сравнивать различные формы государства;</w:t>
      </w:r>
    </w:p>
    <w:p w:rsidR="00B33907" w:rsidRPr="00B33907" w:rsidRDefault="00B33907" w:rsidP="00B33907">
      <w:pPr>
        <w:pStyle w:val="a"/>
        <w:spacing w:line="240" w:lineRule="auto"/>
        <w:rPr>
          <w:sz w:val="24"/>
          <w:szCs w:val="24"/>
        </w:rPr>
      </w:pPr>
      <w:r w:rsidRPr="00B33907">
        <w:rPr>
          <w:sz w:val="24"/>
          <w:szCs w:val="24"/>
        </w:rPr>
        <w:t>приводить примеры различных элементов государственного механизма и их место в общей структуре;</w:t>
      </w:r>
    </w:p>
    <w:p w:rsidR="00B33907" w:rsidRPr="00B33907" w:rsidRDefault="00B33907" w:rsidP="00B33907">
      <w:pPr>
        <w:pStyle w:val="a"/>
        <w:spacing w:line="240" w:lineRule="auto"/>
        <w:rPr>
          <w:sz w:val="24"/>
          <w:szCs w:val="24"/>
        </w:rPr>
      </w:pPr>
      <w:r w:rsidRPr="00B33907">
        <w:rPr>
          <w:sz w:val="24"/>
          <w:szCs w:val="24"/>
        </w:rPr>
        <w:t>соотносить основные черты гражданского общества и правового государства;</w:t>
      </w:r>
    </w:p>
    <w:p w:rsidR="00B33907" w:rsidRPr="00B33907" w:rsidRDefault="00B33907" w:rsidP="00B33907">
      <w:pPr>
        <w:pStyle w:val="a"/>
        <w:spacing w:line="240" w:lineRule="auto"/>
        <w:rPr>
          <w:sz w:val="24"/>
          <w:szCs w:val="24"/>
        </w:rPr>
      </w:pPr>
      <w:r w:rsidRPr="00B33907">
        <w:rPr>
          <w:sz w:val="24"/>
          <w:szCs w:val="24"/>
        </w:rPr>
        <w:t>применять знания о принципах, источниках, нормах, институтах и отраслях права, необходимых для ориентации в российском нормативно-правовом материале, для эффективной реализации своих прав и законных интересов;</w:t>
      </w:r>
    </w:p>
    <w:p w:rsidR="00B33907" w:rsidRPr="00B33907" w:rsidRDefault="00B33907" w:rsidP="00B33907">
      <w:pPr>
        <w:pStyle w:val="a"/>
        <w:spacing w:line="240" w:lineRule="auto"/>
        <w:rPr>
          <w:sz w:val="24"/>
          <w:szCs w:val="24"/>
        </w:rPr>
      </w:pPr>
      <w:r w:rsidRPr="00B33907">
        <w:rPr>
          <w:sz w:val="24"/>
          <w:szCs w:val="24"/>
        </w:rPr>
        <w:t>оценивать роль и значение права как важного социального регулятора и элемента культуры общества;</w:t>
      </w:r>
    </w:p>
    <w:p w:rsidR="00B33907" w:rsidRPr="00B33907" w:rsidRDefault="00B33907" w:rsidP="00B33907">
      <w:pPr>
        <w:pStyle w:val="a"/>
        <w:spacing w:line="240" w:lineRule="auto"/>
        <w:rPr>
          <w:sz w:val="24"/>
          <w:szCs w:val="24"/>
        </w:rPr>
      </w:pPr>
      <w:r w:rsidRPr="00B33907">
        <w:rPr>
          <w:sz w:val="24"/>
          <w:szCs w:val="24"/>
        </w:rPr>
        <w:t>сравнивать и выделять особенности и достоинства различных правовых систем (семей);</w:t>
      </w:r>
    </w:p>
    <w:p w:rsidR="00B33907" w:rsidRPr="00B33907" w:rsidRDefault="00B33907" w:rsidP="00B33907">
      <w:pPr>
        <w:pStyle w:val="a"/>
        <w:spacing w:line="240" w:lineRule="auto"/>
        <w:rPr>
          <w:sz w:val="24"/>
          <w:szCs w:val="24"/>
        </w:rPr>
      </w:pPr>
      <w:r w:rsidRPr="00B33907">
        <w:rPr>
          <w:sz w:val="24"/>
          <w:szCs w:val="24"/>
        </w:rPr>
        <w:t>проводить сравнительный анализ правовых норм с другими социальными нормами, выявлять их соотношение, взаимосвязь и взаимовлияние;</w:t>
      </w:r>
    </w:p>
    <w:p w:rsidR="00B33907" w:rsidRPr="00B33907" w:rsidRDefault="00B33907" w:rsidP="00B33907">
      <w:pPr>
        <w:pStyle w:val="a"/>
        <w:spacing w:line="240" w:lineRule="auto"/>
        <w:rPr>
          <w:sz w:val="24"/>
          <w:szCs w:val="24"/>
        </w:rPr>
      </w:pPr>
      <w:r w:rsidRPr="00B33907">
        <w:rPr>
          <w:sz w:val="24"/>
          <w:szCs w:val="24"/>
        </w:rPr>
        <w:t>характеризовать особенности системы российского права;</w:t>
      </w:r>
    </w:p>
    <w:p w:rsidR="00B33907" w:rsidRPr="00B33907" w:rsidRDefault="00B33907" w:rsidP="00B33907">
      <w:pPr>
        <w:pStyle w:val="a"/>
        <w:spacing w:line="240" w:lineRule="auto"/>
        <w:rPr>
          <w:sz w:val="24"/>
          <w:szCs w:val="24"/>
        </w:rPr>
      </w:pPr>
      <w:r w:rsidRPr="00B33907">
        <w:rPr>
          <w:sz w:val="24"/>
          <w:szCs w:val="24"/>
        </w:rPr>
        <w:t>различать формы реализации права;</w:t>
      </w:r>
    </w:p>
    <w:p w:rsidR="00B33907" w:rsidRPr="00B33907" w:rsidRDefault="00B33907" w:rsidP="00B33907">
      <w:pPr>
        <w:pStyle w:val="a"/>
        <w:spacing w:line="240" w:lineRule="auto"/>
        <w:rPr>
          <w:sz w:val="24"/>
          <w:szCs w:val="24"/>
        </w:rPr>
      </w:pPr>
      <w:r w:rsidRPr="00B33907">
        <w:rPr>
          <w:sz w:val="24"/>
          <w:szCs w:val="24"/>
        </w:rPr>
        <w:t>выявлять зависимость уровня правосознания от уровня правовой культуры;</w:t>
      </w:r>
    </w:p>
    <w:p w:rsidR="00B33907" w:rsidRPr="00B33907" w:rsidRDefault="00B33907" w:rsidP="00B33907">
      <w:pPr>
        <w:pStyle w:val="a"/>
        <w:spacing w:line="240" w:lineRule="auto"/>
        <w:rPr>
          <w:sz w:val="24"/>
          <w:szCs w:val="24"/>
        </w:rPr>
      </w:pPr>
      <w:r w:rsidRPr="00B33907">
        <w:rPr>
          <w:sz w:val="24"/>
          <w:szCs w:val="24"/>
        </w:rPr>
        <w:t>оценивать собственный возможный вклад в становление и развитие правопорядка и законности в Российской Федерации;</w:t>
      </w:r>
    </w:p>
    <w:p w:rsidR="00B33907" w:rsidRPr="00B33907" w:rsidRDefault="00B33907" w:rsidP="00B33907">
      <w:pPr>
        <w:pStyle w:val="a"/>
        <w:spacing w:line="240" w:lineRule="auto"/>
        <w:rPr>
          <w:sz w:val="24"/>
          <w:szCs w:val="24"/>
        </w:rPr>
      </w:pPr>
      <w:r w:rsidRPr="00B33907">
        <w:rPr>
          <w:sz w:val="24"/>
          <w:szCs w:val="24"/>
        </w:rPr>
        <w:t>различать соответствующие виды правоотношений, правонарушений, юридической ответственности, применяемых санкций, способов восстановления нарушенных прав;</w:t>
      </w:r>
    </w:p>
    <w:p w:rsidR="00B33907" w:rsidRPr="00B33907" w:rsidRDefault="00B33907" w:rsidP="00B33907">
      <w:pPr>
        <w:pStyle w:val="a"/>
        <w:spacing w:line="240" w:lineRule="auto"/>
        <w:rPr>
          <w:sz w:val="24"/>
          <w:szCs w:val="24"/>
        </w:rPr>
      </w:pPr>
      <w:r w:rsidRPr="00B33907">
        <w:rPr>
          <w:sz w:val="24"/>
          <w:szCs w:val="24"/>
        </w:rPr>
        <w:t>выявлять общественную опасность коррупции для гражданина, общества и государства;</w:t>
      </w:r>
    </w:p>
    <w:p w:rsidR="00B33907" w:rsidRPr="00B33907" w:rsidRDefault="00B33907" w:rsidP="00B33907">
      <w:pPr>
        <w:pStyle w:val="a"/>
        <w:spacing w:line="240" w:lineRule="auto"/>
        <w:rPr>
          <w:sz w:val="24"/>
          <w:szCs w:val="24"/>
        </w:rPr>
      </w:pPr>
      <w:r w:rsidRPr="00B33907">
        <w:rPr>
          <w:sz w:val="24"/>
          <w:szCs w:val="24"/>
        </w:rPr>
        <w:t>целостно анализировать принципы и нормы, регулирующие государственное устройство Российской Федерации, конституционный статус государственной власти и систему конституционных прав и свобод в Российской Федерации, механизмы реализации и защиты прав граждан и юридических лиц в соответствии с положениями Конституции Российской Федерации;</w:t>
      </w:r>
    </w:p>
    <w:p w:rsidR="00B33907" w:rsidRPr="00B33907" w:rsidRDefault="00B33907" w:rsidP="00B33907">
      <w:pPr>
        <w:pStyle w:val="a"/>
        <w:spacing w:line="240" w:lineRule="auto"/>
        <w:rPr>
          <w:sz w:val="24"/>
          <w:szCs w:val="24"/>
        </w:rPr>
      </w:pPr>
      <w:r w:rsidRPr="00B33907">
        <w:rPr>
          <w:sz w:val="24"/>
          <w:szCs w:val="24"/>
        </w:rPr>
        <w:t>сравнивать воинскую обязанность и альтернативную гражданскую службу;</w:t>
      </w:r>
    </w:p>
    <w:p w:rsidR="00B33907" w:rsidRPr="00B33907" w:rsidRDefault="00B33907" w:rsidP="00B33907">
      <w:pPr>
        <w:pStyle w:val="a"/>
        <w:spacing w:line="240" w:lineRule="auto"/>
        <w:rPr>
          <w:sz w:val="24"/>
          <w:szCs w:val="24"/>
        </w:rPr>
      </w:pPr>
      <w:r w:rsidRPr="00B33907">
        <w:rPr>
          <w:sz w:val="24"/>
          <w:szCs w:val="24"/>
        </w:rPr>
        <w:t>оценивать роль Уполномоченного по правам человека Российской Федерации в механизме защиты прав человека и гражданина в Российской Федерации;</w:t>
      </w:r>
    </w:p>
    <w:p w:rsidR="00B33907" w:rsidRPr="00B33907" w:rsidRDefault="00B33907" w:rsidP="00B33907">
      <w:pPr>
        <w:pStyle w:val="a"/>
        <w:spacing w:line="240" w:lineRule="auto"/>
        <w:rPr>
          <w:sz w:val="24"/>
          <w:szCs w:val="24"/>
        </w:rPr>
      </w:pPr>
      <w:r w:rsidRPr="00B33907">
        <w:rPr>
          <w:sz w:val="24"/>
          <w:szCs w:val="24"/>
        </w:rPr>
        <w:t>характеризовать систему органов государственной власти Российской Федерации в их единстве и системном взаимодействии;</w:t>
      </w:r>
    </w:p>
    <w:p w:rsidR="00B33907" w:rsidRPr="00B33907" w:rsidRDefault="00B33907" w:rsidP="00B33907">
      <w:pPr>
        <w:pStyle w:val="a"/>
        <w:spacing w:line="240" w:lineRule="auto"/>
        <w:rPr>
          <w:sz w:val="24"/>
          <w:szCs w:val="24"/>
        </w:rPr>
      </w:pPr>
      <w:r w:rsidRPr="00B33907">
        <w:rPr>
          <w:sz w:val="24"/>
          <w:szCs w:val="24"/>
        </w:rPr>
        <w:t>характеризовать правовой статус Президента Российской Федерации, выделять его основные функции и объяснять их внутри- и внешнеполитическое значение;</w:t>
      </w:r>
    </w:p>
    <w:p w:rsidR="00B33907" w:rsidRPr="00B33907" w:rsidRDefault="00B33907" w:rsidP="00B33907">
      <w:pPr>
        <w:pStyle w:val="a"/>
        <w:spacing w:line="240" w:lineRule="auto"/>
        <w:rPr>
          <w:sz w:val="24"/>
          <w:szCs w:val="24"/>
        </w:rPr>
      </w:pPr>
      <w:r w:rsidRPr="00B33907">
        <w:rPr>
          <w:sz w:val="24"/>
          <w:szCs w:val="24"/>
        </w:rPr>
        <w:t>дифференцировать функции Совета Федерации и Государственной Думы Российской Федерации;</w:t>
      </w:r>
    </w:p>
    <w:p w:rsidR="00B33907" w:rsidRPr="00B33907" w:rsidRDefault="00B33907" w:rsidP="00B33907">
      <w:pPr>
        <w:pStyle w:val="a"/>
        <w:spacing w:line="240" w:lineRule="auto"/>
        <w:rPr>
          <w:sz w:val="24"/>
          <w:szCs w:val="24"/>
        </w:rPr>
      </w:pPr>
      <w:r w:rsidRPr="00B33907">
        <w:rPr>
          <w:sz w:val="24"/>
          <w:szCs w:val="24"/>
        </w:rPr>
        <w:t>характеризовать Правительство Российской Федерации как главный орган исполнительной власти в государстве; раскрывать порядок формирования и структуру Правительства Российской Федерации;</w:t>
      </w:r>
    </w:p>
    <w:p w:rsidR="00B33907" w:rsidRPr="00B33907" w:rsidRDefault="00B33907" w:rsidP="00B33907">
      <w:pPr>
        <w:pStyle w:val="a"/>
        <w:spacing w:line="240" w:lineRule="auto"/>
        <w:rPr>
          <w:sz w:val="24"/>
          <w:szCs w:val="24"/>
        </w:rPr>
      </w:pPr>
      <w:r w:rsidRPr="00B33907">
        <w:rPr>
          <w:sz w:val="24"/>
          <w:szCs w:val="24"/>
        </w:rPr>
        <w:t xml:space="preserve">характеризовать судебную систему и систему правоохранительных органов Российской Федерации; </w:t>
      </w:r>
    </w:p>
    <w:p w:rsidR="00B33907" w:rsidRPr="00B33907" w:rsidRDefault="00B33907" w:rsidP="00B33907">
      <w:pPr>
        <w:pStyle w:val="a"/>
        <w:spacing w:line="240" w:lineRule="auto"/>
        <w:rPr>
          <w:sz w:val="24"/>
          <w:szCs w:val="24"/>
        </w:rPr>
      </w:pPr>
      <w:r w:rsidRPr="00B33907">
        <w:rPr>
          <w:sz w:val="24"/>
          <w:szCs w:val="24"/>
        </w:rPr>
        <w:t>характеризовать этапы законодательного процесса и субъектов законодательной инициативы;</w:t>
      </w:r>
    </w:p>
    <w:p w:rsidR="00B33907" w:rsidRPr="00B33907" w:rsidRDefault="00B33907" w:rsidP="00B33907">
      <w:pPr>
        <w:pStyle w:val="a"/>
        <w:spacing w:line="240" w:lineRule="auto"/>
        <w:rPr>
          <w:sz w:val="24"/>
          <w:szCs w:val="24"/>
        </w:rPr>
      </w:pPr>
      <w:r w:rsidRPr="00B33907">
        <w:rPr>
          <w:sz w:val="24"/>
          <w:szCs w:val="24"/>
        </w:rPr>
        <w:t>выделять особенности избирательного процесса в Российской Федерации;</w:t>
      </w:r>
    </w:p>
    <w:p w:rsidR="00B33907" w:rsidRPr="00B33907" w:rsidRDefault="00B33907" w:rsidP="00B33907">
      <w:pPr>
        <w:pStyle w:val="a"/>
        <w:spacing w:line="240" w:lineRule="auto"/>
        <w:rPr>
          <w:sz w:val="24"/>
          <w:szCs w:val="24"/>
        </w:rPr>
      </w:pPr>
      <w:r w:rsidRPr="00B33907">
        <w:rPr>
          <w:sz w:val="24"/>
          <w:szCs w:val="24"/>
        </w:rPr>
        <w:t>характеризовать систему органов местного самоуправления как одну из основ конституционного строя Российской Федерации;</w:t>
      </w:r>
    </w:p>
    <w:p w:rsidR="00B33907" w:rsidRPr="00B33907" w:rsidRDefault="00B33907" w:rsidP="00B33907">
      <w:pPr>
        <w:pStyle w:val="a"/>
        <w:spacing w:line="240" w:lineRule="auto"/>
        <w:rPr>
          <w:sz w:val="24"/>
          <w:szCs w:val="24"/>
        </w:rPr>
      </w:pPr>
      <w:r w:rsidRPr="00B33907">
        <w:rPr>
          <w:sz w:val="24"/>
          <w:szCs w:val="24"/>
        </w:rPr>
        <w:t>определять место международного права в отраслевой системе права; характеризовать субъектов международного права;</w:t>
      </w:r>
    </w:p>
    <w:p w:rsidR="00B33907" w:rsidRPr="00B33907" w:rsidRDefault="00B33907" w:rsidP="00B33907">
      <w:pPr>
        <w:pStyle w:val="a"/>
        <w:spacing w:line="240" w:lineRule="auto"/>
        <w:rPr>
          <w:sz w:val="24"/>
          <w:szCs w:val="24"/>
        </w:rPr>
      </w:pPr>
      <w:r w:rsidRPr="00B33907">
        <w:rPr>
          <w:sz w:val="24"/>
          <w:szCs w:val="24"/>
        </w:rPr>
        <w:t>различать способы мирного разрешения споров;</w:t>
      </w:r>
    </w:p>
    <w:p w:rsidR="00B33907" w:rsidRPr="00B33907" w:rsidRDefault="00B33907" w:rsidP="00B33907">
      <w:pPr>
        <w:pStyle w:val="a"/>
        <w:spacing w:line="240" w:lineRule="auto"/>
        <w:rPr>
          <w:sz w:val="24"/>
          <w:szCs w:val="24"/>
        </w:rPr>
      </w:pPr>
      <w:r w:rsidRPr="00B33907">
        <w:rPr>
          <w:sz w:val="24"/>
          <w:szCs w:val="24"/>
        </w:rPr>
        <w:t>оценивать социальную значимость соблюдения прав человека;</w:t>
      </w:r>
    </w:p>
    <w:p w:rsidR="00B33907" w:rsidRPr="00B33907" w:rsidRDefault="00B33907" w:rsidP="00B33907">
      <w:pPr>
        <w:pStyle w:val="a"/>
        <w:spacing w:line="240" w:lineRule="auto"/>
        <w:rPr>
          <w:sz w:val="24"/>
          <w:szCs w:val="24"/>
        </w:rPr>
      </w:pPr>
      <w:r w:rsidRPr="00B33907">
        <w:rPr>
          <w:sz w:val="24"/>
          <w:szCs w:val="24"/>
        </w:rPr>
        <w:t>сравнивать механизмы универсального и регионального сотрудничества и контроля в области международной защиты прав человека;</w:t>
      </w:r>
    </w:p>
    <w:p w:rsidR="00B33907" w:rsidRPr="00B33907" w:rsidRDefault="00B33907" w:rsidP="00B33907">
      <w:pPr>
        <w:pStyle w:val="a"/>
        <w:spacing w:line="240" w:lineRule="auto"/>
        <w:rPr>
          <w:sz w:val="24"/>
          <w:szCs w:val="24"/>
        </w:rPr>
      </w:pPr>
      <w:r w:rsidRPr="00B33907">
        <w:rPr>
          <w:sz w:val="24"/>
          <w:szCs w:val="24"/>
        </w:rPr>
        <w:t>дифференцировать участников вооруженных конфликтов;</w:t>
      </w:r>
    </w:p>
    <w:p w:rsidR="00B33907" w:rsidRPr="00B33907" w:rsidRDefault="00B33907" w:rsidP="00B33907">
      <w:pPr>
        <w:pStyle w:val="a"/>
        <w:spacing w:line="240" w:lineRule="auto"/>
        <w:rPr>
          <w:sz w:val="24"/>
          <w:szCs w:val="24"/>
        </w:rPr>
      </w:pPr>
      <w:r w:rsidRPr="00B33907">
        <w:rPr>
          <w:sz w:val="24"/>
          <w:szCs w:val="24"/>
        </w:rPr>
        <w:t>различать защиту жертв войны и защиту гражданских объектов и культурных ценностей; называть виды запрещенных средств и методов ведения военных действий;</w:t>
      </w:r>
    </w:p>
    <w:p w:rsidR="00B33907" w:rsidRPr="00B33907" w:rsidRDefault="00B33907" w:rsidP="00B33907">
      <w:pPr>
        <w:pStyle w:val="a"/>
        <w:spacing w:line="240" w:lineRule="auto"/>
        <w:rPr>
          <w:sz w:val="24"/>
          <w:szCs w:val="24"/>
        </w:rPr>
      </w:pPr>
      <w:r w:rsidRPr="00B33907">
        <w:rPr>
          <w:sz w:val="24"/>
          <w:szCs w:val="24"/>
        </w:rPr>
        <w:t>выделять структурные элементы системы российского законодательства;</w:t>
      </w:r>
    </w:p>
    <w:p w:rsidR="00B33907" w:rsidRPr="00B33907" w:rsidRDefault="00B33907" w:rsidP="00B33907">
      <w:pPr>
        <w:pStyle w:val="a"/>
        <w:spacing w:line="240" w:lineRule="auto"/>
        <w:rPr>
          <w:sz w:val="24"/>
          <w:szCs w:val="24"/>
        </w:rPr>
      </w:pPr>
      <w:r w:rsidRPr="00B33907">
        <w:rPr>
          <w:sz w:val="24"/>
          <w:szCs w:val="24"/>
        </w:rPr>
        <w:t>анализировать различные гражданско-правовые явления, юридические факты и правоотношения в сфере гражданского права;</w:t>
      </w:r>
    </w:p>
    <w:p w:rsidR="00B33907" w:rsidRPr="00B33907" w:rsidRDefault="00B33907" w:rsidP="00B33907">
      <w:pPr>
        <w:pStyle w:val="a"/>
        <w:spacing w:line="240" w:lineRule="auto"/>
        <w:rPr>
          <w:sz w:val="24"/>
          <w:szCs w:val="24"/>
        </w:rPr>
      </w:pPr>
      <w:r w:rsidRPr="00B33907">
        <w:rPr>
          <w:sz w:val="24"/>
          <w:szCs w:val="24"/>
        </w:rPr>
        <w:t>проводить сравнительный анализ организационно-правовых форм предпринимательской деятельности, выявлять их преимущества и недостатки;</w:t>
      </w:r>
    </w:p>
    <w:p w:rsidR="00B33907" w:rsidRPr="00B33907" w:rsidRDefault="00B33907" w:rsidP="00B33907">
      <w:pPr>
        <w:pStyle w:val="a"/>
        <w:spacing w:line="240" w:lineRule="auto"/>
        <w:rPr>
          <w:sz w:val="24"/>
          <w:szCs w:val="24"/>
        </w:rPr>
      </w:pPr>
      <w:r w:rsidRPr="00B33907">
        <w:rPr>
          <w:sz w:val="24"/>
          <w:szCs w:val="24"/>
        </w:rPr>
        <w:t>целостно описывать порядок заключения гражданско-правового договора;</w:t>
      </w:r>
    </w:p>
    <w:p w:rsidR="00B33907" w:rsidRPr="00B33907" w:rsidRDefault="00B33907" w:rsidP="00B33907">
      <w:pPr>
        <w:pStyle w:val="a"/>
        <w:spacing w:line="240" w:lineRule="auto"/>
        <w:rPr>
          <w:sz w:val="24"/>
          <w:szCs w:val="24"/>
        </w:rPr>
      </w:pPr>
      <w:r w:rsidRPr="00B33907">
        <w:rPr>
          <w:sz w:val="24"/>
          <w:szCs w:val="24"/>
        </w:rPr>
        <w:t>различать формы наследования;</w:t>
      </w:r>
    </w:p>
    <w:p w:rsidR="00B33907" w:rsidRPr="00B33907" w:rsidRDefault="00B33907" w:rsidP="00B33907">
      <w:pPr>
        <w:pStyle w:val="a"/>
        <w:spacing w:line="240" w:lineRule="auto"/>
        <w:rPr>
          <w:sz w:val="24"/>
          <w:szCs w:val="24"/>
        </w:rPr>
      </w:pPr>
      <w:r w:rsidRPr="00B33907">
        <w:rPr>
          <w:sz w:val="24"/>
          <w:szCs w:val="24"/>
        </w:rPr>
        <w:t>различать виды и формы сделок в Российской Федерации;</w:t>
      </w:r>
    </w:p>
    <w:p w:rsidR="00B33907" w:rsidRPr="00B33907" w:rsidRDefault="00B33907" w:rsidP="00B33907">
      <w:pPr>
        <w:pStyle w:val="a"/>
        <w:spacing w:line="240" w:lineRule="auto"/>
        <w:rPr>
          <w:sz w:val="24"/>
          <w:szCs w:val="24"/>
        </w:rPr>
      </w:pPr>
      <w:r w:rsidRPr="00B33907">
        <w:rPr>
          <w:sz w:val="24"/>
          <w:szCs w:val="24"/>
        </w:rPr>
        <w:t>выявлять способы защиты гражданских прав; характеризовать особенности защиты прав на результаты интеллектуальной деятельности;</w:t>
      </w:r>
    </w:p>
    <w:p w:rsidR="00B33907" w:rsidRPr="00B33907" w:rsidRDefault="00B33907" w:rsidP="00B33907">
      <w:pPr>
        <w:pStyle w:val="a"/>
        <w:spacing w:line="240" w:lineRule="auto"/>
        <w:rPr>
          <w:sz w:val="24"/>
          <w:szCs w:val="24"/>
        </w:rPr>
      </w:pPr>
      <w:r w:rsidRPr="00B33907">
        <w:rPr>
          <w:sz w:val="24"/>
          <w:szCs w:val="24"/>
        </w:rPr>
        <w:t>анализировать условия вступления в брак, характеризовать порядок и условия регистрации и расторжения брака;</w:t>
      </w:r>
    </w:p>
    <w:p w:rsidR="00B33907" w:rsidRPr="00B33907" w:rsidRDefault="00B33907" w:rsidP="00B33907">
      <w:pPr>
        <w:pStyle w:val="a"/>
        <w:spacing w:line="240" w:lineRule="auto"/>
        <w:rPr>
          <w:sz w:val="24"/>
          <w:szCs w:val="24"/>
        </w:rPr>
      </w:pPr>
      <w:r w:rsidRPr="00B33907">
        <w:rPr>
          <w:sz w:val="24"/>
          <w:szCs w:val="24"/>
        </w:rPr>
        <w:t>различать формы воспитания детей, оставшихся без попечения родителей;</w:t>
      </w:r>
    </w:p>
    <w:p w:rsidR="00B33907" w:rsidRPr="00B33907" w:rsidRDefault="00B33907" w:rsidP="00B33907">
      <w:pPr>
        <w:pStyle w:val="a"/>
        <w:spacing w:line="240" w:lineRule="auto"/>
        <w:rPr>
          <w:sz w:val="24"/>
          <w:szCs w:val="24"/>
        </w:rPr>
      </w:pPr>
      <w:r w:rsidRPr="00B33907">
        <w:rPr>
          <w:sz w:val="24"/>
          <w:szCs w:val="24"/>
        </w:rPr>
        <w:t>выделять права и обязанности членов семьи;</w:t>
      </w:r>
    </w:p>
    <w:p w:rsidR="00B33907" w:rsidRPr="00B33907" w:rsidRDefault="00B33907" w:rsidP="00B33907">
      <w:pPr>
        <w:pStyle w:val="a"/>
        <w:spacing w:line="240" w:lineRule="auto"/>
        <w:rPr>
          <w:sz w:val="24"/>
          <w:szCs w:val="24"/>
        </w:rPr>
      </w:pPr>
      <w:r w:rsidRPr="00B33907">
        <w:rPr>
          <w:sz w:val="24"/>
          <w:szCs w:val="24"/>
        </w:rPr>
        <w:t>характеризовать трудовое право как одну из ведущих отраслей российского права, определять правовой статус участников трудовых правоотношений;</w:t>
      </w:r>
    </w:p>
    <w:p w:rsidR="00B33907" w:rsidRPr="00B33907" w:rsidRDefault="00B33907" w:rsidP="00B33907">
      <w:pPr>
        <w:pStyle w:val="a"/>
        <w:spacing w:line="240" w:lineRule="auto"/>
        <w:rPr>
          <w:sz w:val="24"/>
          <w:szCs w:val="24"/>
        </w:rPr>
      </w:pPr>
      <w:r w:rsidRPr="00B33907">
        <w:rPr>
          <w:sz w:val="24"/>
          <w:szCs w:val="24"/>
        </w:rPr>
        <w:t>проводить сравнительный анализ гражданско-правового и трудового договоров;</w:t>
      </w:r>
    </w:p>
    <w:p w:rsidR="00B33907" w:rsidRPr="00B33907" w:rsidRDefault="00B33907" w:rsidP="00B33907">
      <w:pPr>
        <w:pStyle w:val="a"/>
        <w:spacing w:line="240" w:lineRule="auto"/>
        <w:rPr>
          <w:sz w:val="24"/>
          <w:szCs w:val="24"/>
        </w:rPr>
      </w:pPr>
      <w:r w:rsidRPr="00B33907">
        <w:rPr>
          <w:sz w:val="24"/>
          <w:szCs w:val="24"/>
        </w:rPr>
        <w:t>различать рабочее время и время отдыха, разрешать трудовые споры правовыми способами;</w:t>
      </w:r>
    </w:p>
    <w:p w:rsidR="00B33907" w:rsidRPr="00B33907" w:rsidRDefault="00B33907" w:rsidP="00B33907">
      <w:pPr>
        <w:pStyle w:val="a"/>
        <w:spacing w:line="240" w:lineRule="auto"/>
        <w:rPr>
          <w:sz w:val="24"/>
          <w:szCs w:val="24"/>
        </w:rPr>
      </w:pPr>
      <w:r w:rsidRPr="00B33907">
        <w:rPr>
          <w:sz w:val="24"/>
          <w:szCs w:val="24"/>
        </w:rPr>
        <w:t>дифференцировать уголовные и административные правонарушения и наказание за них;</w:t>
      </w:r>
    </w:p>
    <w:p w:rsidR="00B33907" w:rsidRPr="00B33907" w:rsidRDefault="00B33907" w:rsidP="00B33907">
      <w:pPr>
        <w:pStyle w:val="a"/>
        <w:spacing w:line="240" w:lineRule="auto"/>
        <w:rPr>
          <w:sz w:val="24"/>
          <w:szCs w:val="24"/>
        </w:rPr>
      </w:pPr>
      <w:r w:rsidRPr="00B33907">
        <w:rPr>
          <w:sz w:val="24"/>
          <w:szCs w:val="24"/>
        </w:rPr>
        <w:t>проводить сравнительный анализ уголовного и административного видов ответственности; иллюстрировать примерами порядок и условия привлечения к уголовной и административной ответственности несовершеннолетних;</w:t>
      </w:r>
    </w:p>
    <w:p w:rsidR="00B33907" w:rsidRPr="00B33907" w:rsidRDefault="00B33907" w:rsidP="00B33907">
      <w:pPr>
        <w:pStyle w:val="a"/>
        <w:spacing w:line="240" w:lineRule="auto"/>
        <w:rPr>
          <w:sz w:val="24"/>
          <w:szCs w:val="24"/>
        </w:rPr>
      </w:pPr>
      <w:r w:rsidRPr="00B33907">
        <w:rPr>
          <w:sz w:val="24"/>
          <w:szCs w:val="24"/>
        </w:rPr>
        <w:t>целостно описывать структуру банковской системы Российской Федерации;</w:t>
      </w:r>
    </w:p>
    <w:p w:rsidR="00B33907" w:rsidRPr="00B33907" w:rsidRDefault="00B33907" w:rsidP="00B33907">
      <w:pPr>
        <w:pStyle w:val="a"/>
        <w:spacing w:line="240" w:lineRule="auto"/>
        <w:rPr>
          <w:sz w:val="24"/>
          <w:szCs w:val="24"/>
        </w:rPr>
      </w:pPr>
      <w:r w:rsidRPr="00B33907">
        <w:rPr>
          <w:sz w:val="24"/>
          <w:szCs w:val="24"/>
        </w:rPr>
        <w:t>в практических ситуациях определять применимость налогового права Российской Федерации; выделять объекты и субъекты налоговых правоотношений;</w:t>
      </w:r>
    </w:p>
    <w:p w:rsidR="00B33907" w:rsidRPr="00B33907" w:rsidRDefault="00B33907" w:rsidP="00B33907">
      <w:pPr>
        <w:pStyle w:val="a"/>
        <w:spacing w:line="240" w:lineRule="auto"/>
        <w:rPr>
          <w:sz w:val="24"/>
          <w:szCs w:val="24"/>
        </w:rPr>
      </w:pPr>
      <w:r w:rsidRPr="00B33907">
        <w:rPr>
          <w:sz w:val="24"/>
          <w:szCs w:val="24"/>
        </w:rPr>
        <w:t>соотносить виды налоговых правонарушений с ответственностью за их совершение;</w:t>
      </w:r>
    </w:p>
    <w:p w:rsidR="00B33907" w:rsidRPr="00B33907" w:rsidRDefault="00B33907" w:rsidP="00B33907">
      <w:pPr>
        <w:pStyle w:val="a"/>
        <w:spacing w:line="240" w:lineRule="auto"/>
        <w:rPr>
          <w:sz w:val="24"/>
          <w:szCs w:val="24"/>
        </w:rPr>
      </w:pPr>
      <w:r w:rsidRPr="00B33907">
        <w:rPr>
          <w:sz w:val="24"/>
          <w:szCs w:val="24"/>
        </w:rPr>
        <w:t>применять нормы жилищного законодательства в процессе осуществления своего права на жилище;</w:t>
      </w:r>
    </w:p>
    <w:p w:rsidR="00B33907" w:rsidRPr="00B33907" w:rsidRDefault="00B33907" w:rsidP="00B33907">
      <w:pPr>
        <w:pStyle w:val="a"/>
        <w:spacing w:line="240" w:lineRule="auto"/>
        <w:rPr>
          <w:sz w:val="24"/>
          <w:szCs w:val="24"/>
        </w:rPr>
      </w:pPr>
      <w:r w:rsidRPr="00B33907">
        <w:rPr>
          <w:sz w:val="24"/>
          <w:szCs w:val="24"/>
        </w:rPr>
        <w:t>дифференцировать права и обязанности участников образовательного процесса;</w:t>
      </w:r>
    </w:p>
    <w:p w:rsidR="00B33907" w:rsidRPr="00B33907" w:rsidRDefault="00B33907" w:rsidP="00B33907">
      <w:pPr>
        <w:pStyle w:val="a"/>
        <w:spacing w:line="240" w:lineRule="auto"/>
        <w:rPr>
          <w:sz w:val="24"/>
          <w:szCs w:val="24"/>
        </w:rPr>
      </w:pPr>
      <w:r w:rsidRPr="00B33907">
        <w:rPr>
          <w:sz w:val="24"/>
          <w:szCs w:val="24"/>
        </w:rPr>
        <w:t>проводить сравнительный анализ конституционного, гражданского, арбитражного, уголовного и административного видов судопроизводства, грамотно применять правовые нормы для разрешения конфликтов правовыми способами;</w:t>
      </w:r>
    </w:p>
    <w:p w:rsidR="00B33907" w:rsidRPr="00B33907" w:rsidRDefault="00B33907" w:rsidP="00B33907">
      <w:pPr>
        <w:pStyle w:val="a"/>
        <w:spacing w:line="240" w:lineRule="auto"/>
        <w:rPr>
          <w:sz w:val="24"/>
          <w:szCs w:val="24"/>
        </w:rPr>
      </w:pPr>
      <w:r w:rsidRPr="00B33907">
        <w:rPr>
          <w:sz w:val="24"/>
          <w:szCs w:val="24"/>
        </w:rPr>
        <w:t>давать на примерах квалификацию возникающих в сфере процессуального права правоотношений;</w:t>
      </w:r>
    </w:p>
    <w:p w:rsidR="00B33907" w:rsidRPr="00B33907" w:rsidRDefault="00B33907" w:rsidP="00B33907">
      <w:pPr>
        <w:pStyle w:val="a"/>
        <w:spacing w:line="240" w:lineRule="auto"/>
        <w:rPr>
          <w:sz w:val="24"/>
          <w:szCs w:val="24"/>
        </w:rPr>
      </w:pPr>
      <w:r w:rsidRPr="00B33907">
        <w:rPr>
          <w:sz w:val="24"/>
          <w:szCs w:val="24"/>
        </w:rPr>
        <w:t>применять правовые знания для аргументации собственной позиции в конкретных правовых ситуациях с использованием нормативных актов;</w:t>
      </w:r>
    </w:p>
    <w:p w:rsidR="00B33907" w:rsidRPr="00B33907" w:rsidRDefault="00B33907" w:rsidP="00B33907">
      <w:pPr>
        <w:pStyle w:val="a"/>
        <w:spacing w:line="240" w:lineRule="auto"/>
        <w:rPr>
          <w:sz w:val="24"/>
          <w:szCs w:val="24"/>
        </w:rPr>
      </w:pPr>
      <w:r w:rsidRPr="00B33907">
        <w:rPr>
          <w:sz w:val="24"/>
          <w:szCs w:val="24"/>
        </w:rPr>
        <w:t>выявлять особенности и специфику различных юридических профессий.</w:t>
      </w:r>
    </w:p>
    <w:p w:rsidR="00B33907" w:rsidRPr="00B33907" w:rsidRDefault="00B33907" w:rsidP="00B33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3907" w:rsidRPr="00B33907" w:rsidRDefault="00B33907" w:rsidP="00B3390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33907">
        <w:rPr>
          <w:rFonts w:ascii="Times New Roman" w:eastAsia="Times New Roman" w:hAnsi="Times New Roman" w:cs="Times New Roman"/>
          <w:b/>
          <w:sz w:val="24"/>
          <w:szCs w:val="24"/>
        </w:rPr>
        <w:t>Выпускник на углубленном уровне получит возможность научиться:</w:t>
      </w:r>
    </w:p>
    <w:p w:rsidR="00B33907" w:rsidRPr="00B33907" w:rsidRDefault="00B33907" w:rsidP="00B33907">
      <w:pPr>
        <w:pStyle w:val="a"/>
        <w:spacing w:line="240" w:lineRule="auto"/>
        <w:rPr>
          <w:i/>
          <w:sz w:val="24"/>
          <w:szCs w:val="24"/>
        </w:rPr>
      </w:pPr>
      <w:r w:rsidRPr="00B33907">
        <w:rPr>
          <w:i/>
          <w:sz w:val="24"/>
          <w:szCs w:val="24"/>
        </w:rPr>
        <w:t>проводить сравнительный анализ различных теорий государства и права;</w:t>
      </w:r>
    </w:p>
    <w:p w:rsidR="00B33907" w:rsidRPr="00B33907" w:rsidRDefault="00B33907" w:rsidP="00B33907">
      <w:pPr>
        <w:pStyle w:val="a"/>
        <w:spacing w:line="240" w:lineRule="auto"/>
        <w:rPr>
          <w:i/>
          <w:sz w:val="24"/>
          <w:szCs w:val="24"/>
        </w:rPr>
      </w:pPr>
      <w:r w:rsidRPr="00B33907">
        <w:rPr>
          <w:i/>
          <w:sz w:val="24"/>
          <w:szCs w:val="24"/>
        </w:rPr>
        <w:t xml:space="preserve">дифференцировать теории сущности государства по источнику государственной власти; </w:t>
      </w:r>
    </w:p>
    <w:p w:rsidR="00B33907" w:rsidRPr="00B33907" w:rsidRDefault="00B33907" w:rsidP="00B33907">
      <w:pPr>
        <w:pStyle w:val="a"/>
        <w:spacing w:line="240" w:lineRule="auto"/>
        <w:rPr>
          <w:i/>
          <w:sz w:val="24"/>
          <w:szCs w:val="24"/>
        </w:rPr>
      </w:pPr>
      <w:r w:rsidRPr="00B33907">
        <w:rPr>
          <w:i/>
          <w:sz w:val="24"/>
          <w:szCs w:val="24"/>
        </w:rPr>
        <w:t>сравнивать достоинства и недостатки различных видов и способов толкования права;</w:t>
      </w:r>
    </w:p>
    <w:p w:rsidR="00B33907" w:rsidRPr="00B33907" w:rsidRDefault="00B33907" w:rsidP="00B33907">
      <w:pPr>
        <w:pStyle w:val="a"/>
        <w:spacing w:line="240" w:lineRule="auto"/>
        <w:rPr>
          <w:i/>
          <w:sz w:val="24"/>
          <w:szCs w:val="24"/>
        </w:rPr>
      </w:pPr>
      <w:r w:rsidRPr="00B33907">
        <w:rPr>
          <w:i/>
          <w:sz w:val="24"/>
          <w:szCs w:val="24"/>
        </w:rPr>
        <w:t>оценивать тенденции развития государства и права на современном этапе;</w:t>
      </w:r>
    </w:p>
    <w:p w:rsidR="00B33907" w:rsidRPr="00B33907" w:rsidRDefault="00B33907" w:rsidP="00B33907">
      <w:pPr>
        <w:pStyle w:val="a"/>
        <w:spacing w:line="240" w:lineRule="auto"/>
        <w:rPr>
          <w:i/>
          <w:sz w:val="24"/>
          <w:szCs w:val="24"/>
        </w:rPr>
      </w:pPr>
      <w:r w:rsidRPr="00B33907">
        <w:rPr>
          <w:i/>
          <w:sz w:val="24"/>
          <w:szCs w:val="24"/>
        </w:rPr>
        <w:t>понимать необходимость правового воспитания и противодействия правовому нигилизму;</w:t>
      </w:r>
    </w:p>
    <w:p w:rsidR="00B33907" w:rsidRPr="00B33907" w:rsidRDefault="00B33907" w:rsidP="00B33907">
      <w:pPr>
        <w:pStyle w:val="a"/>
        <w:spacing w:line="240" w:lineRule="auto"/>
        <w:rPr>
          <w:i/>
          <w:sz w:val="24"/>
          <w:szCs w:val="24"/>
        </w:rPr>
      </w:pPr>
      <w:r w:rsidRPr="00B33907">
        <w:rPr>
          <w:i/>
          <w:sz w:val="24"/>
          <w:szCs w:val="24"/>
        </w:rPr>
        <w:t>классифицировать виды конституций по форме выражения, по субъектам принятия, по порядку принятия и изменения;</w:t>
      </w:r>
    </w:p>
    <w:p w:rsidR="00B33907" w:rsidRPr="00B33907" w:rsidRDefault="00B33907" w:rsidP="00B33907">
      <w:pPr>
        <w:pStyle w:val="a"/>
        <w:spacing w:line="240" w:lineRule="auto"/>
        <w:rPr>
          <w:i/>
          <w:sz w:val="24"/>
          <w:szCs w:val="24"/>
        </w:rPr>
      </w:pPr>
      <w:r w:rsidRPr="00B33907">
        <w:rPr>
          <w:i/>
          <w:sz w:val="24"/>
          <w:szCs w:val="24"/>
        </w:rPr>
        <w:t>толковать государственно-правовые явления и процессы;</w:t>
      </w:r>
    </w:p>
    <w:p w:rsidR="00B33907" w:rsidRPr="00B33907" w:rsidRDefault="00B33907" w:rsidP="00B33907">
      <w:pPr>
        <w:pStyle w:val="a"/>
        <w:spacing w:line="240" w:lineRule="auto"/>
        <w:rPr>
          <w:i/>
          <w:sz w:val="24"/>
          <w:szCs w:val="24"/>
        </w:rPr>
      </w:pPr>
      <w:r w:rsidRPr="00B33907">
        <w:rPr>
          <w:i/>
          <w:sz w:val="24"/>
          <w:szCs w:val="24"/>
        </w:rPr>
        <w:t>проводить сравнительный анализ особенностей российской правовой системы и правовых систем других государств;</w:t>
      </w:r>
    </w:p>
    <w:p w:rsidR="00B33907" w:rsidRPr="00B33907" w:rsidRDefault="00B33907" w:rsidP="00B33907">
      <w:pPr>
        <w:pStyle w:val="a"/>
        <w:spacing w:line="240" w:lineRule="auto"/>
        <w:rPr>
          <w:i/>
          <w:sz w:val="24"/>
          <w:szCs w:val="24"/>
        </w:rPr>
      </w:pPr>
      <w:r w:rsidRPr="00B33907">
        <w:rPr>
          <w:i/>
          <w:sz w:val="24"/>
          <w:szCs w:val="24"/>
        </w:rPr>
        <w:t>различать принципы и виды правотворчества;</w:t>
      </w:r>
    </w:p>
    <w:p w:rsidR="00B33907" w:rsidRPr="00B33907" w:rsidRDefault="00B33907" w:rsidP="00B33907">
      <w:pPr>
        <w:pStyle w:val="a"/>
        <w:spacing w:line="240" w:lineRule="auto"/>
        <w:rPr>
          <w:i/>
          <w:sz w:val="24"/>
          <w:szCs w:val="24"/>
        </w:rPr>
      </w:pPr>
      <w:r w:rsidRPr="00B33907">
        <w:rPr>
          <w:i/>
          <w:sz w:val="24"/>
          <w:szCs w:val="24"/>
        </w:rPr>
        <w:t>описывать этапы становления парламентаризма в России;</w:t>
      </w:r>
    </w:p>
    <w:p w:rsidR="00B33907" w:rsidRPr="00B33907" w:rsidRDefault="00B33907" w:rsidP="00B33907">
      <w:pPr>
        <w:pStyle w:val="a"/>
        <w:spacing w:line="240" w:lineRule="auto"/>
        <w:rPr>
          <w:i/>
          <w:sz w:val="24"/>
          <w:szCs w:val="24"/>
        </w:rPr>
      </w:pPr>
      <w:r w:rsidRPr="00B33907">
        <w:rPr>
          <w:i/>
          <w:sz w:val="24"/>
          <w:szCs w:val="24"/>
        </w:rPr>
        <w:t>сравнивать различные виды избирательных систем;</w:t>
      </w:r>
    </w:p>
    <w:p w:rsidR="00B33907" w:rsidRPr="00B33907" w:rsidRDefault="00B33907" w:rsidP="00B33907">
      <w:pPr>
        <w:pStyle w:val="a"/>
        <w:spacing w:line="240" w:lineRule="auto"/>
        <w:rPr>
          <w:i/>
          <w:sz w:val="24"/>
          <w:szCs w:val="24"/>
        </w:rPr>
      </w:pPr>
      <w:r w:rsidRPr="00B33907">
        <w:rPr>
          <w:i/>
          <w:sz w:val="24"/>
          <w:szCs w:val="24"/>
        </w:rPr>
        <w:t>анализировать с точки зрения международного права проблемы, возникающие в современных международных отношениях;</w:t>
      </w:r>
    </w:p>
    <w:p w:rsidR="00B33907" w:rsidRPr="00B33907" w:rsidRDefault="00B33907" w:rsidP="00B33907">
      <w:pPr>
        <w:pStyle w:val="a"/>
        <w:spacing w:line="240" w:lineRule="auto"/>
        <w:rPr>
          <w:i/>
          <w:sz w:val="24"/>
          <w:szCs w:val="24"/>
        </w:rPr>
      </w:pPr>
      <w:r w:rsidRPr="00B33907">
        <w:rPr>
          <w:i/>
          <w:sz w:val="24"/>
          <w:szCs w:val="24"/>
        </w:rPr>
        <w:t>анализировать институт международно-правового признания;</w:t>
      </w:r>
    </w:p>
    <w:p w:rsidR="00B33907" w:rsidRPr="00B33907" w:rsidRDefault="00B33907" w:rsidP="00B33907">
      <w:pPr>
        <w:pStyle w:val="a"/>
        <w:spacing w:line="240" w:lineRule="auto"/>
        <w:rPr>
          <w:i/>
          <w:sz w:val="24"/>
          <w:szCs w:val="24"/>
        </w:rPr>
      </w:pPr>
      <w:r w:rsidRPr="00B33907">
        <w:rPr>
          <w:i/>
          <w:sz w:val="24"/>
          <w:szCs w:val="24"/>
        </w:rPr>
        <w:t>выявлять особенности международно-правовой ответственности;</w:t>
      </w:r>
    </w:p>
    <w:p w:rsidR="00B33907" w:rsidRPr="00B33907" w:rsidRDefault="00B33907" w:rsidP="00B33907">
      <w:pPr>
        <w:pStyle w:val="a"/>
        <w:spacing w:line="240" w:lineRule="auto"/>
        <w:rPr>
          <w:i/>
          <w:sz w:val="24"/>
          <w:szCs w:val="24"/>
        </w:rPr>
      </w:pPr>
      <w:r w:rsidRPr="00B33907">
        <w:rPr>
          <w:i/>
          <w:sz w:val="24"/>
          <w:szCs w:val="24"/>
        </w:rPr>
        <w:t>выделять основные международно-правовые акты, регулирующие отношения государств в рамках международного гуманитарного права;</w:t>
      </w:r>
    </w:p>
    <w:p w:rsidR="00B33907" w:rsidRPr="00B33907" w:rsidRDefault="00B33907" w:rsidP="00B33907">
      <w:pPr>
        <w:pStyle w:val="a"/>
        <w:spacing w:line="240" w:lineRule="auto"/>
        <w:rPr>
          <w:i/>
          <w:sz w:val="24"/>
          <w:szCs w:val="24"/>
        </w:rPr>
      </w:pPr>
      <w:r w:rsidRPr="00B33907">
        <w:rPr>
          <w:i/>
          <w:sz w:val="24"/>
          <w:szCs w:val="24"/>
        </w:rPr>
        <w:t>оценивать роль неправительственных организаций в деятельности по защите прав человека в условиях военного времени;</w:t>
      </w:r>
    </w:p>
    <w:p w:rsidR="00B33907" w:rsidRPr="00B33907" w:rsidRDefault="00B33907" w:rsidP="00B33907">
      <w:pPr>
        <w:pStyle w:val="a"/>
        <w:spacing w:line="240" w:lineRule="auto"/>
        <w:rPr>
          <w:i/>
          <w:sz w:val="24"/>
          <w:szCs w:val="24"/>
        </w:rPr>
      </w:pPr>
      <w:r w:rsidRPr="00B33907">
        <w:rPr>
          <w:i/>
          <w:sz w:val="24"/>
          <w:szCs w:val="24"/>
        </w:rPr>
        <w:t>формулировать особенности страхования в Российской Федерации, различать виды страхования;</w:t>
      </w:r>
    </w:p>
    <w:p w:rsidR="00B33907" w:rsidRPr="00B33907" w:rsidRDefault="00B33907" w:rsidP="00B33907">
      <w:pPr>
        <w:pStyle w:val="a"/>
        <w:spacing w:line="240" w:lineRule="auto"/>
        <w:rPr>
          <w:i/>
          <w:sz w:val="24"/>
          <w:szCs w:val="24"/>
        </w:rPr>
      </w:pPr>
      <w:r w:rsidRPr="00B33907">
        <w:rPr>
          <w:i/>
          <w:sz w:val="24"/>
          <w:szCs w:val="24"/>
        </w:rPr>
        <w:t>различать опеку и попечительство;</w:t>
      </w:r>
    </w:p>
    <w:p w:rsidR="00B33907" w:rsidRPr="00B33907" w:rsidRDefault="00B33907" w:rsidP="00B33907">
      <w:pPr>
        <w:pStyle w:val="a"/>
        <w:spacing w:line="240" w:lineRule="auto"/>
        <w:rPr>
          <w:i/>
          <w:sz w:val="24"/>
          <w:szCs w:val="24"/>
        </w:rPr>
      </w:pPr>
      <w:r w:rsidRPr="00B33907">
        <w:rPr>
          <w:i/>
          <w:sz w:val="24"/>
          <w:szCs w:val="24"/>
        </w:rPr>
        <w:t>находить наиболее оптимальные варианты разрешения правовых споров, возникающих в процессе трудовой деятельности;</w:t>
      </w:r>
    </w:p>
    <w:p w:rsidR="00B33907" w:rsidRPr="00B33907" w:rsidRDefault="00B33907" w:rsidP="00B33907">
      <w:pPr>
        <w:pStyle w:val="a"/>
        <w:spacing w:line="240" w:lineRule="auto"/>
        <w:rPr>
          <w:i/>
          <w:sz w:val="24"/>
          <w:szCs w:val="24"/>
        </w:rPr>
      </w:pPr>
      <w:r w:rsidRPr="00B33907">
        <w:rPr>
          <w:i/>
          <w:sz w:val="24"/>
          <w:szCs w:val="24"/>
        </w:rPr>
        <w:t>определять применимость норм финансового права в конкретной правовой ситуации;</w:t>
      </w:r>
    </w:p>
    <w:p w:rsidR="00B33907" w:rsidRPr="00B33907" w:rsidRDefault="00B33907" w:rsidP="00B33907">
      <w:pPr>
        <w:pStyle w:val="a"/>
        <w:spacing w:line="240" w:lineRule="auto"/>
        <w:rPr>
          <w:i/>
          <w:sz w:val="24"/>
          <w:szCs w:val="24"/>
        </w:rPr>
      </w:pPr>
      <w:r w:rsidRPr="00B33907">
        <w:rPr>
          <w:i/>
          <w:sz w:val="24"/>
          <w:szCs w:val="24"/>
        </w:rPr>
        <w:t>характеризовать аудит как деятельность по проведению проверки финансовой отчетности;</w:t>
      </w:r>
    </w:p>
    <w:p w:rsidR="00B33907" w:rsidRPr="00B33907" w:rsidRDefault="00B33907" w:rsidP="00B33907">
      <w:pPr>
        <w:pStyle w:val="a"/>
        <w:spacing w:line="240" w:lineRule="auto"/>
        <w:rPr>
          <w:i/>
          <w:sz w:val="24"/>
          <w:szCs w:val="24"/>
        </w:rPr>
      </w:pPr>
      <w:r w:rsidRPr="00B33907">
        <w:rPr>
          <w:i/>
          <w:sz w:val="24"/>
          <w:szCs w:val="24"/>
        </w:rPr>
        <w:t>определять судебную компетенцию, стратегию и тактику ведения процесса.</w:t>
      </w:r>
    </w:p>
    <w:p w:rsidR="007B07D1" w:rsidRDefault="007B07D1"/>
    <w:p w:rsidR="007B07D1" w:rsidRPr="00B33907" w:rsidRDefault="007B07D1" w:rsidP="00B33907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907">
        <w:rPr>
          <w:rFonts w:ascii="Times New Roman" w:hAnsi="Times New Roman" w:cs="Times New Roman"/>
          <w:b/>
          <w:sz w:val="24"/>
          <w:szCs w:val="24"/>
        </w:rPr>
        <w:t>Основно</w:t>
      </w:r>
      <w:r w:rsidR="00B33907" w:rsidRPr="00B33907">
        <w:rPr>
          <w:rFonts w:ascii="Times New Roman" w:hAnsi="Times New Roman" w:cs="Times New Roman"/>
          <w:b/>
          <w:sz w:val="24"/>
          <w:szCs w:val="24"/>
        </w:rPr>
        <w:t>е содержание учебного предмета «П</w:t>
      </w:r>
      <w:r w:rsidRPr="00B33907">
        <w:rPr>
          <w:rFonts w:ascii="Times New Roman" w:hAnsi="Times New Roman" w:cs="Times New Roman"/>
          <w:b/>
          <w:sz w:val="24"/>
          <w:szCs w:val="24"/>
        </w:rPr>
        <w:t>раво</w:t>
      </w:r>
      <w:r w:rsidR="00B33907" w:rsidRPr="00B33907">
        <w:rPr>
          <w:rFonts w:ascii="Times New Roman" w:hAnsi="Times New Roman" w:cs="Times New Roman"/>
          <w:b/>
          <w:sz w:val="24"/>
          <w:szCs w:val="24"/>
        </w:rPr>
        <w:t>»</w:t>
      </w:r>
      <w:r w:rsidRPr="00B33907">
        <w:rPr>
          <w:rFonts w:ascii="Times New Roman" w:hAnsi="Times New Roman" w:cs="Times New Roman"/>
          <w:b/>
          <w:sz w:val="24"/>
          <w:szCs w:val="24"/>
        </w:rPr>
        <w:t xml:space="preserve"> на уровне среднего общего образования</w:t>
      </w:r>
    </w:p>
    <w:p w:rsidR="00310217" w:rsidRPr="00310217" w:rsidRDefault="00310217" w:rsidP="003102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088F" w:rsidRDefault="00C0088F" w:rsidP="00D5501D">
      <w:pPr>
        <w:pStyle w:val="c14"/>
        <w:shd w:val="clear" w:color="auto" w:fill="FFFFFF"/>
        <w:spacing w:before="0" w:beforeAutospacing="0" w:after="0" w:afterAutospacing="0"/>
        <w:ind w:left="48" w:right="10" w:firstLine="378"/>
        <w:jc w:val="both"/>
        <w:rPr>
          <w:rStyle w:val="c2"/>
          <w:color w:val="0D0D0D" w:themeColor="text1" w:themeTint="F2"/>
        </w:rPr>
      </w:pPr>
    </w:p>
    <w:p w:rsidR="00156B60" w:rsidRDefault="00156B60" w:rsidP="00AD308C">
      <w:pPr>
        <w:pStyle w:val="c14"/>
        <w:shd w:val="clear" w:color="auto" w:fill="FFFFFF"/>
        <w:spacing w:before="0" w:beforeAutospacing="0" w:after="0" w:afterAutospacing="0"/>
        <w:ind w:left="48" w:right="10" w:firstLine="378"/>
        <w:jc w:val="center"/>
        <w:rPr>
          <w:rStyle w:val="c2"/>
          <w:b/>
          <w:color w:val="0D0D0D" w:themeColor="text1" w:themeTint="F2"/>
        </w:rPr>
      </w:pPr>
      <w:r w:rsidRPr="00AD308C">
        <w:rPr>
          <w:rStyle w:val="c2"/>
          <w:b/>
          <w:color w:val="0D0D0D" w:themeColor="text1" w:themeTint="F2"/>
        </w:rPr>
        <w:t>11 класс</w:t>
      </w:r>
    </w:p>
    <w:p w:rsidR="00757633" w:rsidRPr="00AD308C" w:rsidRDefault="00596799" w:rsidP="00AD308C">
      <w:pPr>
        <w:pStyle w:val="c14"/>
        <w:shd w:val="clear" w:color="auto" w:fill="FFFFFF"/>
        <w:spacing w:before="0" w:beforeAutospacing="0" w:after="0" w:afterAutospacing="0"/>
        <w:ind w:left="48" w:right="10" w:firstLine="378"/>
        <w:jc w:val="center"/>
        <w:rPr>
          <w:rStyle w:val="c2"/>
          <w:b/>
          <w:color w:val="0D0D0D" w:themeColor="text1" w:themeTint="F2"/>
        </w:rPr>
      </w:pPr>
      <w:r>
        <w:rPr>
          <w:rStyle w:val="c2"/>
          <w:b/>
          <w:color w:val="0D0D0D" w:themeColor="text1" w:themeTint="F2"/>
        </w:rPr>
        <w:t>(34 часа</w:t>
      </w:r>
      <w:r w:rsidR="00757633">
        <w:rPr>
          <w:rStyle w:val="c2"/>
          <w:b/>
          <w:color w:val="0D0D0D" w:themeColor="text1" w:themeTint="F2"/>
        </w:rPr>
        <w:t>)</w:t>
      </w:r>
    </w:p>
    <w:p w:rsidR="00E83F84" w:rsidRDefault="00E83F84" w:rsidP="00D5501D">
      <w:pPr>
        <w:pStyle w:val="c14"/>
        <w:shd w:val="clear" w:color="auto" w:fill="FFFFFF"/>
        <w:spacing w:before="0" w:beforeAutospacing="0" w:after="0" w:afterAutospacing="0"/>
        <w:ind w:left="48" w:right="10" w:firstLine="378"/>
        <w:jc w:val="both"/>
        <w:rPr>
          <w:rStyle w:val="c2"/>
          <w:color w:val="0D0D0D" w:themeColor="text1" w:themeTint="F2"/>
        </w:rPr>
      </w:pPr>
    </w:p>
    <w:p w:rsidR="00E83F84" w:rsidRPr="00AF484B" w:rsidRDefault="00E83F84" w:rsidP="00B33907">
      <w:pPr>
        <w:pStyle w:val="c46"/>
        <w:shd w:val="clear" w:color="auto" w:fill="FFFFFF"/>
        <w:spacing w:before="0" w:beforeAutospacing="0" w:after="0" w:afterAutospacing="0"/>
        <w:ind w:left="292"/>
        <w:rPr>
          <w:rStyle w:val="c1"/>
          <w:b/>
          <w:bCs/>
          <w:color w:val="0D0D0D" w:themeColor="text1" w:themeTint="F2"/>
        </w:rPr>
      </w:pPr>
      <w:r w:rsidRPr="00AF484B">
        <w:rPr>
          <w:rStyle w:val="c1"/>
          <w:b/>
          <w:bCs/>
          <w:color w:val="0D0D0D" w:themeColor="text1" w:themeTint="F2"/>
        </w:rPr>
        <w:t>Тема 1. </w:t>
      </w:r>
      <w:r w:rsidRPr="00AF484B">
        <w:rPr>
          <w:rStyle w:val="c1"/>
          <w:b/>
          <w:bCs/>
          <w:iCs/>
          <w:color w:val="0D0D0D" w:themeColor="text1" w:themeTint="F2"/>
        </w:rPr>
        <w:t>Гражданское право</w:t>
      </w:r>
      <w:r w:rsidRPr="00AF484B">
        <w:rPr>
          <w:rStyle w:val="c1"/>
          <w:b/>
          <w:bCs/>
          <w:i/>
          <w:iCs/>
          <w:color w:val="0D0D0D" w:themeColor="text1" w:themeTint="F2"/>
        </w:rPr>
        <w:t> </w:t>
      </w:r>
      <w:r w:rsidR="00596799">
        <w:rPr>
          <w:rStyle w:val="c1"/>
          <w:b/>
          <w:bCs/>
          <w:color w:val="0D0D0D" w:themeColor="text1" w:themeTint="F2"/>
        </w:rPr>
        <w:t>(12</w:t>
      </w:r>
      <w:r w:rsidRPr="00AF484B">
        <w:rPr>
          <w:rStyle w:val="c1"/>
          <w:b/>
          <w:bCs/>
          <w:color w:val="0D0D0D" w:themeColor="text1" w:themeTint="F2"/>
        </w:rPr>
        <w:t xml:space="preserve"> час</w:t>
      </w:r>
      <w:r w:rsidR="00AF484B" w:rsidRPr="00AF484B">
        <w:rPr>
          <w:rStyle w:val="c1"/>
          <w:b/>
          <w:bCs/>
          <w:color w:val="0D0D0D" w:themeColor="text1" w:themeTint="F2"/>
        </w:rPr>
        <w:t>ов</w:t>
      </w:r>
      <w:r w:rsidRPr="00AF484B">
        <w:rPr>
          <w:rStyle w:val="c1"/>
          <w:b/>
          <w:bCs/>
          <w:color w:val="0D0D0D" w:themeColor="text1" w:themeTint="F2"/>
        </w:rPr>
        <w:t>)</w:t>
      </w:r>
    </w:p>
    <w:p w:rsidR="00E83F84" w:rsidRPr="00AF484B" w:rsidRDefault="00E83F84" w:rsidP="00E83F84">
      <w:pPr>
        <w:pStyle w:val="c46"/>
        <w:shd w:val="clear" w:color="auto" w:fill="FFFFFF"/>
        <w:spacing w:before="0" w:beforeAutospacing="0" w:after="0" w:afterAutospacing="0"/>
        <w:ind w:left="292"/>
        <w:rPr>
          <w:rFonts w:ascii="Arial" w:hAnsi="Arial" w:cs="Arial"/>
          <w:color w:val="0D0D0D" w:themeColor="text1" w:themeTint="F2"/>
        </w:rPr>
      </w:pPr>
    </w:p>
    <w:p w:rsidR="005F7D0F" w:rsidRPr="00AF484B" w:rsidRDefault="00E83F84" w:rsidP="005F7D0F">
      <w:pPr>
        <w:pStyle w:val="c55"/>
        <w:shd w:val="clear" w:color="auto" w:fill="FFFFFF"/>
        <w:spacing w:before="0" w:beforeAutospacing="0" w:after="0" w:afterAutospacing="0"/>
        <w:ind w:left="4" w:right="24" w:firstLine="284"/>
        <w:jc w:val="both"/>
        <w:rPr>
          <w:rStyle w:val="c4"/>
          <w:color w:val="0D0D0D" w:themeColor="text1" w:themeTint="F2"/>
        </w:rPr>
      </w:pPr>
      <w:r w:rsidRPr="00AF484B">
        <w:rPr>
          <w:rStyle w:val="c4"/>
          <w:color w:val="0D0D0D" w:themeColor="text1" w:themeTint="F2"/>
        </w:rPr>
        <w:t>Понятие и сущность гражда</w:t>
      </w:r>
      <w:r w:rsidR="005F7D0F" w:rsidRPr="00AF484B">
        <w:rPr>
          <w:rStyle w:val="c4"/>
          <w:color w:val="0D0D0D" w:themeColor="text1" w:themeTint="F2"/>
        </w:rPr>
        <w:t>нского права. Гражданские право</w:t>
      </w:r>
      <w:r w:rsidRPr="00AF484B">
        <w:rPr>
          <w:rStyle w:val="c4"/>
          <w:color w:val="0D0D0D" w:themeColor="text1" w:themeTint="F2"/>
        </w:rPr>
        <w:t xml:space="preserve">отношения. Источники гражданского права. Виды субъектов гражданских правоотношений. Физическое лицо как субъект права. Юридические лица как субъекты права. Понятие сделки и ее виды. Формы сделок. </w:t>
      </w:r>
      <w:r w:rsidR="005F7D0F" w:rsidRPr="00AF484B">
        <w:rPr>
          <w:rStyle w:val="c4"/>
          <w:color w:val="0D0D0D" w:themeColor="text1" w:themeTint="F2"/>
        </w:rPr>
        <w:t>Основания</w:t>
      </w:r>
      <w:r w:rsidRPr="00AF484B">
        <w:rPr>
          <w:rStyle w:val="c4"/>
          <w:color w:val="0D0D0D" w:themeColor="text1" w:themeTint="F2"/>
        </w:rPr>
        <w:t xml:space="preserve"> недействительности сделок. Представительство в сделках. Доверенность и ее виды. Понятие обязательства. Способы обеспечения исполнения обязательств. Понятие договора и его содержание. Виды договоров. Порядок заключения, изменения и расторжения договоров. Отдельные виды обязательств. </w:t>
      </w:r>
      <w:r w:rsidR="005F7D0F" w:rsidRPr="00AF484B">
        <w:rPr>
          <w:rStyle w:val="c4"/>
          <w:color w:val="0D0D0D" w:themeColor="text1" w:themeTint="F2"/>
        </w:rPr>
        <w:tab/>
      </w:r>
      <w:r w:rsidRPr="00AF484B">
        <w:rPr>
          <w:rStyle w:val="c4"/>
          <w:color w:val="0D0D0D" w:themeColor="text1" w:themeTint="F2"/>
        </w:rPr>
        <w:t xml:space="preserve">Понятие права собственности. Основания возникновения права собственности. Понятие права интеллектуальной собственности. </w:t>
      </w:r>
      <w:r w:rsidR="005F7D0F" w:rsidRPr="00AF484B">
        <w:rPr>
          <w:rStyle w:val="c4"/>
          <w:color w:val="0D0D0D" w:themeColor="text1" w:themeTint="F2"/>
        </w:rPr>
        <w:t xml:space="preserve">Интеллектуальные права (исключительные – имущественные; неимущественные; иные – право доступа, право следования). </w:t>
      </w:r>
      <w:r w:rsidRPr="00AF484B">
        <w:rPr>
          <w:rStyle w:val="c4"/>
          <w:color w:val="0D0D0D" w:themeColor="text1" w:themeTint="F2"/>
        </w:rPr>
        <w:t xml:space="preserve">Авторское право. </w:t>
      </w:r>
      <w:r w:rsidR="005F7D0F" w:rsidRPr="00AF484B">
        <w:rPr>
          <w:rStyle w:val="c4"/>
          <w:color w:val="0D0D0D" w:themeColor="text1" w:themeTint="F2"/>
        </w:rPr>
        <w:t xml:space="preserve">Смежные права. Право охраны нетрадиционных объектов интеллектуальной собственности. Ноу-хау. </w:t>
      </w:r>
      <w:r w:rsidRPr="00AF484B">
        <w:rPr>
          <w:rStyle w:val="c4"/>
          <w:color w:val="0D0D0D" w:themeColor="text1" w:themeTint="F2"/>
        </w:rPr>
        <w:t xml:space="preserve">Патентное право. Право средств индивидуализации участников гражданского оборота. Право ох раны нетрадиционных объектов интеллектуальной собственности. Понятие общей собственности. Защита права собственности. Защита чести, достоинства и деловой репутации. Понятие гражданско-правовой ответственности. Виды гражданско-правовой ответственности. Способы защиты гражданских прав. </w:t>
      </w:r>
    </w:p>
    <w:p w:rsidR="00E83F84" w:rsidRPr="00AF484B" w:rsidRDefault="00E83F84" w:rsidP="005F7D0F">
      <w:pPr>
        <w:pStyle w:val="c55"/>
        <w:shd w:val="clear" w:color="auto" w:fill="FFFFFF"/>
        <w:spacing w:before="0" w:beforeAutospacing="0" w:after="0" w:afterAutospacing="0"/>
        <w:ind w:left="4" w:right="24" w:firstLine="284"/>
        <w:jc w:val="both"/>
        <w:rPr>
          <w:color w:val="0D0D0D" w:themeColor="text1" w:themeTint="F2"/>
        </w:rPr>
      </w:pPr>
      <w:r w:rsidRPr="00AF484B">
        <w:rPr>
          <w:rStyle w:val="c4"/>
          <w:color w:val="0D0D0D" w:themeColor="text1" w:themeTint="F2"/>
        </w:rPr>
        <w:t>Предпринимательство и предпринимательское право. Правовые средства государственного регулирования экономики. Организационно-правовые формы предпринимательской деятельности. Хозяйственные товарищества. Хозяйственные общества. Производственный кооператив (артель). Унитарное предприятие. Правовое регулирование защиты предпринимательской деятельности и прав предпринимателей. Права потребителей. Защита прав потребителей при заключении договоров на оказание услуг. Сроки предъявления претензий. Защита прав потребителей. Понятие и сущность наследования. Правила наследования на основании завещания. Формы завещания. Наследование по закону.</w:t>
      </w:r>
    </w:p>
    <w:p w:rsidR="00E83F84" w:rsidRPr="00AF484B" w:rsidRDefault="00E83F84" w:rsidP="00D5501D">
      <w:pPr>
        <w:pStyle w:val="c14"/>
        <w:shd w:val="clear" w:color="auto" w:fill="FFFFFF"/>
        <w:spacing w:before="0" w:beforeAutospacing="0" w:after="0" w:afterAutospacing="0"/>
        <w:ind w:left="48" w:right="10" w:firstLine="378"/>
        <w:jc w:val="both"/>
        <w:rPr>
          <w:rStyle w:val="c2"/>
          <w:color w:val="0D0D0D" w:themeColor="text1" w:themeTint="F2"/>
        </w:rPr>
      </w:pPr>
    </w:p>
    <w:p w:rsidR="00960BB3" w:rsidRPr="00AF484B" w:rsidRDefault="008255BD" w:rsidP="00960BB3">
      <w:pPr>
        <w:pStyle w:val="c46"/>
        <w:shd w:val="clear" w:color="auto" w:fill="FFFFFF"/>
        <w:spacing w:before="0" w:beforeAutospacing="0" w:after="0" w:afterAutospacing="0"/>
        <w:ind w:left="288"/>
        <w:rPr>
          <w:rStyle w:val="c1"/>
          <w:b/>
          <w:bCs/>
          <w:color w:val="0D0D0D" w:themeColor="text1" w:themeTint="F2"/>
        </w:rPr>
      </w:pPr>
      <w:r w:rsidRPr="00AF484B">
        <w:rPr>
          <w:rStyle w:val="c1"/>
          <w:b/>
          <w:bCs/>
          <w:color w:val="0D0D0D" w:themeColor="text1" w:themeTint="F2"/>
        </w:rPr>
        <w:t>Тема 2</w:t>
      </w:r>
      <w:r w:rsidR="00960BB3" w:rsidRPr="00AF484B">
        <w:rPr>
          <w:rStyle w:val="c1"/>
          <w:b/>
          <w:bCs/>
          <w:color w:val="0D0D0D" w:themeColor="text1" w:themeTint="F2"/>
        </w:rPr>
        <w:t>.</w:t>
      </w:r>
      <w:r w:rsidR="00960BB3" w:rsidRPr="00AF484B">
        <w:rPr>
          <w:rStyle w:val="c4"/>
          <w:color w:val="0D0D0D" w:themeColor="text1" w:themeTint="F2"/>
        </w:rPr>
        <w:t> </w:t>
      </w:r>
      <w:r w:rsidR="00960BB3" w:rsidRPr="00AF484B">
        <w:rPr>
          <w:rStyle w:val="c1"/>
          <w:b/>
          <w:bCs/>
          <w:iCs/>
          <w:color w:val="0D0D0D" w:themeColor="text1" w:themeTint="F2"/>
        </w:rPr>
        <w:t>Семейное право</w:t>
      </w:r>
      <w:r w:rsidR="00960BB3" w:rsidRPr="00AF484B">
        <w:rPr>
          <w:rStyle w:val="c4"/>
          <w:i/>
          <w:iCs/>
          <w:color w:val="0D0D0D" w:themeColor="text1" w:themeTint="F2"/>
        </w:rPr>
        <w:t> </w:t>
      </w:r>
      <w:r w:rsidR="00596799">
        <w:rPr>
          <w:rStyle w:val="c1"/>
          <w:b/>
          <w:bCs/>
          <w:color w:val="0D0D0D" w:themeColor="text1" w:themeTint="F2"/>
        </w:rPr>
        <w:t>(1 час</w:t>
      </w:r>
      <w:r w:rsidR="00960BB3" w:rsidRPr="00AF484B">
        <w:rPr>
          <w:rStyle w:val="c1"/>
          <w:b/>
          <w:bCs/>
          <w:color w:val="0D0D0D" w:themeColor="text1" w:themeTint="F2"/>
        </w:rPr>
        <w:t>)</w:t>
      </w:r>
    </w:p>
    <w:p w:rsidR="00C41154" w:rsidRPr="00AF484B" w:rsidRDefault="00C41154" w:rsidP="00960BB3">
      <w:pPr>
        <w:pStyle w:val="c46"/>
        <w:shd w:val="clear" w:color="auto" w:fill="FFFFFF"/>
        <w:spacing w:before="0" w:beforeAutospacing="0" w:after="0" w:afterAutospacing="0"/>
        <w:ind w:left="288"/>
        <w:rPr>
          <w:rFonts w:ascii="Arial" w:hAnsi="Arial" w:cs="Arial"/>
          <w:color w:val="0D0D0D" w:themeColor="text1" w:themeTint="F2"/>
        </w:rPr>
      </w:pPr>
    </w:p>
    <w:p w:rsidR="00960BB3" w:rsidRDefault="00960BB3" w:rsidP="00960BB3">
      <w:pPr>
        <w:pStyle w:val="c55"/>
        <w:shd w:val="clear" w:color="auto" w:fill="FFFFFF"/>
        <w:spacing w:before="0" w:beforeAutospacing="0" w:after="0" w:afterAutospacing="0"/>
        <w:ind w:left="10" w:right="14" w:firstLine="288"/>
        <w:jc w:val="both"/>
        <w:rPr>
          <w:rStyle w:val="c4"/>
          <w:color w:val="0D0D0D" w:themeColor="text1" w:themeTint="F2"/>
        </w:rPr>
      </w:pPr>
      <w:r w:rsidRPr="00AF484B">
        <w:rPr>
          <w:rStyle w:val="c4"/>
          <w:color w:val="0D0D0D" w:themeColor="text1" w:themeTint="F2"/>
        </w:rPr>
        <w:t>Порядок заключения брака. Расторжение брака. Имущест</w:t>
      </w:r>
      <w:r w:rsidR="00C41154" w:rsidRPr="00AF484B">
        <w:rPr>
          <w:rStyle w:val="c4"/>
          <w:color w:val="0D0D0D" w:themeColor="text1" w:themeTint="F2"/>
        </w:rPr>
        <w:t>вен</w:t>
      </w:r>
      <w:r w:rsidRPr="00AF484B">
        <w:rPr>
          <w:rStyle w:val="c4"/>
          <w:color w:val="0D0D0D" w:themeColor="text1" w:themeTint="F2"/>
        </w:rPr>
        <w:t>ные и личные</w:t>
      </w:r>
      <w:r w:rsidR="00C41154" w:rsidRPr="00AF484B">
        <w:rPr>
          <w:rStyle w:val="c4"/>
          <w:color w:val="0D0D0D" w:themeColor="text1" w:themeTint="F2"/>
        </w:rPr>
        <w:t xml:space="preserve"> неимущественные права супругов</w:t>
      </w:r>
      <w:r w:rsidRPr="00AF484B">
        <w:rPr>
          <w:rStyle w:val="c4"/>
          <w:color w:val="0D0D0D" w:themeColor="text1" w:themeTint="F2"/>
        </w:rPr>
        <w:t>. Договорной режим им</w:t>
      </w:r>
      <w:r w:rsidR="00C41154" w:rsidRPr="00AF484B">
        <w:rPr>
          <w:rStyle w:val="c4"/>
          <w:color w:val="0D0D0D" w:themeColor="text1" w:themeTint="F2"/>
        </w:rPr>
        <w:t>ущества супругов. Родители и де</w:t>
      </w:r>
      <w:r w:rsidRPr="00AF484B">
        <w:rPr>
          <w:rStyle w:val="c4"/>
          <w:color w:val="0D0D0D" w:themeColor="text1" w:themeTint="F2"/>
        </w:rPr>
        <w:t>ти: правовые основы взаимо</w:t>
      </w:r>
      <w:r w:rsidR="00C41154" w:rsidRPr="00AF484B">
        <w:rPr>
          <w:rStyle w:val="c4"/>
          <w:color w:val="0D0D0D" w:themeColor="text1" w:themeTint="F2"/>
        </w:rPr>
        <w:t>отношений. Алиментные обязатель</w:t>
      </w:r>
      <w:r w:rsidRPr="00AF484B">
        <w:rPr>
          <w:rStyle w:val="c4"/>
          <w:color w:val="0D0D0D" w:themeColor="text1" w:themeTint="F2"/>
        </w:rPr>
        <w:t>ства.</w:t>
      </w:r>
    </w:p>
    <w:p w:rsidR="00960BB3" w:rsidRPr="00AF484B" w:rsidRDefault="00960BB3" w:rsidP="00856B3E">
      <w:pPr>
        <w:pStyle w:val="c55"/>
        <w:shd w:val="clear" w:color="auto" w:fill="FFFFFF"/>
        <w:spacing w:before="0" w:beforeAutospacing="0" w:after="0" w:afterAutospacing="0"/>
        <w:ind w:right="14"/>
        <w:jc w:val="both"/>
        <w:rPr>
          <w:rFonts w:ascii="Arial" w:hAnsi="Arial" w:cs="Arial"/>
          <w:color w:val="0D0D0D" w:themeColor="text1" w:themeTint="F2"/>
        </w:rPr>
      </w:pPr>
    </w:p>
    <w:p w:rsidR="00960BB3" w:rsidRPr="00AF484B" w:rsidRDefault="008255BD" w:rsidP="00960BB3">
      <w:pPr>
        <w:pStyle w:val="c46"/>
        <w:shd w:val="clear" w:color="auto" w:fill="FFFFFF"/>
        <w:spacing w:before="0" w:beforeAutospacing="0" w:after="0" w:afterAutospacing="0"/>
        <w:ind w:left="292"/>
        <w:rPr>
          <w:rStyle w:val="c1"/>
          <w:b/>
          <w:bCs/>
          <w:color w:val="0D0D0D" w:themeColor="text1" w:themeTint="F2"/>
        </w:rPr>
      </w:pPr>
      <w:r w:rsidRPr="00AF484B">
        <w:rPr>
          <w:rStyle w:val="c1"/>
          <w:b/>
          <w:bCs/>
          <w:color w:val="0D0D0D" w:themeColor="text1" w:themeTint="F2"/>
        </w:rPr>
        <w:t>Тема 3</w:t>
      </w:r>
      <w:r w:rsidR="00960BB3" w:rsidRPr="00AF484B">
        <w:rPr>
          <w:rStyle w:val="c1"/>
          <w:b/>
          <w:bCs/>
          <w:color w:val="0D0D0D" w:themeColor="text1" w:themeTint="F2"/>
        </w:rPr>
        <w:t>.</w:t>
      </w:r>
      <w:r w:rsidR="00960BB3" w:rsidRPr="00AF484B">
        <w:rPr>
          <w:rStyle w:val="c4"/>
          <w:color w:val="0D0D0D" w:themeColor="text1" w:themeTint="F2"/>
        </w:rPr>
        <w:t> </w:t>
      </w:r>
      <w:r w:rsidR="00960BB3" w:rsidRPr="00AF484B">
        <w:rPr>
          <w:rStyle w:val="c1"/>
          <w:b/>
          <w:bCs/>
          <w:iCs/>
          <w:color w:val="0D0D0D" w:themeColor="text1" w:themeTint="F2"/>
        </w:rPr>
        <w:t>Жилищное право</w:t>
      </w:r>
      <w:r w:rsidR="00960BB3" w:rsidRPr="00AF484B">
        <w:rPr>
          <w:rStyle w:val="c4"/>
          <w:i/>
          <w:iCs/>
          <w:color w:val="0D0D0D" w:themeColor="text1" w:themeTint="F2"/>
        </w:rPr>
        <w:t> </w:t>
      </w:r>
      <w:r w:rsidR="00960BB3" w:rsidRPr="00AF484B">
        <w:rPr>
          <w:rStyle w:val="c1"/>
          <w:b/>
          <w:bCs/>
          <w:color w:val="0D0D0D" w:themeColor="text1" w:themeTint="F2"/>
        </w:rPr>
        <w:t>(1 час)</w:t>
      </w:r>
    </w:p>
    <w:p w:rsidR="00C41154" w:rsidRPr="00AF484B" w:rsidRDefault="00C41154" w:rsidP="00960BB3">
      <w:pPr>
        <w:pStyle w:val="c46"/>
        <w:shd w:val="clear" w:color="auto" w:fill="FFFFFF"/>
        <w:spacing w:before="0" w:beforeAutospacing="0" w:after="0" w:afterAutospacing="0"/>
        <w:ind w:left="292"/>
        <w:rPr>
          <w:rFonts w:ascii="Arial" w:hAnsi="Arial" w:cs="Arial"/>
          <w:color w:val="0D0D0D" w:themeColor="text1" w:themeTint="F2"/>
        </w:rPr>
      </w:pPr>
    </w:p>
    <w:p w:rsidR="00960BB3" w:rsidRPr="00AF484B" w:rsidRDefault="00960BB3" w:rsidP="00B70824">
      <w:pPr>
        <w:pStyle w:val="c46"/>
        <w:shd w:val="clear" w:color="auto" w:fill="FFFFFF"/>
        <w:spacing w:before="0" w:beforeAutospacing="0" w:after="0" w:afterAutospacing="0"/>
        <w:ind w:firstLine="292"/>
        <w:jc w:val="both"/>
        <w:rPr>
          <w:rStyle w:val="c4"/>
          <w:color w:val="0D0D0D" w:themeColor="text1" w:themeTint="F2"/>
        </w:rPr>
      </w:pPr>
      <w:r w:rsidRPr="00AF484B">
        <w:rPr>
          <w:rStyle w:val="c4"/>
          <w:color w:val="0D0D0D" w:themeColor="text1" w:themeTint="F2"/>
        </w:rPr>
        <w:t>Жилищные правоотношения. Реализация гражданами права на жилье.</w:t>
      </w:r>
    </w:p>
    <w:p w:rsidR="008255BD" w:rsidRPr="00AF484B" w:rsidRDefault="008255BD" w:rsidP="00960BB3">
      <w:pPr>
        <w:pStyle w:val="c46"/>
        <w:shd w:val="clear" w:color="auto" w:fill="FFFFFF"/>
        <w:spacing w:before="0" w:beforeAutospacing="0" w:after="0" w:afterAutospacing="0"/>
        <w:jc w:val="both"/>
        <w:rPr>
          <w:rStyle w:val="c4"/>
          <w:color w:val="0D0D0D" w:themeColor="text1" w:themeTint="F2"/>
        </w:rPr>
      </w:pPr>
    </w:p>
    <w:p w:rsidR="008255BD" w:rsidRPr="00AF484B" w:rsidRDefault="008255BD" w:rsidP="008255BD">
      <w:pPr>
        <w:pStyle w:val="c46"/>
        <w:shd w:val="clear" w:color="auto" w:fill="FFFFFF"/>
        <w:spacing w:before="0" w:beforeAutospacing="0" w:after="0" w:afterAutospacing="0"/>
        <w:ind w:left="298"/>
        <w:rPr>
          <w:rStyle w:val="c1"/>
          <w:b/>
          <w:bCs/>
          <w:color w:val="0D0D0D" w:themeColor="text1" w:themeTint="F2"/>
        </w:rPr>
      </w:pPr>
      <w:r w:rsidRPr="00AF484B">
        <w:rPr>
          <w:rStyle w:val="c1"/>
          <w:b/>
          <w:bCs/>
          <w:color w:val="0D0D0D" w:themeColor="text1" w:themeTint="F2"/>
        </w:rPr>
        <w:t>Тема 4.</w:t>
      </w:r>
      <w:r w:rsidRPr="00AF484B">
        <w:rPr>
          <w:rStyle w:val="c4"/>
          <w:color w:val="0D0D0D" w:themeColor="text1" w:themeTint="F2"/>
        </w:rPr>
        <w:t> </w:t>
      </w:r>
      <w:r w:rsidRPr="00AF484B">
        <w:rPr>
          <w:rStyle w:val="c1"/>
          <w:b/>
          <w:bCs/>
          <w:iCs/>
          <w:color w:val="0D0D0D" w:themeColor="text1" w:themeTint="F2"/>
        </w:rPr>
        <w:t>Трудовое право</w:t>
      </w:r>
      <w:r w:rsidRPr="00AF484B">
        <w:rPr>
          <w:rStyle w:val="c4"/>
          <w:i/>
          <w:iCs/>
          <w:color w:val="0D0D0D" w:themeColor="text1" w:themeTint="F2"/>
        </w:rPr>
        <w:t> </w:t>
      </w:r>
      <w:r w:rsidR="00596799">
        <w:rPr>
          <w:rStyle w:val="c1"/>
          <w:b/>
          <w:bCs/>
          <w:color w:val="0D0D0D" w:themeColor="text1" w:themeTint="F2"/>
        </w:rPr>
        <w:t>(4 часа</w:t>
      </w:r>
      <w:r w:rsidRPr="00AF484B">
        <w:rPr>
          <w:rStyle w:val="c1"/>
          <w:b/>
          <w:bCs/>
          <w:color w:val="0D0D0D" w:themeColor="text1" w:themeTint="F2"/>
        </w:rPr>
        <w:t>)</w:t>
      </w:r>
    </w:p>
    <w:p w:rsidR="008255BD" w:rsidRPr="00AF484B" w:rsidRDefault="008255BD" w:rsidP="008255BD">
      <w:pPr>
        <w:pStyle w:val="c46"/>
        <w:shd w:val="clear" w:color="auto" w:fill="FFFFFF"/>
        <w:spacing w:before="0" w:beforeAutospacing="0" w:after="0" w:afterAutospacing="0"/>
        <w:ind w:left="298"/>
        <w:rPr>
          <w:rFonts w:ascii="Arial" w:hAnsi="Arial" w:cs="Arial"/>
          <w:color w:val="0D0D0D" w:themeColor="text1" w:themeTint="F2"/>
        </w:rPr>
      </w:pPr>
    </w:p>
    <w:p w:rsidR="008255BD" w:rsidRPr="00AF484B" w:rsidRDefault="008255BD" w:rsidP="008255BD">
      <w:pPr>
        <w:pStyle w:val="c55"/>
        <w:shd w:val="clear" w:color="auto" w:fill="FFFFFF"/>
        <w:spacing w:before="0" w:beforeAutospacing="0" w:after="0" w:afterAutospacing="0"/>
        <w:ind w:firstLine="288"/>
        <w:jc w:val="both"/>
        <w:rPr>
          <w:rStyle w:val="c4"/>
          <w:color w:val="0D0D0D" w:themeColor="text1" w:themeTint="F2"/>
        </w:rPr>
      </w:pPr>
      <w:r w:rsidRPr="00AF484B">
        <w:rPr>
          <w:rStyle w:val="c4"/>
          <w:color w:val="0D0D0D" w:themeColor="text1" w:themeTint="F2"/>
        </w:rPr>
        <w:t>Понятие трудового права. Принципы и источники трудового права. Коллективный договор. Трудовое соглашение. Занятость и безработица. Занятость и трудоустройство. Порядок взаимоотношений работников и работодателей. Трудовой договор. Гарантии при приеме на работу. Порядок и условия расторжения трудового договора. Расторжение трудового договора по инициативе работодателя. Трудовые споры и дисциплинарная ответственность. Понятие рабочего времени. Время отдыха. Правовое регулирование труда несовершеннолетних. Льготы, гарантии и компенсации, предусмотренные трудовым законодательством для несовершеннолетних.</w:t>
      </w:r>
    </w:p>
    <w:p w:rsidR="008255BD" w:rsidRPr="00AF484B" w:rsidRDefault="008255BD" w:rsidP="008255BD">
      <w:pPr>
        <w:pStyle w:val="c55"/>
        <w:shd w:val="clear" w:color="auto" w:fill="FFFFFF"/>
        <w:spacing w:before="0" w:beforeAutospacing="0" w:after="0" w:afterAutospacing="0"/>
        <w:ind w:firstLine="288"/>
        <w:jc w:val="both"/>
        <w:rPr>
          <w:rFonts w:ascii="Arial" w:hAnsi="Arial" w:cs="Arial"/>
          <w:color w:val="0D0D0D" w:themeColor="text1" w:themeTint="F2"/>
        </w:rPr>
      </w:pPr>
    </w:p>
    <w:p w:rsidR="008255BD" w:rsidRPr="00AF484B" w:rsidRDefault="008255BD" w:rsidP="008255BD">
      <w:pPr>
        <w:pStyle w:val="c46"/>
        <w:shd w:val="clear" w:color="auto" w:fill="FFFFFF"/>
        <w:spacing w:before="0" w:beforeAutospacing="0" w:after="0" w:afterAutospacing="0"/>
        <w:ind w:left="20" w:firstLine="268"/>
        <w:jc w:val="both"/>
        <w:rPr>
          <w:rStyle w:val="c1"/>
          <w:b/>
          <w:bCs/>
          <w:color w:val="0D0D0D" w:themeColor="text1" w:themeTint="F2"/>
        </w:rPr>
      </w:pPr>
      <w:r w:rsidRPr="00AF484B">
        <w:rPr>
          <w:rStyle w:val="c1"/>
          <w:b/>
          <w:bCs/>
          <w:color w:val="0D0D0D" w:themeColor="text1" w:themeTint="F2"/>
        </w:rPr>
        <w:t>Тема 5. </w:t>
      </w:r>
      <w:r w:rsidRPr="00AF484B">
        <w:rPr>
          <w:rStyle w:val="c1"/>
          <w:b/>
          <w:bCs/>
          <w:iCs/>
          <w:color w:val="0D0D0D" w:themeColor="text1" w:themeTint="F2"/>
        </w:rPr>
        <w:t>Административное право и административный процесс</w:t>
      </w:r>
      <w:r w:rsidRPr="00AF484B">
        <w:rPr>
          <w:rStyle w:val="c4"/>
          <w:i/>
          <w:iCs/>
          <w:color w:val="0D0D0D" w:themeColor="text1" w:themeTint="F2"/>
        </w:rPr>
        <w:t> </w:t>
      </w:r>
      <w:r w:rsidR="00596799">
        <w:rPr>
          <w:rStyle w:val="c1"/>
          <w:b/>
          <w:bCs/>
          <w:color w:val="0D0D0D" w:themeColor="text1" w:themeTint="F2"/>
        </w:rPr>
        <w:t>(3 часа</w:t>
      </w:r>
      <w:r w:rsidRPr="00AF484B">
        <w:rPr>
          <w:rStyle w:val="c1"/>
          <w:b/>
          <w:bCs/>
          <w:color w:val="0D0D0D" w:themeColor="text1" w:themeTint="F2"/>
        </w:rPr>
        <w:t>)</w:t>
      </w:r>
    </w:p>
    <w:p w:rsidR="008255BD" w:rsidRPr="00AF484B" w:rsidRDefault="008255BD" w:rsidP="008255BD">
      <w:pPr>
        <w:pStyle w:val="c46"/>
        <w:shd w:val="clear" w:color="auto" w:fill="FFFFFF"/>
        <w:spacing w:before="0" w:beforeAutospacing="0" w:after="0" w:afterAutospacing="0"/>
        <w:ind w:left="20" w:firstLine="268"/>
        <w:jc w:val="both"/>
        <w:rPr>
          <w:rFonts w:ascii="Arial" w:hAnsi="Arial" w:cs="Arial"/>
          <w:color w:val="0D0D0D" w:themeColor="text1" w:themeTint="F2"/>
        </w:rPr>
      </w:pPr>
    </w:p>
    <w:p w:rsidR="008255BD" w:rsidRPr="00AF484B" w:rsidRDefault="008255BD" w:rsidP="008255BD">
      <w:pPr>
        <w:pStyle w:val="c46"/>
        <w:shd w:val="clear" w:color="auto" w:fill="FFFFFF"/>
        <w:spacing w:before="0" w:beforeAutospacing="0" w:after="0" w:afterAutospacing="0"/>
        <w:ind w:right="4" w:firstLine="268"/>
        <w:jc w:val="both"/>
        <w:rPr>
          <w:rFonts w:ascii="Arial" w:hAnsi="Arial" w:cs="Arial"/>
          <w:color w:val="0D0D0D" w:themeColor="text1" w:themeTint="F2"/>
        </w:rPr>
      </w:pPr>
      <w:r w:rsidRPr="00AF484B">
        <w:rPr>
          <w:rStyle w:val="c4"/>
          <w:color w:val="0D0D0D" w:themeColor="text1" w:themeTint="F2"/>
        </w:rPr>
        <w:t>Административное право и административные правоотношения. Особенности административного права. Административные правоотношения. Понятие административного правонарушения. Административная ответственность. Меры административного наказания. Производство по делам об административных правонарушениях.</w:t>
      </w:r>
    </w:p>
    <w:p w:rsidR="008255BD" w:rsidRPr="00AF484B" w:rsidRDefault="008255BD" w:rsidP="00960BB3">
      <w:pPr>
        <w:pStyle w:val="c4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D0D0D" w:themeColor="text1" w:themeTint="F2"/>
        </w:rPr>
      </w:pPr>
    </w:p>
    <w:p w:rsidR="00D33019" w:rsidRPr="00AF484B" w:rsidRDefault="00D33019" w:rsidP="00D33019">
      <w:pPr>
        <w:pStyle w:val="c5"/>
        <w:shd w:val="clear" w:color="auto" w:fill="FFFFFF"/>
        <w:spacing w:before="0" w:beforeAutospacing="0" w:after="0" w:afterAutospacing="0"/>
        <w:ind w:left="4" w:right="38" w:firstLine="264"/>
        <w:jc w:val="both"/>
        <w:rPr>
          <w:rStyle w:val="c1"/>
          <w:b/>
          <w:bCs/>
          <w:color w:val="0D0D0D" w:themeColor="text1" w:themeTint="F2"/>
        </w:rPr>
      </w:pPr>
      <w:r w:rsidRPr="00AF484B">
        <w:rPr>
          <w:rStyle w:val="c1"/>
          <w:b/>
          <w:bCs/>
          <w:color w:val="0D0D0D" w:themeColor="text1" w:themeTint="F2"/>
        </w:rPr>
        <w:t>Тема 6.</w:t>
      </w:r>
      <w:r w:rsidRPr="00AF484B">
        <w:rPr>
          <w:rStyle w:val="c4"/>
          <w:color w:val="0D0D0D" w:themeColor="text1" w:themeTint="F2"/>
        </w:rPr>
        <w:t> </w:t>
      </w:r>
      <w:r w:rsidRPr="00AF484B">
        <w:rPr>
          <w:rStyle w:val="c1"/>
          <w:b/>
          <w:bCs/>
          <w:iCs/>
          <w:color w:val="0D0D0D" w:themeColor="text1" w:themeTint="F2"/>
        </w:rPr>
        <w:t>Уголовное право и уголовный процесс</w:t>
      </w:r>
      <w:r w:rsidRPr="00AF484B">
        <w:rPr>
          <w:rStyle w:val="c4"/>
          <w:i/>
          <w:iCs/>
          <w:color w:val="0D0D0D" w:themeColor="text1" w:themeTint="F2"/>
        </w:rPr>
        <w:t> </w:t>
      </w:r>
      <w:r w:rsidR="00596799">
        <w:rPr>
          <w:rStyle w:val="c1"/>
          <w:b/>
          <w:bCs/>
          <w:color w:val="0D0D0D" w:themeColor="text1" w:themeTint="F2"/>
        </w:rPr>
        <w:t>(4 часа</w:t>
      </w:r>
      <w:r w:rsidRPr="00AF484B">
        <w:rPr>
          <w:rStyle w:val="c1"/>
          <w:b/>
          <w:bCs/>
          <w:color w:val="0D0D0D" w:themeColor="text1" w:themeTint="F2"/>
        </w:rPr>
        <w:t>)</w:t>
      </w:r>
    </w:p>
    <w:p w:rsidR="00D33019" w:rsidRPr="00AF484B" w:rsidRDefault="00D33019" w:rsidP="00D33019">
      <w:pPr>
        <w:pStyle w:val="c5"/>
        <w:shd w:val="clear" w:color="auto" w:fill="FFFFFF"/>
        <w:spacing w:before="0" w:beforeAutospacing="0" w:after="0" w:afterAutospacing="0"/>
        <w:ind w:left="4" w:right="38" w:firstLine="264"/>
        <w:jc w:val="both"/>
        <w:rPr>
          <w:rFonts w:ascii="Arial" w:hAnsi="Arial" w:cs="Arial"/>
          <w:color w:val="0D0D0D" w:themeColor="text1" w:themeTint="F2"/>
        </w:rPr>
      </w:pPr>
    </w:p>
    <w:p w:rsidR="00D33019" w:rsidRPr="00AF484B" w:rsidRDefault="00D33019" w:rsidP="00D33019">
      <w:pPr>
        <w:pStyle w:val="c5"/>
        <w:shd w:val="clear" w:color="auto" w:fill="FFFFFF"/>
        <w:spacing w:before="0" w:beforeAutospacing="0" w:after="0" w:afterAutospacing="0"/>
        <w:ind w:left="4" w:right="38" w:firstLine="264"/>
        <w:jc w:val="both"/>
        <w:rPr>
          <w:rFonts w:ascii="Arial" w:hAnsi="Arial" w:cs="Arial"/>
          <w:color w:val="0D0D0D" w:themeColor="text1" w:themeTint="F2"/>
        </w:rPr>
      </w:pPr>
      <w:r w:rsidRPr="00AF484B">
        <w:rPr>
          <w:rStyle w:val="c4"/>
          <w:color w:val="0D0D0D" w:themeColor="text1" w:themeTint="F2"/>
        </w:rPr>
        <w:t>Понятие уголовного права. Принципы уголовного права. Действие уголовного закона. Понятие преступления. Основные виды преступлений. Уголовная ответственность и наказание. Уголовная ответственность несовершеннолетних. Уголовный процесс. Особенности уголовного процесса по делам несовершеннолетних. Защита от преступления. Права обвиняемого, потерпевшего, свидетеля. Уголовное судопроизводство.</w:t>
      </w:r>
    </w:p>
    <w:p w:rsidR="00E83F84" w:rsidRPr="00AF484B" w:rsidRDefault="00E83F84" w:rsidP="00D5501D">
      <w:pPr>
        <w:pStyle w:val="c14"/>
        <w:shd w:val="clear" w:color="auto" w:fill="FFFFFF"/>
        <w:spacing w:before="0" w:beforeAutospacing="0" w:after="0" w:afterAutospacing="0"/>
        <w:ind w:left="48" w:right="10" w:firstLine="378"/>
        <w:jc w:val="both"/>
        <w:rPr>
          <w:rStyle w:val="c2"/>
          <w:color w:val="0D0D0D" w:themeColor="text1" w:themeTint="F2"/>
        </w:rPr>
      </w:pPr>
    </w:p>
    <w:p w:rsidR="00D33019" w:rsidRPr="00AF484B" w:rsidRDefault="00041BAB" w:rsidP="00D33019">
      <w:pPr>
        <w:pStyle w:val="c48"/>
        <w:shd w:val="clear" w:color="auto" w:fill="FFFFFF"/>
        <w:spacing w:before="0" w:beforeAutospacing="0" w:after="0" w:afterAutospacing="0"/>
        <w:ind w:left="10" w:right="20" w:firstLine="278"/>
        <w:jc w:val="both"/>
        <w:rPr>
          <w:rStyle w:val="c1"/>
          <w:b/>
          <w:bCs/>
          <w:color w:val="0D0D0D" w:themeColor="text1" w:themeTint="F2"/>
        </w:rPr>
      </w:pPr>
      <w:r w:rsidRPr="00AF484B">
        <w:rPr>
          <w:rStyle w:val="c1"/>
          <w:b/>
          <w:bCs/>
          <w:color w:val="0D0D0D" w:themeColor="text1" w:themeTint="F2"/>
        </w:rPr>
        <w:t>Тема 7</w:t>
      </w:r>
      <w:r w:rsidR="00D33019" w:rsidRPr="00AF484B">
        <w:rPr>
          <w:rStyle w:val="c1"/>
          <w:b/>
          <w:bCs/>
          <w:color w:val="0D0D0D" w:themeColor="text1" w:themeTint="F2"/>
        </w:rPr>
        <w:t>.</w:t>
      </w:r>
      <w:r w:rsidR="00D33019" w:rsidRPr="00AF484B">
        <w:rPr>
          <w:rStyle w:val="c4"/>
          <w:color w:val="0D0D0D" w:themeColor="text1" w:themeTint="F2"/>
        </w:rPr>
        <w:t> </w:t>
      </w:r>
      <w:r w:rsidR="00D33019" w:rsidRPr="00AF484B">
        <w:rPr>
          <w:rStyle w:val="c1"/>
          <w:b/>
          <w:bCs/>
          <w:iCs/>
          <w:color w:val="0D0D0D" w:themeColor="text1" w:themeTint="F2"/>
        </w:rPr>
        <w:t>Правовое регулирование в различных сферах обществен ной жизни</w:t>
      </w:r>
      <w:r w:rsidR="00D33019" w:rsidRPr="00AF484B">
        <w:rPr>
          <w:rStyle w:val="c4"/>
          <w:i/>
          <w:iCs/>
          <w:color w:val="0D0D0D" w:themeColor="text1" w:themeTint="F2"/>
        </w:rPr>
        <w:t> </w:t>
      </w:r>
      <w:r w:rsidR="00596799">
        <w:rPr>
          <w:rStyle w:val="c1"/>
          <w:b/>
          <w:bCs/>
          <w:color w:val="0D0D0D" w:themeColor="text1" w:themeTint="F2"/>
        </w:rPr>
        <w:t>(7</w:t>
      </w:r>
      <w:r w:rsidR="00D33019" w:rsidRPr="00AF484B">
        <w:rPr>
          <w:rStyle w:val="c1"/>
          <w:b/>
          <w:bCs/>
          <w:color w:val="0D0D0D" w:themeColor="text1" w:themeTint="F2"/>
        </w:rPr>
        <w:t xml:space="preserve"> часов)</w:t>
      </w:r>
    </w:p>
    <w:p w:rsidR="00D33019" w:rsidRPr="00AF484B" w:rsidRDefault="00D33019" w:rsidP="00D33019">
      <w:pPr>
        <w:pStyle w:val="c48"/>
        <w:shd w:val="clear" w:color="auto" w:fill="FFFFFF"/>
        <w:spacing w:before="0" w:beforeAutospacing="0" w:after="0" w:afterAutospacing="0"/>
        <w:ind w:left="10" w:right="20" w:firstLine="278"/>
        <w:jc w:val="both"/>
        <w:rPr>
          <w:rFonts w:ascii="Arial" w:hAnsi="Arial" w:cs="Arial"/>
          <w:color w:val="0D0D0D" w:themeColor="text1" w:themeTint="F2"/>
        </w:rPr>
      </w:pPr>
    </w:p>
    <w:p w:rsidR="00A2501E" w:rsidRPr="00AF484B" w:rsidRDefault="00D33019" w:rsidP="00D33019">
      <w:pPr>
        <w:pStyle w:val="c41"/>
        <w:shd w:val="clear" w:color="auto" w:fill="FFFFFF"/>
        <w:spacing w:before="0" w:beforeAutospacing="0" w:after="0" w:afterAutospacing="0"/>
        <w:ind w:right="10" w:firstLine="284"/>
        <w:jc w:val="both"/>
        <w:rPr>
          <w:rStyle w:val="c4"/>
          <w:color w:val="0D0D0D" w:themeColor="text1" w:themeTint="F2"/>
        </w:rPr>
      </w:pPr>
      <w:r w:rsidRPr="00AF484B">
        <w:rPr>
          <w:rStyle w:val="c4"/>
          <w:color w:val="0D0D0D" w:themeColor="text1" w:themeTint="F2"/>
        </w:rPr>
        <w:t>Пенсионная система и страхование. Правовое регулирование денежного обращения. Экологическое право. Экологические правонарушения и юри</w:t>
      </w:r>
      <w:r w:rsidR="00041BAB" w:rsidRPr="00AF484B">
        <w:rPr>
          <w:rStyle w:val="c4"/>
          <w:color w:val="0D0D0D" w:themeColor="text1" w:themeTint="F2"/>
        </w:rPr>
        <w:t>диче</w:t>
      </w:r>
      <w:r w:rsidR="00A2501E" w:rsidRPr="00AF484B">
        <w:rPr>
          <w:rStyle w:val="c4"/>
          <w:color w:val="0D0D0D" w:themeColor="text1" w:themeTint="F2"/>
        </w:rPr>
        <w:t>ская ответственность.</w:t>
      </w:r>
    </w:p>
    <w:p w:rsidR="00D33019" w:rsidRPr="00AF484B" w:rsidRDefault="00041BAB" w:rsidP="00A2501E">
      <w:pPr>
        <w:pStyle w:val="c41"/>
        <w:shd w:val="clear" w:color="auto" w:fill="FFFFFF"/>
        <w:spacing w:before="0" w:beforeAutospacing="0" w:after="0" w:afterAutospacing="0"/>
        <w:ind w:right="10" w:firstLine="284"/>
        <w:jc w:val="both"/>
        <w:rPr>
          <w:color w:val="0D0D0D" w:themeColor="text1" w:themeTint="F2"/>
        </w:rPr>
      </w:pPr>
      <w:r w:rsidRPr="00AF484B">
        <w:rPr>
          <w:rStyle w:val="c4"/>
          <w:color w:val="0D0D0D" w:themeColor="text1" w:themeTint="F2"/>
        </w:rPr>
        <w:t>Право</w:t>
      </w:r>
      <w:r w:rsidR="00D33019" w:rsidRPr="00AF484B">
        <w:rPr>
          <w:rStyle w:val="c4"/>
          <w:color w:val="0D0D0D" w:themeColor="text1" w:themeTint="F2"/>
        </w:rPr>
        <w:t xml:space="preserve">вое регулирование отношений в области образования. </w:t>
      </w:r>
      <w:r w:rsidR="00A2501E" w:rsidRPr="00AF484B">
        <w:rPr>
          <w:rStyle w:val="c4"/>
          <w:color w:val="0D0D0D" w:themeColor="text1" w:themeTint="F2"/>
        </w:rPr>
        <w:t xml:space="preserve">Принципы государственной политики в области образования. Уровни образования. </w:t>
      </w:r>
      <w:r w:rsidR="00D33019" w:rsidRPr="00AF484B">
        <w:rPr>
          <w:rStyle w:val="c4"/>
          <w:color w:val="0D0D0D" w:themeColor="text1" w:themeTint="F2"/>
        </w:rPr>
        <w:t>Права и обязанности субъектов образовательных правоотношений. Профессиональное юридическое образование. Практические советы о том, как заключить договор на обучение. Юридические профессии: судьи, адвокаты, прокуроры, нотариусы, следователи. Особенности профессиональной юридической деятельности.</w:t>
      </w:r>
    </w:p>
    <w:p w:rsidR="00E83F84" w:rsidRPr="00AF484B" w:rsidRDefault="00E83F84" w:rsidP="00D5501D">
      <w:pPr>
        <w:pStyle w:val="c14"/>
        <w:shd w:val="clear" w:color="auto" w:fill="FFFFFF"/>
        <w:spacing w:before="0" w:beforeAutospacing="0" w:after="0" w:afterAutospacing="0"/>
        <w:ind w:left="48" w:right="10" w:firstLine="378"/>
        <w:jc w:val="both"/>
        <w:rPr>
          <w:rStyle w:val="c2"/>
          <w:color w:val="0D0D0D" w:themeColor="text1" w:themeTint="F2"/>
        </w:rPr>
      </w:pPr>
    </w:p>
    <w:p w:rsidR="00041BAB" w:rsidRDefault="00A2501E" w:rsidP="00041BAB">
      <w:pPr>
        <w:pStyle w:val="c31"/>
        <w:shd w:val="clear" w:color="auto" w:fill="FFFFFF"/>
        <w:spacing w:before="0" w:beforeAutospacing="0" w:after="0" w:afterAutospacing="0"/>
        <w:ind w:left="298"/>
        <w:rPr>
          <w:rStyle w:val="c1"/>
          <w:b/>
          <w:bCs/>
          <w:color w:val="0D0D0D" w:themeColor="text1" w:themeTint="F2"/>
        </w:rPr>
      </w:pPr>
      <w:r w:rsidRPr="00AF484B">
        <w:rPr>
          <w:rStyle w:val="c1"/>
          <w:b/>
          <w:bCs/>
          <w:color w:val="0D0D0D" w:themeColor="text1" w:themeTint="F2"/>
        </w:rPr>
        <w:t>Тема 8</w:t>
      </w:r>
      <w:r w:rsidR="00041BAB" w:rsidRPr="00AF484B">
        <w:rPr>
          <w:rStyle w:val="c1"/>
          <w:b/>
          <w:bCs/>
          <w:color w:val="0D0D0D" w:themeColor="text1" w:themeTint="F2"/>
        </w:rPr>
        <w:t>.</w:t>
      </w:r>
      <w:r w:rsidR="00041BAB" w:rsidRPr="00AF484B">
        <w:rPr>
          <w:rStyle w:val="c4"/>
          <w:color w:val="0D0D0D" w:themeColor="text1" w:themeTint="F2"/>
        </w:rPr>
        <w:t> </w:t>
      </w:r>
      <w:r w:rsidR="00041BAB" w:rsidRPr="00AF484B">
        <w:rPr>
          <w:rStyle w:val="c1"/>
          <w:b/>
          <w:bCs/>
          <w:iCs/>
          <w:color w:val="0D0D0D" w:themeColor="text1" w:themeTint="F2"/>
        </w:rPr>
        <w:t>Международное право</w:t>
      </w:r>
      <w:r w:rsidR="00041BAB" w:rsidRPr="00AF484B">
        <w:rPr>
          <w:rStyle w:val="c4"/>
          <w:i/>
          <w:iCs/>
          <w:color w:val="0D0D0D" w:themeColor="text1" w:themeTint="F2"/>
        </w:rPr>
        <w:t> </w:t>
      </w:r>
      <w:r w:rsidR="00041BAB" w:rsidRPr="00AF484B">
        <w:rPr>
          <w:rStyle w:val="c4"/>
          <w:color w:val="0D0D0D" w:themeColor="text1" w:themeTint="F2"/>
        </w:rPr>
        <w:t>(</w:t>
      </w:r>
      <w:r w:rsidR="00596799">
        <w:rPr>
          <w:rStyle w:val="c1"/>
          <w:b/>
          <w:bCs/>
          <w:color w:val="0D0D0D" w:themeColor="text1" w:themeTint="F2"/>
        </w:rPr>
        <w:t>2 часа</w:t>
      </w:r>
      <w:r w:rsidR="00041BAB" w:rsidRPr="00AF484B">
        <w:rPr>
          <w:rStyle w:val="c1"/>
          <w:b/>
          <w:bCs/>
          <w:color w:val="0D0D0D" w:themeColor="text1" w:themeTint="F2"/>
        </w:rPr>
        <w:t>)</w:t>
      </w:r>
    </w:p>
    <w:p w:rsidR="00856B3E" w:rsidRPr="00AF484B" w:rsidRDefault="00856B3E" w:rsidP="00041BAB">
      <w:pPr>
        <w:pStyle w:val="c31"/>
        <w:shd w:val="clear" w:color="auto" w:fill="FFFFFF"/>
        <w:spacing w:before="0" w:beforeAutospacing="0" w:after="0" w:afterAutospacing="0"/>
        <w:ind w:left="298"/>
        <w:rPr>
          <w:rFonts w:ascii="Arial" w:hAnsi="Arial" w:cs="Arial"/>
          <w:color w:val="0D0D0D" w:themeColor="text1" w:themeTint="F2"/>
        </w:rPr>
      </w:pPr>
    </w:p>
    <w:p w:rsidR="00041BAB" w:rsidRPr="00AF484B" w:rsidRDefault="00041BAB" w:rsidP="00AD308C">
      <w:pPr>
        <w:pStyle w:val="c34"/>
        <w:shd w:val="clear" w:color="auto" w:fill="FFFFFF"/>
        <w:spacing w:before="0" w:beforeAutospacing="0" w:after="0" w:afterAutospacing="0"/>
        <w:ind w:left="14" w:right="4" w:firstLine="302"/>
        <w:jc w:val="both"/>
        <w:rPr>
          <w:rStyle w:val="c2"/>
          <w:rFonts w:ascii="Arial" w:hAnsi="Arial" w:cs="Arial"/>
          <w:color w:val="0D0D0D" w:themeColor="text1" w:themeTint="F2"/>
        </w:rPr>
      </w:pPr>
      <w:r w:rsidRPr="00AF484B">
        <w:rPr>
          <w:rStyle w:val="c4"/>
          <w:color w:val="0D0D0D" w:themeColor="text1" w:themeTint="F2"/>
        </w:rPr>
        <w:t>Понятие международного права. Источники и принципы международного права. Субъекты международного права. Международная защита прав человека в условиях мирного и военного времени. Правозащитные организации и развитие системы прав человека. Европейский суд по правам человека. Международная защита прав детей. Международные споры и международно-правовая ответственность. Международное гуманитарное право и права человека.</w:t>
      </w:r>
      <w:r w:rsidR="00E364AC">
        <w:rPr>
          <w:rStyle w:val="c4"/>
          <w:color w:val="0D0D0D" w:themeColor="text1" w:themeTint="F2"/>
        </w:rPr>
        <w:tab/>
      </w:r>
    </w:p>
    <w:p w:rsidR="00AF484B" w:rsidRPr="00AF484B" w:rsidRDefault="00AF484B" w:rsidP="00AF484B">
      <w:pPr>
        <w:pStyle w:val="c14"/>
        <w:shd w:val="clear" w:color="auto" w:fill="FFFFFF"/>
        <w:spacing w:before="0" w:beforeAutospacing="0" w:after="0" w:afterAutospacing="0"/>
        <w:ind w:right="10" w:firstLine="316"/>
        <w:jc w:val="both"/>
        <w:rPr>
          <w:rStyle w:val="c1"/>
          <w:b/>
          <w:bCs/>
          <w:iCs/>
          <w:color w:val="0D0D0D" w:themeColor="text1" w:themeTint="F2"/>
        </w:rPr>
      </w:pPr>
    </w:p>
    <w:p w:rsidR="00AF484B" w:rsidRPr="00AF484B" w:rsidRDefault="00AF484B" w:rsidP="00AF484B">
      <w:pPr>
        <w:pStyle w:val="c14"/>
        <w:shd w:val="clear" w:color="auto" w:fill="FFFFFF"/>
        <w:spacing w:before="0" w:beforeAutospacing="0" w:after="0" w:afterAutospacing="0"/>
        <w:ind w:right="10" w:firstLine="316"/>
        <w:jc w:val="both"/>
        <w:rPr>
          <w:rStyle w:val="c1"/>
          <w:b/>
          <w:bCs/>
          <w:iCs/>
          <w:color w:val="0D0D0D" w:themeColor="text1" w:themeTint="F2"/>
        </w:rPr>
      </w:pPr>
      <w:r w:rsidRPr="00AF484B">
        <w:rPr>
          <w:rStyle w:val="c1"/>
          <w:b/>
          <w:bCs/>
          <w:iCs/>
          <w:color w:val="0D0D0D" w:themeColor="text1" w:themeTint="F2"/>
        </w:rPr>
        <w:t>Итоговое повторение и проектная деятельность (4 часа)</w:t>
      </w:r>
    </w:p>
    <w:p w:rsidR="00480564" w:rsidRPr="00AF484B" w:rsidRDefault="00480564" w:rsidP="00D5501D">
      <w:pPr>
        <w:pStyle w:val="c14"/>
        <w:shd w:val="clear" w:color="auto" w:fill="FFFFFF"/>
        <w:spacing w:before="0" w:beforeAutospacing="0" w:after="0" w:afterAutospacing="0"/>
        <w:ind w:left="48" w:right="10" w:firstLine="378"/>
        <w:jc w:val="both"/>
        <w:rPr>
          <w:rStyle w:val="c2"/>
          <w:color w:val="0D0D0D" w:themeColor="text1" w:themeTint="F2"/>
        </w:rPr>
      </w:pPr>
    </w:p>
    <w:p w:rsidR="00310217" w:rsidRPr="00876CD3" w:rsidRDefault="00187552" w:rsidP="00EE0AE6">
      <w:pPr>
        <w:pStyle w:val="a4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CD3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876CD3" w:rsidRPr="00876CD3" w:rsidRDefault="00876CD3" w:rsidP="00EE0AE6">
      <w:pPr>
        <w:pStyle w:val="a4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25CDD" w:rsidRDefault="00225CDD" w:rsidP="00EE0AE6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D0D0D" w:themeColor="text1" w:themeTint="F2"/>
          <w:sz w:val="23"/>
          <w:szCs w:val="23"/>
        </w:rPr>
      </w:pPr>
    </w:p>
    <w:tbl>
      <w:tblPr>
        <w:tblStyle w:val="2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31"/>
        <w:gridCol w:w="992"/>
        <w:gridCol w:w="6521"/>
        <w:gridCol w:w="5244"/>
      </w:tblGrid>
      <w:tr w:rsidR="00B21A83" w:rsidRPr="006F5316" w:rsidTr="00B21A83">
        <w:tc>
          <w:tcPr>
            <w:tcW w:w="1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1A83" w:rsidRPr="006F5316" w:rsidRDefault="00B21A83" w:rsidP="003C3C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316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B21A83" w:rsidRPr="006F5316" w:rsidTr="00B21A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83" w:rsidRPr="006F5316" w:rsidRDefault="00B21A83" w:rsidP="000F4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31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83" w:rsidRPr="006F5316" w:rsidRDefault="00B21A83" w:rsidP="000F4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316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83" w:rsidRPr="006F5316" w:rsidRDefault="00B21A83" w:rsidP="000F4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316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83" w:rsidRPr="006F5316" w:rsidRDefault="00B21A83" w:rsidP="000F46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3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Основные виды деятельности обучающихся </w:t>
            </w:r>
          </w:p>
          <w:p w:rsidR="00B21A83" w:rsidRPr="006F5316" w:rsidRDefault="00B21A83" w:rsidP="000F4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3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(на уровне универсальных учебных действий)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83" w:rsidRPr="006F5316" w:rsidRDefault="00B21A83" w:rsidP="000F46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3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Основные направления </w:t>
            </w:r>
          </w:p>
          <w:p w:rsidR="00B21A83" w:rsidRPr="006F5316" w:rsidRDefault="00B21A83" w:rsidP="000F46F5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F53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воспитательной деятельности</w:t>
            </w:r>
          </w:p>
        </w:tc>
      </w:tr>
      <w:tr w:rsidR="00B21A83" w:rsidRPr="006F5316" w:rsidTr="00B21A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83" w:rsidRPr="006F5316" w:rsidRDefault="00B21A83" w:rsidP="002C53E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83" w:rsidRPr="006F5316" w:rsidRDefault="00B21A83" w:rsidP="002C53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316">
              <w:rPr>
                <w:rStyle w:val="c1"/>
                <w:rFonts w:ascii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  <w:t>Гражданское право</w:t>
            </w:r>
            <w:r w:rsidRPr="006F5316">
              <w:rPr>
                <w:rStyle w:val="c1"/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83" w:rsidRPr="006F5316" w:rsidRDefault="00B21A83" w:rsidP="002C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83" w:rsidRPr="006F5316" w:rsidRDefault="00B21A83" w:rsidP="00480564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531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Р:</w:t>
            </w:r>
            <w:r w:rsidRPr="006F53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F53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сопоставлять полученный результат деятельности с поставленной заранее целью</w:t>
            </w:r>
          </w:p>
          <w:p w:rsidR="00B21A83" w:rsidRPr="006F5316" w:rsidRDefault="00B21A83" w:rsidP="00480564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531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П:</w:t>
            </w:r>
            <w:r w:rsidRPr="006F53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</w:t>
            </w:r>
          </w:p>
          <w:p w:rsidR="00B21A83" w:rsidRPr="006F5316" w:rsidRDefault="00B21A83" w:rsidP="00480564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531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К:</w:t>
            </w:r>
            <w:r w:rsidRPr="006F53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развернуто, логично и точно излагать свою точку зрения с использованием адекватных (устных и письменных) языковых средств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83" w:rsidRPr="006F5316" w:rsidRDefault="00B21A83" w:rsidP="002C53E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F53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1.Гражданское воспитание</w:t>
            </w:r>
          </w:p>
          <w:p w:rsidR="00B21A83" w:rsidRPr="006F5316" w:rsidRDefault="00B21A83" w:rsidP="002C53E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531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F53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Приобщение детей к культурному наследию (эстетическое воспитание)</w:t>
            </w:r>
          </w:p>
        </w:tc>
      </w:tr>
      <w:tr w:rsidR="00B21A83" w:rsidRPr="006F5316" w:rsidTr="00B21A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83" w:rsidRPr="006F5316" w:rsidRDefault="00B21A83" w:rsidP="002C53EF">
            <w:pPr>
              <w:pStyle w:val="a4"/>
              <w:numPr>
                <w:ilvl w:val="0"/>
                <w:numId w:val="2"/>
              </w:numPr>
              <w:rPr>
                <w:rStyle w:val="c1"/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83" w:rsidRPr="006F5316" w:rsidRDefault="00B21A83" w:rsidP="002C53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316">
              <w:rPr>
                <w:rStyle w:val="c1"/>
                <w:rFonts w:ascii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  <w:t>Семейное право</w:t>
            </w:r>
            <w:r w:rsidRPr="006F5316">
              <w:rPr>
                <w:rStyle w:val="c4"/>
                <w:rFonts w:ascii="Times New Roman" w:hAnsi="Times New Roman" w:cs="Times New Roman"/>
                <w:b/>
                <w:i/>
                <w:iCs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83" w:rsidRPr="006F5316" w:rsidRDefault="00B21A83" w:rsidP="002C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83" w:rsidRPr="006F5316" w:rsidRDefault="00B21A83" w:rsidP="00480564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531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Р:</w:t>
            </w:r>
            <w:r w:rsidRPr="006F53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F53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организовывать эффективный поиск ресурсов, необходимых для достижения поставленной цели</w:t>
            </w:r>
          </w:p>
          <w:p w:rsidR="00B21A83" w:rsidRPr="006F5316" w:rsidRDefault="00B21A83" w:rsidP="00480564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531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П:</w:t>
            </w:r>
            <w:r w:rsidRPr="006F53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менять и удерживать разные позиции в познавательной деятельности</w:t>
            </w:r>
          </w:p>
          <w:p w:rsidR="00B21A83" w:rsidRPr="006F5316" w:rsidRDefault="00B21A83" w:rsidP="00480564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531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К:</w:t>
            </w:r>
            <w:r w:rsidRPr="006F53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распознавать </w:t>
            </w:r>
            <w:proofErr w:type="spellStart"/>
            <w:r w:rsidRPr="006F53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конфликтогенные</w:t>
            </w:r>
            <w:proofErr w:type="spellEnd"/>
            <w:r w:rsidRPr="006F53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83" w:rsidRPr="006F5316" w:rsidRDefault="00B21A83" w:rsidP="002C53EF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53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3.Духовное и нравственное воспитание детей на основе российских традиционных ценностей</w:t>
            </w:r>
          </w:p>
          <w:p w:rsidR="00B21A83" w:rsidRPr="006F5316" w:rsidRDefault="00B21A83" w:rsidP="002C53EF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F531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6.</w:t>
            </w:r>
            <w:r w:rsidRPr="006F53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Физическое воспитание и формирование культуры здоровья</w:t>
            </w:r>
          </w:p>
          <w:p w:rsidR="00B21A83" w:rsidRPr="006F5316" w:rsidRDefault="00B21A83" w:rsidP="002C53E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21A83" w:rsidRPr="006F5316" w:rsidTr="00B21A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83" w:rsidRPr="006F5316" w:rsidRDefault="00B21A83" w:rsidP="002C53E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83" w:rsidRPr="006F5316" w:rsidRDefault="00B21A83" w:rsidP="002C53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316">
              <w:rPr>
                <w:rStyle w:val="c1"/>
                <w:rFonts w:ascii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  <w:t>Жилищное право</w:t>
            </w:r>
            <w:r w:rsidRPr="006F5316">
              <w:rPr>
                <w:rStyle w:val="c4"/>
                <w:rFonts w:ascii="Times New Roman" w:hAnsi="Times New Roman" w:cs="Times New Roman"/>
                <w:b/>
                <w:i/>
                <w:iCs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83" w:rsidRPr="006F5316" w:rsidRDefault="00B21A83" w:rsidP="002C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83" w:rsidRPr="006F5316" w:rsidRDefault="00B21A83" w:rsidP="00480564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531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Р: </w:t>
            </w:r>
            <w:r w:rsidRPr="006F53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ставить и формулировать собственные задачи в образовательной деятельности и жизненных ситуациях</w:t>
            </w:r>
          </w:p>
          <w:p w:rsidR="00B21A83" w:rsidRPr="006F5316" w:rsidRDefault="00B21A83" w:rsidP="00480564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531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П:</w:t>
            </w:r>
            <w:r w:rsidRPr="006F53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критически оценивать и интерпретировать информацию с разных позиций, распознавать и фиксировать противоречия в информационных источниках</w:t>
            </w:r>
          </w:p>
          <w:p w:rsidR="00B21A83" w:rsidRPr="006F5316" w:rsidRDefault="00B21A83" w:rsidP="00480564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531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К:</w:t>
            </w:r>
            <w:r w:rsidRPr="006F53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83" w:rsidRPr="006F5316" w:rsidRDefault="00B21A83" w:rsidP="002C53E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F53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3.Духовное и нравственное воспитание детей на основе российских традиционных ценностей</w:t>
            </w:r>
          </w:p>
          <w:p w:rsidR="00B21A83" w:rsidRPr="006F5316" w:rsidRDefault="00B21A83" w:rsidP="00EE0AE6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53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7.Трудовое воспитание и профессиональное самоопределение</w:t>
            </w:r>
          </w:p>
        </w:tc>
      </w:tr>
      <w:tr w:rsidR="00B21A83" w:rsidRPr="006F5316" w:rsidTr="00B21A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83" w:rsidRPr="006F5316" w:rsidRDefault="00B21A83" w:rsidP="002C53EF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83" w:rsidRPr="006F5316" w:rsidRDefault="00B21A83" w:rsidP="002C53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5316">
              <w:rPr>
                <w:rStyle w:val="c1"/>
                <w:rFonts w:ascii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  <w:t>Трудовое право</w:t>
            </w:r>
            <w:r w:rsidRPr="006F5316">
              <w:rPr>
                <w:rStyle w:val="c4"/>
                <w:rFonts w:ascii="Times New Roman" w:hAnsi="Times New Roman" w:cs="Times New Roman"/>
                <w:b/>
                <w:i/>
                <w:iCs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83" w:rsidRPr="006F5316" w:rsidRDefault="00B21A83" w:rsidP="002C53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31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83" w:rsidRPr="006F5316" w:rsidRDefault="00B21A83" w:rsidP="00480564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531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Р:</w:t>
            </w:r>
            <w:r w:rsidRPr="006F53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F53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организовывать эффективный поиск ресурсов, необходимых для достижения поставленной цели</w:t>
            </w:r>
          </w:p>
          <w:p w:rsidR="00B21A83" w:rsidRPr="006F5316" w:rsidRDefault="00B21A83" w:rsidP="00480564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531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П:</w:t>
            </w:r>
            <w:r w:rsidRPr="006F53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</w:t>
            </w:r>
          </w:p>
          <w:p w:rsidR="00B21A83" w:rsidRPr="006F5316" w:rsidRDefault="00B21A83" w:rsidP="00480564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531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К: </w:t>
            </w:r>
            <w:r w:rsidRPr="006F53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83" w:rsidRPr="006F5316" w:rsidRDefault="00B21A83" w:rsidP="002C53EF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F531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6.</w:t>
            </w:r>
            <w:r w:rsidRPr="006F53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Физическое воспитание и формирование культуры здоровья</w:t>
            </w:r>
          </w:p>
          <w:p w:rsidR="00B21A83" w:rsidRPr="006F5316" w:rsidRDefault="00B21A83" w:rsidP="002C53EF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53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7.Трудовое воспитание и профессиональное самоопределение</w:t>
            </w:r>
          </w:p>
          <w:p w:rsidR="00B21A83" w:rsidRPr="006F5316" w:rsidRDefault="00B21A83" w:rsidP="002C53E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21A83" w:rsidRPr="006F5316" w:rsidTr="00B21A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83" w:rsidRPr="006F5316" w:rsidRDefault="00B21A83" w:rsidP="002C53E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83" w:rsidRPr="006F5316" w:rsidRDefault="00B21A83" w:rsidP="002C53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316">
              <w:rPr>
                <w:rStyle w:val="c1"/>
                <w:rFonts w:ascii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  <w:t>Административное право и административный процесс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83" w:rsidRPr="006F5316" w:rsidRDefault="00B21A83" w:rsidP="002C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83" w:rsidRPr="006F5316" w:rsidRDefault="00B21A83" w:rsidP="00480564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531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Р: </w:t>
            </w:r>
            <w:r w:rsidRPr="006F53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</w:t>
            </w:r>
          </w:p>
          <w:p w:rsidR="00B21A83" w:rsidRPr="006F5316" w:rsidRDefault="00B21A83" w:rsidP="00480564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531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П: </w:t>
            </w:r>
            <w:r w:rsidRPr="006F53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выходить за рамки учебного предмета и осуществлять целенаправленный поиск возможностей для широкого переноса средств и способов действия</w:t>
            </w:r>
          </w:p>
          <w:p w:rsidR="00B21A83" w:rsidRPr="006F5316" w:rsidRDefault="00B21A83" w:rsidP="00480564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531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К:</w:t>
            </w:r>
            <w:r w:rsidRPr="006F53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распознавать </w:t>
            </w:r>
            <w:proofErr w:type="spellStart"/>
            <w:r w:rsidRPr="006F53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конфликтогенные</w:t>
            </w:r>
            <w:proofErr w:type="spellEnd"/>
            <w:r w:rsidRPr="006F53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83" w:rsidRPr="006F5316" w:rsidRDefault="00B21A83" w:rsidP="002C53E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F531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6F53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Популяризация научных знаний среди детей (ценности научного познания)</w:t>
            </w:r>
          </w:p>
          <w:p w:rsidR="00B21A83" w:rsidRPr="006F5316" w:rsidRDefault="00B21A83" w:rsidP="002C53E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53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8.Экологическое воспитание</w:t>
            </w:r>
          </w:p>
        </w:tc>
      </w:tr>
      <w:tr w:rsidR="00B21A83" w:rsidRPr="006F5316" w:rsidTr="00B21A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83" w:rsidRPr="006F5316" w:rsidRDefault="00B21A83" w:rsidP="002C53E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83" w:rsidRPr="006F5316" w:rsidRDefault="00B21A83" w:rsidP="002C53EF">
            <w:pPr>
              <w:rPr>
                <w:rStyle w:val="c1"/>
                <w:rFonts w:ascii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</w:pPr>
            <w:r w:rsidRPr="006F5316">
              <w:rPr>
                <w:rStyle w:val="c1"/>
                <w:rFonts w:ascii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  <w:t>Уголовное право и уголовный процесс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83" w:rsidRPr="006F5316" w:rsidRDefault="00B21A83" w:rsidP="002C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83" w:rsidRPr="006F5316" w:rsidRDefault="00B21A83" w:rsidP="00480564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531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Р: </w:t>
            </w:r>
            <w:r w:rsidRPr="006F53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оценивать ресурсы, в том числе время и другие нематериальные ресурсы, необходимые для достижения поставленной цели</w:t>
            </w:r>
          </w:p>
          <w:p w:rsidR="00B21A83" w:rsidRPr="006F5316" w:rsidRDefault="00B21A83" w:rsidP="00480564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531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П: </w:t>
            </w:r>
            <w:r w:rsidRPr="006F53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</w:t>
            </w:r>
          </w:p>
          <w:p w:rsidR="00B21A83" w:rsidRPr="006F5316" w:rsidRDefault="00B21A83" w:rsidP="00480564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531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К:</w:t>
            </w:r>
            <w:r w:rsidRPr="006F53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распознавать </w:t>
            </w:r>
            <w:proofErr w:type="spellStart"/>
            <w:r w:rsidRPr="006F53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конфликтогенные</w:t>
            </w:r>
            <w:proofErr w:type="spellEnd"/>
            <w:r w:rsidRPr="006F53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83" w:rsidRPr="006F5316" w:rsidRDefault="00B21A83" w:rsidP="002C53EF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53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3.Духовное и нравственное воспитание детей на основе российских традиционных ценностей</w:t>
            </w:r>
          </w:p>
          <w:p w:rsidR="00B21A83" w:rsidRPr="006F5316" w:rsidRDefault="00B21A83" w:rsidP="002C53EF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53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7.Трудовое воспитание и профессиональное самоопределение</w:t>
            </w:r>
          </w:p>
          <w:p w:rsidR="00B21A83" w:rsidRPr="006F5316" w:rsidRDefault="00B21A83" w:rsidP="002C53E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21A83" w:rsidRPr="006F5316" w:rsidTr="00B21A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83" w:rsidRPr="006F5316" w:rsidRDefault="00B21A83" w:rsidP="002C53E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83" w:rsidRPr="006F5316" w:rsidRDefault="00B21A83" w:rsidP="002C53EF">
            <w:pPr>
              <w:rPr>
                <w:rStyle w:val="c1"/>
                <w:rFonts w:ascii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</w:pPr>
            <w:r w:rsidRPr="006F5316">
              <w:rPr>
                <w:rStyle w:val="c1"/>
                <w:rFonts w:ascii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  <w:t>Правовое регулирование в различных сферах общественной жизни</w:t>
            </w:r>
            <w:r w:rsidRPr="006F5316">
              <w:rPr>
                <w:rStyle w:val="c4"/>
                <w:rFonts w:ascii="Times New Roman" w:hAnsi="Times New Roman" w:cs="Times New Roman"/>
                <w:b/>
                <w:i/>
                <w:iCs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83" w:rsidRPr="006F5316" w:rsidRDefault="00B21A83" w:rsidP="002C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83" w:rsidRPr="006F5316" w:rsidRDefault="00B21A83" w:rsidP="00480564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531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Р: </w:t>
            </w:r>
            <w:r w:rsidRPr="006F53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выбирать путь достижения цели, планировать решение поставленных задач, оптимизируя материальные и нематериальные затраты</w:t>
            </w:r>
          </w:p>
          <w:p w:rsidR="00B21A83" w:rsidRPr="006F5316" w:rsidRDefault="00B21A83" w:rsidP="00480564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531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П: </w:t>
            </w:r>
            <w:r w:rsidRPr="006F53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</w:t>
            </w:r>
          </w:p>
          <w:p w:rsidR="00B21A83" w:rsidRPr="006F5316" w:rsidRDefault="00B21A83" w:rsidP="00480564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531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К:</w:t>
            </w:r>
            <w:r w:rsidRPr="006F53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координировать и выполнять работу в условиях реального, виртуального и комбинированного взаимодействия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83" w:rsidRPr="006F5316" w:rsidRDefault="00B21A83" w:rsidP="002C53E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F53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1.Гражданское воспитание</w:t>
            </w:r>
          </w:p>
          <w:p w:rsidR="00B21A83" w:rsidRPr="006F5316" w:rsidRDefault="00B21A83" w:rsidP="002C53E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F53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2. Патриотическое воспитание и формирование российской идентичности</w:t>
            </w:r>
          </w:p>
          <w:p w:rsidR="00B21A83" w:rsidRPr="006F5316" w:rsidRDefault="00B21A83" w:rsidP="002C53E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B21A83" w:rsidRPr="006F5316" w:rsidRDefault="00B21A83" w:rsidP="002C53E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21A83" w:rsidRPr="006F5316" w:rsidTr="00B21A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83" w:rsidRPr="006F5316" w:rsidRDefault="00B21A83" w:rsidP="002C53E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83" w:rsidRPr="006F5316" w:rsidRDefault="00B21A83" w:rsidP="002C53EF">
            <w:pPr>
              <w:rPr>
                <w:rStyle w:val="c1"/>
                <w:rFonts w:ascii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</w:pPr>
            <w:r w:rsidRPr="006F5316">
              <w:rPr>
                <w:rStyle w:val="c1"/>
                <w:rFonts w:ascii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  <w:t>Международное право</w:t>
            </w:r>
            <w:r w:rsidRPr="006F5316">
              <w:rPr>
                <w:rStyle w:val="c4"/>
                <w:rFonts w:ascii="Times New Roman" w:hAnsi="Times New Roman" w:cs="Times New Roman"/>
                <w:b/>
                <w:i/>
                <w:iCs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83" w:rsidRPr="006F5316" w:rsidRDefault="00B21A83" w:rsidP="002C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3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83" w:rsidRPr="006F5316" w:rsidRDefault="00B21A83" w:rsidP="00480564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531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Р: </w:t>
            </w:r>
            <w:r w:rsidRPr="006F53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самостоятельно определять цели, задавать параметры и критерии, по которым можно определить, что цель достигнута</w:t>
            </w:r>
          </w:p>
          <w:p w:rsidR="00B21A83" w:rsidRPr="006F5316" w:rsidRDefault="00B21A83" w:rsidP="00480564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531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П:</w:t>
            </w:r>
            <w:r w:rsidRPr="006F53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выстраивать индивидуальную образовательную траекторию, учитывая ограничения со стороны других участников и ресурсные ограничения</w:t>
            </w:r>
          </w:p>
          <w:p w:rsidR="00B21A83" w:rsidRPr="006F5316" w:rsidRDefault="00B21A83" w:rsidP="00480564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531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К: </w:t>
            </w:r>
            <w:r w:rsidRPr="006F53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83" w:rsidRPr="006F5316" w:rsidRDefault="00B21A83" w:rsidP="002C53E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F53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2. Патриотическое воспитание и формирование российской идентичности</w:t>
            </w:r>
          </w:p>
          <w:p w:rsidR="00B21A83" w:rsidRPr="006F5316" w:rsidRDefault="00B21A83" w:rsidP="002C53E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F531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6F53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Популяризация научных знаний среди детей (ценности научного познания)</w:t>
            </w:r>
          </w:p>
          <w:p w:rsidR="00B21A83" w:rsidRPr="006F5316" w:rsidRDefault="00B21A83" w:rsidP="002C53E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53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8.Экологическое воспитание</w:t>
            </w:r>
          </w:p>
        </w:tc>
      </w:tr>
      <w:tr w:rsidR="00B21A83" w:rsidRPr="006F5316" w:rsidTr="00B21A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83" w:rsidRPr="006F5316" w:rsidRDefault="00B21A83" w:rsidP="002C5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83" w:rsidRPr="00DE6B20" w:rsidRDefault="00B21A83" w:rsidP="002C53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B2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83" w:rsidRPr="00DE6B20" w:rsidRDefault="00B21A83" w:rsidP="002C5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B20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83" w:rsidRPr="006F5316" w:rsidRDefault="00B21A83" w:rsidP="002C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83" w:rsidRPr="006F5316" w:rsidRDefault="00B21A83" w:rsidP="002C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5CDD" w:rsidRDefault="00225CDD" w:rsidP="00AB2C9A">
      <w:pPr>
        <w:pStyle w:val="c14"/>
        <w:shd w:val="clear" w:color="auto" w:fill="FFFFFF"/>
        <w:spacing w:before="0" w:beforeAutospacing="0" w:after="0" w:afterAutospacing="0"/>
        <w:ind w:left="62" w:firstLine="364"/>
        <w:jc w:val="both"/>
        <w:rPr>
          <w:rFonts w:ascii="Arial" w:hAnsi="Arial" w:cs="Arial"/>
          <w:color w:val="0D0D0D" w:themeColor="text1" w:themeTint="F2"/>
          <w:sz w:val="23"/>
          <w:szCs w:val="23"/>
        </w:rPr>
      </w:pPr>
    </w:p>
    <w:p w:rsidR="00E03734" w:rsidRDefault="00E03734" w:rsidP="00AB2C9A">
      <w:pPr>
        <w:pStyle w:val="c14"/>
        <w:shd w:val="clear" w:color="auto" w:fill="FFFFFF"/>
        <w:spacing w:before="0" w:beforeAutospacing="0" w:after="0" w:afterAutospacing="0"/>
        <w:ind w:left="62" w:firstLine="364"/>
        <w:jc w:val="both"/>
        <w:rPr>
          <w:rFonts w:ascii="Arial" w:hAnsi="Arial" w:cs="Arial"/>
          <w:color w:val="0D0D0D" w:themeColor="text1" w:themeTint="F2"/>
          <w:sz w:val="23"/>
          <w:szCs w:val="23"/>
        </w:rPr>
      </w:pPr>
    </w:p>
    <w:p w:rsidR="00E03734" w:rsidRDefault="00E03734" w:rsidP="00AB2C9A">
      <w:pPr>
        <w:pStyle w:val="c14"/>
        <w:shd w:val="clear" w:color="auto" w:fill="FFFFFF"/>
        <w:spacing w:before="0" w:beforeAutospacing="0" w:after="0" w:afterAutospacing="0"/>
        <w:ind w:left="62" w:firstLine="364"/>
        <w:jc w:val="both"/>
        <w:rPr>
          <w:rFonts w:ascii="Arial" w:hAnsi="Arial" w:cs="Arial"/>
          <w:color w:val="0D0D0D" w:themeColor="text1" w:themeTint="F2"/>
          <w:sz w:val="23"/>
          <w:szCs w:val="23"/>
        </w:rPr>
      </w:pPr>
    </w:p>
    <w:p w:rsidR="00E03734" w:rsidRDefault="00E03734" w:rsidP="00AB2C9A">
      <w:pPr>
        <w:pStyle w:val="c14"/>
        <w:shd w:val="clear" w:color="auto" w:fill="FFFFFF"/>
        <w:spacing w:before="0" w:beforeAutospacing="0" w:after="0" w:afterAutospacing="0"/>
        <w:ind w:left="62" w:firstLine="364"/>
        <w:jc w:val="both"/>
        <w:rPr>
          <w:rFonts w:ascii="Arial" w:hAnsi="Arial" w:cs="Arial"/>
          <w:color w:val="0D0D0D" w:themeColor="text1" w:themeTint="F2"/>
          <w:sz w:val="23"/>
          <w:szCs w:val="23"/>
        </w:rPr>
      </w:pPr>
    </w:p>
    <w:p w:rsidR="00E03734" w:rsidRDefault="00E03734" w:rsidP="00AB2C9A">
      <w:pPr>
        <w:pStyle w:val="c14"/>
        <w:shd w:val="clear" w:color="auto" w:fill="FFFFFF"/>
        <w:spacing w:before="0" w:beforeAutospacing="0" w:after="0" w:afterAutospacing="0"/>
        <w:ind w:left="62" w:firstLine="364"/>
        <w:jc w:val="both"/>
        <w:rPr>
          <w:rFonts w:ascii="Arial" w:hAnsi="Arial" w:cs="Arial"/>
          <w:color w:val="0D0D0D" w:themeColor="text1" w:themeTint="F2"/>
          <w:sz w:val="23"/>
          <w:szCs w:val="23"/>
        </w:rPr>
      </w:pPr>
    </w:p>
    <w:p w:rsidR="00E03734" w:rsidRDefault="00E03734" w:rsidP="00AB2C9A">
      <w:pPr>
        <w:pStyle w:val="c14"/>
        <w:shd w:val="clear" w:color="auto" w:fill="FFFFFF"/>
        <w:spacing w:before="0" w:beforeAutospacing="0" w:after="0" w:afterAutospacing="0"/>
        <w:ind w:left="62" w:firstLine="364"/>
        <w:jc w:val="both"/>
        <w:rPr>
          <w:rFonts w:ascii="Arial" w:hAnsi="Arial" w:cs="Arial"/>
          <w:color w:val="0D0D0D" w:themeColor="text1" w:themeTint="F2"/>
          <w:sz w:val="23"/>
          <w:szCs w:val="23"/>
        </w:rPr>
      </w:pPr>
    </w:p>
    <w:p w:rsidR="00310217" w:rsidRPr="005E7ED5" w:rsidRDefault="0001414F" w:rsidP="00AB2C9A">
      <w:pPr>
        <w:pStyle w:val="c14"/>
        <w:shd w:val="clear" w:color="auto" w:fill="FFFFFF"/>
        <w:spacing w:before="0" w:beforeAutospacing="0" w:after="0" w:afterAutospacing="0"/>
        <w:ind w:left="62" w:firstLine="364"/>
        <w:jc w:val="both"/>
        <w:rPr>
          <w:rFonts w:ascii="Arial" w:hAnsi="Arial" w:cs="Arial"/>
          <w:color w:val="0D0D0D" w:themeColor="text1" w:themeTint="F2"/>
          <w:sz w:val="23"/>
          <w:szCs w:val="23"/>
        </w:rPr>
      </w:pPr>
      <w:r>
        <w:rPr>
          <w:noProof/>
          <w:color w:val="000000"/>
        </w:rPr>
        <w:pict>
          <v:shape id="_x0000_s1027" type="#_x0000_t202" style="position:absolute;left:0;text-align:left;margin-left:2.05pt;margin-top:13.4pt;width:35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" stroked="f">
            <v:textbox style="mso-fit-shape-to-text:t">
              <w:txbxContent>
                <w:p w:rsidR="003C3C24" w:rsidRPr="002F1509" w:rsidRDefault="003C3C24" w:rsidP="000B0C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15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СОГЛАСОВАНО:</w:t>
                  </w:r>
                </w:p>
                <w:p w:rsidR="003C3C24" w:rsidRDefault="003C3C24" w:rsidP="0001414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15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Протокол заседания методического объединения учителей </w:t>
                  </w:r>
                  <w:r w:rsidR="000141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гуманитарного цикла МБОУ СОШ № 14</w:t>
                  </w:r>
                </w:p>
                <w:p w:rsidR="0001414F" w:rsidRPr="002F1509" w:rsidRDefault="0001414F" w:rsidP="0001414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  августа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2021</w:t>
                  </w:r>
                  <w:r w:rsidRPr="002F15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 № 1</w:t>
                  </w:r>
                  <w:bookmarkStart w:id="0" w:name="_GoBack"/>
                  <w:bookmarkEnd w:id="0"/>
                </w:p>
                <w:p w:rsidR="0001414F" w:rsidRPr="002F1509" w:rsidRDefault="0001414F" w:rsidP="0001414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3C24" w:rsidRPr="002F1509" w:rsidRDefault="003C3C24" w:rsidP="000B0C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15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Председатель МО </w:t>
                  </w:r>
                </w:p>
                <w:p w:rsidR="003C3C24" w:rsidRPr="002F1509" w:rsidRDefault="003C3C24" w:rsidP="000B0C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15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_________________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Н.А. </w:t>
                  </w:r>
                  <w:r w:rsidR="00372D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Желтова</w:t>
                  </w:r>
                </w:p>
              </w:txbxContent>
            </v:textbox>
            <w10:wrap type="square"/>
          </v:shape>
        </w:pict>
      </w:r>
    </w:p>
    <w:p w:rsidR="000C6CD8" w:rsidRDefault="0001414F"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_x0000_s1028" type="#_x0000_t202" style="position:absolute;margin-left:522.15pt;margin-top:.45pt;width:215.1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" stroked="f">
            <v:textbox style="mso-fit-shape-to-text:t">
              <w:txbxContent>
                <w:p w:rsidR="003C3C24" w:rsidRPr="002F1509" w:rsidRDefault="003C3C24" w:rsidP="000B0C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15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СОГЛАСОВАНО:</w:t>
                  </w:r>
                </w:p>
                <w:p w:rsidR="003C3C24" w:rsidRPr="002F1509" w:rsidRDefault="003C3C24" w:rsidP="000B0C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15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УМР</w:t>
                  </w:r>
                </w:p>
                <w:p w:rsidR="003C3C24" w:rsidRPr="002F1509" w:rsidRDefault="003C3C24" w:rsidP="000B0C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15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_________________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Касилов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С.Г.</w:t>
                  </w:r>
                </w:p>
                <w:p w:rsidR="003C3C24" w:rsidRPr="002F1509" w:rsidRDefault="003C3C24" w:rsidP="000B0C9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«30» августа 2021</w:t>
                  </w:r>
                  <w:r w:rsidRPr="002F15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года</w:t>
                  </w:r>
                </w:p>
              </w:txbxContent>
            </v:textbox>
            <w10:wrap type="square"/>
          </v:shape>
        </w:pict>
      </w:r>
    </w:p>
    <w:p w:rsidR="000C6CD8" w:rsidRDefault="000C6CD8"/>
    <w:p w:rsidR="000C6CD8" w:rsidRDefault="000C6CD8"/>
    <w:p w:rsidR="000C6CD8" w:rsidRDefault="000C6CD8"/>
    <w:p w:rsidR="000C6CD8" w:rsidRDefault="000C6CD8"/>
    <w:sectPr w:rsidR="000C6CD8" w:rsidSect="00A67FB3">
      <w:footerReference w:type="default" r:id="rId7"/>
      <w:pgSz w:w="16838" w:h="11906" w:orient="landscape"/>
      <w:pgMar w:top="1588" w:right="964" w:bottom="737" w:left="96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C24" w:rsidRDefault="003C3C24" w:rsidP="00423C9D">
      <w:pPr>
        <w:spacing w:after="0" w:line="240" w:lineRule="auto"/>
      </w:pPr>
      <w:r>
        <w:separator/>
      </w:r>
    </w:p>
  </w:endnote>
  <w:endnote w:type="continuationSeparator" w:id="0">
    <w:p w:rsidR="003C3C24" w:rsidRDefault="003C3C24" w:rsidP="00423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CondC">
    <w:altName w:val="MS Mincho"/>
    <w:charset w:val="80"/>
    <w:family w:val="decorative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99902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3C3C24" w:rsidRPr="006A0B2D" w:rsidRDefault="002A336B">
        <w:pPr>
          <w:pStyle w:val="a7"/>
          <w:jc w:val="center"/>
          <w:rPr>
            <w:rFonts w:ascii="Times New Roman" w:hAnsi="Times New Roman" w:cs="Times New Roman"/>
            <w:sz w:val="20"/>
          </w:rPr>
        </w:pPr>
        <w:r w:rsidRPr="006A0B2D">
          <w:rPr>
            <w:rFonts w:ascii="Times New Roman" w:hAnsi="Times New Roman" w:cs="Times New Roman"/>
            <w:sz w:val="20"/>
          </w:rPr>
          <w:fldChar w:fldCharType="begin"/>
        </w:r>
        <w:r w:rsidR="003C3C24" w:rsidRPr="006A0B2D">
          <w:rPr>
            <w:rFonts w:ascii="Times New Roman" w:hAnsi="Times New Roman" w:cs="Times New Roman"/>
            <w:sz w:val="20"/>
          </w:rPr>
          <w:instrText>PAGE   \* MERGEFORMAT</w:instrText>
        </w:r>
        <w:r w:rsidRPr="006A0B2D">
          <w:rPr>
            <w:rFonts w:ascii="Times New Roman" w:hAnsi="Times New Roman" w:cs="Times New Roman"/>
            <w:sz w:val="20"/>
          </w:rPr>
          <w:fldChar w:fldCharType="separate"/>
        </w:r>
        <w:r w:rsidR="0001414F">
          <w:rPr>
            <w:rFonts w:ascii="Times New Roman" w:hAnsi="Times New Roman" w:cs="Times New Roman"/>
            <w:noProof/>
            <w:sz w:val="20"/>
          </w:rPr>
          <w:t>13</w:t>
        </w:r>
        <w:r w:rsidRPr="006A0B2D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3C3C24" w:rsidRDefault="003C3C2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C24" w:rsidRDefault="003C3C24" w:rsidP="00423C9D">
      <w:pPr>
        <w:spacing w:after="0" w:line="240" w:lineRule="auto"/>
      </w:pPr>
      <w:r>
        <w:separator/>
      </w:r>
    </w:p>
  </w:footnote>
  <w:footnote w:type="continuationSeparator" w:id="0">
    <w:p w:rsidR="003C3C24" w:rsidRDefault="003C3C24" w:rsidP="00423C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7A60"/>
    <w:multiLevelType w:val="hybridMultilevel"/>
    <w:tmpl w:val="86BE8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74CD5"/>
    <w:multiLevelType w:val="hybridMultilevel"/>
    <w:tmpl w:val="8092C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F28C6"/>
    <w:multiLevelType w:val="hybridMultilevel"/>
    <w:tmpl w:val="DE724B8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5FA45D8"/>
    <w:multiLevelType w:val="hybridMultilevel"/>
    <w:tmpl w:val="3B766FEE"/>
    <w:lvl w:ilvl="0" w:tplc="366C2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BF87E6C"/>
    <w:multiLevelType w:val="hybridMultilevel"/>
    <w:tmpl w:val="9BA0F7F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47000D07"/>
    <w:multiLevelType w:val="hybridMultilevel"/>
    <w:tmpl w:val="FBF476F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2624D74"/>
    <w:multiLevelType w:val="hybridMultilevel"/>
    <w:tmpl w:val="33300AB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7E52802"/>
    <w:multiLevelType w:val="hybridMultilevel"/>
    <w:tmpl w:val="258019E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59445C24"/>
    <w:multiLevelType w:val="hybridMultilevel"/>
    <w:tmpl w:val="6E308AB4"/>
    <w:lvl w:ilvl="0" w:tplc="9BAEC9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CA58DF"/>
    <w:multiLevelType w:val="hybridMultilevel"/>
    <w:tmpl w:val="464E790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3665EC5"/>
    <w:multiLevelType w:val="hybridMultilevel"/>
    <w:tmpl w:val="091EFE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F33A26"/>
    <w:multiLevelType w:val="hybridMultilevel"/>
    <w:tmpl w:val="48928C7C"/>
    <w:lvl w:ilvl="0" w:tplc="07B6510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D0D0D" w:themeColor="text1" w:themeTint="F2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9F04B83"/>
    <w:multiLevelType w:val="hybridMultilevel"/>
    <w:tmpl w:val="3034850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7C353D8C"/>
    <w:multiLevelType w:val="hybridMultilevel"/>
    <w:tmpl w:val="E7F67F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4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9"/>
  </w:num>
  <w:num w:numId="8">
    <w:abstractNumId w:val="13"/>
  </w:num>
  <w:num w:numId="9">
    <w:abstractNumId w:val="6"/>
  </w:num>
  <w:num w:numId="10">
    <w:abstractNumId w:val="10"/>
  </w:num>
  <w:num w:numId="11">
    <w:abstractNumId w:val="12"/>
  </w:num>
  <w:num w:numId="12">
    <w:abstractNumId w:val="7"/>
  </w:num>
  <w:num w:numId="13">
    <w:abstractNumId w:val="2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3588"/>
    <w:rsid w:val="0001414F"/>
    <w:rsid w:val="00041BAB"/>
    <w:rsid w:val="000957B5"/>
    <w:rsid w:val="000A46EB"/>
    <w:rsid w:val="000B0C96"/>
    <w:rsid w:val="000B25A3"/>
    <w:rsid w:val="000C2807"/>
    <w:rsid w:val="000C6CD8"/>
    <w:rsid w:val="000F46F5"/>
    <w:rsid w:val="00156B60"/>
    <w:rsid w:val="00187552"/>
    <w:rsid w:val="001929C0"/>
    <w:rsid w:val="00192C7D"/>
    <w:rsid w:val="00197CE6"/>
    <w:rsid w:val="001B073F"/>
    <w:rsid w:val="00225CDD"/>
    <w:rsid w:val="00294A58"/>
    <w:rsid w:val="002A336B"/>
    <w:rsid w:val="002C53EF"/>
    <w:rsid w:val="00300DEC"/>
    <w:rsid w:val="00310217"/>
    <w:rsid w:val="0031033F"/>
    <w:rsid w:val="003551F8"/>
    <w:rsid w:val="00367BD6"/>
    <w:rsid w:val="00372DB4"/>
    <w:rsid w:val="00377FF5"/>
    <w:rsid w:val="003A6EA6"/>
    <w:rsid w:val="003B1FDF"/>
    <w:rsid w:val="003C1C4E"/>
    <w:rsid w:val="003C3C24"/>
    <w:rsid w:val="003E072C"/>
    <w:rsid w:val="00403588"/>
    <w:rsid w:val="00423C9D"/>
    <w:rsid w:val="00456AE3"/>
    <w:rsid w:val="00460EEC"/>
    <w:rsid w:val="004612F1"/>
    <w:rsid w:val="00480564"/>
    <w:rsid w:val="00503EC3"/>
    <w:rsid w:val="00596799"/>
    <w:rsid w:val="005E7ED5"/>
    <w:rsid w:val="005F7D0F"/>
    <w:rsid w:val="00635FD4"/>
    <w:rsid w:val="00645261"/>
    <w:rsid w:val="006471DF"/>
    <w:rsid w:val="006A09E9"/>
    <w:rsid w:val="006A0B2D"/>
    <w:rsid w:val="006F1B8F"/>
    <w:rsid w:val="006F5316"/>
    <w:rsid w:val="00757633"/>
    <w:rsid w:val="007B07D1"/>
    <w:rsid w:val="007E1E75"/>
    <w:rsid w:val="007F55AA"/>
    <w:rsid w:val="007F62E3"/>
    <w:rsid w:val="008255BD"/>
    <w:rsid w:val="00845380"/>
    <w:rsid w:val="00856B3E"/>
    <w:rsid w:val="00876CD3"/>
    <w:rsid w:val="008D6339"/>
    <w:rsid w:val="00904879"/>
    <w:rsid w:val="0094726A"/>
    <w:rsid w:val="00952EA5"/>
    <w:rsid w:val="00960BB3"/>
    <w:rsid w:val="00A1240E"/>
    <w:rsid w:val="00A2501E"/>
    <w:rsid w:val="00A6215E"/>
    <w:rsid w:val="00A67FB3"/>
    <w:rsid w:val="00AB2C9A"/>
    <w:rsid w:val="00AD22C1"/>
    <w:rsid w:val="00AD308C"/>
    <w:rsid w:val="00AE0D98"/>
    <w:rsid w:val="00AE33E7"/>
    <w:rsid w:val="00AF484B"/>
    <w:rsid w:val="00B21A83"/>
    <w:rsid w:val="00B2713A"/>
    <w:rsid w:val="00B33907"/>
    <w:rsid w:val="00B516F3"/>
    <w:rsid w:val="00B70824"/>
    <w:rsid w:val="00B921D2"/>
    <w:rsid w:val="00BC1965"/>
    <w:rsid w:val="00C0088F"/>
    <w:rsid w:val="00C11F48"/>
    <w:rsid w:val="00C14DCF"/>
    <w:rsid w:val="00C41154"/>
    <w:rsid w:val="00C8470F"/>
    <w:rsid w:val="00CB79EF"/>
    <w:rsid w:val="00D0746C"/>
    <w:rsid w:val="00D33019"/>
    <w:rsid w:val="00D5501D"/>
    <w:rsid w:val="00DE6B20"/>
    <w:rsid w:val="00E03734"/>
    <w:rsid w:val="00E364AC"/>
    <w:rsid w:val="00E83F84"/>
    <w:rsid w:val="00EE0AE6"/>
    <w:rsid w:val="00F22ED5"/>
    <w:rsid w:val="00FB5D81"/>
    <w:rsid w:val="00FF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4E92723"/>
  <w15:docId w15:val="{1A78C116-905C-4689-81B1-CD76BB73D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612F1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67">
    <w:name w:val="c67"/>
    <w:basedOn w:val="a0"/>
    <w:rsid w:val="00294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294A58"/>
  </w:style>
  <w:style w:type="character" w:customStyle="1" w:styleId="c2">
    <w:name w:val="c2"/>
    <w:basedOn w:val="a1"/>
    <w:rsid w:val="00294A58"/>
  </w:style>
  <w:style w:type="paragraph" w:customStyle="1" w:styleId="c14">
    <w:name w:val="c14"/>
    <w:basedOn w:val="a0"/>
    <w:rsid w:val="00294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2"/>
    <w:uiPriority w:val="59"/>
    <w:rsid w:val="00310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0"/>
    <w:uiPriority w:val="34"/>
    <w:qFormat/>
    <w:rsid w:val="007F62E3"/>
    <w:pPr>
      <w:ind w:left="720"/>
      <w:contextualSpacing/>
    </w:pPr>
  </w:style>
  <w:style w:type="paragraph" w:customStyle="1" w:styleId="c46">
    <w:name w:val="c46"/>
    <w:basedOn w:val="a0"/>
    <w:rsid w:val="00E83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0"/>
    <w:rsid w:val="00E83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1"/>
    <w:rsid w:val="00E83F84"/>
  </w:style>
  <w:style w:type="paragraph" w:customStyle="1" w:styleId="c5">
    <w:name w:val="c5"/>
    <w:basedOn w:val="a0"/>
    <w:rsid w:val="00D33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0"/>
    <w:rsid w:val="00D33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0"/>
    <w:rsid w:val="00D33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0"/>
    <w:rsid w:val="00041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0"/>
    <w:rsid w:val="00041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1"/>
    <w:rsid w:val="00AD308C"/>
    <w:rPr>
      <w:rFonts w:ascii="Times New Roman" w:hAnsi="Times New Roman" w:cs="Times New Roman"/>
      <w:sz w:val="22"/>
      <w:szCs w:val="22"/>
    </w:rPr>
  </w:style>
  <w:style w:type="paragraph" w:styleId="a5">
    <w:name w:val="header"/>
    <w:basedOn w:val="a0"/>
    <w:link w:val="a6"/>
    <w:uiPriority w:val="99"/>
    <w:unhideWhenUsed/>
    <w:rsid w:val="00423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423C9D"/>
  </w:style>
  <w:style w:type="paragraph" w:styleId="a7">
    <w:name w:val="footer"/>
    <w:basedOn w:val="a0"/>
    <w:link w:val="a8"/>
    <w:uiPriority w:val="99"/>
    <w:unhideWhenUsed/>
    <w:rsid w:val="00423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423C9D"/>
  </w:style>
  <w:style w:type="paragraph" w:customStyle="1" w:styleId="a">
    <w:name w:val="Перечень"/>
    <w:basedOn w:val="a0"/>
    <w:next w:val="a0"/>
    <w:link w:val="a9"/>
    <w:qFormat/>
    <w:rsid w:val="00377FF5"/>
    <w:pPr>
      <w:numPr>
        <w:numId w:val="5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9">
    <w:name w:val="Перечень Знак"/>
    <w:link w:val="a"/>
    <w:rsid w:val="00377FF5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customStyle="1" w:styleId="c0">
    <w:name w:val="c0"/>
    <w:basedOn w:val="a0"/>
    <w:rsid w:val="00FF2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F2D7E"/>
    <w:rPr>
      <w:rFonts w:ascii="Times New Roman" w:hAnsi="Times New Roman" w:cs="Times New Roman" w:hint="default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14</Pages>
  <Words>4449</Words>
  <Characters>25364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Учительская</cp:lastModifiedBy>
  <cp:revision>67</cp:revision>
  <dcterms:created xsi:type="dcterms:W3CDTF">2019-08-10T17:23:00Z</dcterms:created>
  <dcterms:modified xsi:type="dcterms:W3CDTF">2021-11-14T14:33:00Z</dcterms:modified>
</cp:coreProperties>
</file>