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98B" w:rsidRDefault="00F2198B">
      <w:pPr>
        <w:spacing w:after="0" w:line="259" w:lineRule="auto"/>
        <w:ind w:left="-1440" w:right="10460" w:firstLine="0"/>
        <w:jc w:val="left"/>
      </w:pPr>
    </w:p>
    <w:p w:rsidR="00F2198B" w:rsidRDefault="002A2341" w:rsidP="002A2341">
      <w:pPr>
        <w:ind w:left="0" w:firstLine="0"/>
        <w:sectPr w:rsidR="00F2198B">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20" w:footer="720" w:gutter="0"/>
          <w:cols w:space="720"/>
        </w:sectPr>
      </w:pPr>
      <w:r w:rsidRPr="002A2341">
        <w:rPr>
          <w:noProof/>
        </w:rPr>
        <w:drawing>
          <wp:inline distT="0" distB="0" distL="0" distR="0">
            <wp:extent cx="6169122" cy="84867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1880" cy="8490569"/>
                    </a:xfrm>
                    <a:prstGeom prst="rect">
                      <a:avLst/>
                    </a:prstGeom>
                    <a:noFill/>
                    <a:ln>
                      <a:noFill/>
                    </a:ln>
                  </pic:spPr>
                </pic:pic>
              </a:graphicData>
            </a:graphic>
          </wp:inline>
        </w:drawing>
      </w:r>
    </w:p>
    <w:p w:rsidR="00F2198B" w:rsidRDefault="00443E4E">
      <w:pPr>
        <w:pStyle w:val="2"/>
        <w:ind w:left="979" w:right="412"/>
      </w:pPr>
      <w:r>
        <w:lastRenderedPageBreak/>
        <w:t xml:space="preserve">Содержание </w:t>
      </w:r>
    </w:p>
    <w:p w:rsidR="00F2198B" w:rsidRDefault="00443E4E">
      <w:pPr>
        <w:spacing w:after="0" w:line="259" w:lineRule="auto"/>
        <w:ind w:left="566" w:firstLine="0"/>
        <w:jc w:val="left"/>
      </w:pPr>
      <w:r>
        <w:rPr>
          <w:b/>
        </w:rPr>
        <w:t xml:space="preserve"> </w:t>
      </w:r>
    </w:p>
    <w:p w:rsidR="00F2198B" w:rsidRDefault="00443E4E">
      <w:pPr>
        <w:spacing w:after="13" w:line="248" w:lineRule="auto"/>
        <w:ind w:left="-15" w:right="45" w:firstLine="566"/>
      </w:pPr>
      <w:r>
        <w:rPr>
          <w:b/>
        </w:rPr>
        <w:t>1.</w:t>
      </w:r>
      <w:r>
        <w:rPr>
          <w:rFonts w:ascii="Arial" w:eastAsia="Arial" w:hAnsi="Arial" w:cs="Arial"/>
          <w:b/>
        </w:rPr>
        <w:t xml:space="preserve"> </w:t>
      </w:r>
      <w:r>
        <w:rPr>
          <w:b/>
        </w:rPr>
        <w:t>Целевой раздел</w:t>
      </w:r>
      <w:r>
        <w:t xml:space="preserve"> </w:t>
      </w:r>
      <w:r>
        <w:rPr>
          <w:b/>
        </w:rPr>
        <w:t xml:space="preserve">основной образовательной программы основного общего </w:t>
      </w:r>
    </w:p>
    <w:p w:rsidR="00F2198B" w:rsidRDefault="00443E4E">
      <w:pPr>
        <w:pStyle w:val="1"/>
        <w:spacing w:after="13" w:line="248" w:lineRule="auto"/>
        <w:ind w:left="-15" w:right="45" w:firstLine="566"/>
      </w:pPr>
      <w:r>
        <w:rPr>
          <w:b/>
        </w:rPr>
        <w:t>образования</w:t>
      </w:r>
      <w:r>
        <w:t xml:space="preserve"> </w:t>
      </w:r>
    </w:p>
    <w:p w:rsidR="00F2198B" w:rsidRDefault="00443E4E" w:rsidP="00867BBD">
      <w:pPr>
        <w:ind w:right="50"/>
        <w:jc w:val="left"/>
      </w:pPr>
      <w:r>
        <w:t xml:space="preserve">1.1. Пояснительная записка………………………………………..………………………4 </w:t>
      </w:r>
    </w:p>
    <w:p w:rsidR="00F2198B" w:rsidRDefault="00443E4E" w:rsidP="00867BBD">
      <w:pPr>
        <w:ind w:right="50"/>
        <w:jc w:val="left"/>
      </w:pPr>
      <w:r>
        <w:t xml:space="preserve">1.1.1. Цели и задачи реализации основной образовательной программы основного общего образования………………………………....……………………………………....5 </w:t>
      </w:r>
    </w:p>
    <w:p w:rsidR="00867BBD" w:rsidRDefault="00443E4E" w:rsidP="00867BBD">
      <w:pPr>
        <w:ind w:right="50"/>
        <w:jc w:val="left"/>
      </w:pPr>
      <w:r>
        <w:t>1.1.2. Принципы и подходы к формированию образовательной программы основного общего образования……………………………………………........................................................6</w:t>
      </w:r>
    </w:p>
    <w:p w:rsidR="00867BBD" w:rsidRDefault="00443E4E" w:rsidP="00867BBD">
      <w:pPr>
        <w:ind w:right="50"/>
        <w:jc w:val="left"/>
        <w:rPr>
          <w:b/>
        </w:rPr>
      </w:pPr>
      <w:r>
        <w:t>1.2. Планируемые результаты освоения обучающимися основной образовательной программы основного общего образования</w:t>
      </w:r>
      <w:r>
        <w:rPr>
          <w:b/>
        </w:rPr>
        <w:t xml:space="preserve"> </w:t>
      </w:r>
    </w:p>
    <w:p w:rsidR="00F2198B" w:rsidRDefault="00443E4E" w:rsidP="00867BBD">
      <w:pPr>
        <w:ind w:right="50"/>
        <w:jc w:val="left"/>
      </w:pPr>
      <w:r>
        <w:t xml:space="preserve">1.2.1. Общие положения……………………………………………..…………………….9 </w:t>
      </w:r>
    </w:p>
    <w:p w:rsidR="00F2198B" w:rsidRDefault="00443E4E" w:rsidP="00867BBD">
      <w:pPr>
        <w:ind w:right="50"/>
        <w:jc w:val="left"/>
      </w:pPr>
      <w:r>
        <w:t xml:space="preserve">1.2.2. Структура планируемых результатов……………………................................…..10 </w:t>
      </w:r>
    </w:p>
    <w:p w:rsidR="00F2198B" w:rsidRDefault="00443E4E" w:rsidP="00867BBD">
      <w:pPr>
        <w:ind w:right="50"/>
        <w:jc w:val="left"/>
      </w:pPr>
      <w:r>
        <w:t xml:space="preserve">1.2.3. Личностные результаты освоения ООП…………………………………..……....16 </w:t>
      </w:r>
    </w:p>
    <w:p w:rsidR="00F2198B" w:rsidRDefault="00443E4E" w:rsidP="00867BBD">
      <w:pPr>
        <w:ind w:right="50"/>
        <w:jc w:val="left"/>
      </w:pPr>
      <w:r>
        <w:t xml:space="preserve">1.2.4. Метапредметные результаты освоения ООП………………………………….….18 </w:t>
      </w:r>
    </w:p>
    <w:p w:rsidR="00F2198B" w:rsidRDefault="00443E4E" w:rsidP="00867BBD">
      <w:pPr>
        <w:ind w:right="50"/>
        <w:jc w:val="left"/>
      </w:pPr>
      <w:r>
        <w:t xml:space="preserve">1.2.5. Предметные результаты…………………………………………………………....20 </w:t>
      </w:r>
    </w:p>
    <w:p w:rsidR="00F2198B" w:rsidRDefault="00443E4E" w:rsidP="00867BBD">
      <w:pPr>
        <w:ind w:right="50"/>
        <w:jc w:val="left"/>
      </w:pPr>
      <w:r>
        <w:t xml:space="preserve">1.2.5.1. Русский язык……………………………………………………………………....21 </w:t>
      </w:r>
    </w:p>
    <w:p w:rsidR="00F2198B" w:rsidRDefault="00443E4E" w:rsidP="00867BBD">
      <w:pPr>
        <w:ind w:right="50"/>
        <w:jc w:val="left"/>
      </w:pPr>
      <w:r>
        <w:t xml:space="preserve">1.2.5.2. Родной язык (русский)…………………………………………………………....25 </w:t>
      </w:r>
    </w:p>
    <w:p w:rsidR="00F2198B" w:rsidRDefault="00443E4E" w:rsidP="00867BBD">
      <w:pPr>
        <w:ind w:right="50"/>
        <w:jc w:val="left"/>
      </w:pPr>
      <w:r>
        <w:t xml:space="preserve">1.2.5.3. Литература…………………………………………………………………….…..28 </w:t>
      </w:r>
    </w:p>
    <w:p w:rsidR="00F2198B" w:rsidRDefault="00443E4E" w:rsidP="00867BBD">
      <w:pPr>
        <w:ind w:right="50"/>
        <w:jc w:val="left"/>
      </w:pPr>
      <w:r>
        <w:t xml:space="preserve">1.2.5.4. Родная литература (русская) ………………………………………………..…...32 </w:t>
      </w:r>
    </w:p>
    <w:p w:rsidR="00F2198B" w:rsidRDefault="00443E4E" w:rsidP="00867BBD">
      <w:pPr>
        <w:ind w:right="50"/>
        <w:jc w:val="left"/>
      </w:pPr>
      <w:r>
        <w:t xml:space="preserve">1.2.5.5. Иностранный язык (английский)…….………………………………………….34 </w:t>
      </w:r>
    </w:p>
    <w:p w:rsidR="00F2198B" w:rsidRDefault="00443E4E" w:rsidP="00867BBD">
      <w:pPr>
        <w:ind w:right="50"/>
        <w:jc w:val="left"/>
      </w:pPr>
      <w:r>
        <w:t xml:space="preserve">1.2.5.6. История России. Всеобщая история…………………......…………………...….38 </w:t>
      </w:r>
    </w:p>
    <w:p w:rsidR="00F2198B" w:rsidRDefault="00443E4E" w:rsidP="00867BBD">
      <w:pPr>
        <w:ind w:right="50"/>
        <w:jc w:val="left"/>
      </w:pPr>
      <w:r>
        <w:t xml:space="preserve">1.2.5.7. Обществознание ……………………………………………………………….....41 </w:t>
      </w:r>
    </w:p>
    <w:p w:rsidR="00F2198B" w:rsidRDefault="00443E4E" w:rsidP="00867BBD">
      <w:pPr>
        <w:ind w:right="50"/>
        <w:jc w:val="left"/>
      </w:pPr>
      <w:r>
        <w:t xml:space="preserve">1.2.5.8. География…………………………………………………………………………..……..45 </w:t>
      </w:r>
    </w:p>
    <w:p w:rsidR="00F2198B" w:rsidRDefault="00443E4E" w:rsidP="00867BBD">
      <w:pPr>
        <w:ind w:right="50"/>
        <w:jc w:val="left"/>
      </w:pPr>
      <w:r>
        <w:t xml:space="preserve">1.2.5.9. Математика. Алгебра. Геометрия……………………………………………….49 </w:t>
      </w:r>
    </w:p>
    <w:p w:rsidR="00F2198B" w:rsidRDefault="00443E4E" w:rsidP="00867BBD">
      <w:pPr>
        <w:ind w:right="50"/>
        <w:jc w:val="left"/>
      </w:pPr>
      <w:r>
        <w:t xml:space="preserve">1.2.5.10. Информатика……………………………………………………………….…....67 </w:t>
      </w:r>
    </w:p>
    <w:p w:rsidR="00F2198B" w:rsidRDefault="00443E4E" w:rsidP="00867BBD">
      <w:pPr>
        <w:ind w:right="50"/>
        <w:jc w:val="left"/>
      </w:pPr>
      <w:r>
        <w:t xml:space="preserve">1.2.5.11. Физика……………………………………………………………………………70 </w:t>
      </w:r>
    </w:p>
    <w:p w:rsidR="00F2198B" w:rsidRDefault="00443E4E" w:rsidP="00867BBD">
      <w:pPr>
        <w:ind w:right="50"/>
        <w:jc w:val="left"/>
      </w:pPr>
      <w:r>
        <w:t xml:space="preserve">1.2.5.12. Биология……………………………………………………………………….....75 </w:t>
      </w:r>
    </w:p>
    <w:p w:rsidR="00F2198B" w:rsidRDefault="00443E4E" w:rsidP="00867BBD">
      <w:pPr>
        <w:ind w:right="50"/>
        <w:jc w:val="left"/>
      </w:pPr>
      <w:r>
        <w:t xml:space="preserve">1.2.5.13.  Химия……………………………………………………………………............79 </w:t>
      </w:r>
    </w:p>
    <w:p w:rsidR="00F2198B" w:rsidRDefault="00443E4E" w:rsidP="00867BBD">
      <w:pPr>
        <w:ind w:right="50"/>
        <w:jc w:val="left"/>
      </w:pPr>
      <w:r>
        <w:t xml:space="preserve">1.2.5.14.  Изобразительное искусство…………………….…..……………………….....82 </w:t>
      </w:r>
    </w:p>
    <w:p w:rsidR="00F2198B" w:rsidRDefault="00443E4E" w:rsidP="00867BBD">
      <w:pPr>
        <w:ind w:right="50"/>
        <w:jc w:val="left"/>
      </w:pPr>
      <w:r>
        <w:t xml:space="preserve">1.2.5.15.  Музыка……………………………………………………………………………88 </w:t>
      </w:r>
    </w:p>
    <w:p w:rsidR="00F2198B" w:rsidRDefault="00443E4E" w:rsidP="00867BBD">
      <w:pPr>
        <w:ind w:right="50"/>
        <w:jc w:val="left"/>
      </w:pPr>
      <w:r>
        <w:t xml:space="preserve">1.2.5.16.  Технология………………………………..……………………………………..91 </w:t>
      </w:r>
    </w:p>
    <w:p w:rsidR="00F2198B" w:rsidRDefault="00443E4E" w:rsidP="00867BBD">
      <w:pPr>
        <w:ind w:right="50"/>
        <w:jc w:val="left"/>
      </w:pPr>
      <w:r>
        <w:t xml:space="preserve">1.2.5.17.  Физическая культура…………………………..…..……………………….......97 </w:t>
      </w:r>
    </w:p>
    <w:p w:rsidR="00F2198B" w:rsidRDefault="00443E4E" w:rsidP="00867BBD">
      <w:pPr>
        <w:ind w:right="50"/>
        <w:jc w:val="left"/>
      </w:pPr>
      <w:r>
        <w:t xml:space="preserve">1.2.5.18.  Основы безопасности жизнедеятельности……..………………..…….……...99 </w:t>
      </w:r>
    </w:p>
    <w:p w:rsidR="00F2198B" w:rsidRDefault="00443E4E" w:rsidP="00867BBD">
      <w:pPr>
        <w:ind w:right="50"/>
        <w:jc w:val="left"/>
      </w:pPr>
      <w:r>
        <w:t xml:space="preserve">1.2.5.19.  Кубановедение……………………………………………………..….....…….103 </w:t>
      </w:r>
    </w:p>
    <w:p w:rsidR="00F2198B" w:rsidRDefault="00443E4E" w:rsidP="00867BBD">
      <w:pPr>
        <w:ind w:right="50"/>
        <w:jc w:val="left"/>
      </w:pPr>
      <w:r>
        <w:t xml:space="preserve">1.2.5.20.  Черчение…………………………………………………………….……….....104 </w:t>
      </w:r>
    </w:p>
    <w:p w:rsidR="00F2198B" w:rsidRDefault="00443E4E" w:rsidP="00867BBD">
      <w:pPr>
        <w:ind w:right="50"/>
        <w:jc w:val="left"/>
      </w:pPr>
      <w:r>
        <w:t xml:space="preserve">1.2.5.21. Основы проектной деятельности ……………………………………………..105 </w:t>
      </w:r>
    </w:p>
    <w:p w:rsidR="00F2198B" w:rsidRDefault="00443E4E" w:rsidP="00867BBD">
      <w:pPr>
        <w:ind w:right="50"/>
        <w:jc w:val="left"/>
      </w:pPr>
      <w:r>
        <w:t>1.2.5.22. Информационная работа, п</w:t>
      </w:r>
      <w:r w:rsidR="00867BBD">
        <w:t>рофильная ориентация …………………………</w:t>
      </w:r>
      <w:r>
        <w:t xml:space="preserve">106 </w:t>
      </w:r>
    </w:p>
    <w:p w:rsidR="00867BBD" w:rsidRDefault="00443E4E">
      <w:pPr>
        <w:ind w:right="50"/>
      </w:pPr>
      <w:r>
        <w:t>1.2.5.23. Основы духовно-нравственной культуры народов России……………………</w:t>
      </w:r>
      <w:r w:rsidR="00947B0E">
        <w:t>…………………………………………………………..</w:t>
      </w:r>
      <w:bookmarkStart w:id="0" w:name="_GoBack"/>
      <w:bookmarkEnd w:id="0"/>
      <w:r>
        <w:t>…… 106</w:t>
      </w:r>
    </w:p>
    <w:p w:rsidR="00867BBD" w:rsidRDefault="00443E4E" w:rsidP="00867BBD">
      <w:pPr>
        <w:ind w:right="50"/>
        <w:jc w:val="left"/>
      </w:pPr>
      <w:r>
        <w:t>1.3. Система оценки достижения планируемых результатов освоения основной образовательной программы основного общего образования………………</w:t>
      </w:r>
      <w:r w:rsidR="00867BBD">
        <w:t>……………………………………………..</w:t>
      </w:r>
      <w:r>
        <w:t xml:space="preserve">………………...108 </w:t>
      </w:r>
    </w:p>
    <w:p w:rsidR="00F2198B" w:rsidRDefault="00443E4E">
      <w:pPr>
        <w:ind w:right="50"/>
      </w:pPr>
      <w:r>
        <w:rPr>
          <w:b/>
        </w:rPr>
        <w:t>2.  Содержательный раздел</w:t>
      </w:r>
      <w:r>
        <w:t xml:space="preserve"> </w:t>
      </w:r>
      <w:r>
        <w:rPr>
          <w:b/>
        </w:rPr>
        <w:t xml:space="preserve">основной образовательной программы основного общего </w:t>
      </w:r>
    </w:p>
    <w:p w:rsidR="00F2198B" w:rsidRDefault="00443E4E">
      <w:pPr>
        <w:pStyle w:val="1"/>
        <w:ind w:right="50"/>
      </w:pPr>
      <w:r>
        <w:rPr>
          <w:b/>
        </w:rPr>
        <w:t>образования</w:t>
      </w:r>
      <w:r>
        <w:t xml:space="preserve"> </w:t>
      </w:r>
    </w:p>
    <w:p w:rsidR="00443E4E" w:rsidRDefault="00443E4E" w:rsidP="00867BBD">
      <w:pPr>
        <w:spacing w:after="3" w:line="241" w:lineRule="auto"/>
        <w:ind w:right="48"/>
        <w:jc w:val="left"/>
      </w:pPr>
      <w:r>
        <w:t>2.1. Программа развития универсальных учебных действий, включающая формирование компетенций обучающихся в области использования информационно-</w:t>
      </w:r>
      <w:r>
        <w:lastRenderedPageBreak/>
        <w:t>коммуникационных технологий, учебно-исследовательско</w:t>
      </w:r>
      <w:r w:rsidR="00867BBD">
        <w:t>й и проектной деятельности……………………………………………………………………….</w:t>
      </w:r>
      <w:r>
        <w:t>….115</w:t>
      </w:r>
    </w:p>
    <w:p w:rsidR="00F2198B" w:rsidRDefault="00443E4E" w:rsidP="00867BBD">
      <w:pPr>
        <w:spacing w:after="3" w:line="241" w:lineRule="auto"/>
        <w:ind w:right="48"/>
        <w:jc w:val="left"/>
      </w:pPr>
      <w:r>
        <w:t xml:space="preserve">2.2. Программы учебных предметов, курсов…………………………………………...128 </w:t>
      </w:r>
    </w:p>
    <w:p w:rsidR="00F2198B" w:rsidRDefault="00443E4E" w:rsidP="00867BBD">
      <w:pPr>
        <w:ind w:right="50"/>
        <w:jc w:val="left"/>
      </w:pPr>
      <w:r>
        <w:t xml:space="preserve">2.2.1. Общие положения……………………………………….………………………..128 </w:t>
      </w:r>
    </w:p>
    <w:p w:rsidR="00F2198B" w:rsidRDefault="00443E4E" w:rsidP="00867BBD">
      <w:pPr>
        <w:ind w:right="50"/>
        <w:jc w:val="left"/>
      </w:pPr>
      <w:r>
        <w:t xml:space="preserve">2.2.2. Основное содержание </w:t>
      </w:r>
      <w:r>
        <w:tab/>
        <w:t xml:space="preserve">учебных предметов </w:t>
      </w:r>
      <w:r>
        <w:tab/>
        <w:t xml:space="preserve">на уровне основного общего образования……………………………………………..…………………………..128 </w:t>
      </w:r>
    </w:p>
    <w:p w:rsidR="00F2198B" w:rsidRDefault="00443E4E" w:rsidP="00867BBD">
      <w:pPr>
        <w:ind w:right="50"/>
        <w:jc w:val="left"/>
      </w:pPr>
      <w:r>
        <w:t xml:space="preserve">2.2.2.1. Русский язык………………………………………………………………...…..128 </w:t>
      </w:r>
    </w:p>
    <w:p w:rsidR="00F2198B" w:rsidRDefault="00443E4E" w:rsidP="00867BBD">
      <w:pPr>
        <w:ind w:right="50"/>
        <w:jc w:val="left"/>
      </w:pPr>
      <w:r>
        <w:t xml:space="preserve">2.2.2.2. Родной язык (русский)……………………………………………………….132 </w:t>
      </w:r>
    </w:p>
    <w:p w:rsidR="00F2198B" w:rsidRDefault="00443E4E" w:rsidP="00867BBD">
      <w:pPr>
        <w:ind w:right="50"/>
        <w:jc w:val="left"/>
      </w:pPr>
      <w:r>
        <w:t>2.2.2.3</w:t>
      </w:r>
      <w:r>
        <w:rPr>
          <w:i/>
        </w:rPr>
        <w:t xml:space="preserve">. </w:t>
      </w:r>
      <w:r>
        <w:t xml:space="preserve">Литература……………………………………………..………………….……..135 </w:t>
      </w:r>
    </w:p>
    <w:p w:rsidR="00F2198B" w:rsidRDefault="00443E4E" w:rsidP="00867BBD">
      <w:pPr>
        <w:ind w:right="50"/>
        <w:jc w:val="left"/>
      </w:pPr>
      <w:r>
        <w:t xml:space="preserve">2.2.2.4. Родная литература (русская)……………………………………………………..146 </w:t>
      </w:r>
    </w:p>
    <w:p w:rsidR="00F2198B" w:rsidRDefault="00443E4E" w:rsidP="00867BBD">
      <w:pPr>
        <w:ind w:right="50"/>
        <w:jc w:val="left"/>
      </w:pPr>
      <w:r>
        <w:t>2.2.2.5</w:t>
      </w:r>
      <w:r>
        <w:rPr>
          <w:i/>
        </w:rPr>
        <w:t xml:space="preserve">. </w:t>
      </w:r>
      <w:r>
        <w:t xml:space="preserve">Иностранный язык (английский)……………..………..…….…………………148 </w:t>
      </w:r>
    </w:p>
    <w:p w:rsidR="00F2198B" w:rsidRDefault="00443E4E" w:rsidP="00867BBD">
      <w:pPr>
        <w:ind w:right="50"/>
        <w:jc w:val="left"/>
      </w:pPr>
      <w:r>
        <w:t>2.2.2.6</w:t>
      </w:r>
      <w:r>
        <w:rPr>
          <w:i/>
        </w:rPr>
        <w:t>.</w:t>
      </w:r>
      <w:r>
        <w:t xml:space="preserve"> История России. Всеобщая история……………………….…………………….152 </w:t>
      </w:r>
    </w:p>
    <w:p w:rsidR="00F2198B" w:rsidRDefault="00443E4E" w:rsidP="00867BBD">
      <w:pPr>
        <w:ind w:right="50"/>
        <w:jc w:val="left"/>
      </w:pPr>
      <w:r>
        <w:t xml:space="preserve">2.2.2.7. Обществознание……………………………………………….……………..….172 </w:t>
      </w:r>
    </w:p>
    <w:p w:rsidR="00F2198B" w:rsidRDefault="00443E4E" w:rsidP="00867BBD">
      <w:pPr>
        <w:ind w:right="50"/>
        <w:jc w:val="left"/>
      </w:pPr>
      <w:r>
        <w:t xml:space="preserve">2.2.2.8. География…………………………………………….…………………………..174 </w:t>
      </w:r>
    </w:p>
    <w:p w:rsidR="00F2198B" w:rsidRDefault="00443E4E" w:rsidP="00867BBD">
      <w:pPr>
        <w:ind w:right="50"/>
        <w:jc w:val="left"/>
      </w:pPr>
      <w:r>
        <w:t xml:space="preserve">2.2.2.9. Математика. Алгебра. Геометрия………………………….…………………..184 </w:t>
      </w:r>
    </w:p>
    <w:p w:rsidR="00F2198B" w:rsidRDefault="00443E4E" w:rsidP="00867BBD">
      <w:pPr>
        <w:ind w:right="50"/>
        <w:jc w:val="left"/>
      </w:pPr>
      <w:r>
        <w:t>2.2.2.10. Информатика…………………………………………………...…………...….194</w:t>
      </w:r>
    </w:p>
    <w:p w:rsidR="00F2198B" w:rsidRDefault="00443E4E" w:rsidP="00867BBD">
      <w:pPr>
        <w:ind w:right="50"/>
        <w:jc w:val="left"/>
      </w:pPr>
      <w:r>
        <w:t xml:space="preserve">2.2.2.11. Физика…………………………………………………….……………………199 </w:t>
      </w:r>
    </w:p>
    <w:p w:rsidR="00F2198B" w:rsidRDefault="00443E4E" w:rsidP="00867BBD">
      <w:pPr>
        <w:ind w:right="50"/>
        <w:jc w:val="left"/>
      </w:pPr>
      <w:r>
        <w:t xml:space="preserve">2.2.2.12. Биология……………………………………………………………………….…204 </w:t>
      </w:r>
    </w:p>
    <w:p w:rsidR="00F2198B" w:rsidRDefault="00443E4E" w:rsidP="00867BBD">
      <w:pPr>
        <w:ind w:right="50"/>
        <w:jc w:val="left"/>
      </w:pPr>
      <w:r>
        <w:t>2.2.2.13. Химия…………………………………………………….………………..…….210</w:t>
      </w:r>
    </w:p>
    <w:p w:rsidR="00F2198B" w:rsidRDefault="00443E4E" w:rsidP="00867BBD">
      <w:pPr>
        <w:ind w:right="50"/>
        <w:jc w:val="left"/>
      </w:pPr>
      <w:r>
        <w:t xml:space="preserve">2.2.2.14. Изобразительное искусство………………………..…….…………………….213 </w:t>
      </w:r>
    </w:p>
    <w:p w:rsidR="00F2198B" w:rsidRDefault="00443E4E" w:rsidP="00867BBD">
      <w:pPr>
        <w:ind w:right="50"/>
        <w:jc w:val="left"/>
      </w:pPr>
      <w:r>
        <w:t>2.2.2.15. Музыка………………………………………………..…………………...........215</w:t>
      </w:r>
    </w:p>
    <w:p w:rsidR="00F2198B" w:rsidRDefault="00443E4E" w:rsidP="00867BBD">
      <w:pPr>
        <w:ind w:right="50"/>
        <w:jc w:val="left"/>
      </w:pPr>
      <w:r>
        <w:t xml:space="preserve">2.2.2.16. Технология……………………………………………………………….............221 </w:t>
      </w:r>
    </w:p>
    <w:p w:rsidR="00F2198B" w:rsidRDefault="00443E4E" w:rsidP="00867BBD">
      <w:pPr>
        <w:ind w:right="50"/>
        <w:jc w:val="left"/>
      </w:pPr>
      <w:r>
        <w:t>2.2.2.17. Физическая ку</w:t>
      </w:r>
      <w:r w:rsidR="002A2341">
        <w:t>льтура………………………………………………………</w:t>
      </w:r>
      <w:r>
        <w:t>…..226</w:t>
      </w:r>
    </w:p>
    <w:p w:rsidR="00F2198B" w:rsidRDefault="00443E4E" w:rsidP="00867BBD">
      <w:pPr>
        <w:ind w:right="50"/>
        <w:jc w:val="left"/>
      </w:pPr>
      <w:r>
        <w:t>2.2.2.18. Основы безопасности жизнедеятельности…………………</w:t>
      </w:r>
      <w:r w:rsidR="002A2341">
        <w:t>.</w:t>
      </w:r>
      <w:r>
        <w:t xml:space="preserve">…...….............228 </w:t>
      </w:r>
    </w:p>
    <w:p w:rsidR="00F2198B" w:rsidRDefault="00443E4E" w:rsidP="00867BBD">
      <w:pPr>
        <w:ind w:right="50"/>
        <w:jc w:val="left"/>
      </w:pPr>
      <w:r>
        <w:t>2.2.2.19. Кубановедение……………………………………….……………….…..........230</w:t>
      </w:r>
    </w:p>
    <w:p w:rsidR="00F2198B" w:rsidRDefault="00443E4E" w:rsidP="00867BBD">
      <w:pPr>
        <w:ind w:right="50"/>
        <w:jc w:val="left"/>
      </w:pPr>
      <w:r>
        <w:t>2.2.2.20. Черчение……………………………………….…….…………………………245</w:t>
      </w:r>
    </w:p>
    <w:p w:rsidR="00F2198B" w:rsidRDefault="00443E4E" w:rsidP="00867BBD">
      <w:pPr>
        <w:ind w:left="-4" w:right="50"/>
        <w:jc w:val="left"/>
      </w:pPr>
      <w:r>
        <w:t xml:space="preserve">         2.2.2.21. Основы проектной деятельности …………………….………………........... 249 </w:t>
      </w:r>
    </w:p>
    <w:p w:rsidR="00F2198B" w:rsidRDefault="00443E4E" w:rsidP="00867BBD">
      <w:pPr>
        <w:ind w:left="-4" w:right="50"/>
        <w:jc w:val="left"/>
      </w:pPr>
      <w:r>
        <w:t xml:space="preserve">         2.2.2.22. Информационная работа, профильная ориентация ………..............................250 </w:t>
      </w:r>
    </w:p>
    <w:p w:rsidR="00F2198B" w:rsidRDefault="00443E4E" w:rsidP="00867BBD">
      <w:pPr>
        <w:ind w:right="50"/>
        <w:jc w:val="left"/>
      </w:pPr>
      <w:r>
        <w:t>2.2.2.23. Основы духовно-нравственной культуры народов России………</w:t>
      </w:r>
      <w:r w:rsidR="002A2341">
        <w:t xml:space="preserve"> </w:t>
      </w:r>
      <w:r>
        <w:t xml:space="preserve">………… 252 </w:t>
      </w:r>
    </w:p>
    <w:p w:rsidR="00F2198B" w:rsidRDefault="00443E4E" w:rsidP="00867BBD">
      <w:pPr>
        <w:ind w:left="-4" w:right="50"/>
        <w:jc w:val="left"/>
      </w:pPr>
      <w:r>
        <w:t xml:space="preserve">         2.3. Программа воспитания и социализации обучающихся…………………………...253 </w:t>
      </w:r>
    </w:p>
    <w:p w:rsidR="002A2341" w:rsidRDefault="00443E4E" w:rsidP="00867BBD">
      <w:pPr>
        <w:spacing w:after="13" w:line="248" w:lineRule="auto"/>
        <w:ind w:left="551" w:right="45" w:hanging="566"/>
        <w:jc w:val="left"/>
      </w:pPr>
      <w:r>
        <w:t xml:space="preserve">         2.4. Программа коррекционной работы ……………………………………………...315 </w:t>
      </w:r>
    </w:p>
    <w:p w:rsidR="00F2198B" w:rsidRDefault="00443E4E" w:rsidP="00867BBD">
      <w:pPr>
        <w:spacing w:after="13" w:line="248" w:lineRule="auto"/>
        <w:ind w:left="551" w:right="45" w:hanging="566"/>
        <w:jc w:val="left"/>
      </w:pPr>
      <w:r>
        <w:rPr>
          <w:b/>
        </w:rPr>
        <w:t>3.  Организационный раздел</w:t>
      </w:r>
      <w:r>
        <w:t xml:space="preserve"> </w:t>
      </w:r>
      <w:r>
        <w:rPr>
          <w:b/>
        </w:rPr>
        <w:t xml:space="preserve">основной образовательной программы основного общего </w:t>
      </w:r>
    </w:p>
    <w:p w:rsidR="00F2198B" w:rsidRDefault="00443E4E">
      <w:pPr>
        <w:ind w:right="50"/>
      </w:pPr>
      <w:r>
        <w:rPr>
          <w:b/>
        </w:rPr>
        <w:t>образования</w:t>
      </w:r>
      <w:r>
        <w:t>…………………………………………………………………………...323</w:t>
      </w:r>
      <w:r>
        <w:rPr>
          <w:b/>
        </w:rPr>
        <w:t xml:space="preserve"> </w:t>
      </w:r>
    </w:p>
    <w:p w:rsidR="00F2198B" w:rsidRDefault="00443E4E">
      <w:pPr>
        <w:ind w:right="50"/>
      </w:pPr>
      <w:r>
        <w:t xml:space="preserve">3.1.  Учебный план основного общего образования……………….……..................324 </w:t>
      </w:r>
    </w:p>
    <w:p w:rsidR="00F2198B" w:rsidRDefault="00443E4E">
      <w:pPr>
        <w:ind w:right="50"/>
      </w:pPr>
      <w:r>
        <w:t xml:space="preserve">3.1.1. Календарный учебный график…………………………………….……...............336 </w:t>
      </w:r>
    </w:p>
    <w:p w:rsidR="00F2198B" w:rsidRDefault="00443E4E">
      <w:pPr>
        <w:ind w:right="50"/>
      </w:pPr>
      <w:r>
        <w:t xml:space="preserve">3.1.2. План внеурочной деятельности ……………………………….……................338 </w:t>
      </w:r>
    </w:p>
    <w:p w:rsidR="002A2341" w:rsidRDefault="00443E4E">
      <w:pPr>
        <w:ind w:right="50"/>
      </w:pPr>
      <w:r>
        <w:t>3.2. Система условий реализации основной образовательной программы………</w:t>
      </w:r>
      <w:r w:rsidR="002A2341">
        <w:t>………………………………………………………….</w:t>
      </w:r>
      <w:r>
        <w:t xml:space="preserve">…………..342 </w:t>
      </w:r>
    </w:p>
    <w:p w:rsidR="00F2198B" w:rsidRDefault="00443E4E" w:rsidP="002A2341">
      <w:pPr>
        <w:ind w:right="50"/>
        <w:jc w:val="left"/>
      </w:pPr>
      <w:r>
        <w:t xml:space="preserve">3.2.1. Описание кадровых условий реализации основной образовательной программы основного общего образования……………………………………………………....342 </w:t>
      </w:r>
    </w:p>
    <w:p w:rsidR="00F2198B" w:rsidRDefault="00443E4E" w:rsidP="002A2341">
      <w:pPr>
        <w:ind w:right="50"/>
        <w:jc w:val="left"/>
      </w:pPr>
      <w:r>
        <w:t xml:space="preserve">3.2.2. Психолого-педагогические условия реализации основной образовательной программы основного общего образования………………………………………….....347 </w:t>
      </w:r>
    </w:p>
    <w:p w:rsidR="00F2198B" w:rsidRDefault="00443E4E" w:rsidP="002A2341">
      <w:pPr>
        <w:ind w:right="50"/>
        <w:jc w:val="left"/>
      </w:pPr>
      <w:r>
        <w:t xml:space="preserve">3.2.3. Финансовое обеспечение реализации основной образовательной программы основного общего образования……………………………………………………..….356 </w:t>
      </w:r>
    </w:p>
    <w:p w:rsidR="00F2198B" w:rsidRDefault="00443E4E">
      <w:pPr>
        <w:ind w:right="50"/>
      </w:pPr>
      <w:r>
        <w:t xml:space="preserve">3.2.4. Материально-технические условия реализации основной образовательной программы…………………………………………………………………………….….361 </w:t>
      </w:r>
    </w:p>
    <w:p w:rsidR="00F2198B" w:rsidRDefault="00443E4E" w:rsidP="002A2341">
      <w:pPr>
        <w:ind w:right="50"/>
        <w:jc w:val="left"/>
      </w:pPr>
      <w:r>
        <w:t xml:space="preserve">3.2.5. Информационно-методические условия реализации основной образовательной программы основного общего образования…………………………………………….362 </w:t>
      </w:r>
    </w:p>
    <w:p w:rsidR="002A2341" w:rsidRDefault="00443E4E">
      <w:pPr>
        <w:ind w:right="50"/>
      </w:pPr>
      <w:r>
        <w:t xml:space="preserve">3.2.6. Механизмы достижения целевых ориентиров в системе условий……………………..368 </w:t>
      </w:r>
    </w:p>
    <w:p w:rsidR="00F2198B" w:rsidRDefault="00443E4E" w:rsidP="002A2341">
      <w:pPr>
        <w:ind w:right="50"/>
        <w:jc w:val="left"/>
      </w:pPr>
      <w:r>
        <w:lastRenderedPageBreak/>
        <w:t xml:space="preserve">3.2.7.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образования………………..…………………………......................................................369 </w:t>
      </w:r>
    </w:p>
    <w:p w:rsidR="00F2198B" w:rsidRDefault="00443E4E" w:rsidP="002A2341">
      <w:pPr>
        <w:ind w:right="50"/>
        <w:jc w:val="left"/>
      </w:pPr>
      <w:r>
        <w:t>3.2.8. Контроль за состоянием</w:t>
      </w:r>
      <w:r w:rsidR="002A2341">
        <w:t xml:space="preserve"> системы условий ………………………………</w:t>
      </w:r>
      <w:r>
        <w:t xml:space="preserve">……...372 </w:t>
      </w:r>
    </w:p>
    <w:p w:rsidR="00F2198B" w:rsidRDefault="00443E4E">
      <w:pPr>
        <w:spacing w:after="0" w:line="259" w:lineRule="auto"/>
        <w:ind w:left="566" w:firstLine="0"/>
        <w:jc w:val="left"/>
      </w:pPr>
      <w:r>
        <w:t xml:space="preserve"> </w:t>
      </w:r>
    </w:p>
    <w:p w:rsidR="00F2198B" w:rsidRDefault="00443E4E">
      <w:pPr>
        <w:spacing w:after="0" w:line="259" w:lineRule="auto"/>
        <w:ind w:left="566" w:firstLine="0"/>
        <w:jc w:val="left"/>
      </w:pPr>
      <w:r>
        <w:t xml:space="preserve"> </w:t>
      </w:r>
    </w:p>
    <w:p w:rsidR="00F2198B" w:rsidRDefault="00443E4E">
      <w:pPr>
        <w:spacing w:after="0" w:line="259" w:lineRule="auto"/>
        <w:ind w:left="566" w:firstLine="0"/>
        <w:jc w:val="left"/>
      </w:pPr>
      <w:r>
        <w:t xml:space="preserve"> </w:t>
      </w:r>
    </w:p>
    <w:p w:rsidR="00F2198B" w:rsidRDefault="00443E4E">
      <w:pPr>
        <w:spacing w:after="0" w:line="259" w:lineRule="auto"/>
        <w:ind w:left="566" w:firstLine="0"/>
        <w:jc w:val="left"/>
      </w:pPr>
      <w:r>
        <w:t xml:space="preserve"> </w:t>
      </w:r>
    </w:p>
    <w:p w:rsidR="00F2198B" w:rsidRDefault="00443E4E">
      <w:pPr>
        <w:spacing w:after="0" w:line="259" w:lineRule="auto"/>
        <w:ind w:left="566" w:firstLine="0"/>
        <w:jc w:val="left"/>
      </w:pPr>
      <w:r>
        <w:t xml:space="preserve"> </w:t>
      </w:r>
    </w:p>
    <w:p w:rsidR="00F2198B" w:rsidRDefault="00443E4E">
      <w:pPr>
        <w:spacing w:after="0" w:line="259" w:lineRule="auto"/>
        <w:ind w:left="566" w:firstLine="0"/>
        <w:jc w:val="left"/>
      </w:pPr>
      <w:r>
        <w:t xml:space="preserve"> </w:t>
      </w:r>
    </w:p>
    <w:p w:rsidR="00F2198B" w:rsidRDefault="00443E4E">
      <w:pPr>
        <w:numPr>
          <w:ilvl w:val="0"/>
          <w:numId w:val="1"/>
        </w:numPr>
        <w:spacing w:after="13" w:line="248" w:lineRule="auto"/>
        <w:ind w:left="849" w:right="45" w:hanging="283"/>
      </w:pPr>
      <w:r>
        <w:rPr>
          <w:b/>
        </w:rPr>
        <w:t xml:space="preserve">Целевой раздел основной образовательной програмы основного общего образования </w:t>
      </w:r>
    </w:p>
    <w:p w:rsidR="00F2198B" w:rsidRDefault="00443E4E">
      <w:pPr>
        <w:numPr>
          <w:ilvl w:val="1"/>
          <w:numId w:val="1"/>
        </w:numPr>
        <w:spacing w:after="13" w:line="248" w:lineRule="auto"/>
        <w:ind w:right="45" w:hanging="420"/>
      </w:pPr>
      <w:r>
        <w:rPr>
          <w:b/>
        </w:rPr>
        <w:t xml:space="preserve">Пояснительная записка </w:t>
      </w:r>
    </w:p>
    <w:p w:rsidR="00F2198B" w:rsidRDefault="00443E4E">
      <w:pPr>
        <w:ind w:left="566" w:right="50" w:firstLine="566"/>
      </w:pPr>
      <w:r>
        <w:t xml:space="preserve">Данная  программа  разработана  коллективом  педагогов,  родителей  МбОУ СОШ №14 в соответствии с федеральным законом «Об образовании в Российской Федерации» от 29 декабря 2012 года № 273-ФЗ (ст. 11, ст. 12), 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(утверждены приказом Министерства образования и науки Российской Федерации от «17» декабря 2010 г. №1897 с изменениями и дополнениями), с учётом типа и вида образовательной организации, а также образовательных потребностей и запросов участников образовательного процесса.  </w:t>
      </w:r>
    </w:p>
    <w:p w:rsidR="00F2198B" w:rsidRDefault="00443E4E">
      <w:pPr>
        <w:spacing w:after="34"/>
        <w:ind w:left="1143" w:right="50"/>
      </w:pPr>
      <w:r>
        <w:t xml:space="preserve">При разработке программы коллектив руководствовался: </w:t>
      </w:r>
    </w:p>
    <w:p w:rsidR="00F2198B" w:rsidRDefault="00443E4E">
      <w:pPr>
        <w:numPr>
          <w:ilvl w:val="2"/>
          <w:numId w:val="2"/>
        </w:numPr>
        <w:spacing w:after="37"/>
        <w:ind w:right="50" w:firstLine="566"/>
      </w:pPr>
      <w:r>
        <w:t xml:space="preserve">основными принципами и подходами, обозначенными в Примерной основной образовательной программе основного общего образования; </w:t>
      </w:r>
    </w:p>
    <w:p w:rsidR="00F2198B" w:rsidRDefault="00443E4E">
      <w:pPr>
        <w:numPr>
          <w:ilvl w:val="2"/>
          <w:numId w:val="2"/>
        </w:numPr>
        <w:spacing w:after="37"/>
        <w:ind w:right="50" w:firstLine="566"/>
      </w:pPr>
      <w:r>
        <w:t xml:space="preserve">выводами из анализа ситуации, сложившейся на данный момент в микрорайоне школы; </w:t>
      </w:r>
    </w:p>
    <w:p w:rsidR="00F2198B" w:rsidRDefault="00443E4E">
      <w:pPr>
        <w:numPr>
          <w:ilvl w:val="2"/>
          <w:numId w:val="2"/>
        </w:numPr>
        <w:spacing w:after="37"/>
        <w:ind w:right="50" w:firstLine="566"/>
      </w:pPr>
      <w:r>
        <w:t xml:space="preserve">социальным заказом, сформулированным органами государственного управления Краснодарского края и органами местного самоуправления; </w:t>
      </w:r>
    </w:p>
    <w:p w:rsidR="00F2198B" w:rsidRDefault="00443E4E">
      <w:pPr>
        <w:numPr>
          <w:ilvl w:val="2"/>
          <w:numId w:val="2"/>
        </w:numPr>
        <w:ind w:right="50" w:firstLine="566"/>
      </w:pPr>
      <w:r>
        <w:t xml:space="preserve">заказом и образовательными потребностями школьников основной школы и их родителей. </w:t>
      </w:r>
    </w:p>
    <w:p w:rsidR="00F2198B" w:rsidRDefault="00443E4E">
      <w:pPr>
        <w:spacing w:after="37"/>
        <w:ind w:left="566" w:right="50" w:firstLine="566"/>
      </w:pPr>
      <w:r>
        <w:t xml:space="preserve">Программа соответствует основным тенденциям, изложенным в Законе Российской Федерации «Об образовании в Российской Федерации», в других нормативных и программных документах федерального и регионального уровней и ориентирована на следующие принципы: </w:t>
      </w:r>
    </w:p>
    <w:p w:rsidR="00F2198B" w:rsidRDefault="00443E4E">
      <w:pPr>
        <w:numPr>
          <w:ilvl w:val="2"/>
          <w:numId w:val="2"/>
        </w:numPr>
        <w:spacing w:after="37"/>
        <w:ind w:right="50" w:firstLine="566"/>
      </w:pPr>
      <w: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F2198B" w:rsidRDefault="00443E4E">
      <w:pPr>
        <w:numPr>
          <w:ilvl w:val="2"/>
          <w:numId w:val="2"/>
        </w:numPr>
        <w:spacing w:after="37"/>
        <w:ind w:right="50" w:firstLine="566"/>
      </w:pPr>
      <w:r>
        <w:t xml:space="preserve">воспитание гражданственности, трудолюбия, уважения к правам и свободам человека, любви к окружающей природе, Родине, семье; </w:t>
      </w:r>
    </w:p>
    <w:p w:rsidR="00F2198B" w:rsidRDefault="00443E4E">
      <w:pPr>
        <w:numPr>
          <w:ilvl w:val="2"/>
          <w:numId w:val="2"/>
        </w:numPr>
        <w:spacing w:after="37"/>
        <w:ind w:right="50" w:firstLine="566"/>
      </w:pPr>
      <w: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F2198B" w:rsidRDefault="00443E4E">
      <w:pPr>
        <w:numPr>
          <w:ilvl w:val="2"/>
          <w:numId w:val="2"/>
        </w:numPr>
        <w:spacing w:after="37"/>
        <w:ind w:right="50" w:firstLine="566"/>
      </w:pPr>
      <w: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F2198B" w:rsidRDefault="00443E4E">
      <w:pPr>
        <w:numPr>
          <w:ilvl w:val="2"/>
          <w:numId w:val="2"/>
        </w:numPr>
        <w:spacing w:after="37"/>
        <w:ind w:right="50" w:firstLine="566"/>
      </w:pPr>
      <w:r>
        <w:t xml:space="preserve">обеспечение самоопределения личности, создание условий для ее самореализации, творческого развития; </w:t>
      </w:r>
    </w:p>
    <w:p w:rsidR="00F2198B" w:rsidRDefault="00443E4E">
      <w:pPr>
        <w:numPr>
          <w:ilvl w:val="2"/>
          <w:numId w:val="2"/>
        </w:numPr>
        <w:spacing w:after="37"/>
        <w:ind w:right="50" w:firstLine="566"/>
      </w:pPr>
      <w:r>
        <w:t xml:space="preserve">формирование у обучающегося адекватной современному уровню знаний и ступени обучения картины мира; </w:t>
      </w:r>
    </w:p>
    <w:p w:rsidR="00F2198B" w:rsidRDefault="00443E4E">
      <w:pPr>
        <w:numPr>
          <w:ilvl w:val="2"/>
          <w:numId w:val="2"/>
        </w:numPr>
        <w:spacing w:after="37"/>
        <w:ind w:right="50" w:firstLine="566"/>
      </w:pPr>
      <w: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F2198B" w:rsidRDefault="00443E4E">
      <w:pPr>
        <w:numPr>
          <w:ilvl w:val="2"/>
          <w:numId w:val="2"/>
        </w:numPr>
        <w:ind w:right="50" w:firstLine="566"/>
      </w:pPr>
      <w:r>
        <w:lastRenderedPageBreak/>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F2198B" w:rsidRDefault="00443E4E">
      <w:pPr>
        <w:ind w:left="566" w:right="50" w:firstLine="566"/>
      </w:pPr>
      <w:r>
        <w:t xml:space="preserve">С целью проектирования части основной образовательной программы, формируемой участниками образовательных отношений, был проведен анализ деятельности школы, а также изучены образовательные потребности обучающихся и социальный заказ родителей. </w:t>
      </w:r>
    </w:p>
    <w:p w:rsidR="00F2198B" w:rsidRDefault="00443E4E">
      <w:pPr>
        <w:spacing w:after="37"/>
        <w:ind w:left="566" w:right="50" w:firstLine="566"/>
      </w:pPr>
      <w:r>
        <w:t xml:space="preserve">Понимание необходимости происходящих перемен в российском образовании нашло свое отражение в Основной образовательной программе школы, поиске подходов к ее реализации. При реализации ООП ООО образовательная организация обеспечивает ознакомление обучающихся и их родителей (законных представителей), как участников образовательного процесса, с: </w:t>
      </w:r>
    </w:p>
    <w:p w:rsidR="00F2198B" w:rsidRDefault="00443E4E">
      <w:pPr>
        <w:numPr>
          <w:ilvl w:val="2"/>
          <w:numId w:val="2"/>
        </w:numPr>
        <w:ind w:right="50" w:firstLine="566"/>
      </w:pPr>
      <w:r>
        <w:t xml:space="preserve">Уставом школы, другими документами, регламентирующими осуществление образовательного процесса, которые расположены в разделе «Документы» на страницах школьного сайта; </w:t>
      </w:r>
    </w:p>
    <w:p w:rsidR="00F2198B" w:rsidRDefault="00443E4E">
      <w:pPr>
        <w:numPr>
          <w:ilvl w:val="2"/>
          <w:numId w:val="2"/>
        </w:numPr>
        <w:ind w:right="50" w:firstLine="566"/>
      </w:pPr>
      <w:r>
        <w:t xml:space="preserve">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образовательной организации. </w:t>
      </w:r>
    </w:p>
    <w:p w:rsidR="00F2198B" w:rsidRDefault="00443E4E">
      <w:pPr>
        <w:ind w:left="566" w:right="50" w:firstLine="566"/>
      </w:pPr>
      <w: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основного общего образования, закрепляются в заключённом между ними и образовательным учреждением </w:t>
      </w:r>
      <w:r>
        <w:rPr>
          <w:i/>
        </w:rPr>
        <w:t>договоре о предоставлении общего образования</w:t>
      </w:r>
      <w:r>
        <w:t xml:space="preserve">, отражающем ответственность субъектов образования за конечные результаты освоения основной образовательной программы. </w:t>
      </w:r>
    </w:p>
    <w:p w:rsidR="00F2198B" w:rsidRDefault="00443E4E">
      <w:pPr>
        <w:ind w:left="566" w:right="50" w:firstLine="566"/>
      </w:pPr>
      <w:r>
        <w:t xml:space="preserve">Результаты анализа ситуации послужили одним из оснований для проектирования основной образовательной программы. </w:t>
      </w:r>
    </w:p>
    <w:p w:rsidR="00F2198B" w:rsidRDefault="00443E4E">
      <w:pPr>
        <w:ind w:left="566" w:right="50" w:firstLine="567"/>
      </w:pPr>
      <w:r>
        <w:t xml:space="preserve">По мере введения ФГОС и накопления опыта работы в данную программу будут вноситься изменения и дополнения, утверждаемые в определенном порядке.  </w:t>
      </w:r>
    </w:p>
    <w:p w:rsidR="00F2198B" w:rsidRDefault="00443E4E">
      <w:pPr>
        <w:spacing w:after="13" w:line="248" w:lineRule="auto"/>
        <w:ind w:right="45"/>
      </w:pPr>
      <w:r>
        <w:rPr>
          <w:b/>
        </w:rPr>
        <w:t>1.1.1.</w:t>
      </w:r>
      <w:r>
        <w:rPr>
          <w:rFonts w:ascii="Arial" w:eastAsia="Arial" w:hAnsi="Arial" w:cs="Arial"/>
          <w:b/>
        </w:rPr>
        <w:t xml:space="preserve"> </w:t>
      </w:r>
      <w:r>
        <w:rPr>
          <w:b/>
        </w:rPr>
        <w:t>Цели и задачи реализации основной образовательной программы основного общего образования</w:t>
      </w:r>
      <w:r>
        <w:t xml:space="preserve"> </w:t>
      </w:r>
    </w:p>
    <w:p w:rsidR="00F2198B" w:rsidRDefault="00443E4E">
      <w:pPr>
        <w:spacing w:after="37"/>
        <w:ind w:left="849" w:right="50" w:firstLine="283"/>
      </w:pPr>
      <w:r>
        <w:rPr>
          <w:b/>
        </w:rPr>
        <w:t>Целями реализации</w:t>
      </w:r>
      <w:r>
        <w:t xml:space="preserve"> основной образовательной программы основного общего </w:t>
      </w:r>
    </w:p>
    <w:p w:rsidR="00F2198B" w:rsidRDefault="00443E4E">
      <w:pPr>
        <w:spacing w:after="37"/>
        <w:ind w:left="849" w:right="50" w:firstLine="283"/>
      </w:pPr>
      <w:r>
        <w:t xml:space="preserve">образования являются:  </w:t>
      </w:r>
    </w:p>
    <w:p w:rsidR="00F2198B" w:rsidRDefault="00443E4E">
      <w:pPr>
        <w:numPr>
          <w:ilvl w:val="0"/>
          <w:numId w:val="3"/>
        </w:numPr>
        <w:spacing w:after="37"/>
        <w:ind w:left="849" w:right="50" w:hanging="283"/>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2198B" w:rsidRDefault="00443E4E">
      <w:pPr>
        <w:numPr>
          <w:ilvl w:val="0"/>
          <w:numId w:val="3"/>
        </w:numPr>
        <w:spacing w:after="37"/>
        <w:ind w:left="849" w:right="50" w:hanging="283"/>
      </w:pPr>
      <w:r>
        <w:t xml:space="preserve">становление и развитие личности обучающегося в ее самобытности, уникальности, неповторимости; </w:t>
      </w:r>
    </w:p>
    <w:p w:rsidR="00F2198B" w:rsidRDefault="00443E4E">
      <w:pPr>
        <w:numPr>
          <w:ilvl w:val="0"/>
          <w:numId w:val="3"/>
        </w:numPr>
        <w:spacing w:after="37"/>
        <w:ind w:left="849" w:right="50" w:hanging="283"/>
      </w:pPr>
      <w:r>
        <w:t xml:space="preserve">создание условия для развития и воспитания личности школьника соответствии с требованиями ФГОС основного общего образования; </w:t>
      </w:r>
    </w:p>
    <w:p w:rsidR="00F2198B" w:rsidRDefault="00443E4E">
      <w:pPr>
        <w:numPr>
          <w:ilvl w:val="0"/>
          <w:numId w:val="3"/>
        </w:numPr>
        <w:spacing w:after="37"/>
        <w:ind w:left="849" w:right="50" w:hanging="283"/>
      </w:pPr>
      <w:r>
        <w:t xml:space="preserve">достижение планируемых результатов в соответствии с ФГОС и на основе учебных программ по предметам на основе используемых УМК;  </w:t>
      </w:r>
    </w:p>
    <w:p w:rsidR="00F2198B" w:rsidRDefault="00443E4E">
      <w:pPr>
        <w:numPr>
          <w:ilvl w:val="0"/>
          <w:numId w:val="3"/>
        </w:numPr>
        <w:spacing w:after="37"/>
        <w:ind w:left="849" w:right="50" w:hanging="283"/>
      </w:pPr>
      <w:r>
        <w:t xml:space="preserve">создание условия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 </w:t>
      </w:r>
    </w:p>
    <w:p w:rsidR="00F2198B" w:rsidRDefault="00443E4E">
      <w:pPr>
        <w:numPr>
          <w:ilvl w:val="0"/>
          <w:numId w:val="3"/>
        </w:numPr>
        <w:ind w:left="849" w:right="50" w:hanging="283"/>
      </w:pPr>
      <w:r>
        <w:t xml:space="preserve">развитие и воспитание гуманной, социально активной личности, относящейся ответственно и бережно к богатству природы Кубани, ее истории, культуре, уважительно – к жителям края. </w:t>
      </w:r>
    </w:p>
    <w:p w:rsidR="00F2198B" w:rsidRDefault="00443E4E">
      <w:pPr>
        <w:spacing w:after="37"/>
        <w:ind w:left="849" w:right="50" w:firstLine="569"/>
      </w:pPr>
      <w:r>
        <w:rPr>
          <w:b/>
        </w:rPr>
        <w:lastRenderedPageBreak/>
        <w:t xml:space="preserve">Достижение поставленных целей </w:t>
      </w:r>
      <w:r>
        <w:t>при разработке и реализации образовательной организацией основной образовательной программы основного общего образования</w:t>
      </w:r>
      <w:r>
        <w:rPr>
          <w:b/>
        </w:rPr>
        <w:t xml:space="preserve"> предусматривает решение следующих основных задач</w:t>
      </w:r>
      <w:r>
        <w:t>:</w:t>
      </w:r>
      <w:r>
        <w:rPr>
          <w:b/>
        </w:rPr>
        <w:t xml:space="preserve"> </w:t>
      </w:r>
    </w:p>
    <w:p w:rsidR="00F2198B" w:rsidRDefault="00443E4E">
      <w:pPr>
        <w:numPr>
          <w:ilvl w:val="0"/>
          <w:numId w:val="3"/>
        </w:numPr>
        <w:spacing w:after="37"/>
        <w:ind w:left="849" w:right="50" w:hanging="283"/>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F2198B" w:rsidRDefault="00443E4E">
      <w:pPr>
        <w:numPr>
          <w:ilvl w:val="0"/>
          <w:numId w:val="3"/>
        </w:numPr>
        <w:spacing w:after="37"/>
        <w:ind w:left="849" w:right="50" w:hanging="283"/>
      </w:pPr>
      <w:r>
        <w:t xml:space="preserve">обеспечение преемственности начального общего, основного общего, среднего общего образования; </w:t>
      </w:r>
    </w:p>
    <w:p w:rsidR="00F2198B" w:rsidRDefault="00443E4E">
      <w:pPr>
        <w:numPr>
          <w:ilvl w:val="0"/>
          <w:numId w:val="3"/>
        </w:numPr>
        <w:spacing w:after="37"/>
        <w:ind w:left="849" w:right="50" w:hanging="283"/>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F2198B" w:rsidRDefault="00443E4E">
      <w:pPr>
        <w:numPr>
          <w:ilvl w:val="0"/>
          <w:numId w:val="3"/>
        </w:numPr>
        <w:spacing w:after="36"/>
        <w:ind w:left="849" w:right="50" w:hanging="283"/>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F2198B" w:rsidRDefault="00443E4E">
      <w:pPr>
        <w:numPr>
          <w:ilvl w:val="0"/>
          <w:numId w:val="3"/>
        </w:numPr>
        <w:spacing w:after="37"/>
        <w:ind w:left="849" w:right="50" w:hanging="283"/>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F2198B" w:rsidRDefault="00443E4E">
      <w:pPr>
        <w:numPr>
          <w:ilvl w:val="0"/>
          <w:numId w:val="3"/>
        </w:numPr>
        <w:spacing w:after="37"/>
        <w:ind w:left="849" w:right="50" w:hanging="283"/>
      </w:pPr>
      <w:r>
        <w:t xml:space="preserve">взаимодействие образовательной организации при реализации основной образовательной программы с социальными партнерами; </w:t>
      </w:r>
    </w:p>
    <w:p w:rsidR="00F2198B" w:rsidRDefault="00443E4E">
      <w:pPr>
        <w:numPr>
          <w:ilvl w:val="0"/>
          <w:numId w:val="3"/>
        </w:numPr>
        <w:spacing w:after="37"/>
        <w:ind w:left="849" w:right="50" w:hanging="283"/>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F2198B" w:rsidRDefault="00443E4E">
      <w:pPr>
        <w:numPr>
          <w:ilvl w:val="0"/>
          <w:numId w:val="3"/>
        </w:numPr>
        <w:spacing w:after="37"/>
        <w:ind w:left="849" w:right="50" w:hanging="283"/>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F2198B" w:rsidRDefault="00443E4E">
      <w:pPr>
        <w:numPr>
          <w:ilvl w:val="0"/>
          <w:numId w:val="3"/>
        </w:numPr>
        <w:spacing w:after="37"/>
        <w:ind w:left="849" w:right="50" w:hanging="283"/>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F2198B" w:rsidRDefault="00443E4E">
      <w:pPr>
        <w:numPr>
          <w:ilvl w:val="0"/>
          <w:numId w:val="3"/>
        </w:numPr>
        <w:spacing w:after="37"/>
        <w:ind w:left="849" w:right="50" w:hanging="283"/>
      </w:pPr>
      <w: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F2198B" w:rsidRDefault="00443E4E">
      <w:pPr>
        <w:numPr>
          <w:ilvl w:val="0"/>
          <w:numId w:val="3"/>
        </w:numPr>
        <w:spacing w:after="37"/>
        <w:ind w:left="849" w:right="50" w:hanging="283"/>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F2198B" w:rsidRDefault="00443E4E">
      <w:pPr>
        <w:numPr>
          <w:ilvl w:val="0"/>
          <w:numId w:val="3"/>
        </w:numPr>
        <w:spacing w:after="37"/>
        <w:ind w:left="849" w:right="50" w:hanging="283"/>
      </w:pPr>
      <w:r>
        <w:t xml:space="preserve">сохранение и укрепление физического, психологического и социального здоровья обучающихся, обеспечение их безопасности; </w:t>
      </w:r>
    </w:p>
    <w:p w:rsidR="00F2198B" w:rsidRDefault="00443E4E">
      <w:pPr>
        <w:numPr>
          <w:ilvl w:val="0"/>
          <w:numId w:val="3"/>
        </w:numPr>
        <w:spacing w:after="37"/>
        <w:ind w:left="849" w:right="50" w:hanging="283"/>
      </w:pPr>
      <w:r>
        <w:t xml:space="preserve">включение обучающихся в процессы познания и преобразования внешкольной социальной среды г. Тимашевска; </w:t>
      </w:r>
    </w:p>
    <w:p w:rsidR="00F2198B" w:rsidRDefault="00443E4E">
      <w:pPr>
        <w:numPr>
          <w:ilvl w:val="0"/>
          <w:numId w:val="3"/>
        </w:numPr>
        <w:ind w:left="849" w:right="50" w:hanging="283"/>
      </w:pPr>
      <w:r>
        <w:t xml:space="preserve">воспитание чувства патриотизма, ответственности за сохранение и приумножение исторического и культурного наследия Краснодарского края. </w:t>
      </w:r>
    </w:p>
    <w:p w:rsidR="00F2198B" w:rsidRDefault="00443E4E">
      <w:pPr>
        <w:spacing w:after="13" w:line="248" w:lineRule="auto"/>
        <w:ind w:right="45"/>
      </w:pPr>
      <w:r>
        <w:rPr>
          <w:b/>
        </w:rPr>
        <w:t>1.1.2.</w:t>
      </w:r>
      <w:r>
        <w:rPr>
          <w:rFonts w:ascii="Arial" w:eastAsia="Arial" w:hAnsi="Arial" w:cs="Arial"/>
          <w:b/>
        </w:rPr>
        <w:t xml:space="preserve"> </w:t>
      </w:r>
      <w:r>
        <w:rPr>
          <w:b/>
        </w:rPr>
        <w:t>Принципы и подходы к формированию образовательной программы основного общего образования</w:t>
      </w:r>
      <w:r>
        <w:t xml:space="preserve"> </w:t>
      </w:r>
    </w:p>
    <w:p w:rsidR="00F2198B" w:rsidRDefault="00443E4E">
      <w:pPr>
        <w:spacing w:after="13" w:line="248" w:lineRule="auto"/>
        <w:ind w:left="1143" w:right="45"/>
      </w:pPr>
      <w:r>
        <w:rPr>
          <w:b/>
        </w:rPr>
        <w:t xml:space="preserve">В основе формирования основной образовательной программы лежат:  </w:t>
      </w:r>
    </w:p>
    <w:p w:rsidR="00F2198B" w:rsidRDefault="00443E4E">
      <w:pPr>
        <w:numPr>
          <w:ilvl w:val="0"/>
          <w:numId w:val="3"/>
        </w:numPr>
        <w:spacing w:after="37"/>
        <w:ind w:left="849" w:right="50" w:hanging="283"/>
      </w:pPr>
      <w:r>
        <w:rPr>
          <w:u w:val="single" w:color="000000"/>
        </w:rPr>
        <w:lastRenderedPageBreak/>
        <w:t>принцип фундаментальности и вариативности</w:t>
      </w:r>
      <w:r>
        <w:t xml:space="preserve"> означает построение образования на инвариантной основе единого федерального образовательного пространства, которое дополняется региональной и школьной вариативными составляющими; </w:t>
      </w:r>
    </w:p>
    <w:p w:rsidR="00F2198B" w:rsidRDefault="00443E4E">
      <w:pPr>
        <w:numPr>
          <w:ilvl w:val="0"/>
          <w:numId w:val="3"/>
        </w:numPr>
        <w:spacing w:after="37"/>
        <w:ind w:left="849" w:right="50" w:hanging="283"/>
      </w:pPr>
      <w:r>
        <w:rPr>
          <w:u w:val="single" w:color="000000"/>
        </w:rPr>
        <w:t>принцип непрерывности и преемственности образования</w:t>
      </w:r>
      <w:r>
        <w:t xml:space="preserve">, образование рассматривается как постоянный процесс на протяжении всей жизни с опорой на предыдущий опыт и ориентацией на прогнозируемый результат; </w:t>
      </w:r>
    </w:p>
    <w:p w:rsidR="00F2198B" w:rsidRDefault="00443E4E">
      <w:pPr>
        <w:numPr>
          <w:ilvl w:val="0"/>
          <w:numId w:val="3"/>
        </w:numPr>
        <w:spacing w:after="37"/>
        <w:ind w:left="849" w:right="50" w:hanging="283"/>
      </w:pPr>
      <w:r>
        <w:rPr>
          <w:u w:val="single" w:color="000000"/>
        </w:rPr>
        <w:t>принцип интеграции</w:t>
      </w:r>
      <w:r>
        <w:t xml:space="preserve"> предполагает взаимосвязь всех компонентов процесса обучения, всех элементов системы, связь между системами, он является ведущим при разработке целеполагания, определения содержания обучения, его форм и методов; </w:t>
      </w:r>
    </w:p>
    <w:p w:rsidR="00F2198B" w:rsidRDefault="00443E4E">
      <w:pPr>
        <w:numPr>
          <w:ilvl w:val="0"/>
          <w:numId w:val="3"/>
        </w:numPr>
        <w:spacing w:after="37"/>
        <w:ind w:left="849" w:right="50" w:hanging="283"/>
      </w:pPr>
      <w:r>
        <w:rPr>
          <w:u w:val="single" w:color="000000"/>
        </w:rPr>
        <w:t>принцип многоуровневости</w:t>
      </w:r>
      <w:r>
        <w:rPr>
          <w:b/>
        </w:rPr>
        <w:t xml:space="preserve"> </w:t>
      </w:r>
      <w:r>
        <w:t xml:space="preserve">предполагает образование на нескольких взаимосвязанных уровнях с учетом возрастных и образовательных возможностей обучающихся, задач их воспитания и творческого развития, формирования готовности к продолжению образования и жизни в обществе; </w:t>
      </w:r>
    </w:p>
    <w:p w:rsidR="00F2198B" w:rsidRDefault="00443E4E">
      <w:pPr>
        <w:numPr>
          <w:ilvl w:val="0"/>
          <w:numId w:val="3"/>
        </w:numPr>
        <w:ind w:left="849" w:right="50" w:hanging="283"/>
      </w:pPr>
      <w:r>
        <w:rPr>
          <w:u w:val="single" w:color="000000"/>
        </w:rPr>
        <w:t>принцип комплексности</w:t>
      </w:r>
      <w:r>
        <w:t xml:space="preserve"> – это единство воздействия на сознание и поведение учащихся, включение их в разнообразные виды деятельности, формирование интегративных качеств личности, взаимосвязь общего и дополнительного образования и самостоятельной деятельности; </w:t>
      </w:r>
    </w:p>
    <w:p w:rsidR="00F2198B" w:rsidRDefault="00443E4E">
      <w:pPr>
        <w:numPr>
          <w:ilvl w:val="0"/>
          <w:numId w:val="3"/>
        </w:numPr>
        <w:ind w:left="849" w:right="50" w:hanging="283"/>
      </w:pPr>
      <w:r>
        <w:rPr>
          <w:u w:val="single" w:color="000000"/>
        </w:rPr>
        <w:t>принцип дифференциации и индивидуализации</w:t>
      </w:r>
      <w:r>
        <w:rPr>
          <w:b/>
        </w:rPr>
        <w:t xml:space="preserve"> </w:t>
      </w:r>
      <w:r>
        <w:t>направлен на</w:t>
      </w:r>
      <w:r>
        <w:rPr>
          <w:b/>
        </w:rPr>
        <w:t xml:space="preserve"> </w:t>
      </w:r>
      <w:r>
        <w:t>создание условий для</w:t>
      </w:r>
      <w:r>
        <w:rPr>
          <w:i/>
        </w:rPr>
        <w:t xml:space="preserve"> </w:t>
      </w:r>
      <w:r>
        <w:t>полного проявления и развития способностей каждого школьника.</w:t>
      </w:r>
      <w:r>
        <w:rPr>
          <w:i/>
        </w:rPr>
        <w:t xml:space="preserve">  </w:t>
      </w:r>
    </w:p>
    <w:p w:rsidR="00F2198B" w:rsidRDefault="00443E4E">
      <w:pPr>
        <w:spacing w:after="13" w:line="248" w:lineRule="auto"/>
        <w:ind w:left="566" w:right="45" w:firstLine="566"/>
      </w:pPr>
      <w:r>
        <w:rPr>
          <w:b/>
        </w:rPr>
        <w:t>Методологической основой ФГОС является системно-деятельностный подход</w:t>
      </w:r>
      <w:r>
        <w:t>, который предполагает:</w:t>
      </w:r>
      <w:r>
        <w:rPr>
          <w:b/>
        </w:rPr>
        <w:t xml:space="preserve"> </w:t>
      </w:r>
    </w:p>
    <w:p w:rsidR="00F2198B" w:rsidRDefault="00443E4E">
      <w:pPr>
        <w:numPr>
          <w:ilvl w:val="0"/>
          <w:numId w:val="4"/>
        </w:numPr>
        <w:ind w:right="50"/>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F2198B" w:rsidRDefault="00443E4E">
      <w:pPr>
        <w:numPr>
          <w:ilvl w:val="0"/>
          <w:numId w:val="4"/>
        </w:numPr>
        <w:ind w:right="50"/>
      </w:pPr>
      <w: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F2198B" w:rsidRDefault="00443E4E">
      <w:pPr>
        <w:numPr>
          <w:ilvl w:val="0"/>
          <w:numId w:val="4"/>
        </w:numPr>
        <w:ind w:right="50"/>
      </w:pPr>
      <w:r>
        <w:t xml:space="preserve">ориентацию на достижение цели и основного результата образования -развитие личности обучающегося на основе освоения универсальных учебных действий, познания и освоения мира; </w:t>
      </w:r>
    </w:p>
    <w:p w:rsidR="00F2198B" w:rsidRDefault="00443E4E">
      <w:pPr>
        <w:numPr>
          <w:ilvl w:val="0"/>
          <w:numId w:val="4"/>
        </w:numPr>
        <w:ind w:right="50"/>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2198B" w:rsidRDefault="00443E4E">
      <w:pPr>
        <w:numPr>
          <w:ilvl w:val="0"/>
          <w:numId w:val="4"/>
        </w:numPr>
        <w:ind w:right="50"/>
      </w:pPr>
      <w:r>
        <w:t xml:space="preserve">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F2198B" w:rsidRDefault="00443E4E">
      <w:pPr>
        <w:numPr>
          <w:ilvl w:val="0"/>
          <w:numId w:val="4"/>
        </w:numPr>
        <w:ind w:right="50"/>
      </w:pPr>
      <w:r>
        <w:t xml:space="preserve">обеспечение преемственности основных образовательных программ дошкольного, начального общего, основного общего, среднего общего и профессионального образования; - 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F2198B" w:rsidRDefault="00443E4E">
      <w:pPr>
        <w:ind w:left="566" w:right="50" w:firstLine="566"/>
      </w:pPr>
      <w:r>
        <w:rPr>
          <w:b/>
          <w:i/>
        </w:rPr>
        <w:t>Личностно-ориентированный подход</w:t>
      </w:r>
      <w:r>
        <w:rPr>
          <w:i/>
        </w:rPr>
        <w:t>,</w:t>
      </w:r>
      <w:r>
        <w:t xml:space="preserve">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w:t>
      </w:r>
      <w:r>
        <w:lastRenderedPageBreak/>
        <w:t xml:space="preserve">уникальности личности, ее интеллектуальной и нравственной свободы, права на уважение; </w:t>
      </w:r>
    </w:p>
    <w:p w:rsidR="00F2198B" w:rsidRDefault="00443E4E">
      <w:pPr>
        <w:spacing w:after="37"/>
        <w:ind w:left="566" w:right="50" w:firstLine="566"/>
      </w:pPr>
      <w:r>
        <w:rPr>
          <w:b/>
          <w:i/>
        </w:rPr>
        <w:t>Компетентностный подход,</w:t>
      </w:r>
      <w:r>
        <w:rPr>
          <w:b/>
        </w:rPr>
        <w:t xml:space="preserve"> </w:t>
      </w:r>
      <w:r>
        <w:t xml:space="preserve">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w:t>
      </w:r>
    </w:p>
    <w:p w:rsidR="00F2198B" w:rsidRDefault="00443E4E">
      <w:pPr>
        <w:numPr>
          <w:ilvl w:val="0"/>
          <w:numId w:val="5"/>
        </w:numPr>
        <w:spacing w:after="37"/>
        <w:ind w:left="849" w:right="50" w:hanging="283"/>
      </w:pPr>
      <w:r>
        <w:t xml:space="preserve">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 </w:t>
      </w:r>
    </w:p>
    <w:p w:rsidR="00F2198B" w:rsidRDefault="00443E4E">
      <w:pPr>
        <w:numPr>
          <w:ilvl w:val="0"/>
          <w:numId w:val="5"/>
        </w:numPr>
        <w:spacing w:after="37"/>
        <w:ind w:left="849" w:right="50" w:hanging="283"/>
      </w:pPr>
      <w:r>
        <w:t xml:space="preserve">объяснять явления действительности, их сущность, причины, взаимосвязи, решать познавательные проблемы; </w:t>
      </w:r>
    </w:p>
    <w:p w:rsidR="00F2198B" w:rsidRDefault="00443E4E">
      <w:pPr>
        <w:numPr>
          <w:ilvl w:val="0"/>
          <w:numId w:val="5"/>
        </w:numPr>
        <w:spacing w:after="37"/>
        <w:ind w:left="849" w:right="50" w:hanging="283"/>
      </w:pPr>
      <w:r>
        <w:t xml:space="preserve">ориентироваться в проблемах современной жизни - экологических, политических, межкультурного взаимодействия и иных, решать аналитические проблемы; </w:t>
      </w:r>
    </w:p>
    <w:p w:rsidR="00F2198B" w:rsidRDefault="00443E4E">
      <w:pPr>
        <w:numPr>
          <w:ilvl w:val="0"/>
          <w:numId w:val="5"/>
        </w:numPr>
        <w:spacing w:after="37"/>
        <w:ind w:left="849" w:right="50" w:hanging="283"/>
      </w:pPr>
      <w:r>
        <w:t xml:space="preserve">ориентироваться в мире духовных ценностей, отражающих разные культуры и мировоззрения, решать аксиологические проблемы; </w:t>
      </w:r>
    </w:p>
    <w:p w:rsidR="00F2198B" w:rsidRDefault="00443E4E">
      <w:pPr>
        <w:numPr>
          <w:ilvl w:val="0"/>
          <w:numId w:val="5"/>
        </w:numPr>
        <w:ind w:left="849" w:right="50" w:hanging="283"/>
      </w:pPr>
      <w:r>
        <w:t xml:space="preserve">решать проблемы, связанные с реализацией определённых социальных ролей. </w:t>
      </w:r>
    </w:p>
    <w:p w:rsidR="00F2198B" w:rsidRDefault="00443E4E">
      <w:pPr>
        <w:spacing w:after="13" w:line="248" w:lineRule="auto"/>
        <w:ind w:right="45"/>
      </w:pPr>
      <w:r>
        <w:t xml:space="preserve">     </w:t>
      </w:r>
      <w:r>
        <w:rPr>
          <w:b/>
        </w:rPr>
        <w:t>Основная образовательная программа формируется с учётом психологопедагогических особенностей развития детей 11 - 15 лет, связанных:</w:t>
      </w:r>
      <w:r>
        <w:t xml:space="preserve"> </w:t>
      </w:r>
    </w:p>
    <w:p w:rsidR="00F2198B" w:rsidRDefault="00443E4E">
      <w:pPr>
        <w:numPr>
          <w:ilvl w:val="0"/>
          <w:numId w:val="5"/>
        </w:numPr>
        <w:spacing w:after="36"/>
        <w:ind w:left="849" w:right="50" w:hanging="283"/>
      </w:pP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Pr>
          <w:b/>
        </w:rPr>
        <w:t xml:space="preserve"> </w:t>
      </w:r>
      <w: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F2198B" w:rsidRDefault="00443E4E">
      <w:pPr>
        <w:numPr>
          <w:ilvl w:val="0"/>
          <w:numId w:val="5"/>
        </w:numPr>
        <w:spacing w:after="37"/>
        <w:ind w:left="849" w:right="50" w:hanging="283"/>
      </w:pPr>
      <w: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F2198B" w:rsidRDefault="00443E4E">
      <w:pPr>
        <w:numPr>
          <w:ilvl w:val="0"/>
          <w:numId w:val="5"/>
        </w:numPr>
        <w:spacing w:after="37"/>
        <w:ind w:left="849" w:right="50" w:hanging="283"/>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F2198B" w:rsidRDefault="00443E4E">
      <w:pPr>
        <w:numPr>
          <w:ilvl w:val="0"/>
          <w:numId w:val="5"/>
        </w:numPr>
        <w:spacing w:after="37"/>
        <w:ind w:left="849" w:right="50" w:hanging="283"/>
      </w:pPr>
      <w: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F2198B" w:rsidRDefault="00443E4E">
      <w:pPr>
        <w:numPr>
          <w:ilvl w:val="0"/>
          <w:numId w:val="5"/>
        </w:numPr>
        <w:ind w:left="849" w:right="50" w:hanging="283"/>
      </w:pPr>
      <w: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F2198B" w:rsidRDefault="00443E4E">
      <w:pPr>
        <w:ind w:left="566" w:right="50" w:firstLine="567"/>
      </w:pPr>
      <w:r>
        <w:t xml:space="preserve">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w:t>
      </w:r>
      <w:r>
        <w:lastRenderedPageBreak/>
        <w:t xml:space="preserve">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F2198B" w:rsidRDefault="00443E4E">
      <w:pPr>
        <w:spacing w:after="34"/>
        <w:ind w:right="50"/>
      </w:pPr>
      <w:r>
        <w:rPr>
          <w:b/>
        </w:rPr>
        <w:t>Второй этап подросткового развития</w:t>
      </w:r>
      <w:r>
        <w:t xml:space="preserve"> (14-15 лет, 8-9 классы) характеризуется: </w:t>
      </w:r>
    </w:p>
    <w:p w:rsidR="00F2198B" w:rsidRDefault="00443E4E">
      <w:pPr>
        <w:numPr>
          <w:ilvl w:val="0"/>
          <w:numId w:val="5"/>
        </w:numPr>
        <w:spacing w:after="37"/>
        <w:ind w:left="849" w:right="50" w:hanging="283"/>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rsidR="00F2198B" w:rsidRDefault="00443E4E">
      <w:pPr>
        <w:numPr>
          <w:ilvl w:val="0"/>
          <w:numId w:val="5"/>
        </w:numPr>
        <w:ind w:left="849" w:right="50" w:hanging="283"/>
      </w:pPr>
      <w:r>
        <w:t xml:space="preserve">стремлением подростка к общению и совместной деятельности со сверстниками; </w:t>
      </w:r>
    </w:p>
    <w:p w:rsidR="00F2198B" w:rsidRDefault="00443E4E">
      <w:pPr>
        <w:numPr>
          <w:ilvl w:val="0"/>
          <w:numId w:val="5"/>
        </w:numPr>
        <w:spacing w:after="37"/>
        <w:ind w:left="849" w:right="50" w:hanging="283"/>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F2198B" w:rsidRDefault="00443E4E">
      <w:pPr>
        <w:numPr>
          <w:ilvl w:val="0"/>
          <w:numId w:val="5"/>
        </w:numPr>
        <w:spacing w:after="37"/>
        <w:ind w:left="849" w:right="50" w:hanging="283"/>
      </w:pPr>
      <w:r>
        <w:t xml:space="preserve">процессом перехода от детства к взрослости, отражающимся в его характеристике как «переходного», «трудного» или «критического»; </w:t>
      </w:r>
    </w:p>
    <w:p w:rsidR="00F2198B" w:rsidRDefault="00443E4E">
      <w:pPr>
        <w:numPr>
          <w:ilvl w:val="0"/>
          <w:numId w:val="5"/>
        </w:numPr>
        <w:spacing w:after="37"/>
        <w:ind w:left="849" w:right="50" w:hanging="283"/>
      </w:pPr>
      <w: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F2198B" w:rsidRDefault="00443E4E">
      <w:pPr>
        <w:numPr>
          <w:ilvl w:val="0"/>
          <w:numId w:val="5"/>
        </w:numPr>
        <w:spacing w:after="37"/>
        <w:ind w:left="849" w:right="50" w:hanging="283"/>
      </w:pPr>
      <w: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F2198B" w:rsidRDefault="00443E4E">
      <w:pPr>
        <w:numPr>
          <w:ilvl w:val="0"/>
          <w:numId w:val="5"/>
        </w:numPr>
        <w:ind w:left="849" w:right="50" w:hanging="283"/>
      </w:pPr>
      <w:r>
        <w:t xml:space="preserve">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F2198B" w:rsidRDefault="00443E4E">
      <w:pPr>
        <w:spacing w:after="12" w:line="249" w:lineRule="auto"/>
        <w:ind w:left="10" w:right="50"/>
        <w:jc w:val="right"/>
      </w:pPr>
      <w:r>
        <w:t xml:space="preserve">Учёт </w:t>
      </w:r>
      <w:r>
        <w:tab/>
        <w:t xml:space="preserve">особенностей </w:t>
      </w:r>
      <w:r>
        <w:tab/>
        <w:t xml:space="preserve">подросткового </w:t>
      </w:r>
      <w:r>
        <w:tab/>
        <w:t xml:space="preserve">возраста, </w:t>
      </w:r>
      <w:r>
        <w:tab/>
        <w:t xml:space="preserve">успешность </w:t>
      </w:r>
      <w:r>
        <w:tab/>
        <w:t xml:space="preserve">и </w:t>
      </w:r>
      <w:r>
        <w:tab/>
        <w:t xml:space="preserve">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F2198B" w:rsidRDefault="00443E4E">
      <w:pPr>
        <w:ind w:left="566" w:right="50" w:firstLine="566"/>
      </w:pPr>
      <w: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443E4E" w:rsidRDefault="00443E4E">
      <w:pPr>
        <w:spacing w:after="13" w:line="248" w:lineRule="auto"/>
        <w:ind w:left="1142" w:right="45" w:hanging="576"/>
        <w:rPr>
          <w:b/>
        </w:rPr>
      </w:pPr>
      <w:r>
        <w:rPr>
          <w:b/>
        </w:rPr>
        <w:t xml:space="preserve">1.2. Планируемые результаты освоения обучающимися основной образовательной программы основного общего образования </w:t>
      </w:r>
    </w:p>
    <w:p w:rsidR="00F2198B" w:rsidRDefault="00443E4E">
      <w:pPr>
        <w:spacing w:after="13" w:line="248" w:lineRule="auto"/>
        <w:ind w:left="1142" w:right="45" w:hanging="576"/>
      </w:pPr>
      <w:r>
        <w:rPr>
          <w:b/>
        </w:rPr>
        <w:t xml:space="preserve">1.2.1. Общие положения </w:t>
      </w:r>
    </w:p>
    <w:p w:rsidR="00F2198B" w:rsidRDefault="00443E4E">
      <w:pPr>
        <w:ind w:left="566" w:right="50" w:firstLine="454"/>
      </w:pPr>
      <w: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F2198B" w:rsidRDefault="00443E4E">
      <w:pPr>
        <w:ind w:left="566" w:right="50" w:firstLine="454"/>
      </w:pPr>
      <w: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w:t>
      </w:r>
      <w:r>
        <w:lastRenderedPageBreak/>
        <w:t xml:space="preserve">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F2198B" w:rsidRDefault="00443E4E">
      <w:pPr>
        <w:ind w:left="566" w:right="50" w:firstLine="454"/>
      </w:pPr>
      <w: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 </w:t>
      </w:r>
    </w:p>
    <w:p w:rsidR="00F2198B" w:rsidRDefault="00443E4E">
      <w:pPr>
        <w:ind w:left="566" w:right="50" w:firstLine="454"/>
      </w:pPr>
      <w:r>
        <w:t xml:space="preserve">1) учебно-познавательные задачи, направленные на формирование и оценку умений и навыков, способствующих освоению систематических знаний, в том числе: </w:t>
      </w:r>
    </w:p>
    <w:p w:rsidR="00F2198B" w:rsidRDefault="00443E4E">
      <w:pPr>
        <w:numPr>
          <w:ilvl w:val="3"/>
          <w:numId w:val="8"/>
        </w:numPr>
        <w:ind w:right="50" w:firstLine="454"/>
      </w:pPr>
      <w:r>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F2198B" w:rsidRDefault="00443E4E">
      <w:pPr>
        <w:numPr>
          <w:ilvl w:val="3"/>
          <w:numId w:val="8"/>
        </w:numPr>
        <w:ind w:right="50" w:firstLine="454"/>
      </w:pPr>
      <w:r>
        <w:t xml:space="preserve">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F2198B" w:rsidRDefault="00443E4E">
      <w:pPr>
        <w:ind w:left="566" w:right="50" w:firstLine="454"/>
      </w:pPr>
      <w:r>
        <w:t xml:space="preserve">-выявлению и анализу существенных и устойчивых связей и отношений между объектами и процессами; </w:t>
      </w:r>
    </w:p>
    <w:p w:rsidR="00F2198B" w:rsidRDefault="00443E4E">
      <w:pPr>
        <w:numPr>
          <w:ilvl w:val="3"/>
          <w:numId w:val="7"/>
        </w:numPr>
        <w:ind w:right="50" w:firstLine="454"/>
      </w:pPr>
      <w:r>
        <w:t xml:space="preserve">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F2198B" w:rsidRDefault="00443E4E">
      <w:pPr>
        <w:numPr>
          <w:ilvl w:val="3"/>
          <w:numId w:val="7"/>
        </w:numPr>
        <w:ind w:right="50" w:firstLine="454"/>
      </w:pPr>
      <w:r>
        <w:t xml:space="preserve">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F2198B" w:rsidRDefault="00443E4E">
      <w:pPr>
        <w:numPr>
          <w:ilvl w:val="3"/>
          <w:numId w:val="7"/>
        </w:numPr>
        <w:ind w:right="50" w:firstLine="454"/>
      </w:pPr>
      <w:r>
        <w:t xml:space="preserve">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F2198B" w:rsidRDefault="00443E4E">
      <w:pPr>
        <w:numPr>
          <w:ilvl w:val="3"/>
          <w:numId w:val="7"/>
        </w:numPr>
        <w:ind w:right="50" w:firstLine="454"/>
      </w:pPr>
      <w:r>
        <w:t>учебно-практические задачи, направленные на формирование и оценку</w:t>
      </w:r>
      <w:r>
        <w:rPr>
          <w:b/>
        </w:rPr>
        <w:t xml:space="preserve"> </w:t>
      </w:r>
      <w:r>
        <w:t>навыка</w:t>
      </w:r>
      <w:r>
        <w:rPr>
          <w:b/>
        </w:rPr>
        <w:t xml:space="preserve"> </w:t>
      </w:r>
      <w:r>
        <w:t xml:space="preserve">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F2198B" w:rsidRDefault="00443E4E">
      <w:pPr>
        <w:numPr>
          <w:ilvl w:val="3"/>
          <w:numId w:val="7"/>
        </w:numPr>
        <w:ind w:right="50" w:firstLine="454"/>
      </w:pPr>
      <w:r>
        <w:t>учебно-практические и учебно-познавательные задачи, направленные на формирование и оценку</w:t>
      </w:r>
      <w:r>
        <w:rPr>
          <w:b/>
        </w:rPr>
        <w:t xml:space="preserve"> </w:t>
      </w:r>
      <w:r>
        <w:t xml:space="preserve">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F2198B" w:rsidRDefault="00443E4E">
      <w:pPr>
        <w:numPr>
          <w:ilvl w:val="3"/>
          <w:numId w:val="7"/>
        </w:numPr>
        <w:ind w:right="50" w:firstLine="454"/>
      </w:pPr>
      <w:r>
        <w:t xml:space="preserve">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w:t>
      </w:r>
      <w:r>
        <w:lastRenderedPageBreak/>
        <w:t xml:space="preserve">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F2198B" w:rsidRDefault="00443E4E">
      <w:pPr>
        <w:numPr>
          <w:ilvl w:val="3"/>
          <w:numId w:val="7"/>
        </w:numPr>
        <w:ind w:right="50" w:firstLine="454"/>
      </w:pPr>
      <w:r>
        <w:t>учебно-практические и учебно-познавательные задачи, направленные на формирование</w:t>
      </w:r>
      <w:r>
        <w:rPr>
          <w:vertAlign w:val="superscript"/>
        </w:rPr>
        <w:t xml:space="preserve"> </w:t>
      </w:r>
      <w:r>
        <w:t xml:space="preserve">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F2198B" w:rsidRDefault="00443E4E">
      <w:pPr>
        <w:numPr>
          <w:ilvl w:val="3"/>
          <w:numId w:val="7"/>
        </w:numPr>
        <w:ind w:right="50" w:firstLine="454"/>
      </w:pPr>
      <w:r>
        <w:t xml:space="preserve">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F2198B" w:rsidRDefault="00443E4E">
      <w:pPr>
        <w:ind w:left="566" w:right="50" w:firstLine="454"/>
      </w:pPr>
      <w: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F2198B" w:rsidRDefault="00443E4E">
      <w:pPr>
        <w:spacing w:after="13" w:line="248" w:lineRule="auto"/>
        <w:ind w:right="45"/>
      </w:pPr>
      <w:r>
        <w:rPr>
          <w:b/>
        </w:rPr>
        <w:t xml:space="preserve">1.2.2. Структура планируемых результатов </w:t>
      </w:r>
    </w:p>
    <w:p w:rsidR="00F2198B" w:rsidRDefault="00443E4E">
      <w:pPr>
        <w:ind w:right="50"/>
      </w:pPr>
      <w:r>
        <w:t xml:space="preserve">        Планируемые результаты опираются на </w:t>
      </w:r>
      <w:r>
        <w:rPr>
          <w:b/>
        </w:rPr>
        <w:t xml:space="preserve">ведущие целевые установки, </w:t>
      </w:r>
      <w:r>
        <w:t xml:space="preserve">отражающиеосновной, сущностный вклад каждой изучаемой программы в развитие личности обучающихся, их способностей. </w:t>
      </w:r>
    </w:p>
    <w:p w:rsidR="00F2198B" w:rsidRDefault="00443E4E">
      <w:pPr>
        <w:ind w:left="1284" w:right="50"/>
      </w:pPr>
      <w:r>
        <w:t xml:space="preserve">В структуре планируемых результатов выделяется </w:t>
      </w:r>
      <w:r>
        <w:rPr>
          <w:b/>
        </w:rPr>
        <w:t xml:space="preserve">следующие группы: </w:t>
      </w:r>
      <w:r>
        <w:t xml:space="preserve"> </w:t>
      </w:r>
    </w:p>
    <w:p w:rsidR="00F2198B" w:rsidRDefault="00443E4E">
      <w:pPr>
        <w:numPr>
          <w:ilvl w:val="4"/>
          <w:numId w:val="6"/>
        </w:numPr>
        <w:ind w:right="50" w:firstLine="708"/>
      </w:pPr>
      <w:r>
        <w:rPr>
          <w:b/>
        </w:rPr>
        <w:t xml:space="preserve">Личностные результаты освоения основной образовательной программы </w:t>
      </w:r>
      <w:r>
        <w:t xml:space="preserve">представлены в соответствии с группой личностных результатов и раскрывают,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b/>
        </w:rPr>
        <w:t>исключительно неперсонифицированной</w:t>
      </w:r>
      <w:r>
        <w:t xml:space="preserve"> информации. </w:t>
      </w:r>
    </w:p>
    <w:p w:rsidR="00F2198B" w:rsidRDefault="00443E4E">
      <w:pPr>
        <w:numPr>
          <w:ilvl w:val="4"/>
          <w:numId w:val="6"/>
        </w:numPr>
        <w:ind w:right="50" w:firstLine="708"/>
      </w:pPr>
      <w:r>
        <w:rPr>
          <w:b/>
        </w:rPr>
        <w:t xml:space="preserve">Метапредметные результаты освоения основной образовательной программы </w:t>
      </w:r>
      <w:r>
        <w:t xml:space="preserve">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F2198B" w:rsidRDefault="00443E4E">
      <w:pPr>
        <w:numPr>
          <w:ilvl w:val="4"/>
          <w:numId w:val="6"/>
        </w:numPr>
        <w:ind w:right="50" w:firstLine="708"/>
      </w:pPr>
      <w:r>
        <w:rPr>
          <w:b/>
        </w:rPr>
        <w:t xml:space="preserve">Предметные результаты освоения основной образовательной программы </w:t>
      </w:r>
      <w:r>
        <w:t xml:space="preserve">представлены в соответствии с группами результатов учебных предметов, раскрывают и детализируют их. </w:t>
      </w:r>
    </w:p>
    <w:p w:rsidR="00F2198B" w:rsidRDefault="00443E4E">
      <w:pPr>
        <w:ind w:left="566" w:right="50" w:firstLine="708"/>
      </w:pPr>
      <w:r>
        <w:t>Предметные результаты приводятся в блоках</w:t>
      </w:r>
      <w:r>
        <w:rPr>
          <w:b/>
        </w:rPr>
        <w:t xml:space="preserve"> «</w:t>
      </w:r>
      <w:r>
        <w:t>Выпускник научится» и «Выпускник получит возможность научиться»,</w:t>
      </w:r>
      <w:r>
        <w:rPr>
          <w:b/>
        </w:rPr>
        <w:t xml:space="preserve"> относящихся </w:t>
      </w:r>
      <w:r>
        <w:t xml:space="preserve">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 «Основы проектной деятельности», «Черчение», «Кубановедение». </w:t>
      </w:r>
    </w:p>
    <w:p w:rsidR="00F2198B" w:rsidRDefault="00443E4E">
      <w:pPr>
        <w:ind w:left="566" w:right="50" w:firstLine="708"/>
      </w:pPr>
      <w:r>
        <w:t xml:space="preserve">Планируемые предметные результаты освоения «Родной язык» (русский) и «Родная литература» (русская), «Основы духовно-нравственной культуры народов </w:t>
      </w:r>
      <w:r>
        <w:lastRenderedPageBreak/>
        <w:t xml:space="preserve">России»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w:t>
      </w:r>
    </w:p>
    <w:p w:rsidR="00F2198B" w:rsidRDefault="00443E4E">
      <w:pPr>
        <w:ind w:left="566" w:right="50" w:firstLine="708"/>
      </w:pPr>
      <w: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которые могут быть освоены всеми обучающимися. </w:t>
      </w:r>
    </w:p>
    <w:p w:rsidR="00F2198B" w:rsidRDefault="00443E4E">
      <w:pPr>
        <w:ind w:left="566" w:right="50" w:firstLine="708"/>
      </w:pPr>
      <w: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F2198B" w:rsidRDefault="00443E4E">
      <w:pPr>
        <w:ind w:left="566" w:right="50" w:firstLine="708"/>
      </w:pPr>
      <w: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F2198B" w:rsidRDefault="00443E4E">
      <w:pPr>
        <w:ind w:left="566" w:right="50" w:firstLine="566"/>
      </w:pPr>
      <w: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F2198B" w:rsidRDefault="00443E4E">
      <w:pPr>
        <w:ind w:left="566" w:right="50" w:firstLine="566"/>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F2198B" w:rsidRDefault="00443E4E">
      <w:pPr>
        <w:ind w:left="566" w:right="50" w:firstLine="454"/>
      </w:pPr>
      <w:r>
        <w:lastRenderedPageBreak/>
        <w:t xml:space="preserve">В ходе изучения всех учебных предметов обучающиеся </w:t>
      </w:r>
      <w:r>
        <w:rPr>
          <w:b/>
          <w:i/>
        </w:rPr>
        <w:t>приобретут опыт проектной деятельности</w:t>
      </w:r>
      <w: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F2198B" w:rsidRDefault="00443E4E">
      <w:pPr>
        <w:ind w:left="566" w:right="50" w:firstLine="454"/>
      </w:pPr>
      <w:r>
        <w:t xml:space="preserve">В ходе планирования и выполнения учебных исследований обучающиеся освоят умение </w:t>
      </w:r>
      <w:r>
        <w:rPr>
          <w:i/>
        </w:rPr>
        <w:t>оперировать гипотезами</w:t>
      </w:r>
      <w: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F2198B" w:rsidRDefault="00443E4E">
      <w:pPr>
        <w:ind w:left="566" w:right="50" w:firstLine="454"/>
      </w:pPr>
      <w:r>
        <w:t xml:space="preserve">В результате целенаправленной учебной деятельности, осуществляемой в формах </w:t>
      </w:r>
      <w:r>
        <w:rPr>
          <w:i/>
        </w:rPr>
        <w:t>учебного исследования</w:t>
      </w:r>
      <w:r>
        <w:t xml:space="preserve">, </w:t>
      </w:r>
      <w:r>
        <w:rPr>
          <w:i/>
        </w:rPr>
        <w:t>учебного проекта</w:t>
      </w:r>
      <w:r>
        <w:t xml:space="preserve">, в ходе </w:t>
      </w:r>
      <w:r>
        <w:rPr>
          <w:i/>
        </w:rPr>
        <w:t>освоения системы научных понятий</w:t>
      </w:r>
      <w:r>
        <w:t xml:space="preserve"> у выпускников будут заложены: </w:t>
      </w:r>
    </w:p>
    <w:p w:rsidR="00F2198B" w:rsidRDefault="00443E4E">
      <w:pPr>
        <w:numPr>
          <w:ilvl w:val="0"/>
          <w:numId w:val="9"/>
        </w:numPr>
        <w:ind w:right="50" w:firstLine="454"/>
      </w:pPr>
      <w:r>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F2198B" w:rsidRDefault="00443E4E">
      <w:pPr>
        <w:numPr>
          <w:ilvl w:val="0"/>
          <w:numId w:val="9"/>
        </w:numPr>
        <w:ind w:right="50" w:firstLine="454"/>
      </w:pPr>
      <w:r>
        <w:t xml:space="preserve">основы критического отношения к знанию, жизненному опыту; </w:t>
      </w:r>
    </w:p>
    <w:p w:rsidR="00F2198B" w:rsidRDefault="00443E4E">
      <w:pPr>
        <w:numPr>
          <w:ilvl w:val="0"/>
          <w:numId w:val="9"/>
        </w:numPr>
        <w:ind w:right="50" w:firstLine="454"/>
      </w:pPr>
      <w:r>
        <w:t xml:space="preserve">основы ценностных суждений и оценок; </w:t>
      </w:r>
    </w:p>
    <w:p w:rsidR="00F2198B" w:rsidRDefault="00443E4E">
      <w:pPr>
        <w:numPr>
          <w:ilvl w:val="0"/>
          <w:numId w:val="9"/>
        </w:numPr>
        <w:ind w:right="50" w:firstLine="454"/>
      </w:pPr>
      <w:r>
        <w:t xml:space="preserve">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F2198B" w:rsidRDefault="00443E4E">
      <w:pPr>
        <w:numPr>
          <w:ilvl w:val="0"/>
          <w:numId w:val="9"/>
        </w:numPr>
        <w:ind w:right="50" w:firstLine="454"/>
      </w:pPr>
      <w: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F2198B" w:rsidRDefault="00443E4E">
      <w:pPr>
        <w:ind w:left="566" w:right="50" w:firstLine="454"/>
      </w:pPr>
      <w:r>
        <w:t xml:space="preserve">В основной школе МбОУ СОШ № 14 на всех предметах будет продолжена работа по формированию и развитию </w:t>
      </w:r>
      <w:r>
        <w:rPr>
          <w:b/>
          <w:i/>
        </w:rPr>
        <w:t>основ читательской компетенции</w:t>
      </w:r>
      <w: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i/>
        </w:rPr>
        <w:t>потребность в систематическом чтении</w:t>
      </w:r>
      <w:r>
        <w:t xml:space="preserve"> как средстве познания мира и себя в этом мире, гармонизации отношений человека и общества, создании образа «потребного будущего». </w:t>
      </w:r>
    </w:p>
    <w:p w:rsidR="00F2198B" w:rsidRDefault="00443E4E">
      <w:pPr>
        <w:ind w:left="566" w:right="50" w:firstLine="454"/>
      </w:pPr>
      <w:r>
        <w:t xml:space="preserve">Обучающиеся усовершенствуют </w:t>
      </w:r>
      <w:r>
        <w:rPr>
          <w:i/>
        </w:rPr>
        <w:t>технику чтения</w:t>
      </w:r>
      <w:r>
        <w:t xml:space="preserve"> и приобретут устойчивый </w:t>
      </w:r>
      <w:r>
        <w:rPr>
          <w:i/>
        </w:rPr>
        <w:t>навык осмысленного чтения</w:t>
      </w:r>
      <w:r>
        <w:t xml:space="preserve">, получат возможность приобрести </w:t>
      </w:r>
      <w:r>
        <w:rPr>
          <w:i/>
        </w:rPr>
        <w:t>навык рефлексивного чтения</w:t>
      </w:r>
      <w:r>
        <w:t xml:space="preserve">. Обучающиеся овладеют различными </w:t>
      </w:r>
      <w:r>
        <w:rPr>
          <w:i/>
        </w:rPr>
        <w:t>видами</w:t>
      </w:r>
      <w:r>
        <w:t xml:space="preserve"> и </w:t>
      </w:r>
      <w:r>
        <w:rPr>
          <w:i/>
        </w:rPr>
        <w:t>типами</w:t>
      </w:r>
      <w:r>
        <w:t xml:space="preserve"> </w:t>
      </w:r>
      <w:r>
        <w:rPr>
          <w:i/>
        </w:rPr>
        <w:t>чтения</w:t>
      </w:r>
      <w: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i/>
        </w:rPr>
        <w:t>стратегиями чтения</w:t>
      </w:r>
      <w:r>
        <w:t xml:space="preserve"> художественных и других видов текстов и будут способны выбрать стратегию чтения, отвечающую конкретной учебной задаче. </w:t>
      </w:r>
    </w:p>
    <w:p w:rsidR="00F2198B" w:rsidRDefault="00443E4E">
      <w:pPr>
        <w:ind w:left="566" w:right="50" w:firstLine="454"/>
      </w:pPr>
      <w:r>
        <w:t xml:space="preserve">В сфере развития </w:t>
      </w:r>
      <w:r>
        <w:rPr>
          <w:b/>
        </w:rPr>
        <w:t>личностных универсальных учебных действий</w:t>
      </w:r>
      <w:r>
        <w:t xml:space="preserve"> приоритетное внимание уделяется формированию: </w:t>
      </w:r>
    </w:p>
    <w:p w:rsidR="00F2198B" w:rsidRDefault="00443E4E">
      <w:pPr>
        <w:numPr>
          <w:ilvl w:val="0"/>
          <w:numId w:val="9"/>
        </w:numPr>
        <w:ind w:right="50" w:firstLine="454"/>
      </w:pPr>
      <w:r>
        <w:rPr>
          <w:i/>
        </w:rPr>
        <w:t>основ гражданской идентичности личности</w:t>
      </w:r>
      <w:r>
        <w:t xml:space="preserve"> (включая когнитивный, эмоциональноценностный и поведенческий компоненты); </w:t>
      </w:r>
    </w:p>
    <w:p w:rsidR="00F2198B" w:rsidRDefault="00443E4E">
      <w:pPr>
        <w:numPr>
          <w:ilvl w:val="0"/>
          <w:numId w:val="9"/>
        </w:numPr>
        <w:ind w:right="50" w:firstLine="454"/>
      </w:pPr>
      <w:r>
        <w:rPr>
          <w:i/>
        </w:rPr>
        <w:t xml:space="preserve">основ социальных компетенций </w:t>
      </w:r>
      <w:r>
        <w:t xml:space="preserve">(включая ценностно-смысловые установки и моральные нормы, опыт социальных и межличностных отношений, правосознание); </w:t>
      </w:r>
    </w:p>
    <w:p w:rsidR="00F2198B" w:rsidRDefault="00443E4E">
      <w:pPr>
        <w:numPr>
          <w:ilvl w:val="0"/>
          <w:numId w:val="9"/>
        </w:numPr>
        <w:ind w:right="50" w:firstLine="454"/>
      </w:pPr>
      <w:r>
        <w:t xml:space="preserve">готовности и способности к переходу к самообразованию на основе учебно-познавательной мотивации, в том числе </w:t>
      </w:r>
      <w:r>
        <w:rPr>
          <w:i/>
        </w:rPr>
        <w:t>готовности к выбору направления профильного образования</w:t>
      </w:r>
      <w:r>
        <w:t xml:space="preserve">. </w:t>
      </w:r>
    </w:p>
    <w:p w:rsidR="00F2198B" w:rsidRDefault="00443E4E">
      <w:pPr>
        <w:spacing w:after="13" w:line="248" w:lineRule="auto"/>
        <w:ind w:left="566" w:right="45" w:firstLine="454"/>
      </w:pPr>
      <w:r>
        <w:lastRenderedPageBreak/>
        <w:t xml:space="preserve">В частности, формированию </w:t>
      </w:r>
      <w:r>
        <w:rPr>
          <w:b/>
        </w:rPr>
        <w:t>готовности и способности к выбору направления профильного образования</w:t>
      </w:r>
      <w:r>
        <w:t xml:space="preserve"> способствуют: </w:t>
      </w:r>
    </w:p>
    <w:p w:rsidR="00F2198B" w:rsidRDefault="00443E4E">
      <w:pPr>
        <w:numPr>
          <w:ilvl w:val="0"/>
          <w:numId w:val="9"/>
        </w:numPr>
        <w:ind w:right="50" w:firstLine="454"/>
      </w:pPr>
      <w:r>
        <w:t xml:space="preserve">целенаправленное формирование </w:t>
      </w:r>
      <w:r>
        <w:rPr>
          <w:i/>
        </w:rPr>
        <w:t>интереса</w:t>
      </w:r>
      <w:r>
        <w:t xml:space="preserve"> к изучаемым областям знания и видам деятельности, педагогическая </w:t>
      </w:r>
      <w:r>
        <w:rPr>
          <w:i/>
        </w:rPr>
        <w:t>поддержка любознательности и избирательности интересов</w:t>
      </w:r>
      <w:r>
        <w:t xml:space="preserve">; </w:t>
      </w:r>
    </w:p>
    <w:p w:rsidR="00F2198B" w:rsidRDefault="00443E4E">
      <w:pPr>
        <w:numPr>
          <w:ilvl w:val="0"/>
          <w:numId w:val="9"/>
        </w:numPr>
        <w:ind w:right="50" w:firstLine="454"/>
      </w:pPr>
      <w:r>
        <w:t xml:space="preserve">реализация </w:t>
      </w:r>
      <w:r>
        <w:rPr>
          <w:i/>
        </w:rPr>
        <w:t>уровневого подхода</w:t>
      </w:r>
      <w:r>
        <w:t xml:space="preserve"> </w:t>
      </w:r>
      <w:r>
        <w:rPr>
          <w:i/>
        </w:rPr>
        <w:t>как в преподавании</w:t>
      </w:r>
      <w:r>
        <w:t xml:space="preserve"> (на основе дифференциации требований к освоению учебных программ и достижению планируемых результатов), </w:t>
      </w:r>
      <w:r>
        <w:rPr>
          <w:i/>
        </w:rPr>
        <w:t>так и в оценочных процедурах</w:t>
      </w:r>
      <w: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F2198B" w:rsidRDefault="00443E4E">
      <w:pPr>
        <w:numPr>
          <w:ilvl w:val="0"/>
          <w:numId w:val="9"/>
        </w:numPr>
        <w:ind w:right="50" w:firstLine="454"/>
      </w:pPr>
      <w:r>
        <w:t xml:space="preserve">формирование </w:t>
      </w:r>
      <w:r>
        <w:rPr>
          <w:i/>
        </w:rPr>
        <w:t>навыков взаимо - и самооценки</w:t>
      </w:r>
      <w:r>
        <w:t xml:space="preserve">, </w:t>
      </w:r>
      <w:r>
        <w:rPr>
          <w:i/>
        </w:rPr>
        <w:t>навыков рефлексии</w:t>
      </w:r>
      <w:r>
        <w:t xml:space="preserve"> на основе использования критериальной системы оценки; </w:t>
      </w:r>
    </w:p>
    <w:p w:rsidR="00F2198B" w:rsidRDefault="00443E4E">
      <w:pPr>
        <w:numPr>
          <w:ilvl w:val="0"/>
          <w:numId w:val="9"/>
        </w:numPr>
        <w:ind w:right="50" w:firstLine="454"/>
      </w:pPr>
      <w:r>
        <w:t>организация</w:t>
      </w:r>
      <w:r>
        <w:rPr>
          <w:i/>
        </w:rPr>
        <w:t xml:space="preserve"> системы проб подростками своих возможностей</w:t>
      </w:r>
      <w: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гимназией</w:t>
      </w:r>
      <w:r>
        <w:rPr>
          <w:vertAlign w:val="superscript"/>
        </w:rPr>
        <w:t>i</w:t>
      </w:r>
      <w:r>
        <w:t xml:space="preserve">;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гимназии; </w:t>
      </w:r>
    </w:p>
    <w:p w:rsidR="00F2198B" w:rsidRDefault="00443E4E">
      <w:pPr>
        <w:numPr>
          <w:ilvl w:val="0"/>
          <w:numId w:val="9"/>
        </w:numPr>
        <w:ind w:right="50" w:firstLine="454"/>
      </w:pPr>
      <w:r>
        <w:t xml:space="preserve">целенаправленное формирование в курсе технологии </w:t>
      </w:r>
      <w:r>
        <w:rPr>
          <w:i/>
        </w:rPr>
        <w:t>представлений о рынке труда</w:t>
      </w:r>
      <w:r>
        <w:t xml:space="preserve"> и требованиях, предъявляемых различными массовыми востребованными профессиями к подготовке и личным качествам будущего труженика; </w:t>
      </w:r>
    </w:p>
    <w:p w:rsidR="00F2198B" w:rsidRDefault="00443E4E">
      <w:pPr>
        <w:numPr>
          <w:ilvl w:val="0"/>
          <w:numId w:val="9"/>
        </w:numPr>
        <w:ind w:right="50" w:firstLine="454"/>
      </w:pPr>
      <w:r>
        <w:t xml:space="preserve">приобретение </w:t>
      </w:r>
      <w:r>
        <w:rPr>
          <w:i/>
        </w:rPr>
        <w:t>практического опыта пробного проектирования жизненной и профессиональной карьеры</w:t>
      </w:r>
      <w:r>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F2198B" w:rsidRDefault="00443E4E">
      <w:pPr>
        <w:ind w:left="566" w:right="50" w:firstLine="454"/>
      </w:pPr>
      <w:r>
        <w:t xml:space="preserve">В сфере развития </w:t>
      </w:r>
      <w:r>
        <w:rPr>
          <w:b/>
        </w:rPr>
        <w:t>регулятивных универсальных учебных действий</w:t>
      </w:r>
      <w: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F2198B" w:rsidRDefault="00443E4E">
      <w:pPr>
        <w:ind w:left="566" w:right="50" w:firstLine="454"/>
      </w:pPr>
      <w:r>
        <w:t xml:space="preserve">Ведущим способом решения этой задачи является формирование способности к проектированию. </w:t>
      </w:r>
    </w:p>
    <w:p w:rsidR="00F2198B" w:rsidRDefault="00443E4E">
      <w:pPr>
        <w:ind w:left="566" w:right="50" w:firstLine="454"/>
      </w:pPr>
      <w:r>
        <w:t xml:space="preserve">В сфере развития </w:t>
      </w:r>
      <w:r>
        <w:rPr>
          <w:b/>
        </w:rPr>
        <w:t>коммуникативных универсальных учебных действий</w:t>
      </w:r>
      <w:r>
        <w:t xml:space="preserve"> приоритетное внимание уделяется: </w:t>
      </w:r>
    </w:p>
    <w:p w:rsidR="00F2198B" w:rsidRDefault="00443E4E">
      <w:pPr>
        <w:numPr>
          <w:ilvl w:val="0"/>
          <w:numId w:val="9"/>
        </w:numPr>
        <w:ind w:right="50" w:firstLine="454"/>
      </w:pPr>
      <w:r>
        <w:t xml:space="preserve">формированию действий по организации и планированию </w:t>
      </w:r>
      <w:r>
        <w:rPr>
          <w:i/>
        </w:rPr>
        <w:t>учебного сотрудничества с учителем и сверстниками</w:t>
      </w:r>
      <w: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F2198B" w:rsidRDefault="00443E4E">
      <w:pPr>
        <w:numPr>
          <w:ilvl w:val="0"/>
          <w:numId w:val="9"/>
        </w:numPr>
        <w:ind w:right="50" w:firstLine="454"/>
      </w:pPr>
      <w:r>
        <w:t xml:space="preserve">практическому освоению умений, составляющих основу </w:t>
      </w:r>
      <w:r>
        <w:rPr>
          <w:i/>
        </w:rPr>
        <w:t>коммуникативной компетентности</w:t>
      </w:r>
      <w: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F2198B" w:rsidRDefault="00443E4E">
      <w:pPr>
        <w:numPr>
          <w:ilvl w:val="0"/>
          <w:numId w:val="9"/>
        </w:numPr>
        <w:spacing w:after="12" w:line="249" w:lineRule="auto"/>
        <w:ind w:right="50" w:firstLine="454"/>
      </w:pPr>
      <w:r>
        <w:t xml:space="preserve">развитию </w:t>
      </w:r>
      <w:r>
        <w:rPr>
          <w:i/>
        </w:rPr>
        <w:t>речевой деятельности</w:t>
      </w:r>
      <w:r>
        <w:t xml:space="preserve">, приобретению опыта использования речевых средств </w:t>
      </w:r>
    </w:p>
    <w:p w:rsidR="00F2198B" w:rsidRDefault="00443E4E">
      <w:pPr>
        <w:ind w:right="50"/>
      </w:pPr>
      <w:r>
        <w:t xml:space="preserve">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F2198B" w:rsidRDefault="00443E4E">
      <w:pPr>
        <w:ind w:left="566" w:right="50" w:firstLine="454"/>
      </w:pPr>
      <w:r>
        <w:lastRenderedPageBreak/>
        <w:t xml:space="preserve">В сфере развития </w:t>
      </w:r>
      <w:r>
        <w:rPr>
          <w:b/>
        </w:rPr>
        <w:t>познавательных универсальных учебных действий</w:t>
      </w:r>
      <w:r>
        <w:t xml:space="preserve"> приоритетное внимание уделяется: </w:t>
      </w:r>
    </w:p>
    <w:p w:rsidR="00F2198B" w:rsidRDefault="00443E4E">
      <w:pPr>
        <w:numPr>
          <w:ilvl w:val="0"/>
          <w:numId w:val="9"/>
        </w:numPr>
        <w:spacing w:after="0" w:line="248" w:lineRule="auto"/>
        <w:ind w:right="50" w:firstLine="454"/>
      </w:pPr>
      <w:r>
        <w:t xml:space="preserve">практическому освоению обучающимися </w:t>
      </w:r>
      <w:r>
        <w:rPr>
          <w:i/>
        </w:rPr>
        <w:t>основ проектно-исследовательской деятельности</w:t>
      </w:r>
      <w:r>
        <w:t xml:space="preserve">; </w:t>
      </w:r>
    </w:p>
    <w:p w:rsidR="00F2198B" w:rsidRDefault="00443E4E">
      <w:pPr>
        <w:numPr>
          <w:ilvl w:val="0"/>
          <w:numId w:val="9"/>
        </w:numPr>
        <w:spacing w:after="11" w:line="248" w:lineRule="auto"/>
        <w:ind w:right="50" w:firstLine="454"/>
      </w:pPr>
      <w:r>
        <w:t xml:space="preserve">развитию </w:t>
      </w:r>
      <w:r>
        <w:rPr>
          <w:i/>
        </w:rPr>
        <w:t>стратегий смыслового чтения</w:t>
      </w:r>
      <w:r>
        <w:t xml:space="preserve"> и </w:t>
      </w:r>
      <w:r>
        <w:rPr>
          <w:i/>
        </w:rPr>
        <w:t>работе с информацией</w:t>
      </w:r>
      <w:r>
        <w:t xml:space="preserve">; </w:t>
      </w:r>
    </w:p>
    <w:p w:rsidR="00F2198B" w:rsidRDefault="00443E4E">
      <w:pPr>
        <w:numPr>
          <w:ilvl w:val="0"/>
          <w:numId w:val="9"/>
        </w:numPr>
        <w:ind w:right="50" w:firstLine="454"/>
      </w:pPr>
      <w:r>
        <w:t xml:space="preserve">практическому освоению </w:t>
      </w:r>
      <w:r>
        <w:rPr>
          <w:i/>
        </w:rPr>
        <w:t>методов познания</w:t>
      </w:r>
      <w:r>
        <w:t xml:space="preserve">, используемых в различных областях знания и сферах культуры, соответствующего им </w:t>
      </w:r>
      <w:r>
        <w:rPr>
          <w:i/>
        </w:rPr>
        <w:t>инструментария и понятийного аппарата</w:t>
      </w:r>
      <w:r>
        <w:t>, регулярному обращению в учебном процессе к использованию общеучебных умений, знаково-символических средств, широкого спектра</w:t>
      </w:r>
      <w:r>
        <w:rPr>
          <w:i/>
        </w:rPr>
        <w:t xml:space="preserve"> логических действий и операций. </w:t>
      </w:r>
    </w:p>
    <w:p w:rsidR="00F2198B" w:rsidRDefault="00443E4E">
      <w:pPr>
        <w:ind w:left="566" w:right="50" w:firstLine="454"/>
      </w:pPr>
      <w:r>
        <w:t xml:space="preserve">При изучении учебных предметов обучающиеся усовершенствуют приобретённые на первой ступени </w:t>
      </w:r>
      <w:r>
        <w:rPr>
          <w:b/>
        </w:rPr>
        <w:t>навыки работы с информацией</w:t>
      </w:r>
      <w:r>
        <w:t xml:space="preserve"> и пополнят их. Они смогут работать с текстами, преобразовывать и интерпретировать содержащуюся в них информацию, в том числе: </w:t>
      </w:r>
    </w:p>
    <w:p w:rsidR="00F2198B" w:rsidRDefault="00443E4E">
      <w:pPr>
        <w:numPr>
          <w:ilvl w:val="0"/>
          <w:numId w:val="9"/>
        </w:numPr>
        <w:ind w:right="50" w:firstLine="454"/>
      </w:pPr>
      <w: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F2198B" w:rsidRDefault="00443E4E">
      <w:pPr>
        <w:numPr>
          <w:ilvl w:val="0"/>
          <w:numId w:val="9"/>
        </w:numPr>
        <w:ind w:right="50" w:firstLine="454"/>
      </w:pPr>
      <w: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F2198B" w:rsidRDefault="00443E4E">
      <w:pPr>
        <w:numPr>
          <w:ilvl w:val="0"/>
          <w:numId w:val="9"/>
        </w:numPr>
        <w:ind w:right="50" w:firstLine="454"/>
      </w:pPr>
      <w:r>
        <w:t xml:space="preserve">заполнять и дополнять таблицы, схемы, диаграммы, тексты. </w:t>
      </w:r>
    </w:p>
    <w:p w:rsidR="00F2198B" w:rsidRDefault="00443E4E">
      <w:pPr>
        <w:ind w:left="566" w:right="50" w:firstLine="454"/>
      </w:pPr>
      <w:r>
        <w:t xml:space="preserve">Обучающиеся усовершенствуют навык </w:t>
      </w:r>
      <w:r>
        <w:rPr>
          <w:i/>
        </w:rPr>
        <w:t>поиска информации</w:t>
      </w:r>
      <w: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F2198B" w:rsidRDefault="00443E4E">
      <w:pPr>
        <w:ind w:left="566" w:right="50" w:firstLine="454"/>
      </w:pPr>
      <w: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F2198B" w:rsidRDefault="00443E4E">
      <w:pPr>
        <w:ind w:left="566" w:right="50" w:firstLine="454"/>
      </w:pPr>
      <w: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F2198B" w:rsidRDefault="00443E4E">
      <w:pPr>
        <w:ind w:left="566" w:right="50" w:firstLine="454"/>
      </w:pPr>
      <w: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F2198B" w:rsidRDefault="00443E4E">
      <w:pPr>
        <w:ind w:left="566" w:right="50" w:firstLine="454"/>
      </w:pPr>
      <w:r>
        <w:t xml:space="preserve">Выпускники школы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F2198B" w:rsidRDefault="00443E4E">
      <w:pPr>
        <w:ind w:left="566" w:right="50" w:firstLine="708"/>
      </w:pPr>
      <w:r>
        <w:t xml:space="preserve">МБОУ СОШ № 14 формирует целостную систему универсальных знаний, умений и навыков, а также самостоятельной деятельности и личной ответственности обучающихся, т.е. ключевые компетентности, определяющие современное качество образования».  </w:t>
      </w:r>
    </w:p>
    <w:p w:rsidR="00F2198B" w:rsidRDefault="00443E4E">
      <w:pPr>
        <w:ind w:left="566" w:right="50" w:firstLine="708"/>
      </w:pPr>
      <w:r>
        <w:lastRenderedPageBreak/>
        <w:t xml:space="preserve">Важнейшие задачи воспитания во второй ступени обучения в МБОУ СОШ № 14 -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 </w:t>
      </w:r>
    </w:p>
    <w:p w:rsidR="00F2198B" w:rsidRDefault="00443E4E">
      <w:pPr>
        <w:spacing w:after="47" w:line="248" w:lineRule="auto"/>
        <w:ind w:left="566" w:right="45" w:firstLine="567"/>
      </w:pPr>
      <w:r>
        <w:rPr>
          <w:b/>
        </w:rPr>
        <w:t xml:space="preserve">Модель выпускника, освоившего уровень основного общего образования, у которого сформированы ключевые компетенции: </w:t>
      </w:r>
    </w:p>
    <w:p w:rsidR="00F2198B" w:rsidRDefault="00443E4E">
      <w:pPr>
        <w:numPr>
          <w:ilvl w:val="0"/>
          <w:numId w:val="10"/>
        </w:numPr>
        <w:ind w:right="50" w:hanging="360"/>
      </w:pPr>
      <w:r>
        <w:t xml:space="preserve">освоил на уровне требований государственных программ учебный материал по всем предметам школьного учебного плана;  </w:t>
      </w:r>
    </w:p>
    <w:p w:rsidR="00F2198B" w:rsidRDefault="00443E4E">
      <w:pPr>
        <w:numPr>
          <w:ilvl w:val="0"/>
          <w:numId w:val="10"/>
        </w:numPr>
        <w:ind w:right="50" w:hanging="360"/>
      </w:pPr>
      <w:r>
        <w:t xml:space="preserve">освоил профессиограммы и психограммы пяти основных направлений классификации и систематизации профессий (человек-природа, человек-техника, человек-знаковая система, человек-человек, человек- художественный образ);  </w:t>
      </w:r>
    </w:p>
    <w:p w:rsidR="00F2198B" w:rsidRDefault="00443E4E">
      <w:pPr>
        <w:numPr>
          <w:ilvl w:val="0"/>
          <w:numId w:val="10"/>
        </w:numPr>
        <w:ind w:right="50" w:hanging="360"/>
      </w:pPr>
      <w:r>
        <w:t xml:space="preserve">сделал выбор познавательного профиля для обучения в старшем звене средней общеобразовательной школы или профессиональный выбор для обучения в начальных и средних профессиональных учебных заведениях;  </w:t>
      </w:r>
    </w:p>
    <w:p w:rsidR="00F2198B" w:rsidRDefault="00443E4E">
      <w:pPr>
        <w:numPr>
          <w:ilvl w:val="0"/>
          <w:numId w:val="10"/>
        </w:numPr>
        <w:ind w:right="50" w:hanging="360"/>
      </w:pPr>
      <w:r>
        <w:t xml:space="preserve">овладел основными общеучебными умениями и навыками, способами познавательной деятельности необходимыми для дальнейшего общего среднего образования, начального и среднего профессионального образования; </w:t>
      </w:r>
    </w:p>
    <w:p w:rsidR="00F2198B" w:rsidRDefault="00443E4E">
      <w:pPr>
        <w:numPr>
          <w:ilvl w:val="0"/>
          <w:numId w:val="10"/>
        </w:numPr>
        <w:ind w:right="50" w:hanging="360"/>
      </w:pPr>
      <w:r>
        <w:t>основными мыслительными операциями (анализа, синтеза, сравнения, конкретизации, обобщения, абстрагирования, классификации, систематизации в рамках возрастных ограничений, предъявляемых к уровню сформированности основных элементов абстрактного мышления);</w:t>
      </w:r>
      <w:r>
        <w:rPr>
          <w:color w:val="333333"/>
        </w:rPr>
        <w:t xml:space="preserve"> </w:t>
      </w:r>
    </w:p>
    <w:p w:rsidR="00F2198B" w:rsidRDefault="00443E4E">
      <w:pPr>
        <w:numPr>
          <w:ilvl w:val="0"/>
          <w:numId w:val="10"/>
        </w:numPr>
        <w:ind w:right="50" w:hanging="360"/>
      </w:pPr>
      <w:r>
        <w:t xml:space="preserve">навыками планирования, проектирования, моделирования, исследовательской, творческой деятельности; </w:t>
      </w:r>
    </w:p>
    <w:p w:rsidR="00F2198B" w:rsidRDefault="00443E4E">
      <w:pPr>
        <w:numPr>
          <w:ilvl w:val="0"/>
          <w:numId w:val="10"/>
        </w:numPr>
        <w:ind w:right="50" w:hanging="360"/>
      </w:pPr>
      <w:r>
        <w:t>трудовыми умениями и навыками по работе с тканью, деревом, металлом, ухода за землей, приготовление пищи, навыками самосохранения в экстремальной ситуации;</w:t>
      </w:r>
      <w:r>
        <w:rPr>
          <w:color w:val="333333"/>
        </w:rPr>
        <w:t xml:space="preserve"> </w:t>
      </w:r>
    </w:p>
    <w:p w:rsidR="00F2198B" w:rsidRDefault="00443E4E">
      <w:pPr>
        <w:numPr>
          <w:ilvl w:val="0"/>
          <w:numId w:val="10"/>
        </w:numPr>
        <w:ind w:right="50" w:hanging="360"/>
      </w:pPr>
      <w:r>
        <w:t xml:space="preserve">личными особенностями восприятия, обработки, переработки, хранения, воспроизведения информации, основами компьютерной грамотности; техникой пользования компьютером и другой вычислительной техникой; </w:t>
      </w:r>
    </w:p>
    <w:p w:rsidR="00F2198B" w:rsidRDefault="00443E4E">
      <w:pPr>
        <w:numPr>
          <w:ilvl w:val="0"/>
          <w:numId w:val="10"/>
        </w:numPr>
        <w:ind w:right="50" w:hanging="360"/>
      </w:pPr>
      <w:r>
        <w:t>ознакомлен с основными информационными технологиями, оптимальными для ученика формами, методами, средствами самостоятельной, познавательной деятельности, основанной на усвоении способов приобретения знаний из различных источников информации;</w:t>
      </w:r>
      <w:r>
        <w:rPr>
          <w:color w:val="333333"/>
        </w:rPr>
        <w:t xml:space="preserve"> </w:t>
      </w:r>
    </w:p>
    <w:p w:rsidR="00F2198B" w:rsidRDefault="00443E4E">
      <w:pPr>
        <w:numPr>
          <w:ilvl w:val="0"/>
          <w:numId w:val="10"/>
        </w:numPr>
        <w:ind w:right="50" w:hanging="360"/>
      </w:pPr>
      <w:r>
        <w:t xml:space="preserve">овладел на необходимом уровне умениями и навыками саморазвития, самосовершенствования, самореализации, самоконтроля, личной и предметной рефлексии; </w:t>
      </w:r>
    </w:p>
    <w:p w:rsidR="00F2198B" w:rsidRDefault="00443E4E">
      <w:pPr>
        <w:numPr>
          <w:ilvl w:val="0"/>
          <w:numId w:val="10"/>
        </w:numPr>
        <w:ind w:right="50" w:hanging="360"/>
      </w:pPr>
      <w:r>
        <w:t>овладел на необходимом уровне навыками языкового и речевого развития, культурой разного языка, сформированных на уровне 9</w:t>
      </w:r>
      <w:r>
        <w:rPr>
          <w:vertAlign w:val="superscript"/>
        </w:rPr>
        <w:t>го</w:t>
      </w:r>
      <w:r>
        <w:t xml:space="preserve"> класса необходимые умения и навыки владения иностранным языком;</w:t>
      </w:r>
      <w:r>
        <w:rPr>
          <w:color w:val="333333"/>
        </w:rPr>
        <w:t xml:space="preserve"> </w:t>
      </w:r>
    </w:p>
    <w:p w:rsidR="00F2198B" w:rsidRDefault="00443E4E">
      <w:pPr>
        <w:numPr>
          <w:ilvl w:val="0"/>
          <w:numId w:val="10"/>
        </w:numPr>
        <w:ind w:right="50" w:hanging="360"/>
      </w:pPr>
      <w:r>
        <w:t xml:space="preserve">овладел знаниями и умениями здоровьесбережения: знание и соблюдение норм здоровья образа жизни; знание и соблюдение правил личной гигиены и обихода; знание опасности на организм вредных привычек; знание особенностей физического, физиологического развития своего организма, типа нервной системы, темперамента, суточного биоритма; знание и владение основами физической культуры человека. </w:t>
      </w:r>
      <w:r>
        <w:rPr>
          <w:color w:val="333333"/>
        </w:rPr>
        <w:t xml:space="preserve"> </w:t>
      </w:r>
    </w:p>
    <w:p w:rsidR="00F2198B" w:rsidRDefault="00443E4E">
      <w:pPr>
        <w:spacing w:after="0" w:line="238" w:lineRule="auto"/>
        <w:ind w:left="551" w:right="-11" w:firstLine="556"/>
      </w:pPr>
      <w:r>
        <w:t xml:space="preserve">Уровень сформированности ключевых компетенций, связанных с взаимодействием человека и социальной сферы, человека и окружающего его мира учащихся: уровень сформированности мотивационного, когнитивного, поведенческого, ценностно-смыслового аспекта, эмоционально-волевой регуляции процесса и результата компетенции социального взаимодействия: с обществом, общностью, коллективом, семьей, друзьями, партнерами; </w:t>
      </w:r>
      <w:r>
        <w:rPr>
          <w:color w:val="333333"/>
        </w:rPr>
        <w:t xml:space="preserve">уровень владения умениями и навыками сотрудничества, </w:t>
      </w:r>
      <w:r>
        <w:rPr>
          <w:color w:val="333333"/>
        </w:rPr>
        <w:lastRenderedPageBreak/>
        <w:t xml:space="preserve">толерантности, уважения и принятия другого (раса, национальность, религия, статус, пол) погашение конфликтов; уровень владения основами мобильности, социальной активности, конкурентноспособности, умением адаптироваться в социуме; уровень владения знаниями, умениями, навыками общения: основами устного и письменного обучения, умение вести диалог, монолог, полилог, знание и соблюдение традиций, этикета.  </w:t>
      </w:r>
    </w:p>
    <w:p w:rsidR="00F2198B" w:rsidRDefault="00443E4E">
      <w:pPr>
        <w:spacing w:after="0" w:line="238" w:lineRule="auto"/>
        <w:ind w:left="551" w:right="-11" w:firstLine="556"/>
      </w:pPr>
      <w:r>
        <w:t>Уровень сформированности компетенции, связанной с грамотностью учащихся: правовой культуры человека (прав и обязанностей гражданина, свободы и ответственности за свои поступки, самоконтроль в своих действиях);</w:t>
      </w:r>
      <w:r>
        <w:rPr>
          <w:color w:val="333333"/>
        </w:rPr>
        <w:t xml:space="preserve"> норм и правил поведения в социуме;  гражданского долга, чувства патриотизма к своей Родине, малой Родине, гордости за символы государства (герб, флаг, гимн); осознание собственной индивидуальности (социальной взрослости, уверенности в себе, собственного достоинства, потребность в общественном признании, уровень стремления к самоутверждению.  </w:t>
      </w:r>
    </w:p>
    <w:p w:rsidR="00F2198B" w:rsidRDefault="00443E4E">
      <w:pPr>
        <w:ind w:left="566" w:right="50" w:firstLine="454"/>
      </w:pPr>
      <w:r>
        <w:t>Уровень сформированности культуры личности учащихся: культуры внешнего вида, одежды, оформления, жилища, рабочего места; экологической культуры; восприятие, понимание и использование ценностной живописи, литературы, искусства, музыки, народного изобразительного творчества; у</w:t>
      </w:r>
      <w:r>
        <w:rPr>
          <w:color w:val="333333"/>
        </w:rPr>
        <w:t xml:space="preserve">ровень познания и использования истории цивилизаций, собственной страны, религии. </w:t>
      </w:r>
    </w:p>
    <w:p w:rsidR="00F2198B" w:rsidRDefault="00443E4E">
      <w:pPr>
        <w:pStyle w:val="3"/>
        <w:ind w:left="979" w:right="249"/>
        <w:jc w:val="center"/>
      </w:pPr>
      <w:r>
        <w:rPr>
          <w:u w:val="none"/>
        </w:rPr>
        <w:t xml:space="preserve">1.2.3. Личностные результаты освоения основной образовательной программы </w:t>
      </w:r>
    </w:p>
    <w:p w:rsidR="00F2198B" w:rsidRDefault="00443E4E">
      <w:pPr>
        <w:numPr>
          <w:ilvl w:val="0"/>
          <w:numId w:val="11"/>
        </w:numPr>
        <w:ind w:right="50" w:firstLine="566"/>
      </w:pPr>
      <w: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F2198B" w:rsidRDefault="00443E4E">
      <w:pPr>
        <w:numPr>
          <w:ilvl w:val="0"/>
          <w:numId w:val="11"/>
        </w:numPr>
        <w:ind w:right="50" w:firstLine="566"/>
      </w:pPr>
      <w: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2198B" w:rsidRDefault="00443E4E">
      <w:pPr>
        <w:numPr>
          <w:ilvl w:val="0"/>
          <w:numId w:val="11"/>
        </w:numPr>
        <w:ind w:right="50" w:firstLine="566"/>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w:t>
      </w:r>
      <w:r>
        <w:lastRenderedPageBreak/>
        <w:t xml:space="preserve">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2198B" w:rsidRDefault="00443E4E">
      <w:pPr>
        <w:numPr>
          <w:ilvl w:val="0"/>
          <w:numId w:val="11"/>
        </w:numPr>
        <w:ind w:right="50" w:firstLine="566"/>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F2198B" w:rsidRDefault="00443E4E">
      <w:pPr>
        <w:numPr>
          <w:ilvl w:val="0"/>
          <w:numId w:val="11"/>
        </w:numPr>
        <w:ind w:right="50" w:firstLine="566"/>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2198B" w:rsidRDefault="00443E4E">
      <w:pPr>
        <w:numPr>
          <w:ilvl w:val="0"/>
          <w:numId w:val="11"/>
        </w:numPr>
        <w:spacing w:after="12" w:line="249" w:lineRule="auto"/>
        <w:ind w:right="50" w:firstLine="566"/>
      </w:pPr>
      <w: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2198B" w:rsidRDefault="00443E4E">
      <w:pPr>
        <w:numPr>
          <w:ilvl w:val="0"/>
          <w:numId w:val="11"/>
        </w:numPr>
        <w:ind w:right="50" w:firstLine="566"/>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2198B" w:rsidRDefault="00443E4E">
      <w:pPr>
        <w:numPr>
          <w:ilvl w:val="0"/>
          <w:numId w:val="11"/>
        </w:numPr>
        <w:ind w:right="50" w:firstLine="566"/>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2198B" w:rsidRDefault="00443E4E">
      <w:pPr>
        <w:numPr>
          <w:ilvl w:val="0"/>
          <w:numId w:val="11"/>
        </w:numPr>
        <w:ind w:right="50" w:firstLine="566"/>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w:t>
      </w:r>
      <w:r>
        <w:lastRenderedPageBreak/>
        <w:t xml:space="preserve">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F2198B" w:rsidRDefault="00443E4E">
      <w:pPr>
        <w:spacing w:after="13" w:line="248" w:lineRule="auto"/>
        <w:ind w:left="566" w:right="45" w:firstLine="454"/>
      </w:pPr>
      <w:r>
        <w:rPr>
          <w:b/>
        </w:rPr>
        <w:t xml:space="preserve">Личностные результаты освоения ООП ООО должны отражать: развитие мотивации к овладению культурой активного пользования словарями и другими поисковыми системами. </w:t>
      </w:r>
    </w:p>
    <w:p w:rsidR="00F2198B" w:rsidRDefault="00443E4E">
      <w:pPr>
        <w:spacing w:after="13" w:line="248" w:lineRule="auto"/>
        <w:ind w:left="1030" w:right="45"/>
      </w:pPr>
      <w:r>
        <w:t xml:space="preserve">В рамках </w:t>
      </w:r>
      <w:r>
        <w:rPr>
          <w:b/>
        </w:rPr>
        <w:t>ценностного и эмоционального компонентов</w:t>
      </w:r>
      <w:r>
        <w:t xml:space="preserve"> будут сформированы: </w:t>
      </w:r>
    </w:p>
    <w:p w:rsidR="00F2198B" w:rsidRDefault="00443E4E">
      <w:pPr>
        <w:numPr>
          <w:ilvl w:val="0"/>
          <w:numId w:val="12"/>
        </w:numPr>
        <w:ind w:right="50" w:firstLine="454"/>
      </w:pPr>
      <w:r>
        <w:t xml:space="preserve">гражданский патриотизм, любовь к Родине, чувство гордости за свою страну; </w:t>
      </w:r>
    </w:p>
    <w:p w:rsidR="00F2198B" w:rsidRDefault="00443E4E">
      <w:pPr>
        <w:numPr>
          <w:ilvl w:val="0"/>
          <w:numId w:val="12"/>
        </w:numPr>
        <w:ind w:right="50" w:firstLine="454"/>
      </w:pPr>
      <w:r>
        <w:t xml:space="preserve">уважение к истории, культурным и историческим памятникам; </w:t>
      </w:r>
    </w:p>
    <w:p w:rsidR="00F2198B" w:rsidRDefault="00443E4E">
      <w:pPr>
        <w:numPr>
          <w:ilvl w:val="0"/>
          <w:numId w:val="12"/>
        </w:numPr>
        <w:ind w:right="50" w:firstLine="454"/>
      </w:pPr>
      <w:r>
        <w:t xml:space="preserve">эмоционально положительное принятие своей этнической идентичности; </w:t>
      </w:r>
    </w:p>
    <w:p w:rsidR="00F2198B" w:rsidRDefault="00443E4E">
      <w:pPr>
        <w:numPr>
          <w:ilvl w:val="0"/>
          <w:numId w:val="12"/>
        </w:numPr>
        <w:ind w:right="50" w:firstLine="454"/>
      </w:pPr>
      <w:r>
        <w:t xml:space="preserve">уважение к другим народам России и мира и принятие их, межэтническая толерантность, готовность к равноправному сотрудничеству; </w:t>
      </w:r>
    </w:p>
    <w:p w:rsidR="00F2198B" w:rsidRDefault="00443E4E">
      <w:pPr>
        <w:numPr>
          <w:ilvl w:val="0"/>
          <w:numId w:val="12"/>
        </w:numPr>
        <w:ind w:right="50" w:firstLine="454"/>
      </w:pPr>
      <w:r>
        <w:t xml:space="preserve">уважение к личности и её достоинству, доброжелательное отношение к окружающим, нетерпимость к любым видам насилия и готовность противостоять им; </w:t>
      </w:r>
    </w:p>
    <w:p w:rsidR="00F2198B" w:rsidRDefault="00443E4E">
      <w:pPr>
        <w:numPr>
          <w:ilvl w:val="0"/>
          <w:numId w:val="12"/>
        </w:numPr>
        <w:ind w:right="50" w:firstLine="454"/>
      </w:pPr>
      <w:r>
        <w:t xml:space="preserve">уважение к ценностям семьи, любовь к природе, признание ценности здоровья, своего и других людей, оптимизм в восприятии мира; </w:t>
      </w:r>
    </w:p>
    <w:p w:rsidR="00F2198B" w:rsidRDefault="00443E4E">
      <w:pPr>
        <w:numPr>
          <w:ilvl w:val="0"/>
          <w:numId w:val="12"/>
        </w:numPr>
        <w:ind w:right="50" w:firstLine="454"/>
      </w:pPr>
      <w:r>
        <w:t xml:space="preserve">потребность в самовыражении и самореализации, социальном признании; </w:t>
      </w:r>
    </w:p>
    <w:p w:rsidR="00F2198B" w:rsidRDefault="00443E4E">
      <w:pPr>
        <w:numPr>
          <w:ilvl w:val="0"/>
          <w:numId w:val="12"/>
        </w:numPr>
        <w:ind w:right="50" w:firstLine="454"/>
      </w:pPr>
      <w: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F2198B" w:rsidRDefault="00443E4E">
      <w:pPr>
        <w:spacing w:after="13" w:line="248" w:lineRule="auto"/>
        <w:ind w:left="1030" w:right="45"/>
      </w:pPr>
      <w:r>
        <w:t xml:space="preserve">В рамках </w:t>
      </w:r>
      <w:r>
        <w:rPr>
          <w:b/>
        </w:rPr>
        <w:t>деятельностного (поведенческого) компонента</w:t>
      </w:r>
      <w:r>
        <w:t xml:space="preserve"> будут сформированы: </w:t>
      </w:r>
    </w:p>
    <w:p w:rsidR="00F2198B" w:rsidRDefault="00443E4E">
      <w:pPr>
        <w:numPr>
          <w:ilvl w:val="0"/>
          <w:numId w:val="12"/>
        </w:numPr>
        <w:ind w:right="50" w:firstLine="454"/>
      </w:pPr>
      <w: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F2198B" w:rsidRDefault="00443E4E">
      <w:pPr>
        <w:numPr>
          <w:ilvl w:val="0"/>
          <w:numId w:val="12"/>
        </w:numPr>
        <w:ind w:right="50" w:firstLine="454"/>
      </w:pPr>
      <w:r>
        <w:t xml:space="preserve">готовность и способность к выполнению норм и требований школьной жизни, прав и обязанностей ученика; </w:t>
      </w:r>
    </w:p>
    <w:p w:rsidR="00F2198B" w:rsidRDefault="00443E4E">
      <w:pPr>
        <w:numPr>
          <w:ilvl w:val="0"/>
          <w:numId w:val="12"/>
        </w:numPr>
        <w:ind w:right="50" w:firstLine="454"/>
      </w:pPr>
      <w:r>
        <w:t xml:space="preserve">умение вести диалог на основе равноправных отношений и взаимного уважения и принятия; умение конструктивно разрешать конфликты; </w:t>
      </w:r>
    </w:p>
    <w:p w:rsidR="00F2198B" w:rsidRDefault="00443E4E">
      <w:pPr>
        <w:numPr>
          <w:ilvl w:val="0"/>
          <w:numId w:val="12"/>
        </w:numPr>
        <w:ind w:right="50" w:firstLine="454"/>
      </w:pPr>
      <w:r>
        <w:t xml:space="preserve">готовность и способность к выполнению моральных норм в отношении взрослых и сверстников в школе, дома, во внеучебных видах деятельности; </w:t>
      </w:r>
    </w:p>
    <w:p w:rsidR="00F2198B" w:rsidRDefault="00443E4E">
      <w:pPr>
        <w:numPr>
          <w:ilvl w:val="0"/>
          <w:numId w:val="12"/>
        </w:numPr>
        <w:ind w:right="50" w:firstLine="454"/>
      </w:pPr>
      <w:r>
        <w:t xml:space="preserve">потребность в участии в общественной жизни ближайшего социального окружения, общественно полезной деятельности; </w:t>
      </w:r>
    </w:p>
    <w:p w:rsidR="00F2198B" w:rsidRDefault="00443E4E">
      <w:pPr>
        <w:numPr>
          <w:ilvl w:val="0"/>
          <w:numId w:val="12"/>
        </w:numPr>
        <w:ind w:right="50" w:firstLine="454"/>
      </w:pPr>
      <w:r>
        <w:t xml:space="preserve">умение строить жизненные планы с учётом конкретных социально-исторических, политических и экономических условий; </w:t>
      </w:r>
    </w:p>
    <w:p w:rsidR="00F2198B" w:rsidRDefault="00443E4E">
      <w:pPr>
        <w:numPr>
          <w:ilvl w:val="0"/>
          <w:numId w:val="12"/>
        </w:numPr>
        <w:ind w:right="50" w:firstLine="454"/>
      </w:pPr>
      <w:r>
        <w:t xml:space="preserve">устойчивый познавательный интерес и становление смыслообразующей функции познавательного мотива; </w:t>
      </w:r>
    </w:p>
    <w:p w:rsidR="00F2198B" w:rsidRDefault="00443E4E">
      <w:pPr>
        <w:numPr>
          <w:ilvl w:val="0"/>
          <w:numId w:val="12"/>
        </w:numPr>
        <w:ind w:right="50" w:firstLine="454"/>
      </w:pPr>
      <w:r>
        <w:t xml:space="preserve">готовность к выбору профильного образования. </w:t>
      </w:r>
    </w:p>
    <w:p w:rsidR="00F2198B" w:rsidRDefault="00443E4E">
      <w:pPr>
        <w:spacing w:after="11" w:line="249" w:lineRule="auto"/>
        <w:ind w:left="1030"/>
        <w:jc w:val="left"/>
      </w:pPr>
      <w:r>
        <w:rPr>
          <w:b/>
          <w:i/>
        </w:rPr>
        <w:t xml:space="preserve">Выпускник школы получит возможность для формирования: </w:t>
      </w:r>
    </w:p>
    <w:p w:rsidR="00F2198B" w:rsidRDefault="00443E4E">
      <w:pPr>
        <w:numPr>
          <w:ilvl w:val="0"/>
          <w:numId w:val="12"/>
        </w:numPr>
        <w:spacing w:after="11" w:line="248" w:lineRule="auto"/>
        <w:ind w:right="50" w:firstLine="454"/>
      </w:pPr>
      <w:r>
        <w:rPr>
          <w:i/>
        </w:rPr>
        <w:t xml:space="preserve">выраженной устойчивой учебно-познавательной мотивации и интереса к учению; </w:t>
      </w:r>
    </w:p>
    <w:p w:rsidR="00F2198B" w:rsidRDefault="00443E4E">
      <w:pPr>
        <w:numPr>
          <w:ilvl w:val="0"/>
          <w:numId w:val="12"/>
        </w:numPr>
        <w:spacing w:after="11" w:line="248" w:lineRule="auto"/>
        <w:ind w:right="50" w:firstLine="454"/>
      </w:pPr>
      <w:r>
        <w:rPr>
          <w:i/>
        </w:rPr>
        <w:t xml:space="preserve">готовности к самообразованию и самовоспитанию; </w:t>
      </w:r>
    </w:p>
    <w:p w:rsidR="00F2198B" w:rsidRDefault="00443E4E">
      <w:pPr>
        <w:numPr>
          <w:ilvl w:val="0"/>
          <w:numId w:val="12"/>
        </w:numPr>
        <w:spacing w:after="11" w:line="248" w:lineRule="auto"/>
        <w:ind w:right="50" w:firstLine="454"/>
      </w:pPr>
      <w:r>
        <w:rPr>
          <w:i/>
        </w:rPr>
        <w:t xml:space="preserve">адекватной позитивной самооценки и Я-концепции; </w:t>
      </w:r>
    </w:p>
    <w:p w:rsidR="00F2198B" w:rsidRDefault="00443E4E">
      <w:pPr>
        <w:numPr>
          <w:ilvl w:val="0"/>
          <w:numId w:val="12"/>
        </w:numPr>
        <w:spacing w:after="0" w:line="248" w:lineRule="auto"/>
        <w:ind w:right="50" w:firstLine="454"/>
      </w:pPr>
      <w:r>
        <w:rPr>
          <w:i/>
        </w:rPr>
        <w:t xml:space="preserve">компетентности в реализации основ гражданской идентичности в поступках и деятельности; </w:t>
      </w:r>
    </w:p>
    <w:p w:rsidR="00F2198B" w:rsidRDefault="00443E4E">
      <w:pPr>
        <w:numPr>
          <w:ilvl w:val="0"/>
          <w:numId w:val="12"/>
        </w:numPr>
        <w:spacing w:after="0" w:line="248" w:lineRule="auto"/>
        <w:ind w:right="50" w:firstLine="454"/>
      </w:pPr>
      <w:r>
        <w:rPr>
          <w:i/>
        </w:rPr>
        <w:t xml:space="preserve">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F2198B" w:rsidRDefault="00443E4E">
      <w:pPr>
        <w:numPr>
          <w:ilvl w:val="0"/>
          <w:numId w:val="12"/>
        </w:numPr>
        <w:spacing w:after="0" w:line="248" w:lineRule="auto"/>
        <w:ind w:right="50" w:firstLine="454"/>
      </w:pPr>
      <w:r>
        <w:rPr>
          <w:i/>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F2198B" w:rsidRDefault="00443E4E">
      <w:pPr>
        <w:spacing w:after="13" w:line="248" w:lineRule="auto"/>
        <w:ind w:right="45"/>
      </w:pPr>
      <w:r>
        <w:rPr>
          <w:b/>
        </w:rPr>
        <w:t xml:space="preserve">1.2.4. Метапредметные результаты освоения ООП </w:t>
      </w:r>
    </w:p>
    <w:p w:rsidR="00F2198B" w:rsidRDefault="00443E4E">
      <w:pPr>
        <w:ind w:left="566" w:right="50" w:firstLine="566"/>
      </w:pPr>
      <w:r>
        <w:lastRenderedPageBreak/>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F2198B" w:rsidRDefault="00443E4E">
      <w:pPr>
        <w:spacing w:after="13" w:line="248" w:lineRule="auto"/>
        <w:ind w:left="1132" w:right="2442" w:hanging="566"/>
      </w:pPr>
      <w:r>
        <w:t xml:space="preserve">         </w:t>
      </w:r>
      <w:r>
        <w:rPr>
          <w:b/>
        </w:rPr>
        <w:t>Регулятивные универсальные учебные действия</w:t>
      </w:r>
      <w:r>
        <w:t xml:space="preserve"> </w:t>
      </w:r>
      <w:r>
        <w:rPr>
          <w:b/>
        </w:rPr>
        <w:t xml:space="preserve">Выпускник школы научится: </w:t>
      </w:r>
    </w:p>
    <w:p w:rsidR="00F2198B" w:rsidRDefault="00443E4E">
      <w:pPr>
        <w:numPr>
          <w:ilvl w:val="0"/>
          <w:numId w:val="12"/>
        </w:numPr>
        <w:ind w:right="50" w:firstLine="454"/>
      </w:pPr>
      <w:r>
        <w:t xml:space="preserve">целеполаганию, включая постановку новых целей, преобразование практической задачи в познавательную; </w:t>
      </w:r>
    </w:p>
    <w:p w:rsidR="00F2198B" w:rsidRDefault="00443E4E">
      <w:pPr>
        <w:numPr>
          <w:ilvl w:val="0"/>
          <w:numId w:val="12"/>
        </w:numPr>
        <w:ind w:right="50" w:firstLine="454"/>
      </w:pPr>
      <w:r>
        <w:t xml:space="preserve">самостоятельно анализировать условия достижения цели на основе учёта выделенных учителем ориентиров действия в новом учебном материале; </w:t>
      </w:r>
    </w:p>
    <w:p w:rsidR="00F2198B" w:rsidRDefault="00443E4E">
      <w:pPr>
        <w:numPr>
          <w:ilvl w:val="0"/>
          <w:numId w:val="12"/>
        </w:numPr>
        <w:ind w:right="50" w:firstLine="454"/>
      </w:pPr>
      <w:r>
        <w:t xml:space="preserve">планировать пути достижения целей; </w:t>
      </w:r>
    </w:p>
    <w:p w:rsidR="00F2198B" w:rsidRDefault="00443E4E">
      <w:pPr>
        <w:numPr>
          <w:ilvl w:val="0"/>
          <w:numId w:val="12"/>
        </w:numPr>
        <w:ind w:right="50" w:firstLine="454"/>
      </w:pPr>
      <w:r>
        <w:t xml:space="preserve">устанавливать целевые приоритеты;  </w:t>
      </w:r>
    </w:p>
    <w:p w:rsidR="00F2198B" w:rsidRDefault="00443E4E">
      <w:pPr>
        <w:numPr>
          <w:ilvl w:val="0"/>
          <w:numId w:val="12"/>
        </w:numPr>
        <w:ind w:right="50" w:firstLine="454"/>
      </w:pPr>
      <w:r>
        <w:t xml:space="preserve">уметь самостоятельно контролировать своё время и управлять им; </w:t>
      </w:r>
    </w:p>
    <w:p w:rsidR="00F2198B" w:rsidRDefault="00443E4E">
      <w:pPr>
        <w:numPr>
          <w:ilvl w:val="0"/>
          <w:numId w:val="12"/>
        </w:numPr>
        <w:ind w:right="50" w:firstLine="454"/>
      </w:pPr>
      <w:r>
        <w:t xml:space="preserve">принимать решения в проблемной ситуации на основе переговоров; </w:t>
      </w:r>
    </w:p>
    <w:p w:rsidR="00F2198B" w:rsidRDefault="00443E4E">
      <w:pPr>
        <w:numPr>
          <w:ilvl w:val="0"/>
          <w:numId w:val="12"/>
        </w:numPr>
        <w:ind w:right="50" w:firstLine="454"/>
      </w:pPr>
      <w: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F2198B" w:rsidRDefault="00443E4E">
      <w:pPr>
        <w:numPr>
          <w:ilvl w:val="0"/>
          <w:numId w:val="12"/>
        </w:numPr>
        <w:ind w:right="50" w:firstLine="454"/>
      </w:pPr>
      <w:r>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F2198B" w:rsidRDefault="00443E4E">
      <w:pPr>
        <w:numPr>
          <w:ilvl w:val="0"/>
          <w:numId w:val="12"/>
        </w:numPr>
        <w:ind w:right="50" w:firstLine="454"/>
      </w:pPr>
      <w:r>
        <w:t xml:space="preserve">основам прогнозирования как предвидения будущих событий и развития процесса. </w:t>
      </w:r>
    </w:p>
    <w:p w:rsidR="00F2198B" w:rsidRDefault="00443E4E">
      <w:pPr>
        <w:spacing w:after="11" w:line="248" w:lineRule="auto"/>
        <w:ind w:left="1020" w:right="53" w:firstLine="0"/>
      </w:pPr>
      <w:r>
        <w:rPr>
          <w:i/>
        </w:rPr>
        <w:t xml:space="preserve">Выпускник школы получит возможность научиться: </w:t>
      </w:r>
    </w:p>
    <w:p w:rsidR="00F2198B" w:rsidRDefault="00443E4E">
      <w:pPr>
        <w:numPr>
          <w:ilvl w:val="0"/>
          <w:numId w:val="12"/>
        </w:numPr>
        <w:spacing w:after="11" w:line="248" w:lineRule="auto"/>
        <w:ind w:right="50" w:firstLine="454"/>
      </w:pPr>
      <w:r>
        <w:rPr>
          <w:i/>
        </w:rPr>
        <w:t xml:space="preserve">самостоятельно ставить новые учебные цели и задачи; </w:t>
      </w:r>
    </w:p>
    <w:p w:rsidR="00F2198B" w:rsidRDefault="00443E4E">
      <w:pPr>
        <w:numPr>
          <w:ilvl w:val="0"/>
          <w:numId w:val="12"/>
        </w:numPr>
        <w:spacing w:after="11" w:line="248" w:lineRule="auto"/>
        <w:ind w:right="50" w:firstLine="454"/>
      </w:pPr>
      <w:r>
        <w:rPr>
          <w:i/>
        </w:rPr>
        <w:t xml:space="preserve">построению жизненных планов во временной перспективе; </w:t>
      </w:r>
    </w:p>
    <w:p w:rsidR="00F2198B" w:rsidRDefault="00443E4E">
      <w:pPr>
        <w:numPr>
          <w:ilvl w:val="0"/>
          <w:numId w:val="12"/>
        </w:numPr>
        <w:spacing w:after="0" w:line="248" w:lineRule="auto"/>
        <w:ind w:right="50" w:firstLine="454"/>
      </w:pPr>
      <w:r>
        <w:rPr>
          <w:i/>
        </w:rPr>
        <w:t xml:space="preserve">при планировании достижения целей самостоятельно, полно и адекватно учитывать условия и средства их достижения;  </w:t>
      </w:r>
    </w:p>
    <w:p w:rsidR="00F2198B" w:rsidRDefault="00443E4E">
      <w:pPr>
        <w:numPr>
          <w:ilvl w:val="0"/>
          <w:numId w:val="12"/>
        </w:numPr>
        <w:spacing w:after="11" w:line="248" w:lineRule="auto"/>
        <w:ind w:right="50" w:firstLine="454"/>
      </w:pPr>
      <w:r>
        <w:rPr>
          <w:i/>
        </w:rPr>
        <w:t xml:space="preserve">выделять альтернативные способы достижения цели и выбирать наиболее эффективный способ; </w:t>
      </w:r>
    </w:p>
    <w:p w:rsidR="00F2198B" w:rsidRDefault="00443E4E">
      <w:pPr>
        <w:numPr>
          <w:ilvl w:val="0"/>
          <w:numId w:val="12"/>
        </w:numPr>
        <w:spacing w:after="0" w:line="242" w:lineRule="auto"/>
        <w:ind w:right="50" w:firstLine="454"/>
      </w:pPr>
      <w:r>
        <w:rPr>
          <w:i/>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F2198B" w:rsidRDefault="00443E4E">
      <w:pPr>
        <w:numPr>
          <w:ilvl w:val="0"/>
          <w:numId w:val="12"/>
        </w:numPr>
        <w:spacing w:after="0" w:line="248" w:lineRule="auto"/>
        <w:ind w:right="50" w:firstLine="454"/>
      </w:pPr>
      <w:r>
        <w:rPr>
          <w:i/>
        </w:rPr>
        <w:t xml:space="preserve">осуществлять познавательную рефлексию в отношении действий по решению учебных и познавательных задач; </w:t>
      </w:r>
    </w:p>
    <w:p w:rsidR="00F2198B" w:rsidRDefault="00443E4E">
      <w:pPr>
        <w:numPr>
          <w:ilvl w:val="0"/>
          <w:numId w:val="12"/>
        </w:numPr>
        <w:spacing w:after="0" w:line="248" w:lineRule="auto"/>
        <w:ind w:right="50" w:firstLine="454"/>
      </w:pPr>
      <w:r>
        <w:rPr>
          <w:i/>
        </w:rPr>
        <w:t xml:space="preserve">адекватно </w:t>
      </w:r>
      <w:r>
        <w:rPr>
          <w:i/>
        </w:rPr>
        <w:tab/>
        <w:t xml:space="preserve">оценивать </w:t>
      </w:r>
      <w:r>
        <w:rPr>
          <w:i/>
        </w:rPr>
        <w:tab/>
        <w:t xml:space="preserve">объективную </w:t>
      </w:r>
      <w:r>
        <w:rPr>
          <w:i/>
        </w:rPr>
        <w:tab/>
        <w:t xml:space="preserve">трудность </w:t>
      </w:r>
      <w:r>
        <w:rPr>
          <w:i/>
        </w:rPr>
        <w:tab/>
        <w:t xml:space="preserve">как </w:t>
      </w:r>
      <w:r>
        <w:rPr>
          <w:i/>
        </w:rPr>
        <w:tab/>
        <w:t xml:space="preserve">меру </w:t>
      </w:r>
      <w:r>
        <w:rPr>
          <w:i/>
        </w:rPr>
        <w:tab/>
        <w:t xml:space="preserve">фактического </w:t>
      </w:r>
      <w:r>
        <w:rPr>
          <w:i/>
        </w:rPr>
        <w:tab/>
        <w:t xml:space="preserve">или предполагаемого расхода ресурсов на решение задачи; </w:t>
      </w:r>
    </w:p>
    <w:p w:rsidR="00F2198B" w:rsidRDefault="00443E4E">
      <w:pPr>
        <w:numPr>
          <w:ilvl w:val="0"/>
          <w:numId w:val="12"/>
        </w:numPr>
        <w:spacing w:after="0" w:line="248" w:lineRule="auto"/>
        <w:ind w:right="50" w:firstLine="454"/>
      </w:pPr>
      <w:r>
        <w:rPr>
          <w:i/>
        </w:rPr>
        <w:t xml:space="preserve">адекватно оценивать свои возможности достижения цели определённой сложности в различных сферах самостоятельной деятельности; </w:t>
      </w:r>
    </w:p>
    <w:p w:rsidR="00F2198B" w:rsidRDefault="00443E4E">
      <w:pPr>
        <w:numPr>
          <w:ilvl w:val="0"/>
          <w:numId w:val="12"/>
        </w:numPr>
        <w:spacing w:after="11" w:line="248" w:lineRule="auto"/>
        <w:ind w:right="50" w:firstLine="454"/>
      </w:pPr>
      <w:r>
        <w:rPr>
          <w:i/>
        </w:rPr>
        <w:t xml:space="preserve">основам саморегуляции эмоциональных состояний; </w:t>
      </w:r>
    </w:p>
    <w:p w:rsidR="00F2198B" w:rsidRDefault="00443E4E">
      <w:pPr>
        <w:numPr>
          <w:ilvl w:val="0"/>
          <w:numId w:val="12"/>
        </w:numPr>
        <w:spacing w:after="0" w:line="248" w:lineRule="auto"/>
        <w:ind w:right="50" w:firstLine="454"/>
      </w:pPr>
      <w:r>
        <w:rPr>
          <w:i/>
        </w:rPr>
        <w:t xml:space="preserve">прилагать волевые усилия и преодолевать трудности и препятствия на пути достижения целей. </w:t>
      </w:r>
    </w:p>
    <w:p w:rsidR="00F2198B" w:rsidRDefault="00443E4E">
      <w:pPr>
        <w:spacing w:after="13" w:line="248" w:lineRule="auto"/>
        <w:ind w:left="1030" w:right="2001"/>
      </w:pPr>
      <w:r>
        <w:rPr>
          <w:b/>
        </w:rPr>
        <w:t xml:space="preserve">Коммуникативные универсальные учебные действия Выпускник школы научится: </w:t>
      </w:r>
    </w:p>
    <w:p w:rsidR="00F2198B" w:rsidRDefault="00443E4E">
      <w:pPr>
        <w:numPr>
          <w:ilvl w:val="0"/>
          <w:numId w:val="12"/>
        </w:numPr>
        <w:ind w:right="50" w:firstLine="454"/>
      </w:pPr>
      <w:r>
        <w:t xml:space="preserve">учитывать разные мнения и стремиться к координации различных позиций в сотрудничестве; </w:t>
      </w:r>
    </w:p>
    <w:p w:rsidR="00F2198B" w:rsidRDefault="00443E4E">
      <w:pPr>
        <w:numPr>
          <w:ilvl w:val="0"/>
          <w:numId w:val="12"/>
        </w:numPr>
        <w:ind w:right="50" w:firstLine="454"/>
      </w:pPr>
      <w:r>
        <w:t xml:space="preserve">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F2198B" w:rsidRDefault="00443E4E">
      <w:pPr>
        <w:numPr>
          <w:ilvl w:val="0"/>
          <w:numId w:val="12"/>
        </w:numPr>
        <w:ind w:right="50" w:firstLine="454"/>
      </w:pPr>
      <w:r>
        <w:t xml:space="preserve">устанавливать и сравнивать разные точки зрения, прежде чем принимать решения и делать выбор; </w:t>
      </w:r>
    </w:p>
    <w:p w:rsidR="00F2198B" w:rsidRDefault="00443E4E">
      <w:pPr>
        <w:numPr>
          <w:ilvl w:val="0"/>
          <w:numId w:val="12"/>
        </w:numPr>
        <w:ind w:right="50" w:firstLine="454"/>
      </w:pPr>
      <w:r>
        <w:t xml:space="preserve">аргументировать свою точку зрения, спорить и отстаивать свою позицию не враждебным для оппонентов образом; </w:t>
      </w:r>
    </w:p>
    <w:p w:rsidR="00F2198B" w:rsidRDefault="00443E4E">
      <w:pPr>
        <w:numPr>
          <w:ilvl w:val="0"/>
          <w:numId w:val="12"/>
        </w:numPr>
        <w:ind w:right="50" w:firstLine="454"/>
      </w:pPr>
      <w:r>
        <w:lastRenderedPageBreak/>
        <w:t xml:space="preserve">задавать вопросы, необходимые для организации собственной деятельности и сотрудничества с партнёром; </w:t>
      </w:r>
    </w:p>
    <w:p w:rsidR="00F2198B" w:rsidRDefault="00443E4E">
      <w:pPr>
        <w:numPr>
          <w:ilvl w:val="0"/>
          <w:numId w:val="12"/>
        </w:numPr>
        <w:ind w:right="50" w:firstLine="454"/>
      </w:pPr>
      <w:r>
        <w:t xml:space="preserve">осуществлять взаимный контроль и оказывать в сотрудничестве необходимую взаимопомощь; </w:t>
      </w:r>
    </w:p>
    <w:p w:rsidR="00F2198B" w:rsidRDefault="00443E4E">
      <w:pPr>
        <w:numPr>
          <w:ilvl w:val="0"/>
          <w:numId w:val="12"/>
        </w:numPr>
        <w:ind w:right="50" w:firstLine="454"/>
      </w:pPr>
      <w:r>
        <w:t xml:space="preserve">адекватно использовать речь для планирования и регуляции своей деятельности; </w:t>
      </w:r>
    </w:p>
    <w:p w:rsidR="00F2198B" w:rsidRDefault="00443E4E">
      <w:pPr>
        <w:numPr>
          <w:ilvl w:val="0"/>
          <w:numId w:val="12"/>
        </w:numPr>
        <w:ind w:right="50" w:firstLine="454"/>
      </w:pPr>
      <w: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F2198B" w:rsidRDefault="00443E4E">
      <w:pPr>
        <w:numPr>
          <w:ilvl w:val="0"/>
          <w:numId w:val="12"/>
        </w:numPr>
        <w:ind w:right="50" w:firstLine="454"/>
      </w:pPr>
      <w: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F2198B" w:rsidRDefault="00443E4E">
      <w:pPr>
        <w:numPr>
          <w:ilvl w:val="0"/>
          <w:numId w:val="12"/>
        </w:numPr>
        <w:ind w:right="50" w:firstLine="454"/>
      </w:pPr>
      <w:r>
        <w:t xml:space="preserve">осуществлять контроль, коррекцию, оценку действий партнёра, уметь убеждать; </w:t>
      </w:r>
    </w:p>
    <w:p w:rsidR="00F2198B" w:rsidRDefault="00443E4E">
      <w:pPr>
        <w:numPr>
          <w:ilvl w:val="0"/>
          <w:numId w:val="12"/>
        </w:numPr>
        <w:ind w:right="50" w:firstLine="454"/>
      </w:pPr>
      <w: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F2198B" w:rsidRDefault="00443E4E">
      <w:pPr>
        <w:numPr>
          <w:ilvl w:val="0"/>
          <w:numId w:val="12"/>
        </w:numPr>
        <w:ind w:right="50" w:firstLine="454"/>
      </w:pPr>
      <w:r>
        <w:t xml:space="preserve">основам коммуникативной рефлексии; </w:t>
      </w:r>
    </w:p>
    <w:p w:rsidR="00F2198B" w:rsidRDefault="00443E4E">
      <w:pPr>
        <w:numPr>
          <w:ilvl w:val="0"/>
          <w:numId w:val="12"/>
        </w:numPr>
        <w:ind w:right="50" w:firstLine="454"/>
      </w:pPr>
      <w:r>
        <w:t xml:space="preserve">использовать адекватные языковые средства для отображения своих чувств, мыслей, мотивов и потребностей; </w:t>
      </w:r>
    </w:p>
    <w:p w:rsidR="00F2198B" w:rsidRDefault="00443E4E">
      <w:pPr>
        <w:numPr>
          <w:ilvl w:val="0"/>
          <w:numId w:val="12"/>
        </w:numPr>
        <w:ind w:right="50" w:firstLine="454"/>
      </w:pPr>
      <w:r>
        <w:t xml:space="preserve">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F2198B" w:rsidRDefault="00443E4E">
      <w:pPr>
        <w:spacing w:after="11" w:line="249" w:lineRule="auto"/>
        <w:ind w:left="1030"/>
        <w:jc w:val="left"/>
      </w:pPr>
      <w:r>
        <w:rPr>
          <w:b/>
          <w:i/>
        </w:rPr>
        <w:t xml:space="preserve">Выпускник школы получит возможность научиться: </w:t>
      </w:r>
    </w:p>
    <w:p w:rsidR="00F2198B" w:rsidRDefault="00443E4E">
      <w:pPr>
        <w:numPr>
          <w:ilvl w:val="0"/>
          <w:numId w:val="12"/>
        </w:numPr>
        <w:spacing w:after="0" w:line="248" w:lineRule="auto"/>
        <w:ind w:right="50" w:firstLine="454"/>
      </w:pPr>
      <w:r>
        <w:rPr>
          <w:i/>
        </w:rPr>
        <w:t xml:space="preserve">учитывать и координировать отличные от собственной позиции других людей в сотрудничестве; </w:t>
      </w:r>
    </w:p>
    <w:p w:rsidR="00F2198B" w:rsidRDefault="00443E4E">
      <w:pPr>
        <w:numPr>
          <w:ilvl w:val="0"/>
          <w:numId w:val="12"/>
        </w:numPr>
        <w:spacing w:after="11" w:line="248" w:lineRule="auto"/>
        <w:ind w:right="50" w:firstLine="454"/>
      </w:pPr>
      <w:r>
        <w:rPr>
          <w:i/>
        </w:rPr>
        <w:t xml:space="preserve">учитывать разные мнения и интересы и обосновывать собственную позицию; </w:t>
      </w:r>
    </w:p>
    <w:p w:rsidR="00F2198B" w:rsidRDefault="00443E4E">
      <w:pPr>
        <w:numPr>
          <w:ilvl w:val="0"/>
          <w:numId w:val="12"/>
        </w:numPr>
        <w:spacing w:after="11" w:line="248" w:lineRule="auto"/>
        <w:ind w:right="50" w:firstLine="454"/>
      </w:pPr>
      <w:r>
        <w:rPr>
          <w:i/>
        </w:rPr>
        <w:t xml:space="preserve">понимать относительность мнений и подходов к решению проблемы; </w:t>
      </w:r>
    </w:p>
    <w:p w:rsidR="00F2198B" w:rsidRDefault="00443E4E">
      <w:pPr>
        <w:numPr>
          <w:ilvl w:val="0"/>
          <w:numId w:val="12"/>
        </w:numPr>
        <w:spacing w:after="0" w:line="242" w:lineRule="auto"/>
        <w:ind w:right="50" w:firstLine="454"/>
      </w:pPr>
      <w:r>
        <w:rPr>
          <w:i/>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F2198B" w:rsidRDefault="00443E4E">
      <w:pPr>
        <w:numPr>
          <w:ilvl w:val="0"/>
          <w:numId w:val="12"/>
        </w:numPr>
        <w:spacing w:after="11" w:line="248" w:lineRule="auto"/>
        <w:ind w:right="50" w:firstLine="454"/>
      </w:pPr>
      <w:r>
        <w:rPr>
          <w:i/>
        </w:rPr>
        <w:t xml:space="preserve">брать на себя инициативу в организации совместного действия (деловое лидерство); </w:t>
      </w:r>
    </w:p>
    <w:p w:rsidR="00F2198B" w:rsidRDefault="00443E4E">
      <w:pPr>
        <w:numPr>
          <w:ilvl w:val="0"/>
          <w:numId w:val="12"/>
        </w:numPr>
        <w:spacing w:after="0" w:line="248" w:lineRule="auto"/>
        <w:ind w:right="50" w:firstLine="454"/>
      </w:pPr>
      <w:r>
        <w:rPr>
          <w:i/>
        </w:rPr>
        <w:t>оказывать поддержку и содействие тем, от кого зависит достижение цели в совместной деятельности</w:t>
      </w:r>
      <w:r>
        <w:t xml:space="preserve">;  </w:t>
      </w:r>
    </w:p>
    <w:p w:rsidR="00F2198B" w:rsidRDefault="00443E4E">
      <w:pPr>
        <w:numPr>
          <w:ilvl w:val="0"/>
          <w:numId w:val="12"/>
        </w:numPr>
        <w:spacing w:after="0" w:line="248" w:lineRule="auto"/>
        <w:ind w:right="50" w:firstLine="454"/>
      </w:pPr>
      <w:r>
        <w:rPr>
          <w:i/>
        </w:rPr>
        <w:t xml:space="preserve">осуществлять коммуникативную рефлексию как осознание оснований собственных действий и действий партнёра; </w:t>
      </w:r>
    </w:p>
    <w:p w:rsidR="00F2198B" w:rsidRDefault="00443E4E">
      <w:pPr>
        <w:numPr>
          <w:ilvl w:val="0"/>
          <w:numId w:val="12"/>
        </w:numPr>
        <w:spacing w:after="0" w:line="248" w:lineRule="auto"/>
        <w:ind w:right="50" w:firstLine="454"/>
      </w:pPr>
      <w:r>
        <w:rPr>
          <w:i/>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t xml:space="preserve">; </w:t>
      </w:r>
    </w:p>
    <w:p w:rsidR="00F2198B" w:rsidRDefault="00443E4E">
      <w:pPr>
        <w:numPr>
          <w:ilvl w:val="0"/>
          <w:numId w:val="12"/>
        </w:numPr>
        <w:spacing w:after="0" w:line="248" w:lineRule="auto"/>
        <w:ind w:right="50" w:firstLine="454"/>
      </w:pPr>
      <w:r>
        <w:rPr>
          <w:i/>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F2198B" w:rsidRDefault="00443E4E">
      <w:pPr>
        <w:numPr>
          <w:ilvl w:val="0"/>
          <w:numId w:val="12"/>
        </w:numPr>
        <w:spacing w:after="0" w:line="248" w:lineRule="auto"/>
        <w:ind w:right="50" w:firstLine="454"/>
      </w:pPr>
      <w:r>
        <w:rPr>
          <w:i/>
        </w:rPr>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F2198B" w:rsidRDefault="00443E4E">
      <w:pPr>
        <w:numPr>
          <w:ilvl w:val="0"/>
          <w:numId w:val="12"/>
        </w:numPr>
        <w:spacing w:after="0" w:line="248" w:lineRule="auto"/>
        <w:ind w:right="50" w:firstLine="454"/>
      </w:pPr>
      <w:r>
        <w:rPr>
          <w:i/>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F2198B" w:rsidRDefault="00443E4E">
      <w:pPr>
        <w:numPr>
          <w:ilvl w:val="0"/>
          <w:numId w:val="12"/>
        </w:numPr>
        <w:spacing w:after="0" w:line="248" w:lineRule="auto"/>
        <w:ind w:right="50" w:firstLine="454"/>
      </w:pPr>
      <w:r>
        <w:rPr>
          <w:i/>
        </w:rPr>
        <w:lastRenderedPageBreak/>
        <w:t xml:space="preserve">в совместной деятельности чётко формулировать цели группы и позволять её участникам проявлять собственную энергию для достижения этих целей. </w:t>
      </w:r>
      <w:r>
        <w:rPr>
          <w:b/>
        </w:rPr>
        <w:t xml:space="preserve">Познавательные универсальные учебные действия </w:t>
      </w:r>
      <w:r>
        <w:t xml:space="preserve">Выпускник школы научится: </w:t>
      </w:r>
    </w:p>
    <w:p w:rsidR="00F2198B" w:rsidRDefault="00443E4E">
      <w:pPr>
        <w:numPr>
          <w:ilvl w:val="0"/>
          <w:numId w:val="12"/>
        </w:numPr>
        <w:ind w:right="50" w:firstLine="454"/>
      </w:pPr>
      <w:r>
        <w:t xml:space="preserve">основам реализации проектно-исследовательской деятельности; </w:t>
      </w:r>
    </w:p>
    <w:p w:rsidR="00F2198B" w:rsidRDefault="00443E4E">
      <w:pPr>
        <w:numPr>
          <w:ilvl w:val="0"/>
          <w:numId w:val="12"/>
        </w:numPr>
        <w:ind w:right="50" w:firstLine="454"/>
      </w:pPr>
      <w:r>
        <w:t xml:space="preserve">проводить наблюдение и эксперимент под руководством учителя; </w:t>
      </w:r>
    </w:p>
    <w:p w:rsidR="00F2198B" w:rsidRDefault="00443E4E">
      <w:pPr>
        <w:numPr>
          <w:ilvl w:val="0"/>
          <w:numId w:val="12"/>
        </w:numPr>
        <w:ind w:right="50" w:firstLine="454"/>
      </w:pPr>
      <w:r>
        <w:t xml:space="preserve">осуществлять расширенный поиск информации с использованием ресурсов библиотек и Интернета; </w:t>
      </w:r>
    </w:p>
    <w:p w:rsidR="00F2198B" w:rsidRDefault="00443E4E">
      <w:pPr>
        <w:numPr>
          <w:ilvl w:val="0"/>
          <w:numId w:val="12"/>
        </w:numPr>
        <w:ind w:right="50" w:firstLine="454"/>
      </w:pPr>
      <w:r>
        <w:t xml:space="preserve">создавать и преобразовывать модели и схемы для решения задач; </w:t>
      </w:r>
    </w:p>
    <w:p w:rsidR="00F2198B" w:rsidRDefault="00443E4E">
      <w:pPr>
        <w:numPr>
          <w:ilvl w:val="0"/>
          <w:numId w:val="12"/>
        </w:numPr>
        <w:ind w:right="50" w:firstLine="454"/>
      </w:pPr>
      <w:r>
        <w:t xml:space="preserve">осуществлять выбор наиболее эффективных способов решения задач в зависимости от конкретных условий; </w:t>
      </w:r>
    </w:p>
    <w:p w:rsidR="00F2198B" w:rsidRDefault="00443E4E">
      <w:pPr>
        <w:numPr>
          <w:ilvl w:val="0"/>
          <w:numId w:val="12"/>
        </w:numPr>
        <w:ind w:right="50" w:firstLine="454"/>
      </w:pPr>
      <w:r>
        <w:t xml:space="preserve">давать определение понятиям; </w:t>
      </w:r>
    </w:p>
    <w:p w:rsidR="00F2198B" w:rsidRDefault="00443E4E">
      <w:pPr>
        <w:numPr>
          <w:ilvl w:val="0"/>
          <w:numId w:val="12"/>
        </w:numPr>
        <w:ind w:right="50" w:firstLine="454"/>
      </w:pPr>
      <w:r>
        <w:t xml:space="preserve">устанавливать причинно-следственные связи; </w:t>
      </w:r>
    </w:p>
    <w:p w:rsidR="00F2198B" w:rsidRDefault="00443E4E">
      <w:pPr>
        <w:numPr>
          <w:ilvl w:val="0"/>
          <w:numId w:val="12"/>
        </w:numPr>
        <w:ind w:right="50" w:firstLine="454"/>
      </w:pPr>
      <w:r>
        <w:t xml:space="preserve">осуществлять логическую операцию установления родовидовых отношений, ограничение понятия; </w:t>
      </w:r>
    </w:p>
    <w:p w:rsidR="00F2198B" w:rsidRDefault="00443E4E">
      <w:pPr>
        <w:numPr>
          <w:ilvl w:val="0"/>
          <w:numId w:val="12"/>
        </w:numPr>
        <w:ind w:right="50" w:firstLine="454"/>
      </w:pPr>
      <w:r>
        <w:t xml:space="preserve">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F2198B" w:rsidRDefault="00443E4E">
      <w:pPr>
        <w:numPr>
          <w:ilvl w:val="0"/>
          <w:numId w:val="12"/>
        </w:numPr>
        <w:ind w:right="50" w:firstLine="454"/>
      </w:pPr>
      <w:r>
        <w:t xml:space="preserve">осуществлять сравнение, сериацию и классификацию, самостоятельно выбирая основания и критерии для указанных логических операций; </w:t>
      </w:r>
    </w:p>
    <w:p w:rsidR="00F2198B" w:rsidRDefault="00443E4E">
      <w:pPr>
        <w:numPr>
          <w:ilvl w:val="0"/>
          <w:numId w:val="12"/>
        </w:numPr>
        <w:ind w:right="50" w:firstLine="454"/>
      </w:pPr>
      <w:r>
        <w:t xml:space="preserve">строить классификацию на основе дихотомического деления (на основе отрицания); </w:t>
      </w:r>
    </w:p>
    <w:p w:rsidR="00F2198B" w:rsidRDefault="00443E4E">
      <w:pPr>
        <w:numPr>
          <w:ilvl w:val="0"/>
          <w:numId w:val="12"/>
        </w:numPr>
        <w:ind w:right="50" w:firstLine="454"/>
      </w:pPr>
      <w:r>
        <w:t xml:space="preserve">строить логическое рассуждение, включающее установление причинно-следственных связей; </w:t>
      </w:r>
    </w:p>
    <w:p w:rsidR="00F2198B" w:rsidRDefault="00443E4E">
      <w:pPr>
        <w:numPr>
          <w:ilvl w:val="0"/>
          <w:numId w:val="12"/>
        </w:numPr>
        <w:ind w:right="50" w:firstLine="454"/>
      </w:pPr>
      <w:r>
        <w:t xml:space="preserve">объяснять явления, процессы, связи и отношения, выявляемые в ходе исследования; </w:t>
      </w:r>
    </w:p>
    <w:p w:rsidR="00F2198B" w:rsidRDefault="00443E4E">
      <w:pPr>
        <w:numPr>
          <w:ilvl w:val="0"/>
          <w:numId w:val="12"/>
        </w:numPr>
        <w:ind w:right="50" w:firstLine="454"/>
      </w:pPr>
      <w:r>
        <w:t xml:space="preserve">основам ознакомительного, изучающего, усваивающего и поискового чтения; </w:t>
      </w:r>
    </w:p>
    <w:p w:rsidR="00F2198B" w:rsidRDefault="00443E4E">
      <w:pPr>
        <w:numPr>
          <w:ilvl w:val="0"/>
          <w:numId w:val="12"/>
        </w:numPr>
        <w:ind w:right="50" w:firstLine="454"/>
      </w:pPr>
      <w:r>
        <w:t>структурировать тексты,</w:t>
      </w:r>
      <w:r>
        <w:rPr>
          <w:b/>
        </w:rPr>
        <w:t xml:space="preserve"> </w:t>
      </w:r>
      <w:r>
        <w:t>включая</w:t>
      </w:r>
      <w:r>
        <w:rPr>
          <w:b/>
        </w:rPr>
        <w:t xml:space="preserve"> </w:t>
      </w:r>
      <w:r>
        <w:t xml:space="preserve">умение выделять главное и второстепенное, главную идею текста, выстраивать последовательность описываемых событий; </w:t>
      </w:r>
    </w:p>
    <w:p w:rsidR="00F2198B" w:rsidRDefault="00443E4E">
      <w:pPr>
        <w:numPr>
          <w:ilvl w:val="0"/>
          <w:numId w:val="12"/>
        </w:numPr>
        <w:ind w:right="50" w:firstLine="454"/>
      </w:pPr>
      <w: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F2198B" w:rsidRDefault="00443E4E">
      <w:pPr>
        <w:spacing w:after="11" w:line="249" w:lineRule="auto"/>
        <w:ind w:left="1030"/>
        <w:jc w:val="left"/>
      </w:pPr>
      <w:r>
        <w:rPr>
          <w:b/>
          <w:i/>
        </w:rPr>
        <w:t xml:space="preserve">Выпускник школы получит возможность научиться: </w:t>
      </w:r>
    </w:p>
    <w:p w:rsidR="00F2198B" w:rsidRDefault="00443E4E">
      <w:pPr>
        <w:numPr>
          <w:ilvl w:val="0"/>
          <w:numId w:val="12"/>
        </w:numPr>
        <w:spacing w:after="11" w:line="248" w:lineRule="auto"/>
        <w:ind w:right="50" w:firstLine="454"/>
      </w:pPr>
      <w:r>
        <w:rPr>
          <w:i/>
        </w:rPr>
        <w:t xml:space="preserve">основам рефлексивного чтения; </w:t>
      </w:r>
    </w:p>
    <w:p w:rsidR="00F2198B" w:rsidRDefault="00443E4E">
      <w:pPr>
        <w:numPr>
          <w:ilvl w:val="0"/>
          <w:numId w:val="12"/>
        </w:numPr>
        <w:spacing w:after="11" w:line="248" w:lineRule="auto"/>
        <w:ind w:right="50" w:firstLine="454"/>
      </w:pPr>
      <w:r>
        <w:rPr>
          <w:i/>
        </w:rPr>
        <w:t xml:space="preserve">ставить проблему, аргументировать её актуальность; </w:t>
      </w:r>
    </w:p>
    <w:p w:rsidR="00F2198B" w:rsidRDefault="00443E4E">
      <w:pPr>
        <w:numPr>
          <w:ilvl w:val="0"/>
          <w:numId w:val="12"/>
        </w:numPr>
        <w:spacing w:after="0" w:line="248" w:lineRule="auto"/>
        <w:ind w:right="50" w:firstLine="454"/>
      </w:pPr>
      <w:r>
        <w:rPr>
          <w:i/>
        </w:rPr>
        <w:t xml:space="preserve">самостоятельно проводить исследование на основе применения методов наблюдения и эксперимента; </w:t>
      </w:r>
    </w:p>
    <w:p w:rsidR="00F2198B" w:rsidRDefault="00443E4E">
      <w:pPr>
        <w:numPr>
          <w:ilvl w:val="0"/>
          <w:numId w:val="12"/>
        </w:numPr>
        <w:spacing w:after="11" w:line="248" w:lineRule="auto"/>
        <w:ind w:right="50" w:firstLine="454"/>
      </w:pPr>
      <w:r>
        <w:rPr>
          <w:i/>
        </w:rPr>
        <w:t xml:space="preserve">выдвигать гипотезы о связях и закономерностях событий, процессов, объектов; </w:t>
      </w:r>
    </w:p>
    <w:p w:rsidR="00F2198B" w:rsidRDefault="00443E4E">
      <w:pPr>
        <w:numPr>
          <w:ilvl w:val="0"/>
          <w:numId w:val="12"/>
        </w:numPr>
        <w:spacing w:after="0" w:line="248" w:lineRule="auto"/>
        <w:ind w:right="50" w:firstLine="454"/>
      </w:pPr>
      <w:r>
        <w:rPr>
          <w:i/>
        </w:rPr>
        <w:t xml:space="preserve">организовывать исследование с целью проверки гипотез; </w:t>
      </w:r>
      <w:r>
        <w:t xml:space="preserve">• </w:t>
      </w:r>
      <w:r>
        <w:rPr>
          <w:i/>
        </w:rPr>
        <w:t xml:space="preserve">делать умозаключения и выводы на основе аргументации. </w:t>
      </w:r>
    </w:p>
    <w:p w:rsidR="00F2198B" w:rsidRDefault="00443E4E">
      <w:pPr>
        <w:spacing w:after="13" w:line="248" w:lineRule="auto"/>
        <w:ind w:right="45"/>
      </w:pPr>
      <w:r>
        <w:rPr>
          <w:b/>
        </w:rPr>
        <w:t xml:space="preserve">1.2.5. Предметные результаты </w:t>
      </w:r>
    </w:p>
    <w:p w:rsidR="00F2198B" w:rsidRDefault="00443E4E">
      <w:pPr>
        <w:spacing w:after="37"/>
        <w:ind w:left="566" w:right="50" w:firstLine="566"/>
      </w:pPr>
      <w:r>
        <w:t xml:space="preserve">Изучение предметной области «Родной язык» (русский) и «Родная литература» (русская) должно обеспечить:  </w:t>
      </w:r>
    </w:p>
    <w:p w:rsidR="00F2198B" w:rsidRDefault="00443E4E">
      <w:pPr>
        <w:numPr>
          <w:ilvl w:val="0"/>
          <w:numId w:val="13"/>
        </w:numPr>
        <w:spacing w:after="37"/>
        <w:ind w:right="50" w:hanging="142"/>
      </w:pPr>
      <w: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F2198B" w:rsidRDefault="00443E4E">
      <w:pPr>
        <w:numPr>
          <w:ilvl w:val="0"/>
          <w:numId w:val="13"/>
        </w:numPr>
        <w:ind w:right="50" w:hanging="142"/>
      </w:pPr>
      <w:r>
        <w:t xml:space="preserve">приобщение к литературному наследию своего народа; </w:t>
      </w:r>
    </w:p>
    <w:p w:rsidR="00F2198B" w:rsidRDefault="00443E4E">
      <w:pPr>
        <w:numPr>
          <w:ilvl w:val="0"/>
          <w:numId w:val="13"/>
        </w:numPr>
        <w:spacing w:after="37"/>
        <w:ind w:right="50" w:hanging="142"/>
      </w:pPr>
      <w:r>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F2198B" w:rsidRDefault="00443E4E">
      <w:pPr>
        <w:numPr>
          <w:ilvl w:val="0"/>
          <w:numId w:val="13"/>
        </w:numPr>
        <w:spacing w:after="37"/>
        <w:ind w:right="50" w:hanging="142"/>
      </w:pPr>
      <w: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w:t>
      </w:r>
      <w:r>
        <w:lastRenderedPageBreak/>
        <w:t xml:space="preserve">возможностей в соответствии с нормами устной и письменной речи, правилами речевого этикета; </w:t>
      </w:r>
    </w:p>
    <w:p w:rsidR="00443E4E" w:rsidRDefault="00443E4E">
      <w:pPr>
        <w:numPr>
          <w:ilvl w:val="0"/>
          <w:numId w:val="13"/>
        </w:numPr>
        <w:ind w:right="50" w:hanging="142"/>
      </w:pPr>
      <w: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F2198B" w:rsidRDefault="00443E4E">
      <w:pPr>
        <w:numPr>
          <w:ilvl w:val="0"/>
          <w:numId w:val="13"/>
        </w:numPr>
        <w:ind w:right="50" w:hanging="142"/>
      </w:pPr>
      <w:r>
        <w:rPr>
          <w:b/>
          <w:u w:val="single" w:color="000000"/>
        </w:rPr>
        <w:t>1.2.5.1. Русский язык</w:t>
      </w:r>
      <w:r>
        <w:rPr>
          <w:b/>
        </w:rPr>
        <w:t xml:space="preserve"> </w:t>
      </w:r>
    </w:p>
    <w:p w:rsidR="00F2198B" w:rsidRDefault="00443E4E">
      <w:pPr>
        <w:spacing w:after="11" w:line="249" w:lineRule="auto"/>
        <w:jc w:val="left"/>
      </w:pPr>
      <w:r>
        <w:rPr>
          <w:b/>
          <w:i/>
        </w:rPr>
        <w:t xml:space="preserve">Выпускник научится: </w:t>
      </w:r>
    </w:p>
    <w:p w:rsidR="00F2198B" w:rsidRDefault="00443E4E">
      <w:pPr>
        <w:numPr>
          <w:ilvl w:val="0"/>
          <w:numId w:val="14"/>
        </w:numPr>
        <w:ind w:right="50" w:hanging="142"/>
      </w:pPr>
      <w:r>
        <w:t xml:space="preserve">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F2198B" w:rsidRDefault="00443E4E">
      <w:pPr>
        <w:numPr>
          <w:ilvl w:val="0"/>
          <w:numId w:val="14"/>
        </w:numPr>
        <w:ind w:right="50" w:hanging="142"/>
      </w:pPr>
      <w: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w:t>
      </w:r>
    </w:p>
    <w:p w:rsidR="00F2198B" w:rsidRDefault="00443E4E">
      <w:pPr>
        <w:numPr>
          <w:ilvl w:val="0"/>
          <w:numId w:val="14"/>
        </w:numPr>
        <w:ind w:right="50" w:hanging="142"/>
      </w:pPr>
      <w: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rsidR="00F2198B" w:rsidRDefault="00443E4E">
      <w:pPr>
        <w:numPr>
          <w:ilvl w:val="0"/>
          <w:numId w:val="14"/>
        </w:numPr>
        <w:ind w:right="50" w:hanging="142"/>
      </w:pPr>
      <w:r>
        <w:t xml:space="preserve">овладение различными видами аудирования (с полным пониманием, с пониманием основного содержания, с выборочным извлечением информации); </w:t>
      </w:r>
    </w:p>
    <w:p w:rsidR="00F2198B" w:rsidRDefault="00443E4E">
      <w:pPr>
        <w:numPr>
          <w:ilvl w:val="0"/>
          <w:numId w:val="14"/>
        </w:numPr>
        <w:ind w:right="50" w:hanging="142"/>
      </w:pPr>
      <w: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p w:rsidR="00F2198B" w:rsidRDefault="00443E4E">
      <w:pPr>
        <w:numPr>
          <w:ilvl w:val="0"/>
          <w:numId w:val="14"/>
        </w:numPr>
        <w:ind w:right="50" w:hanging="142"/>
      </w:pPr>
      <w: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w:t>
      </w:r>
    </w:p>
    <w:p w:rsidR="00F2198B" w:rsidRDefault="00443E4E">
      <w:pPr>
        <w:numPr>
          <w:ilvl w:val="0"/>
          <w:numId w:val="14"/>
        </w:numPr>
        <w:ind w:right="50" w:hanging="142"/>
      </w:pPr>
      <w:r>
        <w:t xml:space="preserve">выявление основных особенностей устной и письменной речи, разговорной и книжной речи; </w:t>
      </w:r>
    </w:p>
    <w:p w:rsidR="00F2198B" w:rsidRDefault="00443E4E">
      <w:pPr>
        <w:numPr>
          <w:ilvl w:val="0"/>
          <w:numId w:val="14"/>
        </w:numPr>
        <w:spacing w:after="37"/>
        <w:ind w:right="50" w:hanging="142"/>
      </w:pPr>
      <w:r>
        <w:t xml:space="preserve">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F2198B" w:rsidRDefault="00443E4E">
      <w:pPr>
        <w:ind w:left="708" w:right="50" w:hanging="142"/>
      </w:pPr>
      <w:r>
        <w:rPr>
          <w:rFonts w:ascii="Segoe UI Symbol" w:eastAsia="Segoe UI Symbol" w:hAnsi="Segoe UI Symbol" w:cs="Segoe UI Symbol"/>
        </w:rPr>
        <w:t></w:t>
      </w:r>
      <w:r>
        <w:rPr>
          <w:rFonts w:ascii="Arial" w:eastAsia="Arial" w:hAnsi="Arial" w:cs="Arial"/>
        </w:rPr>
        <w:t xml:space="preserve"> </w:t>
      </w: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F2198B" w:rsidRDefault="00443E4E">
      <w:pPr>
        <w:numPr>
          <w:ilvl w:val="0"/>
          <w:numId w:val="15"/>
        </w:numPr>
        <w:ind w:right="50" w:hanging="142"/>
      </w:pPr>
      <w: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w:t>
      </w:r>
    </w:p>
    <w:p w:rsidR="00F2198B" w:rsidRDefault="00443E4E">
      <w:pPr>
        <w:numPr>
          <w:ilvl w:val="0"/>
          <w:numId w:val="15"/>
        </w:numPr>
        <w:ind w:right="50" w:hanging="142"/>
      </w:pPr>
      <w:r>
        <w:t xml:space="preserve">соблюдение основных языковых норм в устной и письменной речи; </w:t>
      </w:r>
    </w:p>
    <w:p w:rsidR="00F2198B" w:rsidRDefault="00443E4E">
      <w:pPr>
        <w:numPr>
          <w:ilvl w:val="0"/>
          <w:numId w:val="15"/>
        </w:numPr>
        <w:spacing w:after="37"/>
        <w:ind w:right="50" w:hanging="142"/>
      </w:pPr>
      <w:r>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F2198B" w:rsidRDefault="00443E4E">
      <w:pPr>
        <w:numPr>
          <w:ilvl w:val="0"/>
          <w:numId w:val="16"/>
        </w:numPr>
        <w:ind w:right="50" w:hanging="142"/>
      </w:pPr>
      <w:r>
        <w:t xml:space="preserve">использование коммуникативно-эстетических возможностей русского языка; </w:t>
      </w:r>
    </w:p>
    <w:p w:rsidR="00F2198B" w:rsidRDefault="00443E4E">
      <w:pPr>
        <w:numPr>
          <w:ilvl w:val="0"/>
          <w:numId w:val="16"/>
        </w:numPr>
        <w:spacing w:after="37"/>
        <w:ind w:right="50" w:hanging="142"/>
      </w:pPr>
      <w:r>
        <w:t xml:space="preserve">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w:t>
      </w:r>
      <w:r>
        <w:lastRenderedPageBreak/>
        <w:t xml:space="preserve">гипербола, олицетворение, сравнение; сравнительный оборот; фразеологизм, синонимы, антонимы, омонимы) в речи; </w:t>
      </w:r>
    </w:p>
    <w:p w:rsidR="00F2198B" w:rsidRDefault="00443E4E">
      <w:pPr>
        <w:numPr>
          <w:ilvl w:val="0"/>
          <w:numId w:val="16"/>
        </w:numPr>
        <w:spacing w:after="37"/>
        <w:ind w:right="50" w:hanging="142"/>
      </w:pPr>
      <w:r>
        <w:t xml:space="preserve">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F2198B" w:rsidRDefault="00443E4E">
      <w:pPr>
        <w:numPr>
          <w:ilvl w:val="0"/>
          <w:numId w:val="16"/>
        </w:numPr>
        <w:spacing w:after="37"/>
        <w:ind w:right="50" w:hanging="142"/>
      </w:pPr>
      <w: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F2198B" w:rsidRDefault="00443E4E">
      <w:pPr>
        <w:numPr>
          <w:ilvl w:val="0"/>
          <w:numId w:val="16"/>
        </w:numPr>
        <w:spacing w:after="37"/>
        <w:ind w:right="50" w:hanging="142"/>
      </w:pPr>
      <w:r>
        <w:t xml:space="preserve">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w:t>
      </w:r>
    </w:p>
    <w:p w:rsidR="00F2198B" w:rsidRDefault="00443E4E">
      <w:pPr>
        <w:numPr>
          <w:ilvl w:val="0"/>
          <w:numId w:val="16"/>
        </w:numPr>
        <w:ind w:right="50" w:hanging="142"/>
      </w:pPr>
      <w:r>
        <w:t xml:space="preserve">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w:t>
      </w:r>
    </w:p>
    <w:p w:rsidR="00F2198B" w:rsidRDefault="00443E4E">
      <w:pPr>
        <w:spacing w:after="34"/>
        <w:ind w:left="718" w:right="50"/>
      </w:pPr>
      <w:r>
        <w:t xml:space="preserve">письменных высказываний; стремление к речевому самосовершенствованию; </w:t>
      </w:r>
    </w:p>
    <w:p w:rsidR="00F2198B" w:rsidRDefault="00443E4E">
      <w:pPr>
        <w:numPr>
          <w:ilvl w:val="0"/>
          <w:numId w:val="16"/>
        </w:numPr>
        <w:ind w:right="50" w:hanging="142"/>
      </w:pPr>
      <w:r>
        <w:t xml:space="preserve">уместное использование фразеологических оборотов в речи; </w:t>
      </w:r>
    </w:p>
    <w:p w:rsidR="00F2198B" w:rsidRDefault="00443E4E">
      <w:pPr>
        <w:numPr>
          <w:ilvl w:val="0"/>
          <w:numId w:val="16"/>
        </w:numPr>
        <w:spacing w:after="37"/>
        <w:ind w:right="50" w:hanging="142"/>
      </w:pPr>
      <w:r>
        <w:t xml:space="preserve">корректное и оправданное употребление междометий для выражения эмоций, этикетных формул; </w:t>
      </w:r>
    </w:p>
    <w:p w:rsidR="00F2198B" w:rsidRDefault="00443E4E">
      <w:pPr>
        <w:numPr>
          <w:ilvl w:val="0"/>
          <w:numId w:val="16"/>
        </w:numPr>
        <w:ind w:right="50" w:hanging="142"/>
      </w:pPr>
      <w:r>
        <w:t xml:space="preserve">использование в речи синонимичных имен прилагательных в роли эпитетов; </w:t>
      </w:r>
    </w:p>
    <w:p w:rsidR="00F2198B" w:rsidRDefault="00443E4E">
      <w:pPr>
        <w:numPr>
          <w:ilvl w:val="0"/>
          <w:numId w:val="16"/>
        </w:numPr>
        <w:spacing w:after="37"/>
        <w:ind w:right="50" w:hanging="142"/>
      </w:pPr>
      <w:r>
        <w:t xml:space="preserve">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F2198B" w:rsidRDefault="00443E4E">
      <w:pPr>
        <w:numPr>
          <w:ilvl w:val="0"/>
          <w:numId w:val="16"/>
        </w:numPr>
        <w:ind w:right="50" w:hanging="142"/>
      </w:pPr>
      <w: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F2198B" w:rsidRDefault="00443E4E">
      <w:pPr>
        <w:numPr>
          <w:ilvl w:val="0"/>
          <w:numId w:val="17"/>
        </w:numPr>
        <w:ind w:right="50" w:hanging="142"/>
      </w:pPr>
      <w:r>
        <w:t xml:space="preserve">идентификация самостоятельных (знаменательных) служебных частей речи и их форм по значению и основным грамматическим признакам; </w:t>
      </w:r>
    </w:p>
    <w:p w:rsidR="00F2198B" w:rsidRDefault="00443E4E">
      <w:pPr>
        <w:numPr>
          <w:ilvl w:val="0"/>
          <w:numId w:val="17"/>
        </w:numPr>
        <w:ind w:right="50" w:hanging="142"/>
      </w:pPr>
      <w:r>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p w:rsidR="00F2198B" w:rsidRDefault="00443E4E">
      <w:pPr>
        <w:numPr>
          <w:ilvl w:val="0"/>
          <w:numId w:val="17"/>
        </w:numPr>
        <w:ind w:right="50" w:hanging="142"/>
      </w:pPr>
      <w:r>
        <w:t xml:space="preserve">распознавание глаголов, причастий, деепричастий и их морфологических признаков; </w:t>
      </w:r>
    </w:p>
    <w:p w:rsidR="00F2198B" w:rsidRDefault="00443E4E">
      <w:pPr>
        <w:numPr>
          <w:ilvl w:val="0"/>
          <w:numId w:val="17"/>
        </w:numPr>
        <w:ind w:right="50" w:hanging="142"/>
      </w:pPr>
      <w:r>
        <w:t xml:space="preserve">распознавание предлогов, частиц и союзов разных разрядов, определение смысловых оттенков частиц; </w:t>
      </w:r>
    </w:p>
    <w:p w:rsidR="00F2198B" w:rsidRDefault="00443E4E">
      <w:pPr>
        <w:numPr>
          <w:ilvl w:val="0"/>
          <w:numId w:val="17"/>
        </w:numPr>
        <w:spacing w:after="37"/>
        <w:ind w:right="50" w:hanging="142"/>
      </w:pPr>
      <w:r>
        <w:t xml:space="preserve">распознавание междометий разных разрядов, определение грамматических особенностей междометий; </w:t>
      </w:r>
    </w:p>
    <w:p w:rsidR="00F2198B" w:rsidRDefault="00443E4E">
      <w:pPr>
        <w:ind w:left="708" w:right="50" w:hanging="142"/>
      </w:pPr>
      <w:r>
        <w:rPr>
          <w:rFonts w:ascii="Segoe UI Symbol" w:eastAsia="Segoe UI Symbol" w:hAnsi="Segoe UI Symbol" w:cs="Segoe UI Symbol"/>
        </w:rPr>
        <w:t></w:t>
      </w:r>
      <w:r>
        <w:rPr>
          <w:rFonts w:ascii="Arial" w:eastAsia="Arial" w:hAnsi="Arial" w:cs="Arial"/>
        </w:rPr>
        <w:t xml:space="preserve"> </w:t>
      </w:r>
      <w:r>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F2198B" w:rsidRDefault="00443E4E">
      <w:pPr>
        <w:numPr>
          <w:ilvl w:val="0"/>
          <w:numId w:val="18"/>
        </w:numPr>
        <w:ind w:right="50" w:hanging="142"/>
      </w:pPr>
      <w: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F2198B" w:rsidRDefault="00443E4E">
      <w:pPr>
        <w:numPr>
          <w:ilvl w:val="0"/>
          <w:numId w:val="18"/>
        </w:numPr>
        <w:ind w:right="50" w:hanging="142"/>
      </w:pPr>
      <w:r>
        <w:t xml:space="preserve">проведение синтаксического анализа предложения, определение синтаксической роли самостоятельных частей речи в предложении; </w:t>
      </w:r>
    </w:p>
    <w:p w:rsidR="00F2198B" w:rsidRDefault="00443E4E">
      <w:pPr>
        <w:numPr>
          <w:ilvl w:val="0"/>
          <w:numId w:val="18"/>
        </w:numPr>
        <w:ind w:right="50" w:hanging="142"/>
      </w:pPr>
      <w:r>
        <w:t xml:space="preserve">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w:t>
      </w:r>
    </w:p>
    <w:p w:rsidR="00F2198B" w:rsidRDefault="00443E4E">
      <w:pPr>
        <w:numPr>
          <w:ilvl w:val="0"/>
          <w:numId w:val="18"/>
        </w:numPr>
        <w:ind w:right="50" w:hanging="142"/>
      </w:pPr>
      <w:r>
        <w:t xml:space="preserve">определение звукового состава слова, правильное деление на слоги, характеристика звуков слова; </w:t>
      </w:r>
    </w:p>
    <w:p w:rsidR="00F2198B" w:rsidRDefault="00443E4E">
      <w:pPr>
        <w:numPr>
          <w:ilvl w:val="0"/>
          <w:numId w:val="18"/>
        </w:numPr>
        <w:ind w:right="50" w:hanging="142"/>
      </w:pPr>
      <w:r>
        <w:lastRenderedPageBreak/>
        <w:t xml:space="preserve">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p w:rsidR="00F2198B" w:rsidRDefault="00443E4E">
      <w:pPr>
        <w:numPr>
          <w:ilvl w:val="0"/>
          <w:numId w:val="18"/>
        </w:numPr>
        <w:ind w:right="50" w:hanging="142"/>
      </w:pPr>
      <w:r>
        <w:t xml:space="preserve">деление слова на морфемы на основе смыслового, грамматического и словообразовательного анализа слова; </w:t>
      </w:r>
    </w:p>
    <w:p w:rsidR="00F2198B" w:rsidRDefault="00443E4E">
      <w:pPr>
        <w:numPr>
          <w:ilvl w:val="0"/>
          <w:numId w:val="18"/>
        </w:numPr>
        <w:ind w:right="50" w:hanging="142"/>
      </w:pPr>
      <w:r>
        <w:t xml:space="preserve">умение различать словообразовательные и формообразующие морфемы, способы словообразования; </w:t>
      </w:r>
    </w:p>
    <w:p w:rsidR="00F2198B" w:rsidRDefault="00443E4E">
      <w:pPr>
        <w:numPr>
          <w:ilvl w:val="0"/>
          <w:numId w:val="18"/>
        </w:numPr>
        <w:ind w:right="50" w:hanging="142"/>
      </w:pPr>
      <w:r>
        <w:t xml:space="preserve">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w:t>
      </w:r>
    </w:p>
    <w:p w:rsidR="00F2198B" w:rsidRDefault="00443E4E">
      <w:pPr>
        <w:ind w:left="718" w:right="50"/>
      </w:pPr>
      <w:r>
        <w:t xml:space="preserve">самостоятельных частей речи, определение их синтаксической функции; </w:t>
      </w:r>
    </w:p>
    <w:p w:rsidR="00F2198B" w:rsidRDefault="00443E4E">
      <w:pPr>
        <w:numPr>
          <w:ilvl w:val="0"/>
          <w:numId w:val="18"/>
        </w:numPr>
        <w:ind w:right="50" w:hanging="142"/>
      </w:pPr>
      <w:r>
        <w:t xml:space="preserve">опознавание основных единиц синтаксиса (словосочетание, предложение, текст); </w:t>
      </w:r>
    </w:p>
    <w:p w:rsidR="00F2198B" w:rsidRDefault="00443E4E">
      <w:pPr>
        <w:numPr>
          <w:ilvl w:val="0"/>
          <w:numId w:val="18"/>
        </w:numPr>
        <w:ind w:right="50" w:hanging="142"/>
      </w:pPr>
      <w:r>
        <w:t xml:space="preserve">умение выделять словосочетание в составе предложения, определение главного и зависимого слова в словосочетании, определение его вида; </w:t>
      </w:r>
    </w:p>
    <w:p w:rsidR="00F2198B" w:rsidRDefault="00443E4E">
      <w:pPr>
        <w:numPr>
          <w:ilvl w:val="0"/>
          <w:numId w:val="18"/>
        </w:numPr>
        <w:ind w:right="50" w:hanging="142"/>
      </w:pPr>
      <w:r>
        <w:t xml:space="preserve">определение вида предложения по цели высказывания и эмоциональной окраске; </w:t>
      </w:r>
    </w:p>
    <w:p w:rsidR="00F2198B" w:rsidRDefault="00443E4E">
      <w:pPr>
        <w:numPr>
          <w:ilvl w:val="0"/>
          <w:numId w:val="18"/>
        </w:numPr>
        <w:ind w:right="50" w:hanging="142"/>
      </w:pPr>
      <w:r>
        <w:t xml:space="preserve">определение грамматической основы предложения; </w:t>
      </w:r>
    </w:p>
    <w:p w:rsidR="00F2198B" w:rsidRDefault="00443E4E">
      <w:pPr>
        <w:numPr>
          <w:ilvl w:val="0"/>
          <w:numId w:val="18"/>
        </w:numPr>
        <w:ind w:right="50" w:hanging="142"/>
      </w:pPr>
      <w:r>
        <w:t xml:space="preserve">распознавание распространенных и нераспространенных предложений, предложений осложненной и неосложненной структуры, полных и неполных; </w:t>
      </w:r>
    </w:p>
    <w:p w:rsidR="00F2198B" w:rsidRDefault="00443E4E">
      <w:pPr>
        <w:numPr>
          <w:ilvl w:val="0"/>
          <w:numId w:val="18"/>
        </w:numPr>
        <w:ind w:right="50" w:hanging="142"/>
      </w:pPr>
      <w:r>
        <w:t xml:space="preserve">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p w:rsidR="00F2198B" w:rsidRDefault="00443E4E">
      <w:pPr>
        <w:numPr>
          <w:ilvl w:val="0"/>
          <w:numId w:val="18"/>
        </w:numPr>
        <w:ind w:right="50" w:hanging="142"/>
      </w:pPr>
      <w:r>
        <w:t xml:space="preserve">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w:t>
      </w:r>
    </w:p>
    <w:p w:rsidR="00F2198B" w:rsidRDefault="00443E4E">
      <w:pPr>
        <w:numPr>
          <w:ilvl w:val="0"/>
          <w:numId w:val="18"/>
        </w:numPr>
        <w:ind w:right="50" w:hanging="142"/>
      </w:pPr>
      <w:r>
        <w:t xml:space="preserve">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w:t>
      </w:r>
    </w:p>
    <w:p w:rsidR="00F2198B" w:rsidRDefault="00443E4E">
      <w:pPr>
        <w:numPr>
          <w:ilvl w:val="0"/>
          <w:numId w:val="18"/>
        </w:numPr>
        <w:spacing w:after="37"/>
        <w:ind w:right="50" w:hanging="142"/>
      </w:pPr>
      <w:r>
        <w:t xml:space="preserve">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p w:rsidR="00F2198B" w:rsidRDefault="00443E4E">
      <w:pPr>
        <w:ind w:left="708" w:right="50" w:hanging="142"/>
      </w:pPr>
      <w:r>
        <w:rPr>
          <w:rFonts w:ascii="Segoe UI Symbol" w:eastAsia="Segoe UI Symbol" w:hAnsi="Segoe UI Symbol" w:cs="Segoe UI Symbol"/>
        </w:rPr>
        <w:t></w:t>
      </w:r>
      <w:r>
        <w:rPr>
          <w:rFonts w:ascii="Arial" w:eastAsia="Arial" w:hAnsi="Arial" w:cs="Arial"/>
        </w:rPr>
        <w:t xml:space="preserve"> </w:t>
      </w:r>
      <w:r>
        <w:t xml:space="preserve">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rsidR="00F2198B" w:rsidRDefault="00443E4E">
      <w:pPr>
        <w:numPr>
          <w:ilvl w:val="0"/>
          <w:numId w:val="19"/>
        </w:numPr>
        <w:ind w:right="50" w:hanging="142"/>
      </w:pPr>
      <w: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F2198B" w:rsidRDefault="00443E4E">
      <w:pPr>
        <w:numPr>
          <w:ilvl w:val="0"/>
          <w:numId w:val="19"/>
        </w:numPr>
        <w:ind w:right="50" w:hanging="142"/>
      </w:pPr>
      <w: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w:t>
      </w:r>
    </w:p>
    <w:p w:rsidR="00F2198B" w:rsidRDefault="00443E4E">
      <w:pPr>
        <w:numPr>
          <w:ilvl w:val="0"/>
          <w:numId w:val="19"/>
        </w:numPr>
        <w:ind w:right="50" w:hanging="142"/>
      </w:pPr>
      <w:r>
        <w:t xml:space="preserve">пользование орфоэпическими, орфографическими словарями для определения нормативного написания и произношения слова; </w:t>
      </w:r>
    </w:p>
    <w:p w:rsidR="00F2198B" w:rsidRDefault="00443E4E">
      <w:pPr>
        <w:numPr>
          <w:ilvl w:val="0"/>
          <w:numId w:val="19"/>
        </w:numPr>
        <w:ind w:right="50" w:hanging="142"/>
      </w:pPr>
      <w:r>
        <w:t xml:space="preserve">использование фразеологических словарей для определения значения и особенностей употребления фразеологизмов; </w:t>
      </w:r>
    </w:p>
    <w:p w:rsidR="00F2198B" w:rsidRDefault="00443E4E">
      <w:pPr>
        <w:numPr>
          <w:ilvl w:val="0"/>
          <w:numId w:val="19"/>
        </w:numPr>
        <w:ind w:right="50" w:hanging="142"/>
      </w:pPr>
      <w:r>
        <w:t xml:space="preserve">использование морфемных, словообразовательных, этимологических словарей для морфемного и словообразовательного анализа слов; </w:t>
      </w:r>
    </w:p>
    <w:p w:rsidR="00F2198B" w:rsidRDefault="00443E4E">
      <w:pPr>
        <w:numPr>
          <w:ilvl w:val="0"/>
          <w:numId w:val="19"/>
        </w:numPr>
        <w:spacing w:after="34"/>
        <w:ind w:right="50" w:hanging="142"/>
      </w:pPr>
      <w:r>
        <w:t xml:space="preserve">использование словарей для подбора к словам синонимов, антонимов; </w:t>
      </w:r>
    </w:p>
    <w:p w:rsidR="00F2198B" w:rsidRDefault="00443E4E">
      <w:pPr>
        <w:ind w:left="707" w:right="50" w:hanging="141"/>
      </w:pPr>
      <w:r>
        <w:rPr>
          <w:rFonts w:ascii="Segoe UI Symbol" w:eastAsia="Segoe UI Symbol" w:hAnsi="Segoe UI Symbol" w:cs="Segoe UI Symbol"/>
        </w:rPr>
        <w:t></w:t>
      </w:r>
      <w:r>
        <w:rPr>
          <w:rFonts w:ascii="Arial" w:eastAsia="Arial" w:hAnsi="Arial" w:cs="Arial"/>
        </w:rPr>
        <w:t xml:space="preserve"> </w:t>
      </w:r>
      <w:r>
        <w:t xml:space="preserve">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F2198B" w:rsidRDefault="00443E4E">
      <w:pPr>
        <w:numPr>
          <w:ilvl w:val="0"/>
          <w:numId w:val="20"/>
        </w:numPr>
        <w:ind w:left="705" w:right="50" w:hanging="139"/>
      </w:pPr>
      <w:r>
        <w:lastRenderedPageBreak/>
        <w:t xml:space="preserve">поиск орфограммы и применение правил написания слов с орфограммами; </w:t>
      </w:r>
    </w:p>
    <w:p w:rsidR="00F2198B" w:rsidRDefault="00443E4E">
      <w:pPr>
        <w:numPr>
          <w:ilvl w:val="0"/>
          <w:numId w:val="20"/>
        </w:numPr>
        <w:ind w:left="705" w:right="50" w:hanging="139"/>
      </w:pPr>
      <w:r>
        <w:t xml:space="preserve">освоение правил правописания служебных частей речи и умения применять их на письме; </w:t>
      </w:r>
    </w:p>
    <w:p w:rsidR="00F2198B" w:rsidRDefault="00443E4E">
      <w:pPr>
        <w:numPr>
          <w:ilvl w:val="0"/>
          <w:numId w:val="20"/>
        </w:numPr>
        <w:ind w:left="705" w:right="50" w:hanging="139"/>
      </w:pPr>
      <w:r>
        <w:t xml:space="preserve">применение правильного переноса слов; </w:t>
      </w:r>
    </w:p>
    <w:p w:rsidR="00F2198B" w:rsidRDefault="00443E4E">
      <w:pPr>
        <w:numPr>
          <w:ilvl w:val="0"/>
          <w:numId w:val="20"/>
        </w:numPr>
        <w:ind w:left="705" w:right="50" w:hanging="139"/>
      </w:pPr>
      <w:r>
        <w:t xml:space="preserve">применение правил постановки знаков препинания в конце предложения, в простом и в сложном предложениях, при прямой речи, цитировании, диалоге; </w:t>
      </w:r>
    </w:p>
    <w:p w:rsidR="00F2198B" w:rsidRDefault="00443E4E">
      <w:pPr>
        <w:numPr>
          <w:ilvl w:val="0"/>
          <w:numId w:val="20"/>
        </w:numPr>
        <w:ind w:left="705" w:right="50" w:hanging="139"/>
      </w:pPr>
      <w:r>
        <w:t xml:space="preserve">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 выявление смыслового, стилистического различия синонимов, употребления их в речи с учетом значения, смыслового различия, стилистической окраски; </w:t>
      </w:r>
    </w:p>
    <w:p w:rsidR="00F2198B" w:rsidRDefault="00443E4E">
      <w:pPr>
        <w:ind w:right="50"/>
      </w:pPr>
      <w:r>
        <w:t xml:space="preserve">-нормативное изменение форм существительных, прилагательных, местоимений, числительных, глаголов; </w:t>
      </w:r>
    </w:p>
    <w:p w:rsidR="00F2198B" w:rsidRDefault="00443E4E">
      <w:pPr>
        <w:numPr>
          <w:ilvl w:val="0"/>
          <w:numId w:val="20"/>
        </w:numPr>
        <w:spacing w:after="37"/>
        <w:ind w:left="705" w:right="50" w:hanging="139"/>
      </w:pPr>
      <w:r>
        <w:t xml:space="preserve">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 </w:t>
      </w:r>
    </w:p>
    <w:p w:rsidR="00F2198B" w:rsidRDefault="00443E4E">
      <w:pPr>
        <w:numPr>
          <w:ilvl w:val="0"/>
          <w:numId w:val="21"/>
        </w:numPr>
        <w:spacing w:after="37"/>
        <w:ind w:left="1561" w:right="50" w:hanging="994"/>
      </w:pPr>
      <w:r>
        <w:t xml:space="preserve">владеть навыками работы с учебной книгой, словарями и другими информационными источниками, включая СМИ и ресурсы Интернета; </w:t>
      </w:r>
    </w:p>
    <w:p w:rsidR="00F2198B" w:rsidRDefault="00443E4E">
      <w:pPr>
        <w:numPr>
          <w:ilvl w:val="0"/>
          <w:numId w:val="21"/>
        </w:numPr>
        <w:spacing w:after="37"/>
        <w:ind w:left="1561" w:right="50" w:hanging="994"/>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F2198B" w:rsidRDefault="00443E4E">
      <w:pPr>
        <w:numPr>
          <w:ilvl w:val="0"/>
          <w:numId w:val="21"/>
        </w:numPr>
        <w:spacing w:after="37"/>
        <w:ind w:left="1561" w:right="50" w:hanging="994"/>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F2198B" w:rsidRDefault="00443E4E">
      <w:pPr>
        <w:numPr>
          <w:ilvl w:val="0"/>
          <w:numId w:val="21"/>
        </w:numPr>
        <w:spacing w:after="37"/>
        <w:ind w:left="1561" w:right="50" w:hanging="994"/>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F2198B" w:rsidRDefault="00443E4E">
      <w:pPr>
        <w:numPr>
          <w:ilvl w:val="0"/>
          <w:numId w:val="21"/>
        </w:numPr>
        <w:spacing w:after="37"/>
        <w:ind w:left="1561" w:right="50" w:hanging="994"/>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F2198B" w:rsidRDefault="00443E4E">
      <w:pPr>
        <w:numPr>
          <w:ilvl w:val="0"/>
          <w:numId w:val="21"/>
        </w:numPr>
        <w:spacing w:after="37"/>
        <w:ind w:left="1561" w:right="50" w:hanging="994"/>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F2198B" w:rsidRDefault="00443E4E">
      <w:pPr>
        <w:numPr>
          <w:ilvl w:val="0"/>
          <w:numId w:val="21"/>
        </w:numPr>
        <w:spacing w:after="37"/>
        <w:ind w:left="1561" w:right="50" w:hanging="994"/>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F2198B" w:rsidRDefault="00443E4E">
      <w:pPr>
        <w:numPr>
          <w:ilvl w:val="0"/>
          <w:numId w:val="21"/>
        </w:numPr>
        <w:ind w:left="1561" w:right="50" w:hanging="994"/>
      </w:pPr>
      <w:r>
        <w:t xml:space="preserve">использовать знание алфавита при поиске информации; </w:t>
      </w:r>
    </w:p>
    <w:p w:rsidR="00F2198B" w:rsidRDefault="00443E4E">
      <w:pPr>
        <w:numPr>
          <w:ilvl w:val="0"/>
          <w:numId w:val="21"/>
        </w:numPr>
        <w:ind w:left="1561" w:right="50" w:hanging="994"/>
      </w:pPr>
      <w:r>
        <w:t xml:space="preserve">различать значимые и незначимые единицы языка; </w:t>
      </w:r>
    </w:p>
    <w:p w:rsidR="00F2198B" w:rsidRDefault="00443E4E">
      <w:pPr>
        <w:numPr>
          <w:ilvl w:val="0"/>
          <w:numId w:val="21"/>
        </w:numPr>
        <w:ind w:left="1561" w:right="50" w:hanging="994"/>
      </w:pPr>
      <w:r>
        <w:t xml:space="preserve">проводить фонетический и орфоэпический анализ слова; </w:t>
      </w:r>
    </w:p>
    <w:p w:rsidR="00F2198B" w:rsidRDefault="00443E4E">
      <w:pPr>
        <w:numPr>
          <w:ilvl w:val="0"/>
          <w:numId w:val="21"/>
        </w:numPr>
        <w:spacing w:after="37"/>
        <w:ind w:left="1561" w:right="50" w:hanging="994"/>
      </w:pPr>
      <w:r>
        <w:t xml:space="preserve">классифицировать и группировать звуки речи по заданным признакам, слова по заданным параметрам их звукового состава; </w:t>
      </w:r>
    </w:p>
    <w:p w:rsidR="00F2198B" w:rsidRDefault="00443E4E">
      <w:pPr>
        <w:numPr>
          <w:ilvl w:val="0"/>
          <w:numId w:val="21"/>
        </w:numPr>
        <w:ind w:left="1561" w:right="50" w:hanging="994"/>
      </w:pPr>
      <w:r>
        <w:t xml:space="preserve">членить слова на слоги и правильно их переносить; </w:t>
      </w:r>
    </w:p>
    <w:p w:rsidR="00F2198B" w:rsidRDefault="00443E4E">
      <w:pPr>
        <w:numPr>
          <w:ilvl w:val="0"/>
          <w:numId w:val="21"/>
        </w:numPr>
        <w:spacing w:after="37"/>
        <w:ind w:left="1561" w:right="50" w:hanging="994"/>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F2198B" w:rsidRDefault="00443E4E">
      <w:pPr>
        <w:numPr>
          <w:ilvl w:val="0"/>
          <w:numId w:val="21"/>
        </w:numPr>
        <w:ind w:left="1561" w:right="50" w:hanging="994"/>
      </w:pPr>
      <w:r>
        <w:lastRenderedPageBreak/>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w:t>
      </w:r>
    </w:p>
    <w:p w:rsidR="00F2198B" w:rsidRDefault="00443E4E">
      <w:pPr>
        <w:spacing w:after="34"/>
        <w:ind w:left="718" w:right="50"/>
      </w:pPr>
      <w:r>
        <w:t xml:space="preserve">слова, уточнять лексическое значение слова с опорой на его морфемный состав; </w:t>
      </w:r>
    </w:p>
    <w:p w:rsidR="00F2198B" w:rsidRDefault="00443E4E">
      <w:pPr>
        <w:numPr>
          <w:ilvl w:val="0"/>
          <w:numId w:val="21"/>
        </w:numPr>
        <w:ind w:left="1561" w:right="50" w:hanging="994"/>
      </w:pPr>
      <w:r>
        <w:t xml:space="preserve">проводить морфемный и словообразовательный анализ слов; </w:t>
      </w:r>
    </w:p>
    <w:p w:rsidR="00F2198B" w:rsidRDefault="00443E4E">
      <w:pPr>
        <w:numPr>
          <w:ilvl w:val="0"/>
          <w:numId w:val="21"/>
        </w:numPr>
        <w:ind w:left="1561" w:right="50" w:hanging="994"/>
      </w:pPr>
      <w:r>
        <w:t xml:space="preserve">проводить лексический анализ слова; </w:t>
      </w:r>
    </w:p>
    <w:p w:rsidR="00F2198B" w:rsidRDefault="00443E4E">
      <w:pPr>
        <w:numPr>
          <w:ilvl w:val="0"/>
          <w:numId w:val="21"/>
        </w:numPr>
        <w:ind w:left="1561" w:right="50" w:hanging="994"/>
      </w:pPr>
      <w:r>
        <w:t xml:space="preserve">опознавать лексические средства выразительности и основные виды тропов </w:t>
      </w:r>
    </w:p>
    <w:p w:rsidR="00F2198B" w:rsidRDefault="00443E4E">
      <w:pPr>
        <w:spacing w:after="34"/>
        <w:ind w:left="718" w:right="50"/>
      </w:pPr>
      <w:r>
        <w:t xml:space="preserve">(метафора, эпитет, сравнение, гипербола, олицетворение); </w:t>
      </w:r>
    </w:p>
    <w:p w:rsidR="00F2198B" w:rsidRDefault="00443E4E">
      <w:pPr>
        <w:numPr>
          <w:ilvl w:val="0"/>
          <w:numId w:val="21"/>
        </w:numPr>
        <w:spacing w:after="36"/>
        <w:ind w:left="1561" w:right="50" w:hanging="994"/>
      </w:pPr>
      <w:r>
        <w:t xml:space="preserve">опознавать самостоятельные части речи и их формы, а также служебные части речи и междометия; </w:t>
      </w:r>
    </w:p>
    <w:p w:rsidR="00F2198B" w:rsidRDefault="00443E4E">
      <w:pPr>
        <w:numPr>
          <w:ilvl w:val="0"/>
          <w:numId w:val="21"/>
        </w:numPr>
        <w:ind w:left="1561" w:right="50" w:hanging="994"/>
      </w:pPr>
      <w:r>
        <w:t xml:space="preserve">проводить морфологический анализ слова; </w:t>
      </w:r>
    </w:p>
    <w:p w:rsidR="00F2198B" w:rsidRDefault="00443E4E">
      <w:pPr>
        <w:numPr>
          <w:ilvl w:val="0"/>
          <w:numId w:val="21"/>
        </w:numPr>
        <w:spacing w:after="37"/>
        <w:ind w:left="1561" w:right="50" w:hanging="994"/>
      </w:pPr>
      <w:r>
        <w:t xml:space="preserve">применять знания и умения по морфемике и словообразованию при проведении морфологического анализа слов; </w:t>
      </w:r>
    </w:p>
    <w:p w:rsidR="00F2198B" w:rsidRDefault="00443E4E">
      <w:pPr>
        <w:numPr>
          <w:ilvl w:val="0"/>
          <w:numId w:val="21"/>
        </w:numPr>
        <w:ind w:left="1561" w:right="50" w:hanging="994"/>
      </w:pPr>
      <w:r>
        <w:t xml:space="preserve">опознавать основные единицы синтаксиса (словосочетание, предложение, текст); </w:t>
      </w:r>
    </w:p>
    <w:p w:rsidR="00F2198B" w:rsidRDefault="00443E4E">
      <w:pPr>
        <w:numPr>
          <w:ilvl w:val="0"/>
          <w:numId w:val="21"/>
        </w:numPr>
        <w:spacing w:after="37"/>
        <w:ind w:left="1561" w:right="50" w:hanging="994"/>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F2198B" w:rsidRDefault="00443E4E">
      <w:pPr>
        <w:numPr>
          <w:ilvl w:val="0"/>
          <w:numId w:val="21"/>
        </w:numPr>
        <w:ind w:left="1561" w:right="50" w:hanging="994"/>
      </w:pPr>
      <w:r>
        <w:t xml:space="preserve">находить грамматическую основу предложения; </w:t>
      </w:r>
    </w:p>
    <w:p w:rsidR="00F2198B" w:rsidRDefault="00443E4E">
      <w:pPr>
        <w:numPr>
          <w:ilvl w:val="0"/>
          <w:numId w:val="21"/>
        </w:numPr>
        <w:ind w:left="1561" w:right="50" w:hanging="994"/>
      </w:pPr>
      <w:r>
        <w:t xml:space="preserve">распознавать главные и второстепенные члены предложения; </w:t>
      </w:r>
    </w:p>
    <w:p w:rsidR="00F2198B" w:rsidRDefault="00443E4E">
      <w:pPr>
        <w:numPr>
          <w:ilvl w:val="0"/>
          <w:numId w:val="21"/>
        </w:numPr>
        <w:spacing w:after="36"/>
        <w:ind w:left="1561" w:right="50" w:hanging="994"/>
      </w:pPr>
      <w:r>
        <w:t xml:space="preserve">опознавать </w:t>
      </w:r>
      <w:r>
        <w:tab/>
        <w:t xml:space="preserve">предложения </w:t>
      </w:r>
      <w:r>
        <w:tab/>
        <w:t xml:space="preserve">простые </w:t>
      </w:r>
      <w:r>
        <w:tab/>
        <w:t xml:space="preserve">и </w:t>
      </w:r>
      <w:r>
        <w:tab/>
        <w:t xml:space="preserve">сложные, </w:t>
      </w:r>
      <w:r>
        <w:tab/>
        <w:t xml:space="preserve">предложения </w:t>
      </w:r>
      <w:r>
        <w:tab/>
        <w:t xml:space="preserve">осложненной структуры; </w:t>
      </w:r>
    </w:p>
    <w:p w:rsidR="00F2198B" w:rsidRDefault="00443E4E">
      <w:pPr>
        <w:numPr>
          <w:ilvl w:val="0"/>
          <w:numId w:val="21"/>
        </w:numPr>
        <w:ind w:left="1561" w:right="50" w:hanging="994"/>
      </w:pPr>
      <w:r>
        <w:t xml:space="preserve">проводить синтаксический анализ словосочетания и предложения; </w:t>
      </w:r>
    </w:p>
    <w:p w:rsidR="00F2198B" w:rsidRDefault="00443E4E">
      <w:pPr>
        <w:numPr>
          <w:ilvl w:val="0"/>
          <w:numId w:val="21"/>
        </w:numPr>
        <w:ind w:left="1561" w:right="50" w:hanging="994"/>
      </w:pPr>
      <w:r>
        <w:t xml:space="preserve">соблюдать основные языковые нормы в устной и письменной речи; </w:t>
      </w:r>
    </w:p>
    <w:p w:rsidR="00F2198B" w:rsidRDefault="00443E4E">
      <w:pPr>
        <w:numPr>
          <w:ilvl w:val="0"/>
          <w:numId w:val="21"/>
        </w:numPr>
        <w:spacing w:after="36"/>
        <w:ind w:left="1561" w:right="50" w:hanging="994"/>
      </w:pPr>
      <w:r>
        <w:t xml:space="preserve">опираться </w:t>
      </w:r>
      <w:r>
        <w:tab/>
        <w:t xml:space="preserve">на </w:t>
      </w:r>
      <w:r>
        <w:tab/>
        <w:t xml:space="preserve">фонетический, </w:t>
      </w:r>
      <w:r>
        <w:tab/>
        <w:t xml:space="preserve">морфемный, </w:t>
      </w:r>
      <w:r>
        <w:tab/>
        <w:t xml:space="preserve">словообразовательный </w:t>
      </w:r>
      <w:r>
        <w:tab/>
        <w:t xml:space="preserve">и морфологический анализ в практике правописания; </w:t>
      </w:r>
    </w:p>
    <w:p w:rsidR="00F2198B" w:rsidRDefault="00443E4E">
      <w:pPr>
        <w:numPr>
          <w:ilvl w:val="0"/>
          <w:numId w:val="21"/>
        </w:numPr>
        <w:spacing w:after="37"/>
        <w:ind w:left="1561" w:right="50" w:hanging="994"/>
      </w:pPr>
      <w:r>
        <w:t xml:space="preserve">опираться на грамматико-интонационный анализ при объяснении расстановки знаков препинания в предложении; </w:t>
      </w:r>
    </w:p>
    <w:p w:rsidR="00F2198B" w:rsidRDefault="00443E4E">
      <w:pPr>
        <w:numPr>
          <w:ilvl w:val="0"/>
          <w:numId w:val="21"/>
        </w:numPr>
        <w:spacing w:after="36"/>
        <w:ind w:left="1561" w:right="50" w:hanging="994"/>
      </w:pPr>
      <w:r>
        <w:t xml:space="preserve">формирование ответственности за языковую культуру как общечеловеческую ценность; </w:t>
      </w:r>
    </w:p>
    <w:p w:rsidR="00F2198B" w:rsidRDefault="00443E4E">
      <w:pPr>
        <w:numPr>
          <w:ilvl w:val="0"/>
          <w:numId w:val="21"/>
        </w:numPr>
        <w:ind w:left="1561" w:right="50" w:hanging="994"/>
      </w:pPr>
      <w:r>
        <w:t xml:space="preserve">использовать орфографические словари. </w:t>
      </w:r>
    </w:p>
    <w:p w:rsidR="00F2198B" w:rsidRDefault="00443E4E">
      <w:pPr>
        <w:spacing w:after="31" w:line="249" w:lineRule="auto"/>
        <w:jc w:val="left"/>
      </w:pPr>
      <w:r>
        <w:rPr>
          <w:b/>
          <w:i/>
        </w:rPr>
        <w:t xml:space="preserve">Выпускник получит возможность научиться: </w:t>
      </w:r>
    </w:p>
    <w:p w:rsidR="00F2198B" w:rsidRDefault="00443E4E">
      <w:pPr>
        <w:numPr>
          <w:ilvl w:val="0"/>
          <w:numId w:val="21"/>
        </w:numPr>
        <w:spacing w:after="34" w:line="248" w:lineRule="auto"/>
        <w:ind w:left="1561" w:right="50" w:hanging="994"/>
      </w:pPr>
      <w:r>
        <w:rPr>
          <w:i/>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F2198B" w:rsidRDefault="00443E4E">
      <w:pPr>
        <w:numPr>
          <w:ilvl w:val="0"/>
          <w:numId w:val="21"/>
        </w:numPr>
        <w:spacing w:after="34" w:line="248" w:lineRule="auto"/>
        <w:ind w:left="1561" w:right="50" w:hanging="994"/>
      </w:pPr>
      <w:r>
        <w:rPr>
          <w:i/>
        </w:rPr>
        <w:t xml:space="preserve">оценивать собственную и чужую речь с точки зрения точного, уместного и выразительного словоупотребления; </w:t>
      </w:r>
    </w:p>
    <w:p w:rsidR="00F2198B" w:rsidRDefault="00443E4E">
      <w:pPr>
        <w:numPr>
          <w:ilvl w:val="0"/>
          <w:numId w:val="21"/>
        </w:numPr>
        <w:spacing w:after="11" w:line="248" w:lineRule="auto"/>
        <w:ind w:left="1561" w:right="50" w:hanging="994"/>
      </w:pPr>
      <w:r>
        <w:rPr>
          <w:i/>
        </w:rPr>
        <w:t xml:space="preserve">опознавать различные выразительные средства языка;  </w:t>
      </w:r>
    </w:p>
    <w:p w:rsidR="00F2198B" w:rsidRDefault="00443E4E">
      <w:pPr>
        <w:numPr>
          <w:ilvl w:val="0"/>
          <w:numId w:val="21"/>
        </w:numPr>
        <w:spacing w:after="34" w:line="248" w:lineRule="auto"/>
        <w:ind w:left="1561" w:right="50" w:hanging="994"/>
      </w:pPr>
      <w:r>
        <w:rPr>
          <w:i/>
        </w:rPr>
        <w:t xml:space="preserve">писать конспект, отзыв, тезисы, рефераты, статьи, рецензии, доклады, интервью, очерки, доверенности, резюме и другие жанры; </w:t>
      </w:r>
    </w:p>
    <w:p w:rsidR="00F2198B" w:rsidRDefault="00443E4E">
      <w:pPr>
        <w:numPr>
          <w:ilvl w:val="0"/>
          <w:numId w:val="21"/>
        </w:numPr>
        <w:spacing w:after="34" w:line="248" w:lineRule="auto"/>
        <w:ind w:left="1561" w:right="50" w:hanging="994"/>
      </w:pPr>
      <w:r>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2198B" w:rsidRDefault="00443E4E">
      <w:pPr>
        <w:numPr>
          <w:ilvl w:val="0"/>
          <w:numId w:val="21"/>
        </w:numPr>
        <w:spacing w:after="34" w:line="248" w:lineRule="auto"/>
        <w:ind w:left="1561" w:right="50" w:hanging="994"/>
      </w:pPr>
      <w:r>
        <w:rPr>
          <w:i/>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2198B" w:rsidRDefault="00443E4E">
      <w:pPr>
        <w:numPr>
          <w:ilvl w:val="0"/>
          <w:numId w:val="21"/>
        </w:numPr>
        <w:spacing w:after="11" w:line="248" w:lineRule="auto"/>
        <w:ind w:left="1561" w:right="50" w:hanging="994"/>
      </w:pPr>
      <w:r>
        <w:rPr>
          <w:i/>
        </w:rPr>
        <w:t xml:space="preserve">характеризовать словообразовательные цепочки и словообразовательные гнезда; </w:t>
      </w:r>
    </w:p>
    <w:p w:rsidR="00F2198B" w:rsidRDefault="00443E4E">
      <w:pPr>
        <w:numPr>
          <w:ilvl w:val="0"/>
          <w:numId w:val="21"/>
        </w:numPr>
        <w:spacing w:after="34" w:line="248" w:lineRule="auto"/>
        <w:ind w:left="1561" w:right="50" w:hanging="994"/>
      </w:pPr>
      <w:r>
        <w:rPr>
          <w:i/>
        </w:rPr>
        <w:t xml:space="preserve">использовать этимологические данные для объяснения правописания и лексического значения слова; </w:t>
      </w:r>
    </w:p>
    <w:p w:rsidR="00F2198B" w:rsidRDefault="00443E4E">
      <w:pPr>
        <w:numPr>
          <w:ilvl w:val="0"/>
          <w:numId w:val="21"/>
        </w:numPr>
        <w:spacing w:after="34" w:line="248" w:lineRule="auto"/>
        <w:ind w:left="1561" w:right="50" w:hanging="994"/>
      </w:pPr>
      <w:r>
        <w:rPr>
          <w:i/>
        </w:rPr>
        <w:lastRenderedPageBreak/>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198B" w:rsidRDefault="00443E4E">
      <w:pPr>
        <w:numPr>
          <w:ilvl w:val="0"/>
          <w:numId w:val="21"/>
        </w:numPr>
        <w:spacing w:after="0" w:line="248" w:lineRule="auto"/>
        <w:ind w:left="1561" w:right="50" w:hanging="994"/>
      </w:pPr>
      <w:r>
        <w:rPr>
          <w:i/>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198B" w:rsidRDefault="00443E4E">
      <w:pPr>
        <w:pStyle w:val="4"/>
        <w:ind w:right="2321"/>
      </w:pPr>
      <w:r>
        <w:t>1.2.5.2. Родной язык (русский)</w:t>
      </w:r>
      <w:r>
        <w:rPr>
          <w:u w:val="none"/>
        </w:rPr>
        <w:t xml:space="preserve"> </w:t>
      </w:r>
    </w:p>
    <w:p w:rsidR="00F2198B" w:rsidRDefault="00443E4E">
      <w:pPr>
        <w:ind w:left="566" w:right="50" w:firstLine="566"/>
      </w:pPr>
      <w:r>
        <w:t>Изучение предмета «Родной язык (русский)» в 5-м и 6-м классах должно обеспечивать достижение предметных результатов</w:t>
      </w:r>
      <w:r>
        <w:rPr>
          <w:b/>
        </w:rPr>
        <w:t xml:space="preserve"> </w:t>
      </w:r>
      <w:r>
        <w:t xml:space="preserve">освоения курса в соответствии с требованиями Федерального государственного образовательного стандарта основного общего образования. </w:t>
      </w:r>
      <w:r>
        <w:rPr>
          <w:b/>
        </w:rPr>
        <w:t xml:space="preserve">Предметные результаты </w:t>
      </w:r>
      <w:r>
        <w:t xml:space="preserve">изучения учебного предмета «Родной язык (русский)» на уровне основного общего образования ориентированы на применение знаний, умений и навыков в учебных ситуациях и реальных жизненных условиях. </w:t>
      </w:r>
    </w:p>
    <w:p w:rsidR="00F2198B" w:rsidRDefault="00443E4E">
      <w:pPr>
        <w:ind w:left="718" w:right="50"/>
      </w:pPr>
      <w:r>
        <w:rPr>
          <w:i/>
        </w:rPr>
        <w:t xml:space="preserve">Учащиеся при реализации </w:t>
      </w:r>
      <w:r>
        <w:rPr>
          <w:b/>
          <w:i/>
        </w:rPr>
        <w:t>содержательной линии «Язык и культура» в конце первого года изучения</w:t>
      </w:r>
      <w:r>
        <w:rPr>
          <w:i/>
        </w:rPr>
        <w:t xml:space="preserve"> научатся: </w:t>
      </w:r>
      <w:r>
        <w:rPr>
          <w:rFonts w:ascii="Segoe UI Symbol" w:eastAsia="Segoe UI Symbol" w:hAnsi="Segoe UI Symbol" w:cs="Segoe UI Symbol"/>
          <w:sz w:val="28"/>
        </w:rPr>
        <w:t></w:t>
      </w:r>
      <w:r>
        <w:rPr>
          <w:rFonts w:ascii="Arial" w:eastAsia="Arial" w:hAnsi="Arial" w:cs="Arial"/>
          <w:sz w:val="28"/>
        </w:rPr>
        <w:t xml:space="preserve"> </w:t>
      </w:r>
      <w:r>
        <w:t xml:space="preserve">объяснять роль русского родного языка в жизни общества и государства, в современном мире, в жизни человека; </w:t>
      </w:r>
    </w:p>
    <w:p w:rsidR="00F2198B" w:rsidRDefault="00443E4E">
      <w:pPr>
        <w:numPr>
          <w:ilvl w:val="0"/>
          <w:numId w:val="22"/>
        </w:numPr>
        <w:spacing w:after="114"/>
        <w:ind w:right="50" w:hanging="566"/>
      </w:pPr>
      <w:r>
        <w:t xml:space="preserve">понимать, что бережное отношение к родному языку является одним из необходимых качеств современного культурного человека; </w:t>
      </w:r>
    </w:p>
    <w:p w:rsidR="00F2198B" w:rsidRDefault="00443E4E">
      <w:pPr>
        <w:numPr>
          <w:ilvl w:val="0"/>
          <w:numId w:val="22"/>
        </w:numPr>
        <w:spacing w:after="114"/>
        <w:ind w:right="50" w:hanging="566"/>
      </w:pPr>
      <w:r>
        <w:t xml:space="preserve">понимать, что язык – развивающееся явление; приводить примеры исторических изменений значений и форм слов; </w:t>
      </w:r>
    </w:p>
    <w:p w:rsidR="00F2198B" w:rsidRDefault="00443E4E">
      <w:pPr>
        <w:numPr>
          <w:ilvl w:val="0"/>
          <w:numId w:val="22"/>
        </w:numPr>
        <w:spacing w:after="114"/>
        <w:ind w:right="50" w:hanging="566"/>
      </w:pPr>
      <w:r>
        <w:t xml:space="preserve">распознавать и правильно объяснять значения изученных слов с национально-культурным компонентом, правильно употреблять их в речи; </w:t>
      </w:r>
    </w:p>
    <w:p w:rsidR="00F2198B" w:rsidRDefault="00443E4E">
      <w:pPr>
        <w:numPr>
          <w:ilvl w:val="0"/>
          <w:numId w:val="22"/>
        </w:numPr>
        <w:spacing w:after="115"/>
        <w:ind w:right="50" w:hanging="566"/>
      </w:pPr>
      <w:r>
        <w:t xml:space="preserve">распознавать и характеризовать слова с живой внутренней формой, специфическим оценочно-характеризующим значением; правильно употреблять их в современных ситуациях речевого общения; </w:t>
      </w:r>
    </w:p>
    <w:p w:rsidR="00F2198B" w:rsidRDefault="00443E4E">
      <w:pPr>
        <w:numPr>
          <w:ilvl w:val="0"/>
          <w:numId w:val="22"/>
        </w:numPr>
        <w:spacing w:after="114"/>
        <w:ind w:right="50" w:hanging="566"/>
      </w:pPr>
      <w:r>
        <w:t xml:space="preserve">распознавать и правильно объяснять народно-поэтические эпитеты в русских народных и литературных сказках, народных песнях, художественной литературе, былинах; </w:t>
      </w:r>
    </w:p>
    <w:p w:rsidR="00F2198B" w:rsidRDefault="00443E4E">
      <w:pPr>
        <w:numPr>
          <w:ilvl w:val="0"/>
          <w:numId w:val="22"/>
        </w:numPr>
        <w:spacing w:after="114"/>
        <w:ind w:right="50" w:hanging="566"/>
      </w:pPr>
      <w:r>
        <w:t xml:space="preserve">распознавать крылатые слова и выражения из русских народных и литературных сказок, объяснять их значения, правильно употреблять в речи; </w:t>
      </w:r>
    </w:p>
    <w:p w:rsidR="00F2198B" w:rsidRDefault="00443E4E">
      <w:pPr>
        <w:numPr>
          <w:ilvl w:val="0"/>
          <w:numId w:val="22"/>
        </w:numPr>
        <w:spacing w:after="114"/>
        <w:ind w:right="50" w:hanging="566"/>
      </w:pPr>
      <w:r>
        <w:t xml:space="preserve">объяснять значения пословиц и поговорок, правильно употреблять изученные пословицы, поговорки; </w:t>
      </w:r>
    </w:p>
    <w:p w:rsidR="00F2198B" w:rsidRDefault="00443E4E">
      <w:pPr>
        <w:numPr>
          <w:ilvl w:val="0"/>
          <w:numId w:val="22"/>
        </w:numPr>
        <w:spacing w:after="115"/>
        <w:ind w:right="50" w:hanging="566"/>
      </w:pPr>
      <w:r>
        <w:t xml:space="preserve">понимать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F2198B" w:rsidRDefault="00443E4E">
      <w:pPr>
        <w:numPr>
          <w:ilvl w:val="0"/>
          <w:numId w:val="22"/>
        </w:numPr>
        <w:spacing w:after="115"/>
        <w:ind w:right="50" w:hanging="566"/>
      </w:pPr>
      <w:r>
        <w:t xml:space="preserve">распознавать слова с суффиксами субъективной оценки в произведениях устного народного творчества и в произведениях художественной литературы; правильно употреблять их; </w:t>
      </w:r>
    </w:p>
    <w:p w:rsidR="00F2198B" w:rsidRDefault="00443E4E">
      <w:pPr>
        <w:numPr>
          <w:ilvl w:val="0"/>
          <w:numId w:val="22"/>
        </w:numPr>
        <w:spacing w:after="115"/>
        <w:ind w:right="50" w:hanging="566"/>
      </w:pPr>
      <w:r>
        <w:t xml:space="preserve">распознавать имена традиционные и новые, популярные и устаревшие, а также имена, входящие в состав пословиц и поговорок и имеющие в силу этого определённую стилистическую окраску; </w:t>
      </w:r>
    </w:p>
    <w:p w:rsidR="00F2198B" w:rsidRDefault="00443E4E">
      <w:pPr>
        <w:numPr>
          <w:ilvl w:val="0"/>
          <w:numId w:val="22"/>
        </w:numPr>
        <w:ind w:right="50" w:hanging="566"/>
      </w:pPr>
      <w:r>
        <w:t xml:space="preserve">понимать назначение конкретного вида словаря, особенности строения его словарной статьи (толковые словари, словари пословиц и поговорок; словари синонимов, антонимов; словари эпитетов, метафор и сравнений; учебные этимологические словари) и уметь им пользоваться. </w:t>
      </w:r>
    </w:p>
    <w:p w:rsidR="00F2198B" w:rsidRDefault="00443E4E">
      <w:pPr>
        <w:spacing w:after="114" w:line="249" w:lineRule="auto"/>
        <w:ind w:left="718"/>
        <w:jc w:val="left"/>
      </w:pPr>
      <w:r>
        <w:rPr>
          <w:i/>
        </w:rPr>
        <w:lastRenderedPageBreak/>
        <w:t xml:space="preserve">Учащиеся при реализации </w:t>
      </w:r>
      <w:r>
        <w:rPr>
          <w:b/>
          <w:i/>
        </w:rPr>
        <w:t>содержательной линии «Язык и культура» в конце второго года изучения</w:t>
      </w:r>
      <w:r>
        <w:rPr>
          <w:i/>
        </w:rPr>
        <w:t xml:space="preserve"> научатся: </w:t>
      </w:r>
    </w:p>
    <w:p w:rsidR="00F2198B" w:rsidRDefault="00443E4E">
      <w:pPr>
        <w:numPr>
          <w:ilvl w:val="0"/>
          <w:numId w:val="22"/>
        </w:numPr>
        <w:spacing w:after="114"/>
        <w:ind w:right="50" w:hanging="566"/>
      </w:pPr>
      <w:r>
        <w:t xml:space="preserve">характеризовать процесс заимствования иноязычных слов как результат взаимодействия национальных культур (на конкретных примерах); </w:t>
      </w:r>
    </w:p>
    <w:p w:rsidR="00F2198B" w:rsidRDefault="00443E4E">
      <w:pPr>
        <w:numPr>
          <w:ilvl w:val="0"/>
          <w:numId w:val="22"/>
        </w:numPr>
        <w:ind w:right="50" w:hanging="566"/>
      </w:pPr>
      <w:r>
        <w:t xml:space="preserve">целесообразно употреблять иноязычные слова и заимствованные фразеологизмы; </w:t>
      </w:r>
    </w:p>
    <w:p w:rsidR="00F2198B" w:rsidRDefault="00443E4E">
      <w:pPr>
        <w:numPr>
          <w:ilvl w:val="0"/>
          <w:numId w:val="22"/>
        </w:numPr>
        <w:ind w:right="50" w:hanging="566"/>
      </w:pPr>
      <w:r>
        <w:t xml:space="preserve">регулярно использовать словари, в том числе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w:t>
      </w:r>
    </w:p>
    <w:p w:rsidR="00F2198B" w:rsidRDefault="00443E4E">
      <w:pPr>
        <w:spacing w:after="114" w:line="249" w:lineRule="auto"/>
        <w:ind w:left="718"/>
        <w:jc w:val="left"/>
      </w:pPr>
      <w:r>
        <w:rPr>
          <w:i/>
        </w:rPr>
        <w:t xml:space="preserve">Учащиеся при реализации </w:t>
      </w:r>
      <w:r>
        <w:rPr>
          <w:b/>
          <w:i/>
        </w:rPr>
        <w:t>содержательной линии «Культура речи» в конце первого года изучения</w:t>
      </w:r>
      <w:r>
        <w:rPr>
          <w:i/>
        </w:rPr>
        <w:t xml:space="preserve"> научатся: </w:t>
      </w:r>
    </w:p>
    <w:p w:rsidR="00F2198B" w:rsidRDefault="00443E4E">
      <w:pPr>
        <w:numPr>
          <w:ilvl w:val="0"/>
          <w:numId w:val="22"/>
        </w:numPr>
        <w:spacing w:after="114"/>
        <w:ind w:right="50" w:hanging="566"/>
      </w:pPr>
      <w:r>
        <w:t xml:space="preserve">различать постоянное и подвижное ударение в именах существительных, именах прилагательных, глаголах (в рамках изученного); </w:t>
      </w:r>
    </w:p>
    <w:p w:rsidR="00F2198B" w:rsidRDefault="00443E4E">
      <w:pPr>
        <w:numPr>
          <w:ilvl w:val="0"/>
          <w:numId w:val="22"/>
        </w:numPr>
        <w:ind w:right="50" w:hanging="566"/>
      </w:pPr>
      <w:r>
        <w:t xml:space="preserve">соблюдать </w:t>
      </w:r>
      <w:r>
        <w:tab/>
        <w:t xml:space="preserve">нормы </w:t>
      </w:r>
      <w:r>
        <w:tab/>
        <w:t xml:space="preserve">ударения </w:t>
      </w:r>
      <w:r>
        <w:tab/>
        <w:t xml:space="preserve">в </w:t>
      </w:r>
      <w:r>
        <w:tab/>
        <w:t xml:space="preserve">отдельных </w:t>
      </w:r>
      <w:r>
        <w:tab/>
        <w:t xml:space="preserve">грамматических </w:t>
      </w:r>
      <w:r>
        <w:tab/>
        <w:t xml:space="preserve">формах </w:t>
      </w:r>
      <w:r>
        <w:tab/>
        <w:t xml:space="preserve">имён </w:t>
      </w:r>
    </w:p>
    <w:p w:rsidR="00F2198B" w:rsidRDefault="00443E4E">
      <w:pPr>
        <w:spacing w:after="112"/>
        <w:ind w:left="718" w:right="50"/>
      </w:pPr>
      <w:r>
        <w:t xml:space="preserve">существительных, прилагательных, глаголов (в рамках изученного); </w:t>
      </w:r>
    </w:p>
    <w:p w:rsidR="00F2198B" w:rsidRDefault="00443E4E">
      <w:pPr>
        <w:numPr>
          <w:ilvl w:val="0"/>
          <w:numId w:val="22"/>
        </w:numPr>
        <w:spacing w:after="114"/>
        <w:ind w:right="50" w:hanging="566"/>
      </w:pPr>
      <w:r>
        <w:t xml:space="preserve">анализировать смыслоразличительную роль ударения на примере омографов; корректно употреблять омографы в письменной речи; </w:t>
      </w:r>
    </w:p>
    <w:p w:rsidR="00F2198B" w:rsidRDefault="00443E4E">
      <w:pPr>
        <w:numPr>
          <w:ilvl w:val="0"/>
          <w:numId w:val="22"/>
        </w:numPr>
        <w:spacing w:after="114"/>
        <w:ind w:right="50" w:hanging="566"/>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w:t>
      </w:r>
    </w:p>
    <w:p w:rsidR="00F2198B" w:rsidRDefault="00443E4E">
      <w:pPr>
        <w:numPr>
          <w:ilvl w:val="0"/>
          <w:numId w:val="22"/>
        </w:numPr>
        <w:spacing w:after="114"/>
        <w:ind w:right="50" w:hanging="566"/>
      </w:pPr>
      <w:r>
        <w:t xml:space="preserve">различать постоянное и подвижное ударение в именах существительных, именах прилагательных, глаголах (в рамках изученного); </w:t>
      </w:r>
    </w:p>
    <w:p w:rsidR="00F2198B" w:rsidRDefault="00443E4E">
      <w:pPr>
        <w:numPr>
          <w:ilvl w:val="0"/>
          <w:numId w:val="22"/>
        </w:numPr>
        <w:spacing w:after="112"/>
        <w:ind w:right="50" w:hanging="566"/>
      </w:pPr>
      <w:r>
        <w:t xml:space="preserve">соблюдать </w:t>
      </w:r>
      <w:r>
        <w:tab/>
        <w:t xml:space="preserve">нормы </w:t>
      </w:r>
      <w:r>
        <w:tab/>
        <w:t xml:space="preserve">ударения </w:t>
      </w:r>
      <w:r>
        <w:tab/>
        <w:t xml:space="preserve">в </w:t>
      </w:r>
      <w:r>
        <w:tab/>
        <w:t xml:space="preserve">отдельных </w:t>
      </w:r>
      <w:r>
        <w:tab/>
        <w:t xml:space="preserve">грамматических </w:t>
      </w:r>
      <w:r>
        <w:tab/>
        <w:t xml:space="preserve">формах </w:t>
      </w:r>
      <w:r>
        <w:tab/>
        <w:t xml:space="preserve">имён существительных, прилагательных, глаголов (в рамках изученного); </w:t>
      </w:r>
    </w:p>
    <w:p w:rsidR="00F2198B" w:rsidRDefault="00443E4E">
      <w:pPr>
        <w:numPr>
          <w:ilvl w:val="0"/>
          <w:numId w:val="22"/>
        </w:numPr>
        <w:spacing w:after="114"/>
        <w:ind w:right="50" w:hanging="566"/>
      </w:pPr>
      <w:r>
        <w:t xml:space="preserve">анализировать смыслоразличительную роль ударения на примере омографов; корректно употреблять омографы в письменной речи; </w:t>
      </w:r>
    </w:p>
    <w:p w:rsidR="00F2198B" w:rsidRDefault="00443E4E">
      <w:pPr>
        <w:numPr>
          <w:ilvl w:val="0"/>
          <w:numId w:val="22"/>
        </w:numPr>
        <w:spacing w:after="114"/>
        <w:ind w:right="50" w:hanging="566"/>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w:t>
      </w:r>
    </w:p>
    <w:p w:rsidR="00F2198B" w:rsidRDefault="00443E4E">
      <w:pPr>
        <w:numPr>
          <w:ilvl w:val="0"/>
          <w:numId w:val="22"/>
        </w:numPr>
        <w:spacing w:after="115"/>
        <w:ind w:right="50" w:hanging="566"/>
      </w:pPr>
      <w:r>
        <w:t xml:space="preserve">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w:t>
      </w:r>
    </w:p>
    <w:p w:rsidR="00F2198B" w:rsidRDefault="00443E4E">
      <w:pPr>
        <w:numPr>
          <w:ilvl w:val="0"/>
          <w:numId w:val="22"/>
        </w:numPr>
        <w:spacing w:after="115"/>
        <w:ind w:right="50" w:hanging="566"/>
      </w:pPr>
      <w:r>
        <w:t xml:space="preserve">различать варианты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Pr>
          <w:i/>
        </w:rPr>
        <w:t>-а(-я), -ы(-и)</w:t>
      </w:r>
      <w:r>
        <w:t xml:space="preserve">‚ различающихся по смыслу‚ и корректно употреблять их в речи (в рамках изученного); </w:t>
      </w:r>
    </w:p>
    <w:p w:rsidR="00F2198B" w:rsidRDefault="00443E4E">
      <w:pPr>
        <w:numPr>
          <w:ilvl w:val="0"/>
          <w:numId w:val="22"/>
        </w:numPr>
        <w:spacing w:after="114"/>
        <w:ind w:right="50" w:hanging="566"/>
      </w:pPr>
      <w:r>
        <w:t xml:space="preserve">различать типичные речевые ошибки; выявлять и исправлять речевые ошибки в устной речи; </w:t>
      </w:r>
    </w:p>
    <w:p w:rsidR="00F2198B" w:rsidRDefault="00443E4E">
      <w:pPr>
        <w:numPr>
          <w:ilvl w:val="0"/>
          <w:numId w:val="22"/>
        </w:numPr>
        <w:spacing w:after="114"/>
        <w:ind w:right="50" w:hanging="566"/>
      </w:pPr>
      <w:r>
        <w:t xml:space="preserve">различать типичные речевые ошибки, связанные с нарушением грамматической нормы; выявлять и исправлять грамматические ошибки в устной речи; </w:t>
      </w:r>
    </w:p>
    <w:p w:rsidR="00F2198B" w:rsidRDefault="00443E4E">
      <w:pPr>
        <w:numPr>
          <w:ilvl w:val="0"/>
          <w:numId w:val="22"/>
        </w:numPr>
        <w:spacing w:after="114"/>
        <w:ind w:right="50" w:hanging="566"/>
      </w:pPr>
      <w:r>
        <w:lastRenderedPageBreak/>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w:t>
      </w:r>
    </w:p>
    <w:p w:rsidR="00F2198B" w:rsidRDefault="00443E4E">
      <w:pPr>
        <w:numPr>
          <w:ilvl w:val="0"/>
          <w:numId w:val="22"/>
        </w:numPr>
        <w:spacing w:after="114"/>
        <w:ind w:right="50" w:hanging="566"/>
      </w:pPr>
      <w:r>
        <w:t xml:space="preserve">соблюдать этикетные формы и устойчивые формулы‚ принципы этикетного общения, лежащие в основе национального речевого этикета; </w:t>
      </w:r>
    </w:p>
    <w:p w:rsidR="00F2198B" w:rsidRDefault="00443E4E">
      <w:pPr>
        <w:numPr>
          <w:ilvl w:val="0"/>
          <w:numId w:val="22"/>
        </w:numPr>
        <w:ind w:right="50" w:hanging="566"/>
      </w:pPr>
      <w:r>
        <w:t xml:space="preserve">соблюдать русскую этикетную вербальную и невербальную манеру общения; </w:t>
      </w:r>
    </w:p>
    <w:p w:rsidR="00F2198B" w:rsidRDefault="00443E4E">
      <w:pPr>
        <w:numPr>
          <w:ilvl w:val="0"/>
          <w:numId w:val="22"/>
        </w:numPr>
        <w:spacing w:after="114"/>
        <w:ind w:right="50" w:hanging="566"/>
      </w:pPr>
      <w:r>
        <w:t xml:space="preserve">использовать толковые, в том числе мультимедийные, словари для определения лексического значения слова, особенностей употребления; </w:t>
      </w:r>
    </w:p>
    <w:p w:rsidR="00F2198B" w:rsidRDefault="00443E4E">
      <w:pPr>
        <w:numPr>
          <w:ilvl w:val="0"/>
          <w:numId w:val="22"/>
        </w:numPr>
        <w:spacing w:after="115"/>
        <w:ind w:right="50" w:hanging="566"/>
      </w:pPr>
      <w:r>
        <w:t xml:space="preserve">использовать орфоэпические, в том числе мультимедийные, орфографические словари для определения нормативного произношения слова; вариантов произношения; нормативных вариантов написания; </w:t>
      </w:r>
    </w:p>
    <w:p w:rsidR="00F2198B" w:rsidRDefault="00443E4E">
      <w:pPr>
        <w:numPr>
          <w:ilvl w:val="0"/>
          <w:numId w:val="22"/>
        </w:numPr>
        <w:spacing w:after="37"/>
        <w:ind w:right="50" w:hanging="566"/>
      </w:pPr>
      <w:r>
        <w:t xml:space="preserve">использовать грамматические словари и справочники для уточнения нормы формообразования, словоизменения, построения словосочетания и предложения; опознавания вариантов грамматической нормы; в процессе редактирования текста. </w:t>
      </w:r>
      <w:r>
        <w:rPr>
          <w:i/>
        </w:rPr>
        <w:t xml:space="preserve">Учащиеся при реализации </w:t>
      </w:r>
      <w:r>
        <w:rPr>
          <w:b/>
          <w:i/>
        </w:rPr>
        <w:t>содержательной линии «Культура речи» в конце второго года изучения</w:t>
      </w:r>
      <w:r>
        <w:rPr>
          <w:i/>
        </w:rPr>
        <w:t xml:space="preserve"> научатся: </w:t>
      </w:r>
    </w:p>
    <w:p w:rsidR="00F2198B" w:rsidRDefault="00443E4E">
      <w:pPr>
        <w:numPr>
          <w:ilvl w:val="0"/>
          <w:numId w:val="22"/>
        </w:numPr>
        <w:spacing w:after="37"/>
        <w:ind w:right="50" w:hanging="566"/>
      </w:pPr>
      <w:r>
        <w:t xml:space="preserve">употреблять слова в соответствии с их лексическим значением и требованием лексической сочетаемости; </w:t>
      </w:r>
    </w:p>
    <w:p w:rsidR="00F2198B" w:rsidRDefault="00443E4E">
      <w:pPr>
        <w:numPr>
          <w:ilvl w:val="0"/>
          <w:numId w:val="22"/>
        </w:numPr>
        <w:spacing w:after="37"/>
        <w:ind w:right="50" w:hanging="566"/>
      </w:pPr>
      <w:r>
        <w:t xml:space="preserve">корректно употреблять термины в учебно-научном стиле речи (в рамках изученного); </w:t>
      </w:r>
      <w:r>
        <w:rPr>
          <w:rFonts w:ascii="Segoe UI Symbol" w:eastAsia="Segoe UI Symbol" w:hAnsi="Segoe UI Symbol" w:cs="Segoe UI Symbol"/>
        </w:rPr>
        <w:t></w:t>
      </w:r>
      <w:r>
        <w:rPr>
          <w:rFonts w:ascii="Arial" w:eastAsia="Arial" w:hAnsi="Arial" w:cs="Arial"/>
        </w:rPr>
        <w:t xml:space="preserve"> </w:t>
      </w:r>
      <w:r>
        <w:t xml:space="preserve">употреблять имена существительные, имена прилагательные, с учётом стилистических норм современного русского языка (в рамках изученного); </w:t>
      </w:r>
    </w:p>
    <w:p w:rsidR="00F2198B" w:rsidRDefault="00443E4E">
      <w:pPr>
        <w:numPr>
          <w:ilvl w:val="0"/>
          <w:numId w:val="22"/>
        </w:numPr>
        <w:ind w:right="50" w:hanging="566"/>
      </w:pPr>
      <w:r>
        <w:t xml:space="preserve">соблюдать русскую этикетную вербальную и невербальную манеру общения; </w:t>
      </w:r>
    </w:p>
    <w:p w:rsidR="00F2198B" w:rsidRDefault="00443E4E">
      <w:pPr>
        <w:numPr>
          <w:ilvl w:val="0"/>
          <w:numId w:val="22"/>
        </w:numPr>
        <w:spacing w:after="37"/>
        <w:ind w:right="50" w:hanging="566"/>
      </w:pPr>
      <w:r>
        <w:t xml:space="preserve">использовать принципы этикетного общения, лежащие в основе национального русского речевого этикета; </w:t>
      </w:r>
    </w:p>
    <w:p w:rsidR="00F2198B" w:rsidRDefault="00443E4E">
      <w:pPr>
        <w:numPr>
          <w:ilvl w:val="0"/>
          <w:numId w:val="22"/>
        </w:numPr>
        <w:spacing w:after="37"/>
        <w:ind w:right="50" w:hanging="566"/>
      </w:pPr>
      <w:r>
        <w:t xml:space="preserve">использовать толковые, в том числе мультимедийные, словари для определения лексического значения слова и особенностей его употребления; </w:t>
      </w:r>
    </w:p>
    <w:p w:rsidR="00F2198B" w:rsidRDefault="00443E4E">
      <w:pPr>
        <w:numPr>
          <w:ilvl w:val="0"/>
          <w:numId w:val="22"/>
        </w:numPr>
        <w:spacing w:after="37"/>
        <w:ind w:right="50" w:hanging="566"/>
      </w:pPr>
      <w:r>
        <w:t xml:space="preserve">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F2198B" w:rsidRDefault="00443E4E">
      <w:pPr>
        <w:numPr>
          <w:ilvl w:val="0"/>
          <w:numId w:val="22"/>
        </w:numPr>
        <w:spacing w:after="37"/>
        <w:ind w:right="50" w:hanging="566"/>
      </w:pPr>
      <w: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r>
        <w:rPr>
          <w:b/>
        </w:rPr>
        <w:t xml:space="preserve"> </w:t>
      </w:r>
      <w:r>
        <w:rPr>
          <w:i/>
        </w:rPr>
        <w:t xml:space="preserve">Учащиеся при реализации </w:t>
      </w:r>
      <w:r>
        <w:rPr>
          <w:b/>
          <w:i/>
        </w:rPr>
        <w:t>содержательной линии «Культура речи» в конце второго года изучения</w:t>
      </w:r>
      <w:r>
        <w:rPr>
          <w:i/>
        </w:rPr>
        <w:t xml:space="preserve"> научатся: </w:t>
      </w:r>
    </w:p>
    <w:p w:rsidR="00F2198B" w:rsidRDefault="00443E4E">
      <w:pPr>
        <w:numPr>
          <w:ilvl w:val="0"/>
          <w:numId w:val="22"/>
        </w:numPr>
        <w:spacing w:after="34"/>
        <w:ind w:right="50" w:hanging="566"/>
      </w:pPr>
      <w:r>
        <w:t xml:space="preserve">употреблять слова в соответствии с их лексическим значением и требованием лексической сочетаемости; </w:t>
      </w:r>
    </w:p>
    <w:p w:rsidR="00F2198B" w:rsidRDefault="00443E4E">
      <w:pPr>
        <w:numPr>
          <w:ilvl w:val="0"/>
          <w:numId w:val="22"/>
        </w:numPr>
        <w:spacing w:after="37"/>
        <w:ind w:right="50" w:hanging="566"/>
      </w:pPr>
      <w:r>
        <w:t xml:space="preserve">корректно употреблять термины в учебно-научном стиле речи (в рамках изученного); </w:t>
      </w:r>
      <w:r>
        <w:rPr>
          <w:rFonts w:ascii="Segoe UI Symbol" w:eastAsia="Segoe UI Symbol" w:hAnsi="Segoe UI Symbol" w:cs="Segoe UI Symbol"/>
        </w:rPr>
        <w:t></w:t>
      </w:r>
      <w:r>
        <w:rPr>
          <w:rFonts w:ascii="Arial" w:eastAsia="Arial" w:hAnsi="Arial" w:cs="Arial"/>
        </w:rPr>
        <w:t xml:space="preserve"> </w:t>
      </w:r>
      <w:r>
        <w:t xml:space="preserve">употреблять имена существительные, имена прилагательные, с учётом стилистических норм современного русского языка (в рамках изученного); </w:t>
      </w:r>
    </w:p>
    <w:p w:rsidR="00F2198B" w:rsidRDefault="00443E4E">
      <w:pPr>
        <w:numPr>
          <w:ilvl w:val="0"/>
          <w:numId w:val="22"/>
        </w:numPr>
        <w:ind w:right="50" w:hanging="566"/>
      </w:pPr>
      <w:r>
        <w:t xml:space="preserve">соблюдать русскую этикетную вербальную и невербальную манеру общения; </w:t>
      </w:r>
    </w:p>
    <w:p w:rsidR="00F2198B" w:rsidRDefault="00443E4E">
      <w:pPr>
        <w:numPr>
          <w:ilvl w:val="0"/>
          <w:numId w:val="22"/>
        </w:numPr>
        <w:spacing w:after="37"/>
        <w:ind w:right="50" w:hanging="566"/>
      </w:pPr>
      <w:r>
        <w:t xml:space="preserve">использовать принципы этикетного общения, лежащие в основе национального русского речевого этикета; </w:t>
      </w:r>
    </w:p>
    <w:p w:rsidR="00F2198B" w:rsidRDefault="00443E4E">
      <w:pPr>
        <w:numPr>
          <w:ilvl w:val="0"/>
          <w:numId w:val="22"/>
        </w:numPr>
        <w:spacing w:after="37"/>
        <w:ind w:right="50" w:hanging="566"/>
      </w:pPr>
      <w:r>
        <w:t xml:space="preserve">использовать толковые, в том числе мультимедийные, словари для определения лексического значения слова и особенностей его употребления; </w:t>
      </w:r>
    </w:p>
    <w:p w:rsidR="00F2198B" w:rsidRDefault="00443E4E">
      <w:pPr>
        <w:numPr>
          <w:ilvl w:val="0"/>
          <w:numId w:val="22"/>
        </w:numPr>
        <w:spacing w:after="37"/>
        <w:ind w:right="50" w:hanging="566"/>
      </w:pPr>
      <w:r>
        <w:lastRenderedPageBreak/>
        <w:t xml:space="preserve">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F2198B" w:rsidRDefault="00443E4E">
      <w:pPr>
        <w:numPr>
          <w:ilvl w:val="0"/>
          <w:numId w:val="22"/>
        </w:numPr>
        <w:spacing w:after="35"/>
        <w:ind w:right="50" w:hanging="566"/>
      </w:pPr>
      <w: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r>
        <w:rPr>
          <w:b/>
        </w:rPr>
        <w:t xml:space="preserve"> </w:t>
      </w:r>
      <w:r>
        <w:rPr>
          <w:i/>
        </w:rPr>
        <w:t xml:space="preserve">Учащиеся при реализации </w:t>
      </w:r>
      <w:r>
        <w:rPr>
          <w:b/>
          <w:i/>
        </w:rPr>
        <w:t>содержательной линии «Речь. Речевая деятельность. Текст»</w:t>
      </w:r>
      <w:r>
        <w:rPr>
          <w:b/>
        </w:rPr>
        <w:t xml:space="preserve"> </w:t>
      </w:r>
      <w:r>
        <w:rPr>
          <w:b/>
          <w:i/>
        </w:rPr>
        <w:t>в конце первого года изучения</w:t>
      </w:r>
      <w:r>
        <w:rPr>
          <w:i/>
        </w:rPr>
        <w:t xml:space="preserve"> научатся</w:t>
      </w:r>
      <w:r>
        <w:rPr>
          <w:b/>
        </w:rPr>
        <w:t xml:space="preserve">: </w:t>
      </w:r>
    </w:p>
    <w:p w:rsidR="00F2198B" w:rsidRDefault="00443E4E">
      <w:pPr>
        <w:numPr>
          <w:ilvl w:val="0"/>
          <w:numId w:val="22"/>
        </w:numPr>
        <w:spacing w:after="37"/>
        <w:ind w:right="50" w:hanging="566"/>
      </w:pPr>
      <w:r>
        <w:t xml:space="preserve">анализировать и создавать (с опорой на образец) устные и письменные тексты описательного типа: определение понятия, собственно описание; </w:t>
      </w:r>
    </w:p>
    <w:p w:rsidR="00F2198B" w:rsidRDefault="00443E4E">
      <w:pPr>
        <w:numPr>
          <w:ilvl w:val="0"/>
          <w:numId w:val="22"/>
        </w:numPr>
        <w:spacing w:after="37"/>
        <w:ind w:right="50" w:hanging="566"/>
      </w:pPr>
      <w:r>
        <w:t xml:space="preserve">создавать устные учебно-научные монологические сообщения различных функциональносмысловых типов речи (ответ на уроке); </w:t>
      </w:r>
    </w:p>
    <w:p w:rsidR="00F2198B" w:rsidRDefault="00443E4E">
      <w:pPr>
        <w:numPr>
          <w:ilvl w:val="0"/>
          <w:numId w:val="22"/>
        </w:numPr>
        <w:spacing w:after="37"/>
        <w:ind w:right="50" w:hanging="566"/>
      </w:pPr>
      <w:r>
        <w:t xml:space="preserve">участвовать в беседе и поддерживать диалог, сохранять инициативу в диалоге, завершать диалог; </w:t>
      </w:r>
    </w:p>
    <w:p w:rsidR="00F2198B" w:rsidRDefault="00443E4E">
      <w:pPr>
        <w:numPr>
          <w:ilvl w:val="0"/>
          <w:numId w:val="22"/>
        </w:numPr>
        <w:spacing w:after="37"/>
        <w:ind w:right="50" w:hanging="566"/>
      </w:pPr>
      <w:r>
        <w:t xml:space="preserve">уместно использовать коммуникативные стратегии и тактики устного общения: приветствие, просьбу, принесение извинений; создавать объявления (в устной и письменной форме) официально-делового стиля; </w:t>
      </w:r>
    </w:p>
    <w:p w:rsidR="00F2198B" w:rsidRDefault="00443E4E">
      <w:pPr>
        <w:numPr>
          <w:ilvl w:val="0"/>
          <w:numId w:val="22"/>
        </w:numPr>
        <w:spacing w:after="37"/>
        <w:ind w:right="50" w:hanging="566"/>
      </w:pPr>
      <w:r>
        <w:t xml:space="preserve">анализировать и интерпретировать тексты фольклора и художественные тексты или их фрагменты (народные и литературные сказки, рассказы, загадки, пословицы, былины); </w:t>
      </w:r>
    </w:p>
    <w:p w:rsidR="00F2198B" w:rsidRDefault="00443E4E">
      <w:pPr>
        <w:numPr>
          <w:ilvl w:val="0"/>
          <w:numId w:val="22"/>
        </w:numPr>
        <w:ind w:right="50" w:hanging="566"/>
      </w:pPr>
      <w:r>
        <w:t xml:space="preserve">владеть приёмами работы с оглавлением, списком литературы; </w:t>
      </w:r>
    </w:p>
    <w:p w:rsidR="00F2198B" w:rsidRDefault="00443E4E">
      <w:pPr>
        <w:numPr>
          <w:ilvl w:val="0"/>
          <w:numId w:val="22"/>
        </w:numPr>
        <w:spacing w:after="37"/>
        <w:ind w:right="50" w:hanging="566"/>
      </w:pPr>
      <w:r>
        <w:t xml:space="preserve">редактировать собственные тексты с целью совершенствования их содержания и формы; сопоставлять черновой и отредактированный тексты; </w:t>
      </w:r>
    </w:p>
    <w:p w:rsidR="00F2198B" w:rsidRDefault="00443E4E">
      <w:pPr>
        <w:numPr>
          <w:ilvl w:val="0"/>
          <w:numId w:val="22"/>
        </w:numPr>
        <w:ind w:right="50" w:hanging="566"/>
      </w:pPr>
      <w:r>
        <w:t xml:space="preserve">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F2198B" w:rsidRDefault="00443E4E">
      <w:pPr>
        <w:spacing w:after="31" w:line="249" w:lineRule="auto"/>
        <w:ind w:left="718"/>
        <w:jc w:val="left"/>
      </w:pPr>
      <w:r>
        <w:rPr>
          <w:i/>
        </w:rPr>
        <w:t xml:space="preserve">Учащиеся </w:t>
      </w:r>
      <w:r>
        <w:rPr>
          <w:b/>
          <w:i/>
        </w:rPr>
        <w:t>в конце второго года изучения</w:t>
      </w:r>
      <w:r>
        <w:rPr>
          <w:i/>
        </w:rPr>
        <w:t xml:space="preserve"> при реализации </w:t>
      </w:r>
      <w:r>
        <w:rPr>
          <w:b/>
          <w:i/>
        </w:rPr>
        <w:t xml:space="preserve">содержательной линии «Речь. Речевая деятельность. Текст» </w:t>
      </w:r>
      <w:r>
        <w:rPr>
          <w:i/>
        </w:rPr>
        <w:t>научатся</w:t>
      </w:r>
      <w:r>
        <w:rPr>
          <w:b/>
        </w:rPr>
        <w:t xml:space="preserve">: </w:t>
      </w:r>
    </w:p>
    <w:p w:rsidR="00F2198B" w:rsidRDefault="00443E4E">
      <w:pPr>
        <w:numPr>
          <w:ilvl w:val="0"/>
          <w:numId w:val="22"/>
        </w:numPr>
        <w:spacing w:after="37"/>
        <w:ind w:right="50" w:hanging="566"/>
      </w:pPr>
      <w: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w:t>
      </w:r>
    </w:p>
    <w:p w:rsidR="00F2198B" w:rsidRDefault="00443E4E">
      <w:pPr>
        <w:numPr>
          <w:ilvl w:val="0"/>
          <w:numId w:val="22"/>
        </w:numPr>
        <w:ind w:right="50" w:hanging="566"/>
      </w:pPr>
      <w:r>
        <w:t xml:space="preserve">создавать тексты в жанре ответов разных видов; </w:t>
      </w:r>
    </w:p>
    <w:p w:rsidR="00F2198B" w:rsidRDefault="00443E4E">
      <w:pPr>
        <w:numPr>
          <w:ilvl w:val="0"/>
          <w:numId w:val="22"/>
        </w:numPr>
        <w:ind w:right="50" w:hanging="566"/>
      </w:pPr>
      <w:r>
        <w:t xml:space="preserve">уместно использовать жанры разговорной речи в ситуациях неформального общения; </w:t>
      </w:r>
    </w:p>
    <w:p w:rsidR="00F2198B" w:rsidRDefault="00443E4E">
      <w:pPr>
        <w:numPr>
          <w:ilvl w:val="0"/>
          <w:numId w:val="22"/>
        </w:numPr>
        <w:ind w:right="50" w:hanging="566"/>
      </w:pPr>
      <w:r>
        <w:t xml:space="preserve">создавать тексты как результат проектной (исследовательской) деятельности; </w:t>
      </w:r>
      <w:r>
        <w:rPr>
          <w:rFonts w:ascii="Segoe UI Symbol" w:eastAsia="Segoe UI Symbol" w:hAnsi="Segoe UI Symbol" w:cs="Segoe UI Symbol"/>
        </w:rPr>
        <w:t></w:t>
      </w:r>
      <w:r>
        <w:rPr>
          <w:rFonts w:ascii="Arial" w:eastAsia="Arial" w:hAnsi="Arial" w:cs="Arial"/>
        </w:rPr>
        <w:t xml:space="preserve"> </w:t>
      </w:r>
      <w:r>
        <w:t xml:space="preserve">строить устные учебно-научные сообщения (ответы на уроке) различных видов. </w:t>
      </w:r>
    </w:p>
    <w:p w:rsidR="00F2198B" w:rsidRDefault="00443E4E">
      <w:pPr>
        <w:pStyle w:val="4"/>
        <w:ind w:left="576" w:right="2321"/>
      </w:pPr>
      <w:r>
        <w:t>1.2.5.3. Литература</w:t>
      </w:r>
      <w:r>
        <w:rPr>
          <w:u w:val="none"/>
        </w:rPr>
        <w:t xml:space="preserve"> </w:t>
      </w:r>
    </w:p>
    <w:p w:rsidR="00F2198B" w:rsidRDefault="00443E4E">
      <w:pPr>
        <w:spacing w:after="37"/>
        <w:ind w:left="566" w:right="50" w:firstLine="566"/>
      </w:pPr>
      <w:r>
        <w:t xml:space="preserve">В соответствии с Федеральным государственным образовательным стандартом основного общего образования </w:t>
      </w:r>
      <w:r>
        <w:rPr>
          <w:b/>
        </w:rPr>
        <w:t>предметными результатами</w:t>
      </w:r>
      <w:r>
        <w:t xml:space="preserve"> изучения предмета «Литература» являются: </w:t>
      </w:r>
    </w:p>
    <w:p w:rsidR="00F2198B" w:rsidRDefault="00443E4E">
      <w:pPr>
        <w:numPr>
          <w:ilvl w:val="0"/>
          <w:numId w:val="23"/>
        </w:numPr>
        <w:spacing w:after="37"/>
        <w:ind w:right="50" w:hanging="994"/>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F2198B" w:rsidRDefault="00443E4E">
      <w:pPr>
        <w:numPr>
          <w:ilvl w:val="0"/>
          <w:numId w:val="23"/>
        </w:numPr>
        <w:ind w:right="50" w:hanging="994"/>
      </w:pPr>
      <w:r>
        <w:t xml:space="preserve">понимание литературы как одной из основных национально-культурных ценностей народа, как особого способа познания жизни; </w:t>
      </w:r>
    </w:p>
    <w:p w:rsidR="00F2198B" w:rsidRDefault="00443E4E">
      <w:pPr>
        <w:spacing w:after="37"/>
        <w:ind w:left="152" w:right="50"/>
      </w:pPr>
      <w:r>
        <w:t xml:space="preserve">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 </w:t>
      </w:r>
    </w:p>
    <w:p w:rsidR="00F2198B" w:rsidRDefault="00443E4E">
      <w:pPr>
        <w:numPr>
          <w:ilvl w:val="0"/>
          <w:numId w:val="23"/>
        </w:numPr>
        <w:spacing w:after="37"/>
        <w:ind w:right="50" w:hanging="994"/>
      </w:pPr>
      <w:r>
        <w:lastRenderedPageBreak/>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F2198B" w:rsidRDefault="00443E4E">
      <w:pPr>
        <w:numPr>
          <w:ilvl w:val="0"/>
          <w:numId w:val="23"/>
        </w:numPr>
        <w:spacing w:after="37"/>
        <w:ind w:right="50" w:hanging="994"/>
      </w:pPr>
      <w:r>
        <w:t xml:space="preserve">развитие способности понимать литературные художественные произведения, отражающие разные этнокультурные традиции; </w:t>
      </w:r>
    </w:p>
    <w:p w:rsidR="00F2198B" w:rsidRDefault="00443E4E">
      <w:pPr>
        <w:numPr>
          <w:ilvl w:val="0"/>
          <w:numId w:val="23"/>
        </w:numPr>
        <w:spacing w:after="37"/>
        <w:ind w:right="50" w:hanging="994"/>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F2198B" w:rsidRDefault="00443E4E">
      <w:pPr>
        <w:numPr>
          <w:ilvl w:val="0"/>
          <w:numId w:val="23"/>
        </w:numPr>
        <w:spacing w:after="37"/>
        <w:ind w:right="50" w:hanging="994"/>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F2198B" w:rsidRDefault="00443E4E">
      <w:pPr>
        <w:numPr>
          <w:ilvl w:val="0"/>
          <w:numId w:val="23"/>
        </w:numPr>
        <w:spacing w:after="37"/>
        <w:ind w:right="50" w:hanging="994"/>
      </w:pPr>
      <w: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F2198B" w:rsidRDefault="00443E4E">
      <w:pPr>
        <w:numPr>
          <w:ilvl w:val="0"/>
          <w:numId w:val="23"/>
        </w:numPr>
        <w:ind w:right="50" w:hanging="994"/>
      </w:pPr>
      <w:r>
        <w:t xml:space="preserve">обеспечение </w:t>
      </w:r>
      <w:r>
        <w:tab/>
        <w:t xml:space="preserve">культурной </w:t>
      </w:r>
      <w:r>
        <w:tab/>
        <w:t xml:space="preserve">самоидентификации, </w:t>
      </w:r>
      <w:r>
        <w:tab/>
        <w:t xml:space="preserve">осознание </w:t>
      </w:r>
      <w:r>
        <w:tab/>
        <w:t>коммуникативно-</w:t>
      </w:r>
    </w:p>
    <w:p w:rsidR="00F2198B" w:rsidRDefault="00443E4E">
      <w:pPr>
        <w:spacing w:after="37"/>
        <w:ind w:left="152" w:right="50"/>
      </w:pPr>
      <w:r>
        <w:t>эстетических возможностей родного языка на основе изучения выдающихся произведений российской культуры, культуры своего народа, мировой культуры;</w:t>
      </w:r>
      <w:r>
        <w:rPr>
          <w:b/>
        </w:rPr>
        <w:t xml:space="preserve"> </w:t>
      </w:r>
    </w:p>
    <w:p w:rsidR="00F2198B" w:rsidRDefault="00443E4E">
      <w:pPr>
        <w:numPr>
          <w:ilvl w:val="0"/>
          <w:numId w:val="23"/>
        </w:numPr>
        <w:spacing w:after="37"/>
        <w:ind w:right="50" w:hanging="994"/>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F2198B" w:rsidRDefault="00443E4E">
      <w:pPr>
        <w:numPr>
          <w:ilvl w:val="0"/>
          <w:numId w:val="23"/>
        </w:numPr>
        <w:spacing w:after="37"/>
        <w:ind w:right="50" w:hanging="994"/>
      </w:pPr>
      <w:r>
        <w:t xml:space="preserve">развитие способности понимать литературные художественные произведения, воплощающие разные этнокультурные традиции; </w:t>
      </w:r>
    </w:p>
    <w:p w:rsidR="00F2198B" w:rsidRDefault="00443E4E">
      <w:pPr>
        <w:numPr>
          <w:ilvl w:val="0"/>
          <w:numId w:val="23"/>
        </w:numPr>
        <w:ind w:right="50" w:hanging="994"/>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F2198B" w:rsidRDefault="00443E4E">
      <w:pPr>
        <w:ind w:left="-14" w:right="50" w:firstLine="566"/>
      </w:pPr>
      <w:r>
        <w:t xml:space="preserve">Конкретизируя эти общие результаты, обозначим наиболее важные </w:t>
      </w:r>
      <w:r>
        <w:rPr>
          <w:b/>
        </w:rPr>
        <w:t>предметные умения</w:t>
      </w:r>
      <w:r>
        <w:t xml:space="preserve">,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r>
        <w:rPr>
          <w:rFonts w:ascii="Segoe UI Symbol" w:eastAsia="Segoe UI Symbol" w:hAnsi="Segoe UI Symbol" w:cs="Segoe UI Symbol"/>
        </w:rPr>
        <w:t></w:t>
      </w:r>
      <w:r>
        <w:rPr>
          <w:rFonts w:ascii="Arial" w:eastAsia="Arial" w:hAnsi="Arial" w:cs="Arial"/>
        </w:rPr>
        <w:t xml:space="preserve"> </w:t>
      </w:r>
      <w:r>
        <w:t xml:space="preserve">определять тему и основную мысль произведения (5–6 кл.); </w:t>
      </w:r>
    </w:p>
    <w:p w:rsidR="00F2198B" w:rsidRDefault="00443E4E">
      <w:pPr>
        <w:numPr>
          <w:ilvl w:val="0"/>
          <w:numId w:val="23"/>
        </w:numPr>
        <w:spacing w:after="37"/>
        <w:ind w:right="50" w:hanging="994"/>
      </w:pPr>
      <w: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F2198B" w:rsidRDefault="00443E4E">
      <w:pPr>
        <w:numPr>
          <w:ilvl w:val="0"/>
          <w:numId w:val="23"/>
        </w:numPr>
        <w:spacing w:after="37"/>
        <w:ind w:right="50" w:hanging="994"/>
      </w:pPr>
      <w:r>
        <w:t xml:space="preserve">характеризовать героев-персонажей, давать их сравнительные характеристики (5–6 кл.); оценивать систему персонажей (6–7 кл.); </w:t>
      </w:r>
    </w:p>
    <w:p w:rsidR="00F2198B" w:rsidRDefault="00443E4E">
      <w:pPr>
        <w:numPr>
          <w:ilvl w:val="0"/>
          <w:numId w:val="23"/>
        </w:numPr>
        <w:spacing w:after="37"/>
        <w:ind w:right="50" w:hanging="994"/>
      </w:pPr>
      <w:r>
        <w:lastRenderedPageBreak/>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F2198B" w:rsidRDefault="00443E4E">
      <w:pPr>
        <w:numPr>
          <w:ilvl w:val="0"/>
          <w:numId w:val="23"/>
        </w:numPr>
        <w:ind w:right="50" w:hanging="994"/>
      </w:pPr>
      <w:r>
        <w:t xml:space="preserve">определять родо-жанровую специфику художественного произведения (5–9 кл.);  </w:t>
      </w:r>
    </w:p>
    <w:p w:rsidR="00F2198B" w:rsidRDefault="00443E4E">
      <w:pPr>
        <w:numPr>
          <w:ilvl w:val="0"/>
          <w:numId w:val="23"/>
        </w:numPr>
        <w:spacing w:after="37"/>
        <w:ind w:right="50" w:hanging="994"/>
      </w:pPr>
      <w:r>
        <w:t xml:space="preserve">объяснять свое понимание нравственно-философской, социально-исторической и эстетической проблематики произведений (7–9 кл.); </w:t>
      </w:r>
    </w:p>
    <w:p w:rsidR="00F2198B" w:rsidRDefault="00443E4E">
      <w:pPr>
        <w:numPr>
          <w:ilvl w:val="0"/>
          <w:numId w:val="23"/>
        </w:numPr>
        <w:spacing w:after="37"/>
        <w:ind w:right="50" w:hanging="994"/>
      </w:pPr>
      <w: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F2198B" w:rsidRDefault="00443E4E">
      <w:pPr>
        <w:numPr>
          <w:ilvl w:val="0"/>
          <w:numId w:val="23"/>
        </w:numPr>
        <w:spacing w:after="37"/>
        <w:ind w:right="50" w:hanging="994"/>
      </w:pPr>
      <w: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F2198B" w:rsidRDefault="00443E4E">
      <w:pPr>
        <w:numPr>
          <w:ilvl w:val="0"/>
          <w:numId w:val="23"/>
        </w:numPr>
        <w:spacing w:after="37"/>
        <w:ind w:right="50" w:hanging="994"/>
      </w:pPr>
      <w: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F2198B" w:rsidRDefault="00443E4E">
      <w:pPr>
        <w:numPr>
          <w:ilvl w:val="0"/>
          <w:numId w:val="23"/>
        </w:numPr>
        <w:spacing w:after="37"/>
        <w:ind w:right="50" w:hanging="994"/>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F2198B" w:rsidRDefault="00443E4E">
      <w:pPr>
        <w:numPr>
          <w:ilvl w:val="0"/>
          <w:numId w:val="23"/>
        </w:numPr>
        <w:spacing w:after="37"/>
        <w:ind w:right="50" w:hanging="994"/>
      </w:pPr>
      <w: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F2198B" w:rsidRDefault="00443E4E">
      <w:pPr>
        <w:numPr>
          <w:ilvl w:val="0"/>
          <w:numId w:val="23"/>
        </w:numPr>
        <w:spacing w:after="37"/>
        <w:ind w:right="50" w:hanging="994"/>
      </w:pPr>
      <w:r>
        <w:t xml:space="preserve">выражать личное отношение к художественному произведению, аргументировать свою точку зрения (в каждом классе – на своем уровне); </w:t>
      </w:r>
    </w:p>
    <w:p w:rsidR="00F2198B" w:rsidRDefault="00443E4E">
      <w:pPr>
        <w:numPr>
          <w:ilvl w:val="0"/>
          <w:numId w:val="23"/>
        </w:numPr>
        <w:ind w:right="50" w:hanging="994"/>
      </w:pPr>
      <w: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w:t>
      </w:r>
    </w:p>
    <w:p w:rsidR="00F2198B" w:rsidRDefault="00443E4E">
      <w:pPr>
        <w:spacing w:after="34"/>
        <w:ind w:left="152" w:right="50"/>
      </w:pPr>
      <w:r>
        <w:t xml:space="preserve">(5-9 класс);  </w:t>
      </w:r>
    </w:p>
    <w:p w:rsidR="00F2198B" w:rsidRDefault="00443E4E">
      <w:pPr>
        <w:numPr>
          <w:ilvl w:val="0"/>
          <w:numId w:val="23"/>
        </w:numPr>
        <w:ind w:right="50" w:hanging="994"/>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F2198B" w:rsidRDefault="00443E4E">
      <w:pPr>
        <w:ind w:left="-14" w:right="50" w:firstLine="566"/>
      </w:pPr>
      <w:r>
        <w:t xml:space="preserve">При планировании </w:t>
      </w:r>
      <w:r>
        <w:rPr>
          <w:b/>
        </w:rPr>
        <w:t xml:space="preserve">предметных </w:t>
      </w:r>
      <w: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F2198B" w:rsidRDefault="00443E4E">
      <w:pPr>
        <w:ind w:left="-14" w:right="50" w:firstLine="566"/>
      </w:pPr>
      <w:r>
        <w:t xml:space="preserve">При оценке предметных результатов обучения литературе следует учитывать несколько </w:t>
      </w:r>
      <w:r>
        <w:rPr>
          <w:b/>
        </w:rPr>
        <w:t>основных уровней сформированности читательской культуры</w:t>
      </w:r>
      <w:r>
        <w:t xml:space="preserve">.  </w:t>
      </w:r>
    </w:p>
    <w:p w:rsidR="00F2198B" w:rsidRDefault="00443E4E">
      <w:pPr>
        <w:ind w:left="-14" w:right="50" w:firstLine="566"/>
      </w:pPr>
      <w:r>
        <w:rPr>
          <w:b/>
        </w:rPr>
        <w:t>I уровень</w:t>
      </w:r>
      <w: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характеризуется способностями читателя воспроизводить содержание литературного произведения, отвечая на тестовые вопросы</w:t>
      </w:r>
      <w: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F2198B" w:rsidRDefault="00443E4E">
      <w:pPr>
        <w:ind w:left="-14" w:right="50" w:firstLine="566"/>
      </w:pPr>
      <w:r>
        <w:t xml:space="preserve">К основным </w:t>
      </w:r>
      <w:r>
        <w:rPr>
          <w:b/>
        </w:rPr>
        <w:t>видам деятельности</w:t>
      </w:r>
      <w:r>
        <w:t xml:space="preserve">, позволяющим диагностировать возможности читателей I уровня, относятся акцентно-смысловое чтение; воспроизведение элементов </w:t>
      </w:r>
      <w:r>
        <w:lastRenderedPageBreak/>
        <w:t xml:space="preserve">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2198B" w:rsidRDefault="00443E4E">
      <w:pPr>
        <w:spacing w:after="33"/>
        <w:ind w:left="577" w:right="50"/>
      </w:pPr>
      <w:r>
        <w:t xml:space="preserve">Условно им соответствуют следующие типы диагностических </w:t>
      </w:r>
      <w:r>
        <w:rPr>
          <w:b/>
        </w:rPr>
        <w:t>заданий</w:t>
      </w:r>
      <w:r>
        <w:t xml:space="preserve">:  </w:t>
      </w:r>
    </w:p>
    <w:p w:rsidR="00F2198B" w:rsidRDefault="00443E4E">
      <w:pPr>
        <w:numPr>
          <w:ilvl w:val="0"/>
          <w:numId w:val="23"/>
        </w:numPr>
        <w:ind w:right="50" w:hanging="994"/>
      </w:pPr>
      <w:r>
        <w:t xml:space="preserve">выразительно прочтите следующий фрагмент;  </w:t>
      </w:r>
    </w:p>
    <w:p w:rsidR="00443E4E" w:rsidRPr="00443E4E" w:rsidRDefault="00443E4E">
      <w:pPr>
        <w:numPr>
          <w:ilvl w:val="0"/>
          <w:numId w:val="23"/>
        </w:numPr>
        <w:ind w:right="50" w:hanging="994"/>
      </w:pPr>
      <w:r>
        <w:t xml:space="preserve">определите, какие события в произведении являются центральными; </w:t>
      </w:r>
    </w:p>
    <w:p w:rsidR="00F2198B" w:rsidRDefault="00443E4E">
      <w:pPr>
        <w:numPr>
          <w:ilvl w:val="0"/>
          <w:numId w:val="23"/>
        </w:numPr>
        <w:ind w:right="50" w:hanging="994"/>
      </w:pPr>
      <w:r>
        <w:t xml:space="preserve">определите, где и когда происходят описываемые события; </w:t>
      </w:r>
    </w:p>
    <w:p w:rsidR="00F2198B" w:rsidRDefault="00443E4E">
      <w:pPr>
        <w:spacing w:after="12" w:line="249" w:lineRule="auto"/>
        <w:ind w:left="10" w:right="50"/>
        <w:jc w:val="right"/>
      </w:pPr>
      <w:r>
        <w:t xml:space="preserve">опишите, каким вам представляется герой произведения, прокомментируйте слова </w:t>
      </w:r>
    </w:p>
    <w:p w:rsidR="00F2198B" w:rsidRDefault="00443E4E">
      <w:pPr>
        <w:spacing w:after="34"/>
        <w:ind w:left="152" w:right="50"/>
      </w:pPr>
      <w:r>
        <w:t xml:space="preserve">героя;  </w:t>
      </w:r>
    </w:p>
    <w:p w:rsidR="00F2198B" w:rsidRDefault="00443E4E">
      <w:pPr>
        <w:numPr>
          <w:ilvl w:val="0"/>
          <w:numId w:val="23"/>
        </w:numPr>
        <w:spacing w:after="36"/>
        <w:ind w:right="50" w:hanging="994"/>
      </w:pPr>
      <w:r>
        <w:t xml:space="preserve">выделите в тексте наиболее непонятные (загадочные, удивительные и т.п.) для вас места;  </w:t>
      </w:r>
    </w:p>
    <w:p w:rsidR="00F2198B" w:rsidRDefault="00443E4E">
      <w:pPr>
        <w:numPr>
          <w:ilvl w:val="0"/>
          <w:numId w:val="23"/>
        </w:numPr>
        <w:ind w:right="50" w:hanging="994"/>
      </w:pPr>
      <w:r>
        <w:t xml:space="preserve">ответьте на поставленный учителем/автором учебника вопрос;  </w:t>
      </w:r>
    </w:p>
    <w:p w:rsidR="00F2198B" w:rsidRDefault="00443E4E">
      <w:pPr>
        <w:numPr>
          <w:ilvl w:val="0"/>
          <w:numId w:val="23"/>
        </w:numPr>
        <w:ind w:right="50" w:hanging="994"/>
      </w:pPr>
      <w:r>
        <w:t xml:space="preserve">определите, выделите, найдите, перечислите признаки, черты, повторяющиеся детали и т.п.  </w:t>
      </w:r>
    </w:p>
    <w:p w:rsidR="00F2198B" w:rsidRDefault="00443E4E">
      <w:pPr>
        <w:ind w:left="-14" w:right="50" w:firstLine="566"/>
      </w:pPr>
      <w:r>
        <w:rPr>
          <w:b/>
        </w:rPr>
        <w:t>II уровень</w:t>
      </w:r>
      <w: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F2198B" w:rsidRDefault="00443E4E">
      <w:pPr>
        <w:ind w:left="-14" w:right="50" w:firstLine="566"/>
      </w:pPr>
      <w:r>
        <w:t xml:space="preserve">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 </w:t>
      </w:r>
      <w:r>
        <w:rPr>
          <w:i/>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t xml:space="preserve"> </w:t>
      </w:r>
    </w:p>
    <w:p w:rsidR="00F2198B" w:rsidRDefault="00443E4E">
      <w:pPr>
        <w:ind w:left="-14" w:right="50" w:firstLine="708"/>
      </w:pPr>
      <w:r>
        <w:rPr>
          <w:rFonts w:ascii="Arial" w:eastAsia="Arial" w:hAnsi="Arial" w:cs="Arial"/>
        </w:rPr>
        <w:t xml:space="preserve"> </w:t>
      </w:r>
      <w:r>
        <w:t xml:space="preserve">К основным </w:t>
      </w:r>
      <w:r>
        <w:rPr>
          <w:b/>
        </w:rPr>
        <w:t>видам деятельности</w:t>
      </w:r>
      <w: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пофразового</w:t>
      </w:r>
      <w:r>
        <w:t xml:space="preserve"> (при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F2198B" w:rsidRDefault="00443E4E">
      <w:pPr>
        <w:spacing w:after="34"/>
        <w:ind w:left="577" w:right="50"/>
      </w:pPr>
      <w:r>
        <w:t xml:space="preserve">Условно им соответствуют следующие типы диагностических </w:t>
      </w:r>
      <w:r>
        <w:rPr>
          <w:b/>
        </w:rPr>
        <w:t>заданий</w:t>
      </w:r>
      <w:r>
        <w:t xml:space="preserve">:  </w:t>
      </w:r>
    </w:p>
    <w:p w:rsidR="00F2198B" w:rsidRDefault="00443E4E">
      <w:pPr>
        <w:numPr>
          <w:ilvl w:val="0"/>
          <w:numId w:val="23"/>
        </w:numPr>
        <w:spacing w:after="36"/>
        <w:ind w:right="50" w:hanging="994"/>
      </w:pPr>
      <w:r>
        <w:t xml:space="preserve">выделите, определите, найдите, перечислите признаки, черты, повторяющиеся детали и т. п.;  </w:t>
      </w:r>
    </w:p>
    <w:p w:rsidR="00F2198B" w:rsidRDefault="00443E4E">
      <w:pPr>
        <w:numPr>
          <w:ilvl w:val="0"/>
          <w:numId w:val="23"/>
        </w:numPr>
        <w:spacing w:after="36"/>
        <w:ind w:right="50" w:hanging="994"/>
      </w:pPr>
      <w:r>
        <w:t xml:space="preserve">покажите, какие особенности художественного текста проявляют позицию его автора; </w:t>
      </w:r>
    </w:p>
    <w:p w:rsidR="00F2198B" w:rsidRDefault="00443E4E">
      <w:pPr>
        <w:numPr>
          <w:ilvl w:val="0"/>
          <w:numId w:val="23"/>
        </w:numPr>
        <w:spacing w:after="37"/>
        <w:ind w:right="50" w:hanging="994"/>
      </w:pPr>
      <w: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F2198B" w:rsidRDefault="00443E4E">
      <w:pPr>
        <w:numPr>
          <w:ilvl w:val="0"/>
          <w:numId w:val="23"/>
        </w:numPr>
        <w:spacing w:after="34"/>
        <w:ind w:right="50" w:hanging="994"/>
      </w:pPr>
      <w:r>
        <w:t xml:space="preserve">проанализируйте фрагменты, эпизоды текста (по предложенному алгоритму и без него); </w:t>
      </w:r>
    </w:p>
    <w:p w:rsidR="00F2198B" w:rsidRDefault="00443E4E">
      <w:pPr>
        <w:numPr>
          <w:ilvl w:val="0"/>
          <w:numId w:val="23"/>
        </w:numPr>
        <w:spacing w:after="37"/>
        <w:ind w:right="50" w:hanging="994"/>
      </w:pPr>
      <w:r>
        <w:t xml:space="preserve">сопоставьте, сравните, найдите сходства и различия (как в одном тексте, так и между разными произведениями);  </w:t>
      </w:r>
    </w:p>
    <w:p w:rsidR="00F2198B" w:rsidRDefault="00443E4E">
      <w:pPr>
        <w:numPr>
          <w:ilvl w:val="0"/>
          <w:numId w:val="23"/>
        </w:numPr>
        <w:ind w:right="50" w:hanging="994"/>
      </w:pPr>
      <w:r>
        <w:t xml:space="preserve">определите жанр произведения, охарактеризуйте его особенности;  </w:t>
      </w:r>
    </w:p>
    <w:p w:rsidR="00F2198B" w:rsidRDefault="00443E4E">
      <w:pPr>
        <w:numPr>
          <w:ilvl w:val="0"/>
          <w:numId w:val="23"/>
        </w:numPr>
        <w:ind w:right="50" w:hanging="994"/>
      </w:pPr>
      <w:r>
        <w:t xml:space="preserve">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w:t>
      </w:r>
      <w:r>
        <w:lastRenderedPageBreak/>
        <w:t xml:space="preserve">тропы, элементы композиции, признаки жанра), но не умеет пока делать «мостик» от этой информации к тематике, проблематике и авторской позиции. </w:t>
      </w:r>
    </w:p>
    <w:p w:rsidR="00F2198B" w:rsidRDefault="00443E4E">
      <w:pPr>
        <w:ind w:left="-14" w:right="50" w:firstLine="566"/>
      </w:pPr>
      <w:r>
        <w:rPr>
          <w:b/>
        </w:rPr>
        <w:t>III уровень</w:t>
      </w:r>
      <w: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r>
        <w:rPr>
          <w:b/>
        </w:rPr>
        <w:t xml:space="preserve"> </w:t>
      </w:r>
    </w:p>
    <w:p w:rsidR="00F2198B" w:rsidRDefault="00443E4E">
      <w:pPr>
        <w:spacing w:after="12" w:line="249" w:lineRule="auto"/>
        <w:ind w:left="10" w:right="50"/>
        <w:jc w:val="right"/>
      </w:pPr>
      <w:r>
        <w:t xml:space="preserve">К основным </w:t>
      </w:r>
      <w:r>
        <w:rPr>
          <w:b/>
        </w:rPr>
        <w:t>видам деятельности</w:t>
      </w:r>
      <w: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2198B" w:rsidRDefault="00443E4E">
      <w:pPr>
        <w:spacing w:after="34"/>
        <w:ind w:left="577" w:right="50"/>
      </w:pPr>
      <w:r>
        <w:t xml:space="preserve">Условно им соответствуют следующие типы диагностических </w:t>
      </w:r>
      <w:r>
        <w:rPr>
          <w:b/>
        </w:rPr>
        <w:t>заданий</w:t>
      </w:r>
      <w:r>
        <w:t xml:space="preserve">:  </w:t>
      </w:r>
    </w:p>
    <w:p w:rsidR="00F2198B" w:rsidRDefault="00443E4E">
      <w:pPr>
        <w:numPr>
          <w:ilvl w:val="0"/>
          <w:numId w:val="23"/>
        </w:numPr>
        <w:spacing w:after="36"/>
        <w:ind w:right="50" w:hanging="994"/>
      </w:pPr>
      <w:r>
        <w:t xml:space="preserve">выделите, определите, найдите, перечислите признаки, черты, повторяющиеся детали и т.п.  </w:t>
      </w:r>
    </w:p>
    <w:p w:rsidR="00F2198B" w:rsidRDefault="00443E4E">
      <w:pPr>
        <w:numPr>
          <w:ilvl w:val="0"/>
          <w:numId w:val="23"/>
        </w:numPr>
        <w:ind w:right="50" w:hanging="994"/>
      </w:pPr>
      <w:r>
        <w:t xml:space="preserve">определите художественную функцию той или иной детали, приема и т. п.; </w:t>
      </w:r>
    </w:p>
    <w:p w:rsidR="00F2198B" w:rsidRDefault="00443E4E">
      <w:pPr>
        <w:numPr>
          <w:ilvl w:val="0"/>
          <w:numId w:val="23"/>
        </w:numPr>
        <w:ind w:right="50" w:hanging="994"/>
      </w:pPr>
      <w:r>
        <w:t xml:space="preserve">определите позицию автора и способы ее выражения; </w:t>
      </w:r>
    </w:p>
    <w:p w:rsidR="00F2198B" w:rsidRDefault="00443E4E">
      <w:pPr>
        <w:numPr>
          <w:ilvl w:val="0"/>
          <w:numId w:val="23"/>
        </w:numPr>
        <w:ind w:right="50" w:hanging="994"/>
      </w:pPr>
      <w:r>
        <w:t xml:space="preserve">проинтерпретируйте выбранный фрагмент произведения;  </w:t>
      </w:r>
    </w:p>
    <w:p w:rsidR="00F2198B" w:rsidRDefault="00443E4E">
      <w:pPr>
        <w:numPr>
          <w:ilvl w:val="0"/>
          <w:numId w:val="23"/>
        </w:numPr>
        <w:ind w:right="50" w:hanging="994"/>
      </w:pPr>
      <w:r>
        <w:t xml:space="preserve">объясните (устно, письменно) смысл названия произведения; </w:t>
      </w:r>
    </w:p>
    <w:p w:rsidR="00F2198B" w:rsidRDefault="00443E4E">
      <w:pPr>
        <w:numPr>
          <w:ilvl w:val="0"/>
          <w:numId w:val="23"/>
        </w:numPr>
        <w:spacing w:after="36"/>
        <w:ind w:right="50" w:hanging="994"/>
      </w:pPr>
      <w:r>
        <w:t xml:space="preserve">озаглавьте предложенный текст (в случае если у литературного произведения нет заглавия); </w:t>
      </w:r>
    </w:p>
    <w:p w:rsidR="00F2198B" w:rsidRDefault="00443E4E">
      <w:pPr>
        <w:numPr>
          <w:ilvl w:val="0"/>
          <w:numId w:val="23"/>
        </w:numPr>
        <w:ind w:right="50" w:hanging="994"/>
      </w:pPr>
      <w:r>
        <w:t xml:space="preserve">напишите сочинение-интерпретацию;  </w:t>
      </w:r>
    </w:p>
    <w:p w:rsidR="00F2198B" w:rsidRDefault="00443E4E">
      <w:pPr>
        <w:numPr>
          <w:ilvl w:val="0"/>
          <w:numId w:val="23"/>
        </w:numPr>
        <w:ind w:right="50" w:hanging="994"/>
      </w:pPr>
      <w:r>
        <w:t xml:space="preserve">напишите рецензию на произведение, не изучавшееся на уроках литературы. </w:t>
      </w:r>
    </w:p>
    <w:p w:rsidR="00F2198B" w:rsidRDefault="00443E4E">
      <w:pPr>
        <w:ind w:left="-14" w:right="50" w:firstLine="566"/>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rPr>
        <w:t>5</w:t>
      </w:r>
      <w:r>
        <w:t>–</w:t>
      </w:r>
      <w:r>
        <w:rPr>
          <w:b/>
        </w:rPr>
        <w:t>6 классах</w:t>
      </w:r>
      <w:r>
        <w:t xml:space="preserve">, соответствует </w:t>
      </w:r>
      <w:r>
        <w:rPr>
          <w:b/>
        </w:rPr>
        <w:t>первому уровню</w:t>
      </w:r>
      <w:r>
        <w:t xml:space="preserve">; в процессе литературного образования учеников </w:t>
      </w:r>
      <w:r>
        <w:rPr>
          <w:b/>
        </w:rPr>
        <w:t>7</w:t>
      </w:r>
      <w:r>
        <w:t>–</w:t>
      </w:r>
      <w:r>
        <w:rPr>
          <w:b/>
        </w:rPr>
        <w:t>8 классов</w:t>
      </w:r>
      <w:r>
        <w:t xml:space="preserve"> формируется </w:t>
      </w:r>
      <w:r>
        <w:rPr>
          <w:b/>
        </w:rPr>
        <w:t>второй</w:t>
      </w:r>
      <w:r>
        <w:t xml:space="preserve"> ее </w:t>
      </w:r>
      <w:r>
        <w:rPr>
          <w:b/>
        </w:rPr>
        <w:t>уровень</w:t>
      </w:r>
      <w:r>
        <w:t xml:space="preserve">; читательская культура учеников </w:t>
      </w:r>
      <w:r>
        <w:rPr>
          <w:b/>
        </w:rPr>
        <w:t>9 класса</w:t>
      </w:r>
      <w: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3"/>
        </w:numPr>
        <w:spacing w:after="34" w:line="248" w:lineRule="auto"/>
        <w:ind w:right="50" w:hanging="994"/>
      </w:pPr>
      <w:r>
        <w:rPr>
          <w:i/>
        </w:rPr>
        <w:t xml:space="preserve">выбирать путь анализа произведения, адекватный жанрово-родовой природе художественного текста;  </w:t>
      </w:r>
    </w:p>
    <w:p w:rsidR="00F2198B" w:rsidRDefault="00443E4E">
      <w:pPr>
        <w:numPr>
          <w:ilvl w:val="0"/>
          <w:numId w:val="23"/>
        </w:numPr>
        <w:spacing w:after="34" w:line="248" w:lineRule="auto"/>
        <w:ind w:right="50" w:hanging="994"/>
      </w:pPr>
      <w:r>
        <w:rPr>
          <w:i/>
        </w:rPr>
        <w:t xml:space="preserve">дифференцировать элементы поэтики художественного текста, видеть их художественную и смысловую функцию;  </w:t>
      </w:r>
    </w:p>
    <w:p w:rsidR="00F2198B" w:rsidRDefault="00443E4E">
      <w:pPr>
        <w:numPr>
          <w:ilvl w:val="0"/>
          <w:numId w:val="23"/>
        </w:numPr>
        <w:spacing w:after="34" w:line="248" w:lineRule="auto"/>
        <w:ind w:right="50" w:hanging="994"/>
      </w:pPr>
      <w:r>
        <w:rPr>
          <w:i/>
        </w:rPr>
        <w:t xml:space="preserve">сопоставлять </w:t>
      </w:r>
      <w:r>
        <w:rPr>
          <w:i/>
        </w:rPr>
        <w:tab/>
        <w:t xml:space="preserve">«чужие» </w:t>
      </w:r>
      <w:r>
        <w:rPr>
          <w:i/>
        </w:rPr>
        <w:tab/>
        <w:t xml:space="preserve">тексты </w:t>
      </w:r>
      <w:r>
        <w:rPr>
          <w:i/>
        </w:rPr>
        <w:tab/>
        <w:t xml:space="preserve">интерпретирующего </w:t>
      </w:r>
      <w:r>
        <w:rPr>
          <w:i/>
        </w:rPr>
        <w:tab/>
        <w:t xml:space="preserve">характера, аргументировано оценивать их;  </w:t>
      </w:r>
    </w:p>
    <w:p w:rsidR="00F2198B" w:rsidRDefault="00443E4E">
      <w:pPr>
        <w:numPr>
          <w:ilvl w:val="0"/>
          <w:numId w:val="23"/>
        </w:numPr>
        <w:spacing w:after="34" w:line="248" w:lineRule="auto"/>
        <w:ind w:right="50" w:hanging="994"/>
      </w:pPr>
      <w:r>
        <w:rPr>
          <w:i/>
        </w:rPr>
        <w:t xml:space="preserve">оценивать интерпретацию художественного текста, созданную средствами других искусств;  </w:t>
      </w:r>
    </w:p>
    <w:p w:rsidR="00F2198B" w:rsidRDefault="00443E4E">
      <w:pPr>
        <w:numPr>
          <w:ilvl w:val="0"/>
          <w:numId w:val="23"/>
        </w:numPr>
        <w:spacing w:after="34" w:line="248" w:lineRule="auto"/>
        <w:ind w:right="50" w:hanging="994"/>
      </w:pPr>
      <w:r>
        <w:rPr>
          <w:i/>
        </w:rPr>
        <w:t xml:space="preserve">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F2198B" w:rsidRDefault="00443E4E">
      <w:pPr>
        <w:numPr>
          <w:ilvl w:val="0"/>
          <w:numId w:val="23"/>
        </w:numPr>
        <w:spacing w:after="34" w:line="248" w:lineRule="auto"/>
        <w:ind w:right="50" w:hanging="994"/>
      </w:pPr>
      <w:r>
        <w:rPr>
          <w:i/>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F2198B" w:rsidRDefault="00443E4E">
      <w:pPr>
        <w:numPr>
          <w:ilvl w:val="0"/>
          <w:numId w:val="23"/>
        </w:numPr>
        <w:spacing w:after="34" w:line="248" w:lineRule="auto"/>
        <w:ind w:right="50" w:hanging="994"/>
      </w:pPr>
      <w:r>
        <w:rPr>
          <w:i/>
        </w:rPr>
        <w:lastRenderedPageBreak/>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F2198B" w:rsidRDefault="00443E4E">
      <w:pPr>
        <w:numPr>
          <w:ilvl w:val="0"/>
          <w:numId w:val="23"/>
        </w:numPr>
        <w:spacing w:after="34" w:line="248" w:lineRule="auto"/>
        <w:ind w:right="50" w:hanging="994"/>
      </w:pPr>
      <w:r>
        <w:rPr>
          <w:i/>
        </w:rPr>
        <w:t xml:space="preserve">оценивать собственную и чужую речь с точки зрения точного, уместного и выразительного словоупотребления; </w:t>
      </w:r>
    </w:p>
    <w:p w:rsidR="00F2198B" w:rsidRDefault="00443E4E">
      <w:pPr>
        <w:numPr>
          <w:ilvl w:val="0"/>
          <w:numId w:val="23"/>
        </w:numPr>
        <w:spacing w:after="11" w:line="248" w:lineRule="auto"/>
        <w:ind w:right="50" w:hanging="994"/>
      </w:pPr>
      <w:r>
        <w:rPr>
          <w:i/>
        </w:rPr>
        <w:t xml:space="preserve">опознавать различные выразительные средства языка;  </w:t>
      </w:r>
    </w:p>
    <w:p w:rsidR="00F2198B" w:rsidRDefault="00443E4E">
      <w:pPr>
        <w:numPr>
          <w:ilvl w:val="0"/>
          <w:numId w:val="23"/>
        </w:numPr>
        <w:spacing w:after="34" w:line="248" w:lineRule="auto"/>
        <w:ind w:right="50" w:hanging="994"/>
      </w:pPr>
      <w:r>
        <w:rPr>
          <w:i/>
        </w:rPr>
        <w:t xml:space="preserve">писать конспект, отзыв, тезисы, рефераты, статьи, рецензии, доклады, интервью, очерки, доверенности, резюме и другие жанры; </w:t>
      </w:r>
    </w:p>
    <w:p w:rsidR="00F2198B" w:rsidRDefault="00443E4E">
      <w:pPr>
        <w:numPr>
          <w:ilvl w:val="0"/>
          <w:numId w:val="23"/>
        </w:numPr>
        <w:spacing w:after="34" w:line="248" w:lineRule="auto"/>
        <w:ind w:right="50" w:hanging="994"/>
      </w:pPr>
      <w:r>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2198B" w:rsidRDefault="00443E4E">
      <w:pPr>
        <w:numPr>
          <w:ilvl w:val="0"/>
          <w:numId w:val="23"/>
        </w:numPr>
        <w:spacing w:after="39" w:line="242" w:lineRule="auto"/>
        <w:ind w:right="50" w:hanging="994"/>
      </w:pPr>
      <w:r>
        <w:rPr>
          <w:i/>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198B" w:rsidRDefault="00443E4E">
      <w:pPr>
        <w:numPr>
          <w:ilvl w:val="0"/>
          <w:numId w:val="23"/>
        </w:numPr>
        <w:spacing w:after="0" w:line="248" w:lineRule="auto"/>
        <w:ind w:right="50" w:hanging="994"/>
      </w:pPr>
      <w:r>
        <w:rPr>
          <w:i/>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198B" w:rsidRDefault="00443E4E">
      <w:pPr>
        <w:pStyle w:val="4"/>
        <w:ind w:left="-5" w:right="2321"/>
      </w:pPr>
      <w:r>
        <w:t>1.2.5.4. Родная литература (русская)</w:t>
      </w:r>
      <w:r>
        <w:rPr>
          <w:u w:val="none"/>
        </w:rPr>
        <w:t xml:space="preserve"> </w:t>
      </w:r>
    </w:p>
    <w:p w:rsidR="00F2198B" w:rsidRDefault="00443E4E">
      <w:pPr>
        <w:ind w:left="-4" w:right="50"/>
      </w:pPr>
      <w:r>
        <w:rPr>
          <w:b/>
        </w:rPr>
        <w:t>Предметными</w:t>
      </w:r>
      <w:r>
        <w:t xml:space="preserve"> результатами</w:t>
      </w:r>
      <w:r>
        <w:rPr>
          <w:b/>
        </w:rPr>
        <w:t xml:space="preserve"> </w:t>
      </w:r>
      <w:r>
        <w:t xml:space="preserve">изучения </w:t>
      </w:r>
      <w:r>
        <w:rPr>
          <w:b/>
        </w:rPr>
        <w:t>курса «Родная литература (русская)»</w:t>
      </w:r>
      <w:r>
        <w:t xml:space="preserve"> в 5-6 классах является сформированность следующих умений: </w:t>
      </w:r>
    </w:p>
    <w:p w:rsidR="00F2198B" w:rsidRDefault="00443E4E">
      <w:pPr>
        <w:numPr>
          <w:ilvl w:val="0"/>
          <w:numId w:val="24"/>
        </w:numPr>
        <w:ind w:right="50" w:hanging="283"/>
      </w:pPr>
      <w:r>
        <w:t xml:space="preserve">понимание родной литературы как одной из основных национально-культурных ценностей народа, как особого способа познания жизни; </w:t>
      </w:r>
    </w:p>
    <w:p w:rsidR="00F2198B" w:rsidRDefault="00443E4E">
      <w:pPr>
        <w:numPr>
          <w:ilvl w:val="0"/>
          <w:numId w:val="24"/>
        </w:numPr>
        <w:ind w:right="50" w:hanging="283"/>
      </w:pPr>
      <w:r>
        <w:t xml:space="preserve">устойчивый познавательный интерес к чтению, к ведению диалога с автором текста; </w:t>
      </w:r>
    </w:p>
    <w:p w:rsidR="00F2198B" w:rsidRDefault="00443E4E">
      <w:pPr>
        <w:numPr>
          <w:ilvl w:val="0"/>
          <w:numId w:val="24"/>
        </w:numPr>
        <w:ind w:right="50" w:hanging="283"/>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F2198B" w:rsidRDefault="00443E4E">
      <w:pPr>
        <w:numPr>
          <w:ilvl w:val="0"/>
          <w:numId w:val="24"/>
        </w:numPr>
        <w:ind w:right="50" w:hanging="283"/>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F2198B" w:rsidRDefault="00443E4E">
      <w:pPr>
        <w:numPr>
          <w:ilvl w:val="0"/>
          <w:numId w:val="24"/>
        </w:numPr>
        <w:ind w:right="50" w:hanging="283"/>
      </w:pPr>
      <w:r>
        <w:t xml:space="preserve">развитие способности понимать литературные художественные произведения, отражающие разные этнокультурные традиции; </w:t>
      </w:r>
    </w:p>
    <w:p w:rsidR="00F2198B" w:rsidRDefault="00443E4E">
      <w:pPr>
        <w:numPr>
          <w:ilvl w:val="0"/>
          <w:numId w:val="24"/>
        </w:numPr>
        <w:ind w:right="50" w:hanging="283"/>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F2198B" w:rsidRDefault="00443E4E">
      <w:pPr>
        <w:numPr>
          <w:ilvl w:val="0"/>
          <w:numId w:val="24"/>
        </w:numPr>
        <w:ind w:right="50" w:hanging="283"/>
      </w:pPr>
      <w:r>
        <w:t xml:space="preserve">умение чувствовать красоту и выразительность русской речи, стремиться к совершенствованию собственной речи; </w:t>
      </w:r>
    </w:p>
    <w:p w:rsidR="00F2198B" w:rsidRDefault="00443E4E">
      <w:pPr>
        <w:numPr>
          <w:ilvl w:val="0"/>
          <w:numId w:val="24"/>
        </w:numPr>
        <w:ind w:right="50" w:hanging="283"/>
      </w:pPr>
      <w:r>
        <w:t xml:space="preserve">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F2198B" w:rsidRDefault="00443E4E">
      <w:pPr>
        <w:numPr>
          <w:ilvl w:val="0"/>
          <w:numId w:val="24"/>
        </w:numPr>
        <w:ind w:right="50" w:hanging="283"/>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w:t>
      </w:r>
    </w:p>
    <w:p w:rsidR="00F2198B" w:rsidRDefault="00443E4E">
      <w:pPr>
        <w:ind w:left="-14" w:right="2124" w:firstLine="283"/>
      </w:pPr>
      <w:r>
        <w:lastRenderedPageBreak/>
        <w:t>эмоционального восприятия, но и интеллектуального осмысления; 10)</w:t>
      </w:r>
      <w:r>
        <w:rPr>
          <w:rFonts w:ascii="Arial" w:eastAsia="Arial" w:hAnsi="Arial" w:cs="Arial"/>
        </w:rPr>
        <w:t xml:space="preserve"> </w:t>
      </w:r>
      <w:r>
        <w:rPr>
          <w:rFonts w:ascii="Arial" w:eastAsia="Arial" w:hAnsi="Arial" w:cs="Arial"/>
        </w:rPr>
        <w:tab/>
      </w:r>
      <w:r>
        <w:t xml:space="preserve">потребность в самовыражении через слово. </w:t>
      </w:r>
    </w:p>
    <w:p w:rsidR="00F2198B" w:rsidRDefault="00443E4E">
      <w:pPr>
        <w:spacing w:after="13" w:line="248" w:lineRule="auto"/>
        <w:ind w:left="-5" w:right="45"/>
      </w:pPr>
      <w:r>
        <w:t xml:space="preserve"> </w:t>
      </w:r>
      <w:r>
        <w:rPr>
          <w:b/>
        </w:rPr>
        <w:t xml:space="preserve">Обучающийся научится: </w:t>
      </w:r>
    </w:p>
    <w:p w:rsidR="00F2198B" w:rsidRDefault="00443E4E">
      <w:pPr>
        <w:numPr>
          <w:ilvl w:val="0"/>
          <w:numId w:val="25"/>
        </w:numPr>
        <w:ind w:right="50" w:hanging="1133"/>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F2198B" w:rsidRDefault="00443E4E">
      <w:pPr>
        <w:numPr>
          <w:ilvl w:val="0"/>
          <w:numId w:val="25"/>
        </w:numPr>
        <w:ind w:right="50" w:hanging="1133"/>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F2198B" w:rsidRDefault="00443E4E">
      <w:pPr>
        <w:numPr>
          <w:ilvl w:val="0"/>
          <w:numId w:val="25"/>
        </w:numPr>
        <w:ind w:right="50" w:hanging="1133"/>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F2198B" w:rsidRDefault="00443E4E">
      <w:pPr>
        <w:numPr>
          <w:ilvl w:val="0"/>
          <w:numId w:val="25"/>
        </w:numPr>
        <w:ind w:right="50" w:hanging="1133"/>
      </w:pPr>
      <w:r>
        <w:t xml:space="preserve">пересказывать прозаические произведения или их отрывки с использованием образных средств русского языка и цитат из текста;  </w:t>
      </w:r>
    </w:p>
    <w:p w:rsidR="00F2198B" w:rsidRDefault="00443E4E">
      <w:pPr>
        <w:numPr>
          <w:ilvl w:val="0"/>
          <w:numId w:val="25"/>
        </w:numPr>
        <w:ind w:right="50" w:hanging="1133"/>
      </w:pPr>
      <w:r>
        <w:t xml:space="preserve">отвечать на вопросы по прослушанному или прочитанному тексту;  </w:t>
      </w:r>
    </w:p>
    <w:p w:rsidR="00F2198B" w:rsidRDefault="00443E4E">
      <w:pPr>
        <w:numPr>
          <w:ilvl w:val="0"/>
          <w:numId w:val="25"/>
        </w:numPr>
        <w:ind w:right="50" w:hanging="1133"/>
      </w:pPr>
      <w:r>
        <w:t xml:space="preserve">создавать устные монологические высказывания разного типа; уметь вести диалог; </w:t>
      </w:r>
    </w:p>
    <w:p w:rsidR="00F2198B" w:rsidRDefault="00443E4E">
      <w:pPr>
        <w:numPr>
          <w:ilvl w:val="0"/>
          <w:numId w:val="25"/>
        </w:numPr>
        <w:ind w:right="50" w:hanging="1133"/>
      </w:pPr>
      <w:r>
        <w:t xml:space="preserve">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2198B" w:rsidRDefault="00443E4E">
      <w:pPr>
        <w:numPr>
          <w:ilvl w:val="0"/>
          <w:numId w:val="25"/>
        </w:numPr>
        <w:ind w:right="50" w:hanging="1133"/>
      </w:pPr>
      <w:r>
        <w:t xml:space="preserve">понимать </w:t>
      </w:r>
      <w:r>
        <w:tab/>
        <w:t xml:space="preserve">литературные </w:t>
      </w:r>
      <w:r>
        <w:tab/>
        <w:t xml:space="preserve">художественные </w:t>
      </w:r>
      <w:r>
        <w:tab/>
        <w:t xml:space="preserve">произведения, </w:t>
      </w:r>
      <w:r>
        <w:tab/>
        <w:t xml:space="preserve">отражающие </w:t>
      </w:r>
      <w:r>
        <w:tab/>
        <w:t xml:space="preserve">разные этнокультурные традиции; </w:t>
      </w:r>
    </w:p>
    <w:p w:rsidR="00F2198B" w:rsidRDefault="00443E4E">
      <w:pPr>
        <w:numPr>
          <w:ilvl w:val="0"/>
          <w:numId w:val="25"/>
        </w:numPr>
        <w:ind w:right="50" w:hanging="1133"/>
      </w:pPr>
      <w:r>
        <w:t xml:space="preserve">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F2198B" w:rsidRDefault="00443E4E">
      <w:pPr>
        <w:numPr>
          <w:ilvl w:val="0"/>
          <w:numId w:val="25"/>
        </w:numPr>
        <w:spacing w:after="3" w:line="241" w:lineRule="auto"/>
        <w:ind w:right="50" w:hanging="1133"/>
      </w:pPr>
      <w:r>
        <w:t xml:space="preserve">определять </w:t>
      </w:r>
      <w:r>
        <w:tab/>
        <w:t xml:space="preserve">в </w:t>
      </w:r>
      <w:r>
        <w:tab/>
        <w:t xml:space="preserve">произведении </w:t>
      </w:r>
      <w:r>
        <w:tab/>
        <w:t xml:space="preserve">элементы </w:t>
      </w:r>
      <w:r>
        <w:tab/>
        <w:t xml:space="preserve">сюжета, </w:t>
      </w:r>
      <w:r>
        <w:tab/>
        <w:t xml:space="preserve">композиции, </w:t>
      </w:r>
      <w:r>
        <w:tab/>
        <w:t xml:space="preserve">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 </w:t>
      </w:r>
    </w:p>
    <w:p w:rsidR="00F2198B" w:rsidRDefault="00443E4E">
      <w:pPr>
        <w:numPr>
          <w:ilvl w:val="0"/>
          <w:numId w:val="25"/>
        </w:numPr>
        <w:ind w:right="50" w:hanging="1133"/>
      </w:pPr>
      <w:r>
        <w:t xml:space="preserve">владеть элементарной литературоведческой терминологией при анализе литературного произведения; </w:t>
      </w:r>
    </w:p>
    <w:p w:rsidR="00F2198B" w:rsidRDefault="00443E4E">
      <w:pPr>
        <w:numPr>
          <w:ilvl w:val="0"/>
          <w:numId w:val="25"/>
        </w:numPr>
        <w:ind w:right="50" w:hanging="1133"/>
      </w:pPr>
      <w:r>
        <w:t xml:space="preserve">правильно, бегло и выразительно читать художественные, публицистические и учебные тексты; </w:t>
      </w:r>
    </w:p>
    <w:p w:rsidR="00F2198B" w:rsidRDefault="00443E4E">
      <w:pPr>
        <w:numPr>
          <w:ilvl w:val="0"/>
          <w:numId w:val="25"/>
        </w:numPr>
        <w:ind w:right="50" w:hanging="1133"/>
      </w:pPr>
      <w:r>
        <w:t xml:space="preserve">выразительно читать произведения или отрывки из них наизусть; </w:t>
      </w:r>
    </w:p>
    <w:p w:rsidR="00F2198B" w:rsidRDefault="00443E4E">
      <w:pPr>
        <w:numPr>
          <w:ilvl w:val="0"/>
          <w:numId w:val="25"/>
        </w:numPr>
        <w:ind w:right="50" w:hanging="1133"/>
      </w:pPr>
      <w:r>
        <w:t xml:space="preserve">осмысливать, характеризовать изучаемое в школе или прочитанное самостоятельно художественное произведение (сказка, стихотворение, глава повести и пр.); </w:t>
      </w:r>
    </w:p>
    <w:p w:rsidR="00F2198B" w:rsidRDefault="00443E4E">
      <w:pPr>
        <w:numPr>
          <w:ilvl w:val="0"/>
          <w:numId w:val="25"/>
        </w:numPr>
        <w:ind w:right="50" w:hanging="1133"/>
      </w:pPr>
      <w:r>
        <w:t xml:space="preserve">определять принадлежность произведения к одному из литературных родов (эпос, лирика, драма), к одному из жанров или жанровых образований; </w:t>
      </w:r>
    </w:p>
    <w:p w:rsidR="00F2198B" w:rsidRDefault="00443E4E">
      <w:pPr>
        <w:numPr>
          <w:ilvl w:val="0"/>
          <w:numId w:val="25"/>
        </w:numPr>
        <w:ind w:right="50" w:hanging="1133"/>
      </w:pPr>
      <w:r>
        <w:t xml:space="preserve">обосновывать свое суждение, давать характеристику героям, готовить аргументированный отзыв о произведении; </w:t>
      </w:r>
    </w:p>
    <w:p w:rsidR="00F2198B" w:rsidRDefault="00443E4E">
      <w:pPr>
        <w:numPr>
          <w:ilvl w:val="0"/>
          <w:numId w:val="25"/>
        </w:numPr>
        <w:ind w:right="50" w:hanging="1133"/>
      </w:pPr>
      <w:r>
        <w:t xml:space="preserve">выявлять роль героя, портрета, пейзажа, детали, авторской оценки в раскрытии содержания произведения; </w:t>
      </w:r>
    </w:p>
    <w:p w:rsidR="00F2198B" w:rsidRDefault="00443E4E">
      <w:pPr>
        <w:numPr>
          <w:ilvl w:val="0"/>
          <w:numId w:val="25"/>
        </w:numPr>
        <w:ind w:right="50" w:hanging="1133"/>
      </w:pPr>
      <w:r>
        <w:t xml:space="preserve">составлять простой и сложный планы изучаемого произведения; </w:t>
      </w:r>
    </w:p>
    <w:p w:rsidR="00F2198B" w:rsidRDefault="00443E4E">
      <w:pPr>
        <w:numPr>
          <w:ilvl w:val="0"/>
          <w:numId w:val="25"/>
        </w:numPr>
        <w:ind w:right="50" w:hanging="1133"/>
      </w:pPr>
      <w:r>
        <w:t xml:space="preserve">объяснять роль художественных средств в произведении и пользоваться справочным аппаратом учебника; </w:t>
      </w:r>
    </w:p>
    <w:p w:rsidR="00F2198B" w:rsidRDefault="00443E4E">
      <w:pPr>
        <w:numPr>
          <w:ilvl w:val="0"/>
          <w:numId w:val="25"/>
        </w:numPr>
        <w:ind w:right="50" w:hanging="1133"/>
      </w:pPr>
      <w:r>
        <w:t xml:space="preserve">письменно отвечать на вопросы, писать сочинения на литературную и свободную темы; </w:t>
      </w:r>
      <w:r>
        <w:rPr>
          <w:rFonts w:ascii="Wingdings" w:eastAsia="Wingdings" w:hAnsi="Wingdings" w:cs="Wingdings"/>
          <w:sz w:val="20"/>
        </w:rPr>
        <w:t></w:t>
      </w:r>
      <w:r>
        <w:rPr>
          <w:rFonts w:ascii="Arial" w:eastAsia="Arial" w:hAnsi="Arial" w:cs="Arial"/>
          <w:sz w:val="20"/>
        </w:rPr>
        <w:t xml:space="preserve"> </w:t>
      </w:r>
      <w:r>
        <w:t xml:space="preserve">выразительно читать произведения лирики. </w:t>
      </w:r>
    </w:p>
    <w:p w:rsidR="00F2198B" w:rsidRDefault="00443E4E">
      <w:pPr>
        <w:spacing w:after="31" w:line="249" w:lineRule="auto"/>
        <w:ind w:left="-5"/>
        <w:jc w:val="left"/>
      </w:pPr>
      <w:r>
        <w:rPr>
          <w:b/>
          <w:i/>
        </w:rPr>
        <w:t>Обучающийся получит возможность научиться:</w:t>
      </w:r>
      <w:r>
        <w:t xml:space="preserve"> </w:t>
      </w:r>
    </w:p>
    <w:p w:rsidR="00F2198B" w:rsidRDefault="00443E4E">
      <w:pPr>
        <w:numPr>
          <w:ilvl w:val="0"/>
          <w:numId w:val="25"/>
        </w:numPr>
        <w:spacing w:after="39" w:line="242" w:lineRule="auto"/>
        <w:ind w:right="50" w:hanging="1133"/>
      </w:pPr>
      <w:r>
        <w:rPr>
          <w:i/>
        </w:rPr>
        <w:t xml:space="preserve">осознанно воспринимать художественное произведение в единстве формы и содержания осознанно </w:t>
      </w:r>
      <w:r>
        <w:rPr>
          <w:i/>
        </w:rPr>
        <w:tab/>
        <w:t xml:space="preserve">воспринимать </w:t>
      </w:r>
      <w:r>
        <w:rPr>
          <w:i/>
        </w:rPr>
        <w:tab/>
        <w:t xml:space="preserve">художественное </w:t>
      </w:r>
      <w:r>
        <w:rPr>
          <w:i/>
        </w:rPr>
        <w:tab/>
        <w:t xml:space="preserve">произведение </w:t>
      </w:r>
      <w:r>
        <w:rPr>
          <w:i/>
        </w:rPr>
        <w:tab/>
        <w:t xml:space="preserve">в </w:t>
      </w:r>
      <w:r>
        <w:rPr>
          <w:i/>
        </w:rPr>
        <w:tab/>
        <w:t xml:space="preserve">единстве </w:t>
      </w:r>
      <w:r>
        <w:rPr>
          <w:i/>
        </w:rPr>
        <w:tab/>
        <w:t xml:space="preserve">формы </w:t>
      </w:r>
      <w:r>
        <w:rPr>
          <w:i/>
        </w:rPr>
        <w:tab/>
        <w:t xml:space="preserve">и содержания;  </w:t>
      </w:r>
    </w:p>
    <w:p w:rsidR="00F2198B" w:rsidRDefault="00443E4E">
      <w:pPr>
        <w:numPr>
          <w:ilvl w:val="0"/>
          <w:numId w:val="25"/>
        </w:numPr>
        <w:spacing w:after="0" w:line="248" w:lineRule="auto"/>
        <w:ind w:right="50" w:hanging="1133"/>
      </w:pPr>
      <w:r>
        <w:rPr>
          <w:i/>
        </w:rPr>
        <w:lastRenderedPageBreak/>
        <w:t xml:space="preserve">видеть черты русского национального характера в героях литературных произведений; </w:t>
      </w:r>
      <w:r>
        <w:rPr>
          <w:rFonts w:ascii="Segoe UI Symbol" w:eastAsia="Segoe UI Symbol" w:hAnsi="Segoe UI Symbol" w:cs="Segoe UI Symbol"/>
        </w:rPr>
        <w:t></w:t>
      </w:r>
      <w:r>
        <w:rPr>
          <w:rFonts w:ascii="Arial" w:eastAsia="Arial" w:hAnsi="Arial" w:cs="Arial"/>
        </w:rPr>
        <w:t xml:space="preserve"> </w:t>
      </w:r>
      <w:r>
        <w:rPr>
          <w:i/>
        </w:rPr>
        <w:t xml:space="preserve">выбирать литературные произведения для самостоятельного чтения. </w:t>
      </w:r>
    </w:p>
    <w:p w:rsidR="00F2198B" w:rsidRDefault="00443E4E">
      <w:pPr>
        <w:numPr>
          <w:ilvl w:val="0"/>
          <w:numId w:val="25"/>
        </w:numPr>
        <w:spacing w:after="34" w:line="248" w:lineRule="auto"/>
        <w:ind w:right="50" w:hanging="1133"/>
      </w:pPr>
      <w:r>
        <w:rPr>
          <w:i/>
        </w:rPr>
        <w:t xml:space="preserve">владеть монологической и диалогической речью, уметь готовить сообщения, доклады, рефераты; </w:t>
      </w:r>
    </w:p>
    <w:p w:rsidR="00F2198B" w:rsidRDefault="00443E4E">
      <w:pPr>
        <w:numPr>
          <w:ilvl w:val="0"/>
          <w:numId w:val="25"/>
        </w:numPr>
        <w:spacing w:after="34" w:line="248" w:lineRule="auto"/>
        <w:ind w:right="50" w:hanging="1133"/>
      </w:pPr>
      <w:r>
        <w:rPr>
          <w:i/>
        </w:rPr>
        <w:t xml:space="preserve">выявлять авторское отношение к героям, сопоставлять высказывания критиков и литературоведов, делать выводы и умозаключения; </w:t>
      </w:r>
    </w:p>
    <w:p w:rsidR="00F2198B" w:rsidRDefault="00443E4E">
      <w:pPr>
        <w:numPr>
          <w:ilvl w:val="0"/>
          <w:numId w:val="25"/>
        </w:numPr>
        <w:spacing w:after="11" w:line="248" w:lineRule="auto"/>
        <w:ind w:right="50" w:hanging="1133"/>
      </w:pPr>
      <w:r>
        <w:rPr>
          <w:i/>
        </w:rPr>
        <w:t xml:space="preserve">высказывать собственное суждение об иллюстрациях; </w:t>
      </w:r>
    </w:p>
    <w:p w:rsidR="00F2198B" w:rsidRDefault="00443E4E">
      <w:pPr>
        <w:numPr>
          <w:ilvl w:val="0"/>
          <w:numId w:val="25"/>
        </w:numPr>
        <w:spacing w:after="34" w:line="248" w:lineRule="auto"/>
        <w:ind w:right="50" w:hanging="1133"/>
      </w:pPr>
      <w:r>
        <w:rPr>
          <w:i/>
        </w:rPr>
        <w:t xml:space="preserve">индивидуально, в паре или в группе вести проектно-исследовательскую деятельность и оформлять её результаты в разных форматах (работа исследовательского характера, реферат, проект); </w:t>
      </w:r>
    </w:p>
    <w:p w:rsidR="00F2198B" w:rsidRDefault="00443E4E">
      <w:pPr>
        <w:numPr>
          <w:ilvl w:val="0"/>
          <w:numId w:val="25"/>
        </w:numPr>
        <w:spacing w:after="34" w:line="248" w:lineRule="auto"/>
        <w:ind w:right="50" w:hanging="1133"/>
      </w:pPr>
      <w:r>
        <w:rPr>
          <w:i/>
        </w:rPr>
        <w:t xml:space="preserve">сопоставлять произведение словесного искусства и его воплощение в других видах искусства, аргументировано оценивать их; </w:t>
      </w:r>
    </w:p>
    <w:p w:rsidR="00F2198B" w:rsidRDefault="00443E4E">
      <w:pPr>
        <w:numPr>
          <w:ilvl w:val="0"/>
          <w:numId w:val="25"/>
        </w:numPr>
        <w:spacing w:after="11" w:line="248" w:lineRule="auto"/>
        <w:ind w:right="50" w:hanging="1133"/>
      </w:pPr>
      <w:r>
        <w:rPr>
          <w:i/>
        </w:rPr>
        <w:t xml:space="preserve">выразительно читать произведения лирики. </w:t>
      </w:r>
    </w:p>
    <w:p w:rsidR="00F2198B" w:rsidRDefault="00443E4E">
      <w:pPr>
        <w:spacing w:after="40" w:line="239" w:lineRule="auto"/>
        <w:ind w:left="-5" w:right="5201"/>
        <w:jc w:val="left"/>
      </w:pPr>
      <w:r>
        <w:rPr>
          <w:b/>
          <w:u w:val="single" w:color="000000"/>
        </w:rPr>
        <w:t>1.2.5.5. Иностранный язык (английский)</w:t>
      </w:r>
      <w:r>
        <w:rPr>
          <w:b/>
        </w:rPr>
        <w:t xml:space="preserve"> Коммуникативные умения. Говорение. Диалогическая речь Выпускник научится: </w:t>
      </w:r>
    </w:p>
    <w:p w:rsidR="00F2198B" w:rsidRDefault="00443E4E">
      <w:pPr>
        <w:numPr>
          <w:ilvl w:val="0"/>
          <w:numId w:val="25"/>
        </w:numPr>
        <w:ind w:right="50" w:hanging="1133"/>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spacing w:after="34" w:line="248" w:lineRule="auto"/>
        <w:ind w:left="994" w:right="53" w:firstLine="0"/>
      </w:pPr>
      <w:r>
        <w:rPr>
          <w:i/>
        </w:rPr>
        <w:t xml:space="preserve">вести диалог-обмен мнениями;  </w:t>
      </w:r>
    </w:p>
    <w:p w:rsidR="00F2198B" w:rsidRDefault="00443E4E">
      <w:pPr>
        <w:numPr>
          <w:ilvl w:val="0"/>
          <w:numId w:val="25"/>
        </w:numPr>
        <w:spacing w:after="11" w:line="248" w:lineRule="auto"/>
        <w:ind w:right="50" w:hanging="1133"/>
      </w:pPr>
      <w:r>
        <w:rPr>
          <w:i/>
        </w:rPr>
        <w:t xml:space="preserve">брать и давать интервью; </w:t>
      </w:r>
    </w:p>
    <w:p w:rsidR="00F2198B" w:rsidRDefault="00443E4E">
      <w:pPr>
        <w:numPr>
          <w:ilvl w:val="0"/>
          <w:numId w:val="25"/>
        </w:numPr>
        <w:spacing w:after="0" w:line="248" w:lineRule="auto"/>
        <w:ind w:right="50" w:hanging="1133"/>
      </w:pPr>
      <w:r>
        <w:rPr>
          <w:i/>
        </w:rPr>
        <w:t xml:space="preserve">вести диалог-расспрос на основе нелинейного текста (таблицы, диаграммы и т. д.). </w:t>
      </w:r>
    </w:p>
    <w:p w:rsidR="00F2198B" w:rsidRDefault="00443E4E">
      <w:pPr>
        <w:spacing w:after="13" w:line="248" w:lineRule="auto"/>
        <w:ind w:left="-5" w:right="4646"/>
      </w:pPr>
      <w:r>
        <w:rPr>
          <w:b/>
        </w:rPr>
        <w:t xml:space="preserve">Говорение. Монологическая речь Выпускник научится: </w:t>
      </w:r>
    </w:p>
    <w:p w:rsidR="00F2198B" w:rsidRDefault="00443E4E">
      <w:pPr>
        <w:numPr>
          <w:ilvl w:val="0"/>
          <w:numId w:val="25"/>
        </w:numPr>
        <w:spacing w:after="44" w:line="241" w:lineRule="auto"/>
        <w:ind w:right="50" w:hanging="1133"/>
      </w:pPr>
      <w:r>
        <w:t xml:space="preserve">строить </w:t>
      </w:r>
      <w:r>
        <w:tab/>
        <w:t xml:space="preserve">связное </w:t>
      </w:r>
      <w:r>
        <w:tab/>
        <w:t xml:space="preserve">монологическое </w:t>
      </w:r>
      <w:r>
        <w:tab/>
        <w:t xml:space="preserve">высказывание </w:t>
      </w:r>
      <w:r>
        <w:tab/>
        <w:t xml:space="preserve">с </w:t>
      </w:r>
      <w:r>
        <w:tab/>
        <w:t xml:space="preserve">опорой </w:t>
      </w:r>
      <w:r>
        <w:tab/>
        <w:t xml:space="preserve">на </w:t>
      </w:r>
      <w:r>
        <w:tab/>
        <w:t xml:space="preserve">зрительную наглядность и/или вербальные опоры (ключевые слова, план, вопросы) в рамках освоенной тематики; </w:t>
      </w:r>
    </w:p>
    <w:p w:rsidR="00F2198B" w:rsidRDefault="00443E4E">
      <w:pPr>
        <w:numPr>
          <w:ilvl w:val="0"/>
          <w:numId w:val="25"/>
        </w:numPr>
        <w:spacing w:after="37"/>
        <w:ind w:right="50" w:hanging="1133"/>
      </w:pPr>
      <w:r>
        <w:t xml:space="preserve">описывать события с опорой на зрительную наглядность и/или вербальную опору (ключевые слова, план, вопросы);  </w:t>
      </w:r>
    </w:p>
    <w:p w:rsidR="00F2198B" w:rsidRDefault="00443E4E">
      <w:pPr>
        <w:numPr>
          <w:ilvl w:val="0"/>
          <w:numId w:val="25"/>
        </w:numPr>
        <w:ind w:right="50" w:hanging="1133"/>
      </w:pPr>
      <w:r>
        <w:t xml:space="preserve">давать краткую характеристику реальных людей и литературных персонажей;  </w:t>
      </w:r>
    </w:p>
    <w:p w:rsidR="00F2198B" w:rsidRDefault="00443E4E">
      <w:pPr>
        <w:numPr>
          <w:ilvl w:val="0"/>
          <w:numId w:val="25"/>
        </w:numPr>
        <w:spacing w:after="37"/>
        <w:ind w:right="50" w:hanging="1133"/>
      </w:pPr>
      <w:r>
        <w:t xml:space="preserve">передавать основное содержание прочитанного текста с опорой или без опоры на текст, ключевые слова/ план/ вопросы; </w:t>
      </w:r>
    </w:p>
    <w:p w:rsidR="00F2198B" w:rsidRDefault="00443E4E">
      <w:pPr>
        <w:numPr>
          <w:ilvl w:val="0"/>
          <w:numId w:val="25"/>
        </w:numPr>
        <w:ind w:right="50" w:hanging="1133"/>
      </w:pPr>
      <w:r>
        <w:t>описывать картинку/ фото с опорой или без опоры на ключевые слова/ план/ вопросы.</w:t>
      </w:r>
      <w:r>
        <w:rPr>
          <w:i/>
        </w:rPr>
        <w:t xml:space="preserve">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5"/>
        </w:numPr>
        <w:spacing w:after="11" w:line="248" w:lineRule="auto"/>
        <w:ind w:right="50" w:hanging="1133"/>
      </w:pPr>
      <w:r>
        <w:rPr>
          <w:i/>
        </w:rPr>
        <w:t xml:space="preserve">делать сообщение на заданную тему на основе прочитанного;  </w:t>
      </w:r>
    </w:p>
    <w:p w:rsidR="00F2198B" w:rsidRDefault="00443E4E">
      <w:pPr>
        <w:numPr>
          <w:ilvl w:val="0"/>
          <w:numId w:val="25"/>
        </w:numPr>
        <w:spacing w:after="34" w:line="248" w:lineRule="auto"/>
        <w:ind w:right="50" w:hanging="1133"/>
      </w:pPr>
      <w:r>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2198B" w:rsidRDefault="00443E4E">
      <w:pPr>
        <w:numPr>
          <w:ilvl w:val="0"/>
          <w:numId w:val="25"/>
        </w:numPr>
        <w:spacing w:after="34" w:line="248" w:lineRule="auto"/>
        <w:ind w:right="50" w:hanging="1133"/>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F2198B" w:rsidRDefault="00443E4E">
      <w:pPr>
        <w:numPr>
          <w:ilvl w:val="0"/>
          <w:numId w:val="25"/>
        </w:numPr>
        <w:spacing w:after="34" w:line="248" w:lineRule="auto"/>
        <w:ind w:right="50" w:hanging="1133"/>
      </w:pPr>
      <w:r>
        <w:rPr>
          <w:i/>
        </w:rPr>
        <w:t xml:space="preserve">кратко высказываться с опорой на нелинейный текст (таблицы, диаграммы, расписание и т. п.); </w:t>
      </w:r>
    </w:p>
    <w:p w:rsidR="00F2198B" w:rsidRDefault="00443E4E">
      <w:pPr>
        <w:numPr>
          <w:ilvl w:val="0"/>
          <w:numId w:val="25"/>
        </w:numPr>
        <w:spacing w:after="11" w:line="248" w:lineRule="auto"/>
        <w:ind w:right="50" w:hanging="1133"/>
      </w:pPr>
      <w:r>
        <w:rPr>
          <w:i/>
        </w:rPr>
        <w:t xml:space="preserve">кратко излагать результаты выполненной проектной работы. </w:t>
      </w:r>
    </w:p>
    <w:p w:rsidR="00F2198B" w:rsidRDefault="00443E4E">
      <w:pPr>
        <w:spacing w:after="13" w:line="248" w:lineRule="auto"/>
        <w:ind w:left="-5" w:right="45"/>
      </w:pPr>
      <w:r>
        <w:rPr>
          <w:b/>
        </w:rPr>
        <w:t>Аудирование</w:t>
      </w:r>
      <w:r>
        <w:rPr>
          <w:b/>
          <w:i/>
        </w:rPr>
        <w:t xml:space="preserve"> </w:t>
      </w:r>
    </w:p>
    <w:p w:rsidR="00F2198B" w:rsidRDefault="00443E4E">
      <w:pPr>
        <w:spacing w:after="13" w:line="248" w:lineRule="auto"/>
        <w:ind w:left="-5" w:right="45"/>
      </w:pPr>
      <w:r>
        <w:rPr>
          <w:b/>
        </w:rPr>
        <w:t xml:space="preserve">Выпускник научится:  </w:t>
      </w:r>
    </w:p>
    <w:p w:rsidR="00F2198B" w:rsidRDefault="00443E4E">
      <w:pPr>
        <w:numPr>
          <w:ilvl w:val="0"/>
          <w:numId w:val="25"/>
        </w:numPr>
        <w:spacing w:after="37"/>
        <w:ind w:right="50" w:hanging="1133"/>
      </w:pPr>
      <w: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2198B" w:rsidRDefault="00443E4E">
      <w:pPr>
        <w:numPr>
          <w:ilvl w:val="0"/>
          <w:numId w:val="25"/>
        </w:numPr>
        <w:spacing w:after="3" w:line="241" w:lineRule="auto"/>
        <w:ind w:right="50" w:hanging="1133"/>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5"/>
        </w:numPr>
        <w:spacing w:after="11" w:line="248" w:lineRule="auto"/>
        <w:ind w:right="50" w:hanging="1133"/>
      </w:pPr>
      <w:r>
        <w:rPr>
          <w:i/>
        </w:rPr>
        <w:t xml:space="preserve">выделять основную тему в воспринимаемом на слух тексте; </w:t>
      </w:r>
    </w:p>
    <w:p w:rsidR="00F2198B" w:rsidRDefault="00443E4E">
      <w:pPr>
        <w:numPr>
          <w:ilvl w:val="0"/>
          <w:numId w:val="25"/>
        </w:numPr>
        <w:spacing w:after="0" w:line="248" w:lineRule="auto"/>
        <w:ind w:right="50" w:hanging="1133"/>
      </w:pPr>
      <w:r>
        <w:rPr>
          <w:i/>
        </w:rPr>
        <w:t xml:space="preserve">использовать контекстуальную или языковую догадку при восприятии на слух текстов, содержащих незнакомые слова. </w:t>
      </w:r>
    </w:p>
    <w:p w:rsidR="00F2198B" w:rsidRDefault="00443E4E">
      <w:pPr>
        <w:spacing w:after="13" w:line="248" w:lineRule="auto"/>
        <w:ind w:left="-5" w:right="45"/>
      </w:pPr>
      <w:r>
        <w:rPr>
          <w:b/>
        </w:rPr>
        <w:t xml:space="preserve">Чтение </w:t>
      </w:r>
      <w:r>
        <w:rPr>
          <w:i/>
        </w:rPr>
        <w:t xml:space="preserve"> </w:t>
      </w:r>
    </w:p>
    <w:p w:rsidR="00F2198B" w:rsidRDefault="00443E4E">
      <w:pPr>
        <w:spacing w:after="13" w:line="248" w:lineRule="auto"/>
        <w:ind w:left="-5" w:right="45"/>
      </w:pPr>
      <w:r>
        <w:rPr>
          <w:b/>
        </w:rPr>
        <w:t xml:space="preserve">Выпускник научится:  </w:t>
      </w:r>
    </w:p>
    <w:p w:rsidR="00F2198B" w:rsidRDefault="00443E4E">
      <w:pPr>
        <w:numPr>
          <w:ilvl w:val="0"/>
          <w:numId w:val="25"/>
        </w:numPr>
        <w:spacing w:after="36"/>
        <w:ind w:right="50" w:hanging="1133"/>
      </w:pPr>
      <w:r>
        <w:t xml:space="preserve">читать и понимать основное содержание несложных аутентичных текстов, содержащие отдельные неизученные языковые явления; </w:t>
      </w:r>
    </w:p>
    <w:p w:rsidR="00F2198B" w:rsidRDefault="00443E4E">
      <w:pPr>
        <w:numPr>
          <w:ilvl w:val="0"/>
          <w:numId w:val="25"/>
        </w:numPr>
        <w:spacing w:after="37"/>
        <w:ind w:right="50" w:hanging="1133"/>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F2198B" w:rsidRDefault="00443E4E">
      <w:pPr>
        <w:numPr>
          <w:ilvl w:val="0"/>
          <w:numId w:val="25"/>
        </w:numPr>
        <w:spacing w:after="37"/>
        <w:ind w:right="50" w:hanging="1133"/>
      </w:pPr>
      <w:r>
        <w:t>читать и полностью понимать несложные аутентичные тексты, построенные на изученном языковом материале;</w:t>
      </w:r>
      <w:r>
        <w:rPr>
          <w:i/>
        </w:rPr>
        <w:t xml:space="preserve"> </w:t>
      </w:r>
    </w:p>
    <w:p w:rsidR="00F2198B" w:rsidRDefault="00443E4E">
      <w:pPr>
        <w:numPr>
          <w:ilvl w:val="0"/>
          <w:numId w:val="25"/>
        </w:numPr>
        <w:ind w:right="50" w:hanging="1133"/>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F2198B" w:rsidRDefault="00443E4E">
      <w:pPr>
        <w:spacing w:after="31" w:line="249" w:lineRule="auto"/>
        <w:ind w:left="-5"/>
        <w:jc w:val="left"/>
      </w:pPr>
      <w:r>
        <w:rPr>
          <w:b/>
          <w:i/>
        </w:rPr>
        <w:t>Выпускник получит возможность научиться:</w:t>
      </w:r>
      <w:r>
        <w:rPr>
          <w:i/>
        </w:rPr>
        <w:t xml:space="preserve"> </w:t>
      </w:r>
    </w:p>
    <w:p w:rsidR="00F2198B" w:rsidRDefault="00443E4E">
      <w:pPr>
        <w:numPr>
          <w:ilvl w:val="0"/>
          <w:numId w:val="25"/>
        </w:numPr>
        <w:spacing w:after="34" w:line="248" w:lineRule="auto"/>
        <w:ind w:right="50" w:hanging="1133"/>
      </w:pPr>
      <w:r>
        <w:rPr>
          <w:i/>
        </w:rPr>
        <w:t xml:space="preserve">устанавливать </w:t>
      </w:r>
      <w:r>
        <w:rPr>
          <w:i/>
        </w:rPr>
        <w:tab/>
        <w:t xml:space="preserve">причинно-следственную </w:t>
      </w:r>
      <w:r>
        <w:rPr>
          <w:i/>
        </w:rPr>
        <w:tab/>
        <w:t xml:space="preserve">взаимосвязь </w:t>
      </w:r>
      <w:r>
        <w:rPr>
          <w:i/>
        </w:rPr>
        <w:tab/>
        <w:t xml:space="preserve">фактов </w:t>
      </w:r>
      <w:r>
        <w:rPr>
          <w:i/>
        </w:rPr>
        <w:tab/>
        <w:t xml:space="preserve">и </w:t>
      </w:r>
      <w:r>
        <w:rPr>
          <w:i/>
        </w:rPr>
        <w:tab/>
        <w:t xml:space="preserve">событий, изложенных в несложном аутентичном тексте; </w:t>
      </w:r>
    </w:p>
    <w:p w:rsidR="00F2198B" w:rsidRDefault="00443E4E">
      <w:pPr>
        <w:numPr>
          <w:ilvl w:val="0"/>
          <w:numId w:val="25"/>
        </w:numPr>
        <w:spacing w:after="34" w:line="248" w:lineRule="auto"/>
        <w:ind w:right="50" w:hanging="1133"/>
      </w:pPr>
      <w:r>
        <w:rPr>
          <w:i/>
        </w:rPr>
        <w:t xml:space="preserve">восстанавливать текст из разрозненных абзацев или путем добавления выпущенных фрагментов. </w:t>
      </w:r>
    </w:p>
    <w:p w:rsidR="00F2198B" w:rsidRDefault="00443E4E">
      <w:pPr>
        <w:spacing w:after="13" w:line="248" w:lineRule="auto"/>
        <w:ind w:left="-5" w:right="6338"/>
      </w:pPr>
      <w:r>
        <w:rPr>
          <w:b/>
        </w:rPr>
        <w:t xml:space="preserve">Письменная речь  Выпускник научится:  </w:t>
      </w:r>
    </w:p>
    <w:p w:rsidR="00F2198B" w:rsidRDefault="00443E4E">
      <w:pPr>
        <w:numPr>
          <w:ilvl w:val="0"/>
          <w:numId w:val="25"/>
        </w:numPr>
        <w:spacing w:after="37"/>
        <w:ind w:right="50" w:hanging="1133"/>
      </w:pPr>
      <w:r>
        <w:t xml:space="preserve">заполнять анкеты и формуляры, сообщая о себе основные сведения (имя, фамилия, пол, возраст, гражданство, национальность, адрес и т.д.); </w:t>
      </w:r>
    </w:p>
    <w:p w:rsidR="00F2198B" w:rsidRDefault="00443E4E">
      <w:pPr>
        <w:numPr>
          <w:ilvl w:val="0"/>
          <w:numId w:val="25"/>
        </w:numPr>
        <w:spacing w:after="37"/>
        <w:ind w:right="50" w:hanging="1133"/>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F2198B" w:rsidRDefault="00443E4E">
      <w:pPr>
        <w:numPr>
          <w:ilvl w:val="0"/>
          <w:numId w:val="25"/>
        </w:numPr>
        <w:ind w:right="50" w:hanging="1133"/>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w:t>
      </w:r>
    </w:p>
    <w:p w:rsidR="00F2198B" w:rsidRDefault="00443E4E">
      <w:pPr>
        <w:ind w:left="-14" w:right="1047" w:firstLine="142"/>
      </w:pPr>
      <w:r>
        <w:t xml:space="preserve">извинения, просьбу; давать совет и т. д. (объемом 100–120 слов, включая адрес);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писать небольшие письменные высказывания с опорой на образец/ план.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5"/>
        </w:numPr>
        <w:spacing w:after="34" w:line="248" w:lineRule="auto"/>
        <w:ind w:right="50" w:hanging="1133"/>
      </w:pPr>
      <w:r>
        <w:rPr>
          <w:i/>
        </w:rPr>
        <w:t xml:space="preserve">делать краткие выписки из текста с целью их использования в собственных устных высказываниях; </w:t>
      </w:r>
    </w:p>
    <w:p w:rsidR="00F2198B" w:rsidRDefault="00443E4E">
      <w:pPr>
        <w:numPr>
          <w:ilvl w:val="0"/>
          <w:numId w:val="25"/>
        </w:numPr>
        <w:spacing w:after="34" w:line="248" w:lineRule="auto"/>
        <w:ind w:right="50" w:hanging="1133"/>
      </w:pPr>
      <w:r>
        <w:rPr>
          <w:i/>
        </w:rPr>
        <w:t xml:space="preserve">писать электронное письмо (e-mail) зарубежному другу в ответ на электронное письмо-стимул; </w:t>
      </w:r>
    </w:p>
    <w:p w:rsidR="00F2198B" w:rsidRDefault="00443E4E">
      <w:pPr>
        <w:numPr>
          <w:ilvl w:val="0"/>
          <w:numId w:val="25"/>
        </w:numPr>
        <w:spacing w:after="11" w:line="248" w:lineRule="auto"/>
        <w:ind w:right="50" w:hanging="1133"/>
      </w:pPr>
      <w:r>
        <w:rPr>
          <w:i/>
        </w:rPr>
        <w:t xml:space="preserve">составлять план/ тезисы устного или письменного сообщения;  </w:t>
      </w:r>
    </w:p>
    <w:p w:rsidR="00F2198B" w:rsidRDefault="00443E4E">
      <w:pPr>
        <w:numPr>
          <w:ilvl w:val="0"/>
          <w:numId w:val="25"/>
        </w:numPr>
        <w:spacing w:after="11" w:line="248" w:lineRule="auto"/>
        <w:ind w:right="50" w:hanging="1133"/>
      </w:pPr>
      <w:r>
        <w:rPr>
          <w:i/>
        </w:rPr>
        <w:t xml:space="preserve">кратко излагать в письменном виде результаты проектной деятельности; </w:t>
      </w:r>
    </w:p>
    <w:p w:rsidR="00F2198B" w:rsidRDefault="00443E4E">
      <w:pPr>
        <w:numPr>
          <w:ilvl w:val="0"/>
          <w:numId w:val="25"/>
        </w:numPr>
        <w:spacing w:after="11" w:line="248" w:lineRule="auto"/>
        <w:ind w:right="50" w:hanging="1133"/>
      </w:pPr>
      <w:r>
        <w:rPr>
          <w:i/>
        </w:rPr>
        <w:t xml:space="preserve">писать небольшое письменное высказывание с опорой на нелинейный текст </w:t>
      </w:r>
    </w:p>
    <w:p w:rsidR="00F2198B" w:rsidRDefault="00443E4E">
      <w:pPr>
        <w:spacing w:after="11" w:line="248" w:lineRule="auto"/>
        <w:ind w:left="142" w:right="53" w:firstLine="0"/>
      </w:pPr>
      <w:r>
        <w:rPr>
          <w:i/>
        </w:rPr>
        <w:t xml:space="preserve">(таблицы, диаграммы и т. п.). </w:t>
      </w:r>
    </w:p>
    <w:p w:rsidR="00F2198B" w:rsidRDefault="00443E4E">
      <w:pPr>
        <w:spacing w:after="40" w:line="239" w:lineRule="auto"/>
        <w:ind w:left="-5" w:right="4283"/>
        <w:jc w:val="left"/>
      </w:pPr>
      <w:r>
        <w:rPr>
          <w:b/>
        </w:rPr>
        <w:t xml:space="preserve">Языковые навыки и средства оперирования ими Орфография и пунктуация Выпускник научится: </w:t>
      </w:r>
    </w:p>
    <w:p w:rsidR="00F2198B" w:rsidRDefault="00443E4E">
      <w:pPr>
        <w:numPr>
          <w:ilvl w:val="0"/>
          <w:numId w:val="25"/>
        </w:numPr>
        <w:ind w:right="50" w:hanging="1133"/>
      </w:pPr>
      <w:r>
        <w:lastRenderedPageBreak/>
        <w:t xml:space="preserve">правильно писать изученные слова; </w:t>
      </w:r>
    </w:p>
    <w:p w:rsidR="00F2198B" w:rsidRDefault="00443E4E">
      <w:pPr>
        <w:numPr>
          <w:ilvl w:val="0"/>
          <w:numId w:val="25"/>
        </w:numPr>
        <w:spacing w:after="37"/>
        <w:ind w:right="50" w:hanging="1133"/>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F2198B" w:rsidRDefault="00443E4E">
      <w:pPr>
        <w:numPr>
          <w:ilvl w:val="0"/>
          <w:numId w:val="25"/>
        </w:numPr>
        <w:ind w:right="50" w:hanging="1133"/>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5"/>
        </w:numPr>
        <w:spacing w:after="0" w:line="248" w:lineRule="auto"/>
        <w:ind w:right="50" w:hanging="1133"/>
      </w:pPr>
      <w:r>
        <w:rPr>
          <w:i/>
        </w:rPr>
        <w:t xml:space="preserve">сравнивать </w:t>
      </w:r>
      <w:r>
        <w:rPr>
          <w:i/>
        </w:rPr>
        <w:tab/>
        <w:t xml:space="preserve">и </w:t>
      </w:r>
      <w:r>
        <w:rPr>
          <w:i/>
        </w:rPr>
        <w:tab/>
        <w:t xml:space="preserve">анализировать </w:t>
      </w:r>
      <w:r>
        <w:rPr>
          <w:i/>
        </w:rPr>
        <w:tab/>
        <w:t xml:space="preserve">буквосочетания </w:t>
      </w:r>
      <w:r>
        <w:rPr>
          <w:i/>
        </w:rPr>
        <w:tab/>
        <w:t xml:space="preserve">английского </w:t>
      </w:r>
      <w:r>
        <w:rPr>
          <w:i/>
        </w:rPr>
        <w:tab/>
        <w:t xml:space="preserve">языка </w:t>
      </w:r>
      <w:r>
        <w:rPr>
          <w:i/>
        </w:rPr>
        <w:tab/>
        <w:t xml:space="preserve">и </w:t>
      </w:r>
      <w:r>
        <w:rPr>
          <w:i/>
        </w:rPr>
        <w:tab/>
        <w:t xml:space="preserve">их транскрипцию. </w:t>
      </w:r>
    </w:p>
    <w:p w:rsidR="00F2198B" w:rsidRDefault="00443E4E">
      <w:pPr>
        <w:spacing w:after="13" w:line="248" w:lineRule="auto"/>
        <w:ind w:left="-5" w:right="5263"/>
      </w:pPr>
      <w:r>
        <w:rPr>
          <w:b/>
        </w:rPr>
        <w:t xml:space="preserve">Фонетическая сторона речи Выпускник научится: </w:t>
      </w:r>
    </w:p>
    <w:p w:rsidR="00F2198B" w:rsidRDefault="00443E4E">
      <w:pPr>
        <w:numPr>
          <w:ilvl w:val="0"/>
          <w:numId w:val="25"/>
        </w:numPr>
        <w:spacing w:after="37"/>
        <w:ind w:right="50" w:hanging="1133"/>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F2198B" w:rsidRDefault="00443E4E">
      <w:pPr>
        <w:numPr>
          <w:ilvl w:val="0"/>
          <w:numId w:val="25"/>
        </w:numPr>
        <w:ind w:right="50" w:hanging="1133"/>
      </w:pPr>
      <w:r>
        <w:t xml:space="preserve">соблюдать правильное ударение в изученных словах; </w:t>
      </w:r>
    </w:p>
    <w:p w:rsidR="00F2198B" w:rsidRDefault="00443E4E">
      <w:pPr>
        <w:numPr>
          <w:ilvl w:val="0"/>
          <w:numId w:val="25"/>
        </w:numPr>
        <w:ind w:right="50" w:hanging="1133"/>
      </w:pPr>
      <w:r>
        <w:t xml:space="preserve">различать коммуникативные типы предложений по их интонации; </w:t>
      </w:r>
    </w:p>
    <w:p w:rsidR="00F2198B" w:rsidRDefault="00443E4E">
      <w:pPr>
        <w:numPr>
          <w:ilvl w:val="0"/>
          <w:numId w:val="25"/>
        </w:numPr>
        <w:ind w:right="50" w:hanging="1133"/>
      </w:pPr>
      <w:r>
        <w:t xml:space="preserve">членить предложение на смысловые группы; </w:t>
      </w:r>
    </w:p>
    <w:p w:rsidR="00F2198B" w:rsidRDefault="00443E4E">
      <w:pPr>
        <w:numPr>
          <w:ilvl w:val="0"/>
          <w:numId w:val="25"/>
        </w:numPr>
        <w:ind w:right="50" w:hanging="1133"/>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5"/>
        </w:numPr>
        <w:spacing w:after="11" w:line="248" w:lineRule="auto"/>
        <w:ind w:right="50" w:hanging="1133"/>
      </w:pPr>
      <w:r>
        <w:rPr>
          <w:i/>
        </w:rPr>
        <w:t xml:space="preserve">выражать модальные значения, чувства и эмоции с помощью интонации; </w:t>
      </w:r>
    </w:p>
    <w:p w:rsidR="00F2198B" w:rsidRDefault="00443E4E">
      <w:pPr>
        <w:numPr>
          <w:ilvl w:val="0"/>
          <w:numId w:val="25"/>
        </w:numPr>
        <w:spacing w:after="39" w:line="242" w:lineRule="auto"/>
        <w:ind w:right="50" w:hanging="1133"/>
      </w:pPr>
      <w:r>
        <w:rPr>
          <w:i/>
        </w:rPr>
        <w:t xml:space="preserve">различать </w:t>
      </w:r>
      <w:r>
        <w:rPr>
          <w:i/>
        </w:rPr>
        <w:tab/>
        <w:t xml:space="preserve">британские </w:t>
      </w:r>
      <w:r>
        <w:rPr>
          <w:i/>
        </w:rPr>
        <w:tab/>
        <w:t xml:space="preserve">и </w:t>
      </w:r>
      <w:r>
        <w:rPr>
          <w:i/>
        </w:rPr>
        <w:tab/>
        <w:t xml:space="preserve">американские </w:t>
      </w:r>
      <w:r>
        <w:rPr>
          <w:i/>
        </w:rPr>
        <w:tab/>
        <w:t xml:space="preserve">варианты </w:t>
      </w:r>
      <w:r>
        <w:rPr>
          <w:i/>
        </w:rPr>
        <w:tab/>
        <w:t xml:space="preserve">английского </w:t>
      </w:r>
      <w:r>
        <w:rPr>
          <w:i/>
        </w:rPr>
        <w:tab/>
        <w:t xml:space="preserve">языка </w:t>
      </w:r>
      <w:r>
        <w:rPr>
          <w:i/>
        </w:rPr>
        <w:tab/>
        <w:t xml:space="preserve">в прослушанных высказываниях. </w:t>
      </w:r>
      <w:r>
        <w:rPr>
          <w:b/>
        </w:rPr>
        <w:t xml:space="preserve">Лексическая сторона речи Выпускник научится: </w:t>
      </w:r>
    </w:p>
    <w:p w:rsidR="00F2198B" w:rsidRDefault="00443E4E">
      <w:pPr>
        <w:spacing w:after="37"/>
        <w:ind w:left="142" w:right="50" w:firstLine="852"/>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F2198B" w:rsidRDefault="00443E4E">
      <w:pPr>
        <w:numPr>
          <w:ilvl w:val="0"/>
          <w:numId w:val="25"/>
        </w:numPr>
        <w:spacing w:after="37"/>
        <w:ind w:right="50" w:hanging="1133"/>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2198B" w:rsidRDefault="00443E4E">
      <w:pPr>
        <w:numPr>
          <w:ilvl w:val="0"/>
          <w:numId w:val="25"/>
        </w:numPr>
        <w:ind w:right="50" w:hanging="1133"/>
      </w:pPr>
      <w:r>
        <w:t xml:space="preserve">соблюдать существующие в английском языке нормы лексической сочетаемости; </w:t>
      </w:r>
    </w:p>
    <w:p w:rsidR="00F2198B" w:rsidRDefault="00443E4E">
      <w:pPr>
        <w:numPr>
          <w:ilvl w:val="0"/>
          <w:numId w:val="25"/>
        </w:numPr>
        <w:spacing w:after="37"/>
        <w:ind w:right="50" w:hanging="1133"/>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F2198B" w:rsidRDefault="00443E4E">
      <w:pPr>
        <w:numPr>
          <w:ilvl w:val="0"/>
          <w:numId w:val="25"/>
        </w:numPr>
        <w:ind w:right="50" w:hanging="1133"/>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2198B" w:rsidRDefault="00443E4E">
      <w:pPr>
        <w:tabs>
          <w:tab w:val="center" w:pos="3751"/>
        </w:tabs>
        <w:ind w:left="-14" w:firstLine="0"/>
        <w:jc w:val="left"/>
      </w:pPr>
      <w:r>
        <w:t>‒</w:t>
      </w:r>
      <w:r>
        <w:rPr>
          <w:rFonts w:ascii="Arial" w:eastAsia="Arial" w:hAnsi="Arial" w:cs="Arial"/>
        </w:rPr>
        <w:t xml:space="preserve"> </w:t>
      </w:r>
      <w:r>
        <w:rPr>
          <w:rFonts w:ascii="Arial" w:eastAsia="Arial" w:hAnsi="Arial" w:cs="Arial"/>
        </w:rPr>
        <w:tab/>
      </w:r>
      <w:r>
        <w:t xml:space="preserve">глаголы при помощи аффиксов </w:t>
      </w:r>
      <w:r>
        <w:rPr>
          <w:i/>
        </w:rPr>
        <w:t>dis</w:t>
      </w:r>
      <w:r>
        <w:t xml:space="preserve">-, </w:t>
      </w:r>
      <w:r>
        <w:rPr>
          <w:i/>
        </w:rPr>
        <w:t>mis</w:t>
      </w:r>
      <w:r>
        <w:t xml:space="preserve">-, </w:t>
      </w:r>
      <w:r>
        <w:rPr>
          <w:i/>
        </w:rPr>
        <w:t>re</w:t>
      </w:r>
      <w:r>
        <w:t>-, -</w:t>
      </w:r>
      <w:r>
        <w:rPr>
          <w:i/>
        </w:rPr>
        <w:t>ize</w:t>
      </w:r>
      <w:r>
        <w:t>/-</w:t>
      </w:r>
      <w:r>
        <w:rPr>
          <w:i/>
        </w:rPr>
        <w:t>ise</w:t>
      </w:r>
      <w:r>
        <w:t xml:space="preserve">;  </w:t>
      </w:r>
    </w:p>
    <w:p w:rsidR="00F2198B" w:rsidRPr="00443E4E" w:rsidRDefault="00443E4E">
      <w:pPr>
        <w:ind w:left="128" w:right="50" w:hanging="142"/>
        <w:rPr>
          <w:lang w:val="en-US"/>
        </w:rPr>
      </w:pPr>
      <w:r w:rsidRPr="00443E4E">
        <w:rPr>
          <w:lang w:val="en-US"/>
        </w:rPr>
        <w:t>‒</w:t>
      </w:r>
      <w:r w:rsidRPr="00443E4E">
        <w:rPr>
          <w:rFonts w:ascii="Arial" w:eastAsia="Arial" w:hAnsi="Arial" w:cs="Arial"/>
          <w:lang w:val="en-US"/>
        </w:rPr>
        <w:t xml:space="preserve"> </w:t>
      </w:r>
      <w:r>
        <w:t>именасуществительныеприпомощисуффиксов</w:t>
      </w:r>
      <w:r w:rsidRPr="00443E4E">
        <w:rPr>
          <w:lang w:val="en-US"/>
        </w:rPr>
        <w:t xml:space="preserve"> -</w:t>
      </w:r>
      <w:r w:rsidRPr="00443E4E">
        <w:rPr>
          <w:i/>
          <w:lang w:val="en-US"/>
        </w:rPr>
        <w:t>or</w:t>
      </w:r>
      <w:r w:rsidRPr="00443E4E">
        <w:rPr>
          <w:lang w:val="en-US"/>
        </w:rPr>
        <w:t>/ -</w:t>
      </w:r>
      <w:r w:rsidRPr="00443E4E">
        <w:rPr>
          <w:i/>
          <w:lang w:val="en-US"/>
        </w:rPr>
        <w:t>er</w:t>
      </w:r>
      <w:r w:rsidRPr="00443E4E">
        <w:rPr>
          <w:lang w:val="en-US"/>
        </w:rPr>
        <w:t>, -</w:t>
      </w:r>
      <w:r w:rsidRPr="00443E4E">
        <w:rPr>
          <w:i/>
          <w:lang w:val="en-US"/>
        </w:rPr>
        <w:t>ist</w:t>
      </w:r>
      <w:r w:rsidRPr="00443E4E">
        <w:rPr>
          <w:lang w:val="en-US"/>
        </w:rPr>
        <w:t>, -</w:t>
      </w:r>
      <w:r w:rsidRPr="00443E4E">
        <w:rPr>
          <w:i/>
          <w:lang w:val="en-US"/>
        </w:rPr>
        <w:t>sion</w:t>
      </w:r>
      <w:r w:rsidRPr="00443E4E">
        <w:rPr>
          <w:lang w:val="en-US"/>
        </w:rPr>
        <w:t>/-</w:t>
      </w:r>
      <w:r w:rsidRPr="00443E4E">
        <w:rPr>
          <w:i/>
          <w:lang w:val="en-US"/>
        </w:rPr>
        <w:t>tion</w:t>
      </w:r>
      <w:r w:rsidRPr="00443E4E">
        <w:rPr>
          <w:lang w:val="en-US"/>
        </w:rPr>
        <w:t>, -</w:t>
      </w:r>
      <w:r w:rsidRPr="00443E4E">
        <w:rPr>
          <w:i/>
          <w:lang w:val="en-US"/>
        </w:rPr>
        <w:t>nce</w:t>
      </w:r>
      <w:r w:rsidRPr="00443E4E">
        <w:rPr>
          <w:lang w:val="en-US"/>
        </w:rPr>
        <w:t>/-</w:t>
      </w:r>
      <w:r w:rsidRPr="00443E4E">
        <w:rPr>
          <w:i/>
          <w:lang w:val="en-US"/>
        </w:rPr>
        <w:t>ence</w:t>
      </w:r>
      <w:r w:rsidRPr="00443E4E">
        <w:rPr>
          <w:lang w:val="en-US"/>
        </w:rPr>
        <w:t xml:space="preserve">, </w:t>
      </w:r>
      <w:r w:rsidRPr="00443E4E">
        <w:rPr>
          <w:i/>
          <w:lang w:val="en-US"/>
        </w:rPr>
        <w:t>ment</w:t>
      </w:r>
      <w:r w:rsidRPr="00443E4E">
        <w:rPr>
          <w:lang w:val="en-US"/>
        </w:rPr>
        <w:t>, -</w:t>
      </w:r>
      <w:r w:rsidRPr="00443E4E">
        <w:rPr>
          <w:i/>
          <w:lang w:val="en-US"/>
        </w:rPr>
        <w:t>ity</w:t>
      </w:r>
      <w:r w:rsidRPr="00443E4E">
        <w:rPr>
          <w:lang w:val="en-US"/>
        </w:rPr>
        <w:t>, -</w:t>
      </w:r>
      <w:r w:rsidRPr="00443E4E">
        <w:rPr>
          <w:i/>
          <w:lang w:val="en-US"/>
        </w:rPr>
        <w:t>ness</w:t>
      </w:r>
      <w:r w:rsidRPr="00443E4E">
        <w:rPr>
          <w:lang w:val="en-US"/>
        </w:rPr>
        <w:t>, -</w:t>
      </w:r>
      <w:r w:rsidRPr="00443E4E">
        <w:rPr>
          <w:i/>
          <w:lang w:val="en-US"/>
        </w:rPr>
        <w:t>ship</w:t>
      </w:r>
      <w:r w:rsidRPr="00443E4E">
        <w:rPr>
          <w:lang w:val="en-US"/>
        </w:rPr>
        <w:t>, -</w:t>
      </w:r>
      <w:r w:rsidRPr="00443E4E">
        <w:rPr>
          <w:i/>
          <w:lang w:val="en-US"/>
        </w:rPr>
        <w:t>ing</w:t>
      </w:r>
      <w:r w:rsidRPr="00443E4E">
        <w:rPr>
          <w:lang w:val="en-US"/>
        </w:rPr>
        <w:t xml:space="preserve">;  </w:t>
      </w:r>
    </w:p>
    <w:p w:rsidR="00F2198B" w:rsidRPr="00443E4E" w:rsidRDefault="00443E4E">
      <w:pPr>
        <w:ind w:left="128" w:right="50" w:hanging="142"/>
        <w:rPr>
          <w:lang w:val="en-US"/>
        </w:rPr>
      </w:pPr>
      <w:r w:rsidRPr="00443E4E">
        <w:rPr>
          <w:lang w:val="en-US"/>
        </w:rPr>
        <w:t>‒</w:t>
      </w:r>
      <w:r w:rsidRPr="00443E4E">
        <w:rPr>
          <w:rFonts w:ascii="Arial" w:eastAsia="Arial" w:hAnsi="Arial" w:cs="Arial"/>
          <w:lang w:val="en-US"/>
        </w:rPr>
        <w:t xml:space="preserve"> </w:t>
      </w:r>
      <w:r>
        <w:t>именаприлагательныеприпомощиаффиксов</w:t>
      </w:r>
      <w:r w:rsidRPr="00443E4E">
        <w:rPr>
          <w:i/>
          <w:lang w:val="en-US"/>
        </w:rPr>
        <w:t>inter</w:t>
      </w:r>
      <w:r w:rsidRPr="00443E4E">
        <w:rPr>
          <w:lang w:val="en-US"/>
        </w:rPr>
        <w:t>-; -</w:t>
      </w:r>
      <w:r w:rsidRPr="00443E4E">
        <w:rPr>
          <w:i/>
          <w:lang w:val="en-US"/>
        </w:rPr>
        <w:t>y</w:t>
      </w:r>
      <w:r w:rsidRPr="00443E4E">
        <w:rPr>
          <w:lang w:val="en-US"/>
        </w:rPr>
        <w:t>, -</w:t>
      </w:r>
      <w:r w:rsidRPr="00443E4E">
        <w:rPr>
          <w:i/>
          <w:lang w:val="en-US"/>
        </w:rPr>
        <w:t>ly</w:t>
      </w:r>
      <w:r w:rsidRPr="00443E4E">
        <w:rPr>
          <w:lang w:val="en-US"/>
        </w:rPr>
        <w:t>, -</w:t>
      </w:r>
      <w:r w:rsidRPr="00443E4E">
        <w:rPr>
          <w:i/>
          <w:lang w:val="en-US"/>
        </w:rPr>
        <w:t>ful</w:t>
      </w:r>
      <w:r w:rsidRPr="00443E4E">
        <w:rPr>
          <w:lang w:val="en-US"/>
        </w:rPr>
        <w:t>, -</w:t>
      </w:r>
      <w:r w:rsidRPr="00443E4E">
        <w:rPr>
          <w:i/>
          <w:lang w:val="en-US"/>
        </w:rPr>
        <w:t>al</w:t>
      </w:r>
      <w:r w:rsidRPr="00443E4E">
        <w:rPr>
          <w:lang w:val="en-US"/>
        </w:rPr>
        <w:t>, -</w:t>
      </w:r>
      <w:r w:rsidRPr="00443E4E">
        <w:rPr>
          <w:i/>
          <w:lang w:val="en-US"/>
        </w:rPr>
        <w:t>ic</w:t>
      </w:r>
      <w:r w:rsidRPr="00443E4E">
        <w:rPr>
          <w:lang w:val="en-US"/>
        </w:rPr>
        <w:t>,-</w:t>
      </w:r>
      <w:r w:rsidRPr="00443E4E">
        <w:rPr>
          <w:i/>
          <w:lang w:val="en-US"/>
        </w:rPr>
        <w:t>ian</w:t>
      </w:r>
      <w:r w:rsidRPr="00443E4E">
        <w:rPr>
          <w:lang w:val="en-US"/>
        </w:rPr>
        <w:t>/</w:t>
      </w:r>
      <w:r w:rsidRPr="00443E4E">
        <w:rPr>
          <w:i/>
          <w:lang w:val="en-US"/>
        </w:rPr>
        <w:t>an</w:t>
      </w:r>
      <w:r w:rsidRPr="00443E4E">
        <w:rPr>
          <w:lang w:val="en-US"/>
        </w:rPr>
        <w:t>, -</w:t>
      </w:r>
      <w:r w:rsidRPr="00443E4E">
        <w:rPr>
          <w:i/>
          <w:lang w:val="en-US"/>
        </w:rPr>
        <w:t>ing</w:t>
      </w:r>
      <w:r w:rsidRPr="00443E4E">
        <w:rPr>
          <w:lang w:val="en-US"/>
        </w:rPr>
        <w:t xml:space="preserve">; </w:t>
      </w:r>
      <w:r w:rsidRPr="00443E4E">
        <w:rPr>
          <w:i/>
          <w:lang w:val="en-US"/>
        </w:rPr>
        <w:t>ous</w:t>
      </w:r>
      <w:r w:rsidRPr="00443E4E">
        <w:rPr>
          <w:lang w:val="en-US"/>
        </w:rPr>
        <w:t>, -</w:t>
      </w:r>
      <w:r w:rsidRPr="00443E4E">
        <w:rPr>
          <w:i/>
          <w:lang w:val="en-US"/>
        </w:rPr>
        <w:t>able</w:t>
      </w:r>
      <w:r w:rsidRPr="00443E4E">
        <w:rPr>
          <w:lang w:val="en-US"/>
        </w:rPr>
        <w:t>/</w:t>
      </w:r>
      <w:r w:rsidRPr="00443E4E">
        <w:rPr>
          <w:i/>
          <w:lang w:val="en-US"/>
        </w:rPr>
        <w:t>ible</w:t>
      </w:r>
      <w:r w:rsidRPr="00443E4E">
        <w:rPr>
          <w:lang w:val="en-US"/>
        </w:rPr>
        <w:t>, -</w:t>
      </w:r>
      <w:r w:rsidRPr="00443E4E">
        <w:rPr>
          <w:i/>
          <w:lang w:val="en-US"/>
        </w:rPr>
        <w:t>less</w:t>
      </w:r>
      <w:r w:rsidRPr="00443E4E">
        <w:rPr>
          <w:lang w:val="en-US"/>
        </w:rPr>
        <w:t>, -</w:t>
      </w:r>
      <w:r w:rsidRPr="00443E4E">
        <w:rPr>
          <w:i/>
          <w:lang w:val="en-US"/>
        </w:rPr>
        <w:t>ive</w:t>
      </w:r>
      <w:r w:rsidRPr="00443E4E">
        <w:rPr>
          <w:lang w:val="en-US"/>
        </w:rPr>
        <w:t xml:space="preserve">; </w:t>
      </w:r>
    </w:p>
    <w:p w:rsidR="00F2198B" w:rsidRDefault="00443E4E">
      <w:pPr>
        <w:tabs>
          <w:tab w:val="center" w:pos="2788"/>
        </w:tabs>
        <w:ind w:left="-14" w:firstLine="0"/>
        <w:jc w:val="left"/>
      </w:pPr>
      <w:r>
        <w:t>‒</w:t>
      </w:r>
      <w:r>
        <w:rPr>
          <w:rFonts w:ascii="Arial" w:eastAsia="Arial" w:hAnsi="Arial" w:cs="Arial"/>
        </w:rPr>
        <w:t xml:space="preserve"> </w:t>
      </w:r>
      <w:r>
        <w:rPr>
          <w:rFonts w:ascii="Arial" w:eastAsia="Arial" w:hAnsi="Arial" w:cs="Arial"/>
        </w:rPr>
        <w:tab/>
      </w:r>
      <w:r>
        <w:t>наречия при помощи суффикса -</w:t>
      </w:r>
      <w:r>
        <w:rPr>
          <w:i/>
        </w:rPr>
        <w:t>ly</w:t>
      </w:r>
      <w:r>
        <w:t xml:space="preserve">; </w:t>
      </w:r>
    </w:p>
    <w:p w:rsidR="00F2198B" w:rsidRDefault="00443E4E">
      <w:pPr>
        <w:ind w:left="128" w:right="50" w:hanging="142"/>
      </w:pPr>
      <w:r>
        <w:t>‒</w:t>
      </w:r>
      <w:r>
        <w:rPr>
          <w:rFonts w:ascii="Arial" w:eastAsia="Arial" w:hAnsi="Arial" w:cs="Arial"/>
        </w:rPr>
        <w:t xml:space="preserve"> </w:t>
      </w:r>
      <w:r>
        <w:t>имена существительные, имена прилагательные, наречия при помощи отрицательных префиксов</w:t>
      </w:r>
      <w:r>
        <w:rPr>
          <w:i/>
        </w:rPr>
        <w:t>un</w:t>
      </w:r>
      <w:r>
        <w:t xml:space="preserve">-, </w:t>
      </w:r>
      <w:r>
        <w:rPr>
          <w:i/>
        </w:rPr>
        <w:t>im</w:t>
      </w:r>
      <w:r>
        <w:t>-/</w:t>
      </w:r>
      <w:r>
        <w:rPr>
          <w:i/>
        </w:rPr>
        <w:t>in</w:t>
      </w:r>
      <w:r>
        <w:t xml:space="preserve">-; </w:t>
      </w:r>
    </w:p>
    <w:p w:rsidR="00F2198B" w:rsidRDefault="00443E4E">
      <w:pPr>
        <w:tabs>
          <w:tab w:val="center" w:pos="3653"/>
        </w:tabs>
        <w:ind w:left="-14" w:firstLine="0"/>
        <w:jc w:val="left"/>
      </w:pPr>
      <w:r>
        <w:t>‒</w:t>
      </w:r>
      <w:r>
        <w:rPr>
          <w:rFonts w:ascii="Arial" w:eastAsia="Arial" w:hAnsi="Arial" w:cs="Arial"/>
        </w:rPr>
        <w:t xml:space="preserve"> </w:t>
      </w:r>
      <w:r>
        <w:rPr>
          <w:rFonts w:ascii="Arial" w:eastAsia="Arial" w:hAnsi="Arial" w:cs="Arial"/>
        </w:rPr>
        <w:tab/>
      </w:r>
      <w:r>
        <w:t>числительные при помощи суффиксов -</w:t>
      </w:r>
      <w:r>
        <w:rPr>
          <w:i/>
        </w:rPr>
        <w:t>teen</w:t>
      </w:r>
      <w:r>
        <w:t>, -</w:t>
      </w:r>
      <w:r>
        <w:rPr>
          <w:i/>
        </w:rPr>
        <w:t>ty</w:t>
      </w:r>
      <w:r>
        <w:t>; -</w:t>
      </w:r>
      <w:r>
        <w:rPr>
          <w:i/>
        </w:rPr>
        <w:t>th</w:t>
      </w:r>
      <w:r>
        <w:t xml:space="preserve">.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5"/>
        </w:numPr>
        <w:spacing w:after="34" w:line="248" w:lineRule="auto"/>
        <w:ind w:right="50" w:hanging="1133"/>
      </w:pPr>
      <w:r>
        <w:rPr>
          <w:i/>
        </w:rPr>
        <w:lastRenderedPageBreak/>
        <w:t xml:space="preserve">распознавать и употреблять в речи в нескольких значениях многозначные слова, изученные в пределах тематики основной школы; </w:t>
      </w:r>
    </w:p>
    <w:p w:rsidR="00F2198B" w:rsidRDefault="00443E4E">
      <w:pPr>
        <w:numPr>
          <w:ilvl w:val="0"/>
          <w:numId w:val="25"/>
        </w:numPr>
        <w:spacing w:after="34" w:line="248" w:lineRule="auto"/>
        <w:ind w:right="50" w:hanging="1133"/>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F2198B" w:rsidRDefault="00443E4E">
      <w:pPr>
        <w:numPr>
          <w:ilvl w:val="0"/>
          <w:numId w:val="25"/>
        </w:numPr>
        <w:spacing w:after="34" w:line="248" w:lineRule="auto"/>
        <w:ind w:right="50" w:hanging="1133"/>
      </w:pPr>
      <w:r>
        <w:rPr>
          <w:i/>
        </w:rPr>
        <w:t xml:space="preserve">распознавать и употреблять в речи наиболее распространенные фразовые глаголы; </w:t>
      </w:r>
    </w:p>
    <w:p w:rsidR="00F2198B" w:rsidRDefault="00443E4E">
      <w:pPr>
        <w:numPr>
          <w:ilvl w:val="0"/>
          <w:numId w:val="25"/>
        </w:numPr>
        <w:spacing w:after="11" w:line="248" w:lineRule="auto"/>
        <w:ind w:right="50" w:hanging="1133"/>
      </w:pPr>
      <w:r>
        <w:rPr>
          <w:i/>
        </w:rPr>
        <w:t xml:space="preserve">распознавать принадлежность слов к частям речи по аффиксам; </w:t>
      </w:r>
    </w:p>
    <w:p w:rsidR="00F2198B" w:rsidRDefault="00443E4E">
      <w:pPr>
        <w:numPr>
          <w:ilvl w:val="0"/>
          <w:numId w:val="25"/>
        </w:numPr>
        <w:spacing w:after="34" w:line="248" w:lineRule="auto"/>
        <w:ind w:right="50" w:hanging="1133"/>
      </w:pPr>
      <w:r>
        <w:rPr>
          <w:i/>
        </w:rPr>
        <w:t xml:space="preserve">распознавать и употреблять в речи различные средства связи в тексте для обеспечения его целостности (firstly, tobeginwith, however, asforme, finally, atlast, etc.); </w:t>
      </w:r>
    </w:p>
    <w:p w:rsidR="00F2198B" w:rsidRDefault="00443E4E">
      <w:pPr>
        <w:numPr>
          <w:ilvl w:val="0"/>
          <w:numId w:val="25"/>
        </w:numPr>
        <w:spacing w:after="34" w:line="248" w:lineRule="auto"/>
        <w:ind w:right="50" w:hanging="1133"/>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Pr>
          <w:b/>
        </w:rPr>
        <w:t xml:space="preserve">Грамматическая сторона речи Выпускник научится: </w:t>
      </w:r>
    </w:p>
    <w:p w:rsidR="00F2198B" w:rsidRDefault="00443E4E">
      <w:pPr>
        <w:numPr>
          <w:ilvl w:val="0"/>
          <w:numId w:val="25"/>
        </w:numPr>
        <w:spacing w:after="37"/>
        <w:ind w:right="50" w:hanging="1133"/>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F2198B" w:rsidRDefault="00443E4E">
      <w:pPr>
        <w:numPr>
          <w:ilvl w:val="0"/>
          <w:numId w:val="25"/>
        </w:numPr>
        <w:spacing w:after="37"/>
        <w:ind w:right="50" w:hanging="1133"/>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 побудительные (в утвердительной и отрицательной форме) и восклицательные; </w:t>
      </w:r>
    </w:p>
    <w:p w:rsidR="00F2198B" w:rsidRDefault="00443E4E">
      <w:pPr>
        <w:numPr>
          <w:ilvl w:val="0"/>
          <w:numId w:val="25"/>
        </w:numPr>
        <w:spacing w:after="37"/>
        <w:ind w:right="50" w:hanging="1133"/>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F2198B" w:rsidRDefault="00443E4E">
      <w:pPr>
        <w:numPr>
          <w:ilvl w:val="0"/>
          <w:numId w:val="25"/>
        </w:numPr>
        <w:ind w:right="50" w:hanging="1133"/>
      </w:pPr>
      <w:r>
        <w:t>распознавать и употреблять в речи предложения с начальным</w:t>
      </w:r>
      <w:r>
        <w:rPr>
          <w:i/>
        </w:rPr>
        <w:t>It</w:t>
      </w:r>
      <w:r>
        <w:t xml:space="preserve">; </w:t>
      </w:r>
    </w:p>
    <w:p w:rsidR="00F2198B" w:rsidRDefault="00443E4E">
      <w:pPr>
        <w:numPr>
          <w:ilvl w:val="0"/>
          <w:numId w:val="25"/>
        </w:numPr>
        <w:ind w:right="50" w:hanging="1133"/>
      </w:pPr>
      <w:r>
        <w:t>распознавать и употреблять в речи предложения с начальным</w:t>
      </w:r>
      <w:r>
        <w:rPr>
          <w:i/>
        </w:rPr>
        <w:t>There+tobe</w:t>
      </w:r>
      <w:r>
        <w:t xml:space="preserve">; </w:t>
      </w:r>
    </w:p>
    <w:p w:rsidR="00F2198B" w:rsidRDefault="00443E4E">
      <w:pPr>
        <w:numPr>
          <w:ilvl w:val="0"/>
          <w:numId w:val="25"/>
        </w:numPr>
        <w:ind w:right="50" w:hanging="1133"/>
      </w:pPr>
      <w:r>
        <w:t xml:space="preserve">распознавать и употреблять в речи сложносочиненные предложения с сочинительными союзами </w:t>
      </w:r>
      <w:r>
        <w:rPr>
          <w:i/>
        </w:rPr>
        <w:t>and</w:t>
      </w:r>
      <w:r>
        <w:t>,</w:t>
      </w:r>
      <w:r>
        <w:rPr>
          <w:i/>
        </w:rPr>
        <w:t xml:space="preserve"> but</w:t>
      </w:r>
      <w:r>
        <w:t>,</w:t>
      </w:r>
      <w:r>
        <w:rPr>
          <w:i/>
        </w:rPr>
        <w:t xml:space="preserve"> or</w:t>
      </w:r>
      <w:r>
        <w:t xml:space="preserve">; </w:t>
      </w:r>
    </w:p>
    <w:p w:rsidR="00F2198B" w:rsidRDefault="00F2198B">
      <w:pPr>
        <w:sectPr w:rsidR="00F2198B">
          <w:headerReference w:type="even" r:id="rId14"/>
          <w:headerReference w:type="default" r:id="rId15"/>
          <w:footerReference w:type="even" r:id="rId16"/>
          <w:footerReference w:type="default" r:id="rId17"/>
          <w:headerReference w:type="first" r:id="rId18"/>
          <w:footerReference w:type="first" r:id="rId19"/>
          <w:pgSz w:w="11900" w:h="16840"/>
          <w:pgMar w:top="710" w:right="840" w:bottom="1322" w:left="1418" w:header="171" w:footer="136" w:gutter="0"/>
          <w:cols w:space="720"/>
        </w:sectPr>
      </w:pPr>
    </w:p>
    <w:p w:rsidR="00F2198B" w:rsidRDefault="00443E4E">
      <w:pPr>
        <w:spacing w:after="37"/>
        <w:ind w:left="142" w:right="50" w:firstLine="852"/>
      </w:pPr>
      <w:r>
        <w:lastRenderedPageBreak/>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 xml:space="preserve">, </w:t>
      </w:r>
      <w:r>
        <w:rPr>
          <w:i/>
        </w:rPr>
        <w:t>that</w:t>
      </w:r>
      <w:r>
        <w:t xml:space="preserve">, </w:t>
      </w:r>
      <w:r>
        <w:rPr>
          <w:i/>
        </w:rPr>
        <w:t>who</w:t>
      </w:r>
      <w:r>
        <w:t xml:space="preserve">, </w:t>
      </w:r>
      <w:r>
        <w:rPr>
          <w:i/>
        </w:rPr>
        <w:t>which</w:t>
      </w:r>
      <w:r>
        <w:t xml:space="preserve">, </w:t>
      </w:r>
      <w:r>
        <w:rPr>
          <w:i/>
        </w:rPr>
        <w:t>what</w:t>
      </w:r>
      <w:r>
        <w:t xml:space="preserve">, </w:t>
      </w:r>
      <w:r>
        <w:rPr>
          <w:i/>
        </w:rPr>
        <w:t>when</w:t>
      </w:r>
      <w:r>
        <w:t xml:space="preserve">, </w:t>
      </w:r>
      <w:r>
        <w:rPr>
          <w:i/>
        </w:rPr>
        <w:t>where, how, why</w:t>
      </w:r>
      <w:r>
        <w:t>;</w:t>
      </w:r>
      <w:r>
        <w:rPr>
          <w:i/>
        </w:rPr>
        <w:t xml:space="preserve"> </w:t>
      </w:r>
    </w:p>
    <w:p w:rsidR="00F2198B" w:rsidRDefault="00443E4E">
      <w:pPr>
        <w:numPr>
          <w:ilvl w:val="0"/>
          <w:numId w:val="25"/>
        </w:numPr>
        <w:spacing w:after="37"/>
        <w:ind w:right="50" w:hanging="1133"/>
      </w:pPr>
      <w:r>
        <w:t xml:space="preserve">использовать косвенную речь в утвердительных и вопросительных предложениях в настоящем и прошедшем времени; </w:t>
      </w:r>
    </w:p>
    <w:p w:rsidR="00F2198B" w:rsidRDefault="00443E4E">
      <w:pPr>
        <w:numPr>
          <w:ilvl w:val="0"/>
          <w:numId w:val="25"/>
        </w:numPr>
        <w:ind w:right="50" w:hanging="1133"/>
      </w:pPr>
      <w:r>
        <w:t xml:space="preserve">распознаватьиупотреблятьвречиусловныепредложенияреальногохарактера </w:t>
      </w:r>
    </w:p>
    <w:p w:rsidR="00F2198B" w:rsidRPr="00443E4E" w:rsidRDefault="00443E4E">
      <w:pPr>
        <w:spacing w:after="34" w:line="248" w:lineRule="auto"/>
        <w:ind w:left="142" w:right="53" w:firstLine="0"/>
        <w:rPr>
          <w:lang w:val="en-US"/>
        </w:rPr>
      </w:pPr>
      <w:r w:rsidRPr="00443E4E">
        <w:rPr>
          <w:lang w:val="en-US"/>
        </w:rPr>
        <w:t xml:space="preserve">(Conditional I – </w:t>
      </w:r>
      <w:r w:rsidRPr="00443E4E">
        <w:rPr>
          <w:i/>
          <w:lang w:val="en-US"/>
        </w:rPr>
        <w:t>If I see Jim, I’ll invite him to our school party</w:t>
      </w:r>
      <w:r w:rsidRPr="00443E4E">
        <w:rPr>
          <w:lang w:val="en-US"/>
        </w:rPr>
        <w:t xml:space="preserve">) </w:t>
      </w:r>
      <w:r>
        <w:t>инереальногохарактера</w:t>
      </w:r>
      <w:r w:rsidRPr="00443E4E">
        <w:rPr>
          <w:lang w:val="en-US"/>
        </w:rPr>
        <w:t xml:space="preserve"> (Conditional II</w:t>
      </w:r>
      <w:r w:rsidRPr="00443E4E">
        <w:rPr>
          <w:i/>
          <w:lang w:val="en-US"/>
        </w:rPr>
        <w:t xml:space="preserve"> – If I were you, I would start learning French); </w:t>
      </w:r>
    </w:p>
    <w:p w:rsidR="00F2198B" w:rsidRDefault="00443E4E">
      <w:pPr>
        <w:numPr>
          <w:ilvl w:val="0"/>
          <w:numId w:val="25"/>
        </w:numPr>
        <w:spacing w:after="36"/>
        <w:ind w:right="50" w:hanging="1133"/>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F2198B" w:rsidRDefault="00443E4E">
      <w:pPr>
        <w:numPr>
          <w:ilvl w:val="0"/>
          <w:numId w:val="25"/>
        </w:numPr>
        <w:spacing w:after="37"/>
        <w:ind w:right="50" w:hanging="1133"/>
      </w:pPr>
      <w:r>
        <w:t xml:space="preserve">распознавать и употреблять в речи существительные с определенным/ неопределенным/нулевым артиклем; </w:t>
      </w:r>
    </w:p>
    <w:p w:rsidR="00F2198B" w:rsidRDefault="00443E4E">
      <w:pPr>
        <w:numPr>
          <w:ilvl w:val="0"/>
          <w:numId w:val="25"/>
        </w:numPr>
        <w:spacing w:after="37"/>
        <w:ind w:right="50" w:hanging="1133"/>
      </w:pPr>
      <w: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F2198B" w:rsidRDefault="00443E4E">
      <w:pPr>
        <w:numPr>
          <w:ilvl w:val="0"/>
          <w:numId w:val="25"/>
        </w:numPr>
        <w:spacing w:after="37"/>
        <w:ind w:right="50" w:hanging="1133"/>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F2198B" w:rsidRDefault="00443E4E">
      <w:pPr>
        <w:numPr>
          <w:ilvl w:val="0"/>
          <w:numId w:val="25"/>
        </w:numPr>
        <w:spacing w:after="37"/>
        <w:ind w:right="50" w:hanging="1133"/>
      </w:pPr>
      <w:r>
        <w:t>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afew</w:t>
      </w:r>
      <w:r>
        <w:t xml:space="preserve">, </w:t>
      </w:r>
      <w:r>
        <w:rPr>
          <w:i/>
        </w:rPr>
        <w:t>little</w:t>
      </w:r>
      <w:r>
        <w:t>/</w:t>
      </w:r>
      <w:r>
        <w:rPr>
          <w:i/>
        </w:rPr>
        <w:t>alittle</w:t>
      </w:r>
      <w:r>
        <w:t xml:space="preserve">); наречия в положительной, сравнительной и превосходной степенях, образованные по правилу и исключения; </w:t>
      </w:r>
    </w:p>
    <w:p w:rsidR="00F2198B" w:rsidRDefault="00443E4E">
      <w:pPr>
        <w:numPr>
          <w:ilvl w:val="0"/>
          <w:numId w:val="25"/>
        </w:numPr>
        <w:ind w:right="50" w:hanging="1133"/>
      </w:pPr>
      <w:r>
        <w:t xml:space="preserve">распознавать и употреблять в речи количественные и порядковые числительные; </w:t>
      </w:r>
    </w:p>
    <w:p w:rsidR="00F2198B" w:rsidRDefault="00443E4E">
      <w:pPr>
        <w:numPr>
          <w:ilvl w:val="0"/>
          <w:numId w:val="25"/>
        </w:numPr>
        <w:spacing w:after="37"/>
        <w:ind w:right="50" w:hanging="1133"/>
      </w:pPr>
      <w: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r>
        <w:rPr>
          <w:i/>
        </w:rPr>
        <w:t xml:space="preserve"> </w:t>
      </w:r>
    </w:p>
    <w:p w:rsidR="00F2198B" w:rsidRDefault="00443E4E">
      <w:pPr>
        <w:numPr>
          <w:ilvl w:val="0"/>
          <w:numId w:val="25"/>
        </w:numPr>
        <w:spacing w:after="37"/>
        <w:ind w:right="50" w:hanging="1133"/>
      </w:pPr>
      <w:r>
        <w:t>распознавать и употреблять в речи различные грамматические средства для выражения будущего времени: Simple Future</w:t>
      </w:r>
      <w:r>
        <w:rPr>
          <w:i/>
        </w:rPr>
        <w:t xml:space="preserve">, to be going to, </w:t>
      </w:r>
      <w:r>
        <w:t>Present Continuous</w:t>
      </w:r>
      <w:r>
        <w:rPr>
          <w:i/>
        </w:rPr>
        <w:t xml:space="preserve">; </w:t>
      </w:r>
    </w:p>
    <w:p w:rsidR="00F2198B" w:rsidRDefault="00443E4E">
      <w:pPr>
        <w:numPr>
          <w:ilvl w:val="0"/>
          <w:numId w:val="25"/>
        </w:numPr>
        <w:spacing w:after="37"/>
        <w:ind w:right="50" w:hanging="1133"/>
      </w:pPr>
      <w:r>
        <w:t>распознавать и употреблять в речи модальные глаголы и их эквиваленты (</w:t>
      </w:r>
      <w:r>
        <w:rPr>
          <w:i/>
        </w:rPr>
        <w:t>may</w:t>
      </w:r>
      <w:r>
        <w:t xml:space="preserve">, </w:t>
      </w:r>
      <w:r>
        <w:rPr>
          <w:i/>
        </w:rPr>
        <w:t>can</w:t>
      </w:r>
      <w:r>
        <w:t xml:space="preserve">, </w:t>
      </w:r>
      <w:r>
        <w:rPr>
          <w:i/>
        </w:rPr>
        <w:t>could</w:t>
      </w:r>
      <w:r>
        <w:t xml:space="preserve">, </w:t>
      </w:r>
      <w:r>
        <w:rPr>
          <w:i/>
        </w:rPr>
        <w:t>beableto</w:t>
      </w:r>
      <w:r>
        <w:t xml:space="preserve">, </w:t>
      </w:r>
      <w:r>
        <w:rPr>
          <w:i/>
        </w:rPr>
        <w:t>must</w:t>
      </w:r>
      <w:r>
        <w:t xml:space="preserve">, </w:t>
      </w:r>
      <w:r>
        <w:rPr>
          <w:i/>
        </w:rPr>
        <w:t>haveto</w:t>
      </w:r>
      <w:r>
        <w:t xml:space="preserve">, </w:t>
      </w:r>
      <w:r>
        <w:rPr>
          <w:i/>
        </w:rPr>
        <w:t>should</w:t>
      </w:r>
      <w:r>
        <w:t xml:space="preserve">); </w:t>
      </w:r>
    </w:p>
    <w:p w:rsidR="00F2198B" w:rsidRDefault="00443E4E">
      <w:pPr>
        <w:numPr>
          <w:ilvl w:val="0"/>
          <w:numId w:val="25"/>
        </w:numPr>
        <w:spacing w:after="37"/>
        <w:ind w:right="50" w:hanging="1133"/>
      </w:pPr>
      <w:r>
        <w:t xml:space="preserve">распознавать и употреблять в речи глаголы в следующих формах страдательного залога: PresentSimplePassive, PastSimplePassive; </w:t>
      </w:r>
    </w:p>
    <w:p w:rsidR="00F2198B" w:rsidRDefault="00443E4E">
      <w:pPr>
        <w:numPr>
          <w:ilvl w:val="0"/>
          <w:numId w:val="25"/>
        </w:numPr>
        <w:ind w:right="50" w:hanging="1133"/>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5"/>
        </w:numPr>
        <w:spacing w:after="34" w:line="248" w:lineRule="auto"/>
        <w:ind w:right="50" w:hanging="1133"/>
      </w:pPr>
      <w:r>
        <w:rPr>
          <w:i/>
        </w:rPr>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F2198B" w:rsidRDefault="00443E4E">
      <w:pPr>
        <w:numPr>
          <w:ilvl w:val="0"/>
          <w:numId w:val="25"/>
        </w:numPr>
        <w:spacing w:after="34" w:line="248" w:lineRule="auto"/>
        <w:ind w:right="50" w:hanging="1133"/>
      </w:pPr>
      <w:r>
        <w:rPr>
          <w:i/>
        </w:rPr>
        <w:t xml:space="preserve">распознавать и употреблять в речи сложноподчиненные предложения с союзами whoever, whatever, however, whenever; </w:t>
      </w:r>
    </w:p>
    <w:p w:rsidR="00F2198B" w:rsidRDefault="00443E4E">
      <w:pPr>
        <w:numPr>
          <w:ilvl w:val="0"/>
          <w:numId w:val="25"/>
        </w:numPr>
        <w:spacing w:after="11" w:line="248" w:lineRule="auto"/>
        <w:ind w:right="50" w:hanging="1133"/>
      </w:pPr>
      <w:r>
        <w:rPr>
          <w:i/>
        </w:rPr>
        <w:t xml:space="preserve">распознавать и употреблять в речи предложения с конструкциями as … as; notso </w:t>
      </w:r>
    </w:p>
    <w:p w:rsidR="00F2198B" w:rsidRPr="00443E4E" w:rsidRDefault="00443E4E">
      <w:pPr>
        <w:spacing w:after="34" w:line="248" w:lineRule="auto"/>
        <w:ind w:left="142" w:right="53" w:firstLine="0"/>
        <w:rPr>
          <w:lang w:val="en-US"/>
        </w:rPr>
      </w:pPr>
      <w:r w:rsidRPr="00443E4E">
        <w:rPr>
          <w:i/>
          <w:lang w:val="en-US"/>
        </w:rPr>
        <w:t xml:space="preserve">… as; either … or; neither … nor; </w:t>
      </w:r>
    </w:p>
    <w:p w:rsidR="00F2198B" w:rsidRDefault="00443E4E">
      <w:pPr>
        <w:numPr>
          <w:ilvl w:val="0"/>
          <w:numId w:val="25"/>
        </w:numPr>
        <w:spacing w:after="11" w:line="248" w:lineRule="auto"/>
        <w:ind w:right="50" w:hanging="1133"/>
      </w:pPr>
      <w:r>
        <w:rPr>
          <w:i/>
        </w:rPr>
        <w:t xml:space="preserve">распознавать и употреблять в речи предложения с конструкцией I wish; </w:t>
      </w:r>
    </w:p>
    <w:p w:rsidR="00F2198B" w:rsidRDefault="00443E4E">
      <w:pPr>
        <w:numPr>
          <w:ilvl w:val="0"/>
          <w:numId w:val="25"/>
        </w:numPr>
        <w:spacing w:after="34" w:line="248" w:lineRule="auto"/>
        <w:ind w:right="50" w:hanging="1133"/>
      </w:pPr>
      <w:r>
        <w:rPr>
          <w:i/>
        </w:rPr>
        <w:t xml:space="preserve">распознавать и употреблять в речи конструкции с глаголами на -ing: to love/hate doing something; Stop talking; </w:t>
      </w:r>
    </w:p>
    <w:p w:rsidR="00F2198B" w:rsidRPr="00443E4E" w:rsidRDefault="00443E4E">
      <w:pPr>
        <w:numPr>
          <w:ilvl w:val="0"/>
          <w:numId w:val="25"/>
        </w:numPr>
        <w:spacing w:after="34" w:line="248" w:lineRule="auto"/>
        <w:ind w:right="50" w:hanging="1133"/>
        <w:rPr>
          <w:lang w:val="en-US"/>
        </w:rPr>
      </w:pPr>
      <w:r>
        <w:rPr>
          <w:i/>
        </w:rPr>
        <w:t>распознаватьиупотреблятьвречиконструкции</w:t>
      </w:r>
      <w:r w:rsidRPr="00443E4E">
        <w:rPr>
          <w:i/>
          <w:lang w:val="en-US"/>
        </w:rPr>
        <w:t xml:space="preserve">It takes me …to do something; to look / feel / be happy; </w:t>
      </w:r>
    </w:p>
    <w:p w:rsidR="00F2198B" w:rsidRDefault="00443E4E">
      <w:pPr>
        <w:numPr>
          <w:ilvl w:val="0"/>
          <w:numId w:val="25"/>
        </w:numPr>
        <w:spacing w:after="34" w:line="248" w:lineRule="auto"/>
        <w:ind w:right="50" w:hanging="1133"/>
      </w:pPr>
      <w:r>
        <w:rPr>
          <w:i/>
        </w:rPr>
        <w:t xml:space="preserve">распознавать и употреблять в речи определения, выраженные прилагательными, в правильном порядке их следования; </w:t>
      </w:r>
    </w:p>
    <w:p w:rsidR="00F2198B" w:rsidRDefault="00443E4E">
      <w:pPr>
        <w:numPr>
          <w:ilvl w:val="0"/>
          <w:numId w:val="25"/>
        </w:numPr>
        <w:spacing w:after="34" w:line="248" w:lineRule="auto"/>
        <w:ind w:right="50" w:hanging="1133"/>
      </w:pPr>
      <w:r>
        <w:rPr>
          <w:i/>
        </w:rPr>
        <w:lastRenderedPageBreak/>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глаголы </w:t>
      </w:r>
      <w:r>
        <w:rPr>
          <w:i/>
        </w:rPr>
        <w:tab/>
        <w:t xml:space="preserve">во </w:t>
      </w:r>
      <w:r>
        <w:rPr>
          <w:i/>
        </w:rPr>
        <w:tab/>
        <w:t xml:space="preserve">временных </w:t>
      </w:r>
      <w:r>
        <w:rPr>
          <w:i/>
        </w:rPr>
        <w:tab/>
        <w:t xml:space="preserve">формах действительного залога: PastPerfect, Present PerfectContinuous, Future-in-the-Past; </w:t>
      </w:r>
    </w:p>
    <w:p w:rsidR="00F2198B" w:rsidRDefault="00443E4E">
      <w:pPr>
        <w:numPr>
          <w:ilvl w:val="0"/>
          <w:numId w:val="25"/>
        </w:numPr>
        <w:spacing w:after="34" w:line="248" w:lineRule="auto"/>
        <w:ind w:right="50" w:hanging="1133"/>
      </w:pPr>
      <w:r>
        <w:rPr>
          <w:i/>
        </w:rPr>
        <w:t xml:space="preserve">распознавать и употреблять в речи глаголы в формах страдательного залогаFuture SimplePassive, PresentPerfect Passive; </w:t>
      </w:r>
    </w:p>
    <w:p w:rsidR="00F2198B" w:rsidRDefault="00443E4E">
      <w:pPr>
        <w:numPr>
          <w:ilvl w:val="0"/>
          <w:numId w:val="25"/>
        </w:numPr>
        <w:spacing w:after="39" w:line="242" w:lineRule="auto"/>
        <w:ind w:right="50" w:hanging="1133"/>
      </w:pPr>
      <w:r>
        <w:rPr>
          <w:i/>
        </w:rPr>
        <w:t xml:space="preserve">распознавать и употреблять в речи модальные глаголы need, shall, might, would; 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F2198B" w:rsidRDefault="00443E4E">
      <w:pPr>
        <w:numPr>
          <w:ilvl w:val="0"/>
          <w:numId w:val="25"/>
        </w:numPr>
        <w:spacing w:after="11" w:line="248" w:lineRule="auto"/>
        <w:ind w:right="50" w:hanging="1133"/>
      </w:pPr>
      <w:r>
        <w:rPr>
          <w:i/>
        </w:rPr>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словосочетания </w:t>
      </w:r>
      <w:r>
        <w:rPr>
          <w:i/>
        </w:rPr>
        <w:tab/>
        <w:t xml:space="preserve">«Причастие </w:t>
      </w:r>
    </w:p>
    <w:p w:rsidR="00F2198B" w:rsidRDefault="00443E4E">
      <w:pPr>
        <w:spacing w:after="39" w:line="242" w:lineRule="auto"/>
        <w:ind w:left="-14" w:right="293" w:firstLine="142"/>
        <w:jc w:val="left"/>
      </w:pPr>
      <w:r>
        <w:rPr>
          <w:i/>
        </w:rPr>
        <w:t xml:space="preserve">I+существительное» (aplayingchild) и «Причастие II+существительное» (awrittenpoem). </w:t>
      </w:r>
      <w:r>
        <w:rPr>
          <w:b/>
        </w:rPr>
        <w:t xml:space="preserve">Социокультурные знания и умения Выпускник научится: </w:t>
      </w:r>
    </w:p>
    <w:p w:rsidR="00F2198B" w:rsidRDefault="00443E4E">
      <w:pPr>
        <w:numPr>
          <w:ilvl w:val="0"/>
          <w:numId w:val="25"/>
        </w:numPr>
        <w:spacing w:after="37"/>
        <w:ind w:right="50" w:hanging="1133"/>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F2198B" w:rsidRDefault="00443E4E">
      <w:pPr>
        <w:numPr>
          <w:ilvl w:val="0"/>
          <w:numId w:val="25"/>
        </w:numPr>
        <w:ind w:right="50" w:hanging="1133"/>
      </w:pPr>
      <w:r>
        <w:t xml:space="preserve">представлять родную страну и культуру на английском языке; </w:t>
      </w:r>
    </w:p>
    <w:p w:rsidR="00F2198B" w:rsidRDefault="00443E4E">
      <w:pPr>
        <w:numPr>
          <w:ilvl w:val="0"/>
          <w:numId w:val="25"/>
        </w:numPr>
        <w:ind w:right="50" w:hanging="1133"/>
      </w:pPr>
      <w:r>
        <w:t xml:space="preserve">понимать социокультурные реалии при чтении и аудировании в рамках изученного материала. </w:t>
      </w:r>
    </w:p>
    <w:p w:rsidR="00F2198B" w:rsidRDefault="00443E4E">
      <w:pPr>
        <w:spacing w:after="31" w:line="249" w:lineRule="auto"/>
        <w:ind w:left="-5"/>
        <w:jc w:val="left"/>
      </w:pPr>
      <w:r>
        <w:rPr>
          <w:b/>
          <w:i/>
        </w:rPr>
        <w:t>Выпускник получит возможность научиться:</w:t>
      </w:r>
      <w:r>
        <w:rPr>
          <w:i/>
        </w:rPr>
        <w:t xml:space="preserve"> </w:t>
      </w:r>
    </w:p>
    <w:p w:rsidR="00F2198B" w:rsidRDefault="00443E4E">
      <w:pPr>
        <w:numPr>
          <w:ilvl w:val="0"/>
          <w:numId w:val="25"/>
        </w:numPr>
        <w:spacing w:after="34" w:line="248" w:lineRule="auto"/>
        <w:ind w:right="50" w:hanging="1133"/>
      </w:pPr>
      <w:r>
        <w:rPr>
          <w:i/>
        </w:rPr>
        <w:t>использовать социокультурные реалии при создании устных и письменных высказываний;</w:t>
      </w:r>
      <w:r>
        <w:rPr>
          <w:b/>
          <w:i/>
        </w:rPr>
        <w:t xml:space="preserve"> </w:t>
      </w:r>
    </w:p>
    <w:p w:rsidR="00F2198B" w:rsidRDefault="00443E4E">
      <w:pPr>
        <w:numPr>
          <w:ilvl w:val="0"/>
          <w:numId w:val="25"/>
        </w:numPr>
        <w:spacing w:after="34" w:line="248" w:lineRule="auto"/>
        <w:ind w:right="50" w:hanging="1133"/>
      </w:pPr>
      <w:r>
        <w:rPr>
          <w:i/>
        </w:rPr>
        <w:t>находить сходство и различие в традициях родной страны и страны/стран изучаемого языка.</w:t>
      </w:r>
      <w:r>
        <w:rPr>
          <w:b/>
          <w:i/>
        </w:rPr>
        <w:t xml:space="preserve"> </w:t>
      </w:r>
      <w:r>
        <w:rPr>
          <w:b/>
        </w:rPr>
        <w:t xml:space="preserve">Компенсаторные умения Выпускник научится: </w:t>
      </w:r>
    </w:p>
    <w:p w:rsidR="00F2198B" w:rsidRDefault="00443E4E">
      <w:pPr>
        <w:numPr>
          <w:ilvl w:val="0"/>
          <w:numId w:val="25"/>
        </w:numPr>
        <w:ind w:right="50" w:hanging="1133"/>
      </w:pPr>
      <w:r>
        <w:t>выходить из положения при дефиците языковых средств: использовать переспрос при говорении.</w:t>
      </w:r>
      <w:r>
        <w:rPr>
          <w:b/>
        </w:rPr>
        <w:t xml:space="preserve"> </w:t>
      </w:r>
    </w:p>
    <w:p w:rsidR="00F2198B" w:rsidRDefault="00443E4E">
      <w:pPr>
        <w:spacing w:after="31" w:line="249" w:lineRule="auto"/>
        <w:ind w:left="-5"/>
        <w:jc w:val="left"/>
      </w:pPr>
      <w:r>
        <w:rPr>
          <w:b/>
          <w:i/>
        </w:rPr>
        <w:t>Выпускник получит возможность научиться:</w:t>
      </w:r>
      <w:r>
        <w:rPr>
          <w:i/>
        </w:rPr>
        <w:t xml:space="preserve"> </w:t>
      </w:r>
    </w:p>
    <w:p w:rsidR="00F2198B" w:rsidRDefault="00443E4E">
      <w:pPr>
        <w:numPr>
          <w:ilvl w:val="0"/>
          <w:numId w:val="25"/>
        </w:numPr>
        <w:spacing w:after="34" w:line="248" w:lineRule="auto"/>
        <w:ind w:right="50" w:hanging="1133"/>
      </w:pPr>
      <w:r>
        <w:rPr>
          <w:i/>
        </w:rPr>
        <w:t xml:space="preserve">использовать перифраз, синонимические и антонимические средства при говорении; </w:t>
      </w:r>
    </w:p>
    <w:p w:rsidR="00F2198B" w:rsidRDefault="00443E4E">
      <w:pPr>
        <w:numPr>
          <w:ilvl w:val="0"/>
          <w:numId w:val="25"/>
        </w:numPr>
        <w:spacing w:after="0" w:line="248" w:lineRule="auto"/>
        <w:ind w:right="50" w:hanging="1133"/>
      </w:pPr>
      <w:r>
        <w:rPr>
          <w:i/>
        </w:rPr>
        <w:t>пользоваться языковой и контекстуальной догадкой при аудировании и чтении.</w:t>
      </w:r>
      <w:r>
        <w:rPr>
          <w:b/>
        </w:rPr>
        <w:t xml:space="preserve"> </w:t>
      </w:r>
      <w:r>
        <w:rPr>
          <w:b/>
          <w:u w:val="single" w:color="000000"/>
        </w:rPr>
        <w:t>1.2.5.6. История России. Всеобщая история</w:t>
      </w:r>
      <w:r>
        <w:rPr>
          <w:b/>
        </w:rPr>
        <w:t xml:space="preserve"> </w:t>
      </w:r>
    </w:p>
    <w:p w:rsidR="00F2198B" w:rsidRDefault="00443E4E">
      <w:pPr>
        <w:spacing w:after="37"/>
        <w:ind w:left="128" w:right="50" w:hanging="142"/>
      </w:pPr>
      <w:r>
        <w:rPr>
          <w:b/>
        </w:rPr>
        <w:t>Предметные результаты</w:t>
      </w:r>
      <w:r>
        <w:t xml:space="preserve"> освоения курса истории на уровне основного общего образования предполагают, что у учащегося сформированы: </w:t>
      </w:r>
    </w:p>
    <w:p w:rsidR="00F2198B" w:rsidRDefault="00443E4E">
      <w:pPr>
        <w:numPr>
          <w:ilvl w:val="0"/>
          <w:numId w:val="25"/>
        </w:numPr>
        <w:spacing w:after="37"/>
        <w:ind w:right="50" w:hanging="1133"/>
      </w:pPr>
      <w: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F2198B" w:rsidRDefault="00443E4E">
      <w:pPr>
        <w:numPr>
          <w:ilvl w:val="0"/>
          <w:numId w:val="25"/>
        </w:numPr>
        <w:spacing w:after="37"/>
        <w:ind w:right="50" w:hanging="1133"/>
      </w:pPr>
      <w:r>
        <w:t xml:space="preserve">базовые исторические знания об основных этапах и закономерностях развития человеческого общества с древности до наших дней; </w:t>
      </w:r>
    </w:p>
    <w:p w:rsidR="00F2198B" w:rsidRDefault="00443E4E">
      <w:pPr>
        <w:numPr>
          <w:ilvl w:val="0"/>
          <w:numId w:val="25"/>
        </w:numPr>
        <w:spacing w:after="37"/>
        <w:ind w:right="50" w:hanging="1133"/>
      </w:pPr>
      <w:r>
        <w:t xml:space="preserve">способность применять понятийный аппарат исторического знания и приемы исторического анализа для раскрытия сущности, значения событий и явлений прошлого и современности; </w:t>
      </w:r>
    </w:p>
    <w:p w:rsidR="00F2198B" w:rsidRDefault="00443E4E">
      <w:pPr>
        <w:numPr>
          <w:ilvl w:val="0"/>
          <w:numId w:val="25"/>
        </w:numPr>
        <w:spacing w:after="37"/>
        <w:ind w:right="50" w:hanging="1133"/>
      </w:pPr>
      <w:r>
        <w:t xml:space="preserve">способность применять исторические знания для осмысления общественных событий и явлений прошлого и современности; </w:t>
      </w:r>
    </w:p>
    <w:p w:rsidR="00F2198B" w:rsidRDefault="00443E4E">
      <w:pPr>
        <w:numPr>
          <w:ilvl w:val="0"/>
          <w:numId w:val="25"/>
        </w:numPr>
        <w:spacing w:after="37"/>
        <w:ind w:right="50" w:hanging="1133"/>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F2198B" w:rsidRDefault="00443E4E">
      <w:pPr>
        <w:numPr>
          <w:ilvl w:val="0"/>
          <w:numId w:val="25"/>
        </w:numPr>
        <w:spacing w:after="37"/>
        <w:ind w:right="50" w:hanging="1133"/>
      </w:pPr>
      <w:r>
        <w:lastRenderedPageBreak/>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F2198B" w:rsidRDefault="00443E4E">
      <w:pPr>
        <w:numPr>
          <w:ilvl w:val="0"/>
          <w:numId w:val="25"/>
        </w:numPr>
        <w:spacing w:after="37"/>
        <w:ind w:right="50" w:hanging="1133"/>
      </w:pPr>
      <w: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F2198B" w:rsidRDefault="00443E4E">
      <w:pPr>
        <w:numPr>
          <w:ilvl w:val="0"/>
          <w:numId w:val="25"/>
        </w:numPr>
        <w:spacing w:after="36"/>
        <w:ind w:right="50" w:hanging="1133"/>
      </w:pPr>
      <w: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F2198B" w:rsidRDefault="00443E4E">
      <w:pPr>
        <w:numPr>
          <w:ilvl w:val="0"/>
          <w:numId w:val="25"/>
        </w:numPr>
        <w:spacing w:after="37"/>
        <w:ind w:right="50" w:hanging="1133"/>
      </w:pPr>
      <w:r>
        <w:t xml:space="preserve">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F2198B" w:rsidRDefault="00443E4E">
      <w:pPr>
        <w:numPr>
          <w:ilvl w:val="0"/>
          <w:numId w:val="25"/>
        </w:numPr>
        <w:spacing w:after="37"/>
        <w:ind w:right="50" w:hanging="1133"/>
      </w:pPr>
      <w: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F2198B" w:rsidRDefault="00443E4E">
      <w:pPr>
        <w:numPr>
          <w:ilvl w:val="0"/>
          <w:numId w:val="25"/>
        </w:numPr>
        <w:spacing w:after="37"/>
        <w:ind w:right="50" w:hanging="1133"/>
      </w:pPr>
      <w:r>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F2198B" w:rsidRDefault="00443E4E">
      <w:pPr>
        <w:numPr>
          <w:ilvl w:val="0"/>
          <w:numId w:val="25"/>
        </w:numPr>
        <w:spacing w:after="37"/>
        <w:ind w:right="50" w:hanging="1133"/>
      </w:pPr>
      <w:r>
        <w:t xml:space="preserve">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p w:rsidR="00F2198B" w:rsidRDefault="00443E4E">
      <w:pPr>
        <w:numPr>
          <w:ilvl w:val="0"/>
          <w:numId w:val="25"/>
        </w:numPr>
        <w:ind w:right="50" w:hanging="1133"/>
      </w:pPr>
      <w:r>
        <w:t xml:space="preserve">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r>
        <w:rPr>
          <w:b/>
        </w:rPr>
        <w:t xml:space="preserve">История Древнего мира (5 класс) Выпускник научится: </w:t>
      </w:r>
    </w:p>
    <w:p w:rsidR="00F2198B" w:rsidRDefault="00443E4E">
      <w:pPr>
        <w:numPr>
          <w:ilvl w:val="0"/>
          <w:numId w:val="26"/>
        </w:numPr>
        <w:ind w:right="50" w:hanging="144"/>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r>
        <w:rPr>
          <w:i/>
        </w:rPr>
        <w:t xml:space="preserve"> </w:t>
      </w:r>
    </w:p>
    <w:p w:rsidR="00F2198B" w:rsidRDefault="00443E4E">
      <w:pPr>
        <w:numPr>
          <w:ilvl w:val="0"/>
          <w:numId w:val="26"/>
        </w:numPr>
        <w:ind w:right="50" w:hanging="144"/>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r>
        <w:rPr>
          <w:i/>
        </w:rPr>
        <w:t xml:space="preserve"> </w:t>
      </w:r>
    </w:p>
    <w:p w:rsidR="00F2198B" w:rsidRDefault="00443E4E">
      <w:pPr>
        <w:numPr>
          <w:ilvl w:val="0"/>
          <w:numId w:val="26"/>
        </w:numPr>
        <w:ind w:right="50" w:hanging="144"/>
      </w:pPr>
      <w:r>
        <w:t>проводить поиск информации в отрывках исторических текстов, материальных памятниках Древнего мира;</w:t>
      </w:r>
      <w:r>
        <w:rPr>
          <w:i/>
        </w:rPr>
        <w:t xml:space="preserve"> </w:t>
      </w:r>
    </w:p>
    <w:p w:rsidR="00F2198B" w:rsidRDefault="00443E4E">
      <w:pPr>
        <w:numPr>
          <w:ilvl w:val="0"/>
          <w:numId w:val="26"/>
        </w:numPr>
        <w:ind w:right="50" w:hanging="144"/>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r>
        <w:rPr>
          <w:i/>
        </w:rPr>
        <w:t xml:space="preserve"> </w:t>
      </w:r>
    </w:p>
    <w:p w:rsidR="00F2198B" w:rsidRDefault="00443E4E">
      <w:pPr>
        <w:numPr>
          <w:ilvl w:val="0"/>
          <w:numId w:val="26"/>
        </w:numPr>
        <w:ind w:right="50" w:hanging="144"/>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r>
        <w:rPr>
          <w:i/>
        </w:rPr>
        <w:t xml:space="preserve"> </w:t>
      </w:r>
    </w:p>
    <w:p w:rsidR="00F2198B" w:rsidRDefault="00443E4E">
      <w:pPr>
        <w:numPr>
          <w:ilvl w:val="0"/>
          <w:numId w:val="26"/>
        </w:numPr>
        <w:ind w:right="50" w:hanging="144"/>
      </w:pPr>
      <w: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r>
        <w:rPr>
          <w:i/>
        </w:rPr>
        <w:t xml:space="preserve"> </w:t>
      </w:r>
    </w:p>
    <w:p w:rsidR="00F2198B" w:rsidRDefault="00443E4E">
      <w:pPr>
        <w:numPr>
          <w:ilvl w:val="0"/>
          <w:numId w:val="26"/>
        </w:numPr>
        <w:ind w:right="50" w:hanging="144"/>
      </w:pPr>
      <w:r>
        <w:t>давать оценку наиболее значительным событиям и личностям древней истории.</w:t>
      </w:r>
      <w:r>
        <w:rPr>
          <w:i/>
        </w:rPr>
        <w:t xml:space="preserve"> </w:t>
      </w:r>
      <w:r>
        <w:rPr>
          <w:b/>
          <w:i/>
        </w:rPr>
        <w:t xml:space="preserve">Выпускник получит возможность научиться: </w:t>
      </w:r>
    </w:p>
    <w:p w:rsidR="00F2198B" w:rsidRDefault="00443E4E">
      <w:pPr>
        <w:numPr>
          <w:ilvl w:val="0"/>
          <w:numId w:val="26"/>
        </w:numPr>
        <w:spacing w:after="11" w:line="248" w:lineRule="auto"/>
        <w:ind w:right="50" w:hanging="144"/>
      </w:pPr>
      <w:r>
        <w:rPr>
          <w:i/>
        </w:rPr>
        <w:t xml:space="preserve">давать характеристику общественного строя древних государств; </w:t>
      </w:r>
    </w:p>
    <w:p w:rsidR="00F2198B" w:rsidRDefault="00443E4E">
      <w:pPr>
        <w:numPr>
          <w:ilvl w:val="0"/>
          <w:numId w:val="26"/>
        </w:numPr>
        <w:spacing w:after="0" w:line="248" w:lineRule="auto"/>
        <w:ind w:right="50" w:hanging="144"/>
      </w:pPr>
      <w:r>
        <w:rPr>
          <w:i/>
        </w:rPr>
        <w:lastRenderedPageBreak/>
        <w:t xml:space="preserve">сопоставлять свидетельства различных исторических источников, выявляя в них общее и различия; </w:t>
      </w:r>
    </w:p>
    <w:p w:rsidR="00F2198B" w:rsidRDefault="00443E4E">
      <w:pPr>
        <w:numPr>
          <w:ilvl w:val="0"/>
          <w:numId w:val="26"/>
        </w:numPr>
        <w:spacing w:after="11" w:line="248" w:lineRule="auto"/>
        <w:ind w:right="50" w:hanging="144"/>
      </w:pPr>
      <w:r>
        <w:rPr>
          <w:i/>
        </w:rPr>
        <w:t xml:space="preserve">видеть проявления влияния античного искусства в окружающей среде; </w:t>
      </w:r>
    </w:p>
    <w:p w:rsidR="00F2198B" w:rsidRDefault="00443E4E">
      <w:pPr>
        <w:numPr>
          <w:ilvl w:val="0"/>
          <w:numId w:val="26"/>
        </w:numPr>
        <w:spacing w:after="0" w:line="248" w:lineRule="auto"/>
        <w:ind w:right="50" w:hanging="144"/>
      </w:pPr>
      <w:r>
        <w:rPr>
          <w:i/>
        </w:rPr>
        <w:t xml:space="preserve">высказывать суждения о значении и месте исторического и культурного наследия древних обществ в мировой истории. </w:t>
      </w:r>
    </w:p>
    <w:p w:rsidR="00F2198B" w:rsidRDefault="00443E4E">
      <w:pPr>
        <w:spacing w:after="13" w:line="248" w:lineRule="auto"/>
        <w:ind w:left="-5" w:right="45"/>
      </w:pPr>
      <w:r>
        <w:rPr>
          <w:b/>
        </w:rPr>
        <w:t>История Средних веков. От Древней Руси к Российскому государству (VIII –XV вв.) (6 класс)</w:t>
      </w:r>
      <w:r>
        <w:t xml:space="preserve"> </w:t>
      </w:r>
    </w:p>
    <w:p w:rsidR="00F2198B" w:rsidRDefault="00443E4E">
      <w:pPr>
        <w:spacing w:after="13" w:line="248" w:lineRule="auto"/>
        <w:ind w:left="-5" w:right="45"/>
      </w:pPr>
      <w:r>
        <w:rPr>
          <w:b/>
        </w:rPr>
        <w:t xml:space="preserve">Выпускник научится: </w:t>
      </w:r>
    </w:p>
    <w:p w:rsidR="00F2198B" w:rsidRDefault="00443E4E">
      <w:pPr>
        <w:numPr>
          <w:ilvl w:val="0"/>
          <w:numId w:val="26"/>
        </w:numPr>
        <w:ind w:right="50" w:hanging="144"/>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F2198B" w:rsidRDefault="00443E4E">
      <w:pPr>
        <w:numPr>
          <w:ilvl w:val="0"/>
          <w:numId w:val="26"/>
        </w:numPr>
        <w:ind w:right="50" w:hanging="144"/>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F2198B" w:rsidRDefault="00443E4E">
      <w:pPr>
        <w:numPr>
          <w:ilvl w:val="0"/>
          <w:numId w:val="26"/>
        </w:numPr>
        <w:ind w:right="50" w:hanging="144"/>
      </w:pPr>
      <w:r>
        <w:t xml:space="preserve">проводить поиск информации в исторических текстах, материальных исторических памятниках Средневековья; </w:t>
      </w:r>
    </w:p>
    <w:p w:rsidR="00F2198B" w:rsidRDefault="00443E4E">
      <w:pPr>
        <w:numPr>
          <w:ilvl w:val="0"/>
          <w:numId w:val="26"/>
        </w:numPr>
        <w:ind w:right="50" w:hanging="144"/>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F2198B" w:rsidRDefault="00443E4E">
      <w:pPr>
        <w:numPr>
          <w:ilvl w:val="0"/>
          <w:numId w:val="26"/>
        </w:numPr>
        <w:ind w:right="50" w:hanging="144"/>
      </w:pPr>
      <w: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F2198B" w:rsidRDefault="00443E4E">
      <w:pPr>
        <w:numPr>
          <w:ilvl w:val="0"/>
          <w:numId w:val="26"/>
        </w:numPr>
        <w:ind w:right="50" w:hanging="144"/>
      </w:pPr>
      <w:r>
        <w:t xml:space="preserve">объяснять причины и следствия ключевых событий отечественной и всеобщей истории Средних веков; </w:t>
      </w:r>
    </w:p>
    <w:p w:rsidR="00F2198B" w:rsidRDefault="00443E4E">
      <w:pPr>
        <w:numPr>
          <w:ilvl w:val="0"/>
          <w:numId w:val="26"/>
        </w:numPr>
        <w:ind w:right="50" w:hanging="144"/>
      </w:pPr>
      <w: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F2198B" w:rsidRDefault="00443E4E">
      <w:pPr>
        <w:numPr>
          <w:ilvl w:val="0"/>
          <w:numId w:val="26"/>
        </w:numPr>
        <w:ind w:right="50" w:hanging="144"/>
      </w:pPr>
      <w:r>
        <w:t xml:space="preserve">давать оценку событиям и личностям отечественной и всеобщей истории Средних веков. </w:t>
      </w:r>
      <w:r>
        <w:rPr>
          <w:b/>
          <w:i/>
        </w:rPr>
        <w:t xml:space="preserve">Выпускник получит возможность научиться: </w:t>
      </w:r>
    </w:p>
    <w:p w:rsidR="00F2198B" w:rsidRDefault="00443E4E">
      <w:pPr>
        <w:numPr>
          <w:ilvl w:val="0"/>
          <w:numId w:val="26"/>
        </w:numPr>
        <w:spacing w:after="0" w:line="248" w:lineRule="auto"/>
        <w:ind w:right="50" w:hanging="144"/>
      </w:pPr>
      <w:r>
        <w:rPr>
          <w:i/>
        </w:rPr>
        <w:t xml:space="preserve">давать сопоставительную характеристику политического устройства государств Средневековья (Русь, Запад, Восток); </w:t>
      </w:r>
    </w:p>
    <w:p w:rsidR="00F2198B" w:rsidRDefault="00443E4E">
      <w:pPr>
        <w:numPr>
          <w:ilvl w:val="0"/>
          <w:numId w:val="26"/>
        </w:numPr>
        <w:spacing w:after="0" w:line="248" w:lineRule="auto"/>
        <w:ind w:right="50" w:hanging="144"/>
      </w:pPr>
      <w:r>
        <w:rPr>
          <w:i/>
        </w:rPr>
        <w:t xml:space="preserve">сравнивать свидетельства различных исторических источников, выявляя в них общее и различия; </w:t>
      </w:r>
    </w:p>
    <w:p w:rsidR="00F2198B" w:rsidRDefault="00443E4E">
      <w:pPr>
        <w:numPr>
          <w:ilvl w:val="0"/>
          <w:numId w:val="26"/>
        </w:numPr>
        <w:spacing w:after="0" w:line="248" w:lineRule="auto"/>
        <w:ind w:right="50" w:hanging="144"/>
      </w:pPr>
      <w:r>
        <w:rPr>
          <w:i/>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F2198B" w:rsidRDefault="00443E4E">
      <w:pPr>
        <w:spacing w:after="13" w:line="248" w:lineRule="auto"/>
        <w:ind w:left="-5" w:right="1458"/>
      </w:pPr>
      <w:r>
        <w:rPr>
          <w:b/>
        </w:rPr>
        <w:t>История Нового времени. Россия в XVI – ХIХ веках (7</w:t>
      </w:r>
      <w:r>
        <w:t>–</w:t>
      </w:r>
      <w:r>
        <w:rPr>
          <w:b/>
        </w:rPr>
        <w:t>9 класс)</w:t>
      </w:r>
      <w:r>
        <w:rPr>
          <w:i/>
        </w:rPr>
        <w:t xml:space="preserve"> </w:t>
      </w:r>
      <w:r>
        <w:rPr>
          <w:b/>
        </w:rPr>
        <w:t xml:space="preserve">Выпускник научится: </w:t>
      </w:r>
    </w:p>
    <w:p w:rsidR="00F2198B" w:rsidRDefault="00443E4E">
      <w:pPr>
        <w:numPr>
          <w:ilvl w:val="0"/>
          <w:numId w:val="26"/>
        </w:numPr>
        <w:ind w:right="50" w:hanging="144"/>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F2198B" w:rsidRDefault="00443E4E">
      <w:pPr>
        <w:numPr>
          <w:ilvl w:val="0"/>
          <w:numId w:val="26"/>
        </w:numPr>
        <w:ind w:right="50" w:hanging="144"/>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F2198B" w:rsidRDefault="00443E4E">
      <w:pPr>
        <w:numPr>
          <w:ilvl w:val="0"/>
          <w:numId w:val="26"/>
        </w:numPr>
        <w:ind w:right="50" w:hanging="144"/>
      </w:pPr>
      <w:r>
        <w:t xml:space="preserve">анализировать информацию различных источников по отечественной и всеобщей истории Нового времени;  </w:t>
      </w:r>
    </w:p>
    <w:p w:rsidR="00F2198B" w:rsidRDefault="00443E4E">
      <w:pPr>
        <w:numPr>
          <w:ilvl w:val="0"/>
          <w:numId w:val="26"/>
        </w:numPr>
        <w:ind w:right="50" w:hanging="144"/>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r>
        <w:lastRenderedPageBreak/>
        <w:t xml:space="preserve">рассказывать о значительных событиях и личностях отечественной и всеобщей истории Нового времени; </w:t>
      </w:r>
    </w:p>
    <w:p w:rsidR="00F2198B" w:rsidRDefault="00443E4E">
      <w:pPr>
        <w:numPr>
          <w:ilvl w:val="0"/>
          <w:numId w:val="26"/>
        </w:numPr>
        <w:ind w:right="50" w:hanging="144"/>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F2198B" w:rsidRDefault="00443E4E">
      <w:pPr>
        <w:numPr>
          <w:ilvl w:val="0"/>
          <w:numId w:val="26"/>
        </w:numPr>
        <w:ind w:right="50" w:hanging="144"/>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p>
    <w:p w:rsidR="00F2198B" w:rsidRDefault="00443E4E">
      <w:pPr>
        <w:ind w:left="152" w:right="50"/>
      </w:pPr>
      <w:r>
        <w:t xml:space="preserve">«монархия»,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F2198B" w:rsidRDefault="00443E4E">
      <w:pPr>
        <w:numPr>
          <w:ilvl w:val="0"/>
          <w:numId w:val="26"/>
        </w:numPr>
        <w:ind w:right="50" w:hanging="144"/>
      </w:pPr>
      <w:r>
        <w:t xml:space="preserve">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F2198B" w:rsidRDefault="00443E4E">
      <w:pPr>
        <w:numPr>
          <w:ilvl w:val="0"/>
          <w:numId w:val="26"/>
        </w:numPr>
        <w:ind w:right="50" w:hanging="144"/>
      </w:pPr>
      <w:r>
        <w:t xml:space="preserve">сопоставлятьразвитие России и других стран в Новое время, сравнивать исторические ситуации и события; </w:t>
      </w:r>
    </w:p>
    <w:p w:rsidR="00F2198B" w:rsidRDefault="00443E4E">
      <w:pPr>
        <w:numPr>
          <w:ilvl w:val="0"/>
          <w:numId w:val="26"/>
        </w:numPr>
        <w:ind w:right="50" w:hanging="144"/>
      </w:pPr>
      <w:r>
        <w:t xml:space="preserve">давать оценку событиям и личностям отечественной и всеобщей истории Нового времени. </w:t>
      </w:r>
      <w:r>
        <w:rPr>
          <w:b/>
          <w:i/>
        </w:rPr>
        <w:t xml:space="preserve">Выпускник получит возможность научиться: </w:t>
      </w:r>
    </w:p>
    <w:p w:rsidR="00F2198B" w:rsidRDefault="00443E4E">
      <w:pPr>
        <w:numPr>
          <w:ilvl w:val="0"/>
          <w:numId w:val="26"/>
        </w:numPr>
        <w:spacing w:after="0" w:line="248" w:lineRule="auto"/>
        <w:ind w:right="50" w:hanging="144"/>
      </w:pPr>
      <w:r>
        <w:rPr>
          <w:i/>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F2198B" w:rsidRDefault="00443E4E">
      <w:pPr>
        <w:numPr>
          <w:ilvl w:val="0"/>
          <w:numId w:val="26"/>
        </w:numPr>
        <w:spacing w:after="0" w:line="248" w:lineRule="auto"/>
        <w:ind w:right="50" w:hanging="144"/>
      </w:pPr>
      <w:r>
        <w:rPr>
          <w:i/>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F2198B" w:rsidRDefault="00443E4E">
      <w:pPr>
        <w:numPr>
          <w:ilvl w:val="0"/>
          <w:numId w:val="26"/>
        </w:numPr>
        <w:spacing w:after="0" w:line="248" w:lineRule="auto"/>
        <w:ind w:right="50" w:hanging="144"/>
      </w:pPr>
      <w:r>
        <w:rPr>
          <w:i/>
        </w:rPr>
        <w:t xml:space="preserve">сравнивать развитие России и других стран в Новое время, объяснять, в чем заключались общие черты и особенности;  </w:t>
      </w:r>
    </w:p>
    <w:p w:rsidR="00F2198B" w:rsidRDefault="00443E4E">
      <w:pPr>
        <w:numPr>
          <w:ilvl w:val="0"/>
          <w:numId w:val="26"/>
        </w:numPr>
        <w:spacing w:after="0" w:line="248" w:lineRule="auto"/>
        <w:ind w:right="50" w:hanging="144"/>
      </w:pPr>
      <w:r>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r>
        <w:rPr>
          <w:b/>
          <w:i/>
        </w:rPr>
        <w:t xml:space="preserve"> </w:t>
      </w:r>
    </w:p>
    <w:p w:rsidR="00F2198B" w:rsidRDefault="00443E4E">
      <w:pPr>
        <w:pStyle w:val="4"/>
        <w:ind w:left="-5" w:right="2321"/>
      </w:pPr>
      <w:r>
        <w:t>1.2.5.7. Обществознание</w:t>
      </w:r>
      <w:r>
        <w:rPr>
          <w:u w:val="none"/>
        </w:rPr>
        <w:t xml:space="preserve"> </w:t>
      </w:r>
    </w:p>
    <w:p w:rsidR="00F2198B" w:rsidRDefault="00443E4E">
      <w:pPr>
        <w:spacing w:after="13" w:line="248" w:lineRule="auto"/>
        <w:ind w:left="-5" w:right="4683"/>
      </w:pPr>
      <w:r>
        <w:rPr>
          <w:b/>
        </w:rPr>
        <w:t>Человек в социальном измерении</w:t>
      </w:r>
      <w:r>
        <w:rPr>
          <w:b/>
          <w:i/>
        </w:rPr>
        <w:t xml:space="preserve"> </w:t>
      </w:r>
      <w:r>
        <w:rPr>
          <w:b/>
        </w:rPr>
        <w:t xml:space="preserve">Выпускник научится: </w:t>
      </w:r>
    </w:p>
    <w:p w:rsidR="00F2198B" w:rsidRDefault="00443E4E">
      <w:pPr>
        <w:numPr>
          <w:ilvl w:val="0"/>
          <w:numId w:val="27"/>
        </w:numPr>
        <w:ind w:right="50" w:hanging="144"/>
      </w:pPr>
      <w:r>
        <w:t xml:space="preserve">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F2198B" w:rsidRDefault="00443E4E">
      <w:pPr>
        <w:numPr>
          <w:ilvl w:val="0"/>
          <w:numId w:val="27"/>
        </w:numPr>
        <w:ind w:right="50" w:hanging="144"/>
      </w:pPr>
      <w:r>
        <w:t xml:space="preserve">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
    <w:p w:rsidR="00F2198B" w:rsidRDefault="00443E4E">
      <w:pPr>
        <w:numPr>
          <w:ilvl w:val="0"/>
          <w:numId w:val="27"/>
        </w:numPr>
        <w:ind w:right="50" w:hanging="144"/>
      </w:pPr>
      <w:r>
        <w:t xml:space="preserve">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F2198B" w:rsidRDefault="00443E4E">
      <w:pPr>
        <w:numPr>
          <w:ilvl w:val="0"/>
          <w:numId w:val="27"/>
        </w:numPr>
        <w:ind w:right="50" w:hanging="144"/>
      </w:pPr>
      <w:r>
        <w:t xml:space="preserve">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F2198B" w:rsidRDefault="00443E4E">
      <w:pPr>
        <w:numPr>
          <w:ilvl w:val="0"/>
          <w:numId w:val="27"/>
        </w:numPr>
        <w:ind w:right="50" w:hanging="144"/>
      </w:pPr>
      <w:r>
        <w:t xml:space="preserve">характеризовать собственный социальный статус и социальные роли; объяснять и конкретизировать примерами смысл понятия «гражданство»; </w:t>
      </w:r>
    </w:p>
    <w:p w:rsidR="00F2198B" w:rsidRDefault="00443E4E">
      <w:pPr>
        <w:numPr>
          <w:ilvl w:val="0"/>
          <w:numId w:val="27"/>
        </w:numPr>
        <w:ind w:right="50" w:hanging="144"/>
      </w:pPr>
      <w:r>
        <w:t xml:space="preserve">описывать гендер как социальный пол; приводить примеры гендерных ролей, а также различий в поведении мальчиков и девочек; </w:t>
      </w:r>
    </w:p>
    <w:p w:rsidR="00F2198B" w:rsidRDefault="00443E4E">
      <w:pPr>
        <w:numPr>
          <w:ilvl w:val="0"/>
          <w:numId w:val="27"/>
        </w:numPr>
        <w:ind w:right="50" w:hanging="144"/>
      </w:pPr>
      <w:r>
        <w:t xml:space="preserve">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F2198B" w:rsidRDefault="00443E4E">
      <w:pPr>
        <w:numPr>
          <w:ilvl w:val="0"/>
          <w:numId w:val="27"/>
        </w:numPr>
        <w:ind w:right="50" w:hanging="144"/>
      </w:pPr>
      <w:r>
        <w:t xml:space="preserve">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F2198B" w:rsidRDefault="00443E4E">
      <w:pPr>
        <w:spacing w:after="11" w:line="249" w:lineRule="auto"/>
        <w:ind w:left="-5"/>
        <w:jc w:val="left"/>
      </w:pPr>
      <w:r>
        <w:rPr>
          <w:b/>
          <w:i/>
        </w:rPr>
        <w:t xml:space="preserve">Выпускник получит возможность научиться: </w:t>
      </w:r>
    </w:p>
    <w:p w:rsidR="00F2198B" w:rsidRDefault="00443E4E">
      <w:pPr>
        <w:numPr>
          <w:ilvl w:val="0"/>
          <w:numId w:val="27"/>
        </w:numPr>
        <w:spacing w:after="0" w:line="248" w:lineRule="auto"/>
        <w:ind w:right="50" w:hanging="144"/>
      </w:pPr>
      <w:r>
        <w:rPr>
          <w:i/>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F2198B" w:rsidRDefault="00443E4E">
      <w:pPr>
        <w:numPr>
          <w:ilvl w:val="0"/>
          <w:numId w:val="27"/>
        </w:numPr>
        <w:spacing w:after="0" w:line="248" w:lineRule="auto"/>
        <w:ind w:right="50" w:hanging="144"/>
      </w:pPr>
      <w:r>
        <w:rPr>
          <w:i/>
        </w:rPr>
        <w:lastRenderedPageBreak/>
        <w:t xml:space="preserve">использовать элементы причинно-следственного анализа при характеристике социальных параметров личности; </w:t>
      </w:r>
    </w:p>
    <w:p w:rsidR="00F2198B" w:rsidRDefault="00443E4E">
      <w:pPr>
        <w:numPr>
          <w:ilvl w:val="0"/>
          <w:numId w:val="27"/>
        </w:numPr>
        <w:spacing w:after="0" w:line="242" w:lineRule="auto"/>
        <w:ind w:right="50" w:hanging="144"/>
      </w:pPr>
      <w:r>
        <w:rPr>
          <w:i/>
        </w:rPr>
        <w:t xml:space="preserve">описывать реальные связи и зависимости между воспитанием и социализацией личности. </w:t>
      </w:r>
      <w:r>
        <w:rPr>
          <w:b/>
        </w:rPr>
        <w:t>Ближайшее социальное окружение</w:t>
      </w:r>
      <w:r>
        <w:rPr>
          <w:b/>
          <w:i/>
        </w:rPr>
        <w:t xml:space="preserve"> </w:t>
      </w:r>
      <w:r>
        <w:rPr>
          <w:b/>
        </w:rPr>
        <w:t xml:space="preserve">Выпускник научится: </w:t>
      </w:r>
    </w:p>
    <w:p w:rsidR="00F2198B" w:rsidRDefault="00443E4E">
      <w:pPr>
        <w:numPr>
          <w:ilvl w:val="0"/>
          <w:numId w:val="27"/>
        </w:numPr>
        <w:ind w:right="50" w:hanging="144"/>
      </w:pPr>
      <w:r>
        <w:t xml:space="preserve">характеризовать семью и семейные отношения; оценивать социальное значение семейных традиций и обычаев; </w:t>
      </w:r>
    </w:p>
    <w:p w:rsidR="00F2198B" w:rsidRDefault="00443E4E">
      <w:pPr>
        <w:numPr>
          <w:ilvl w:val="0"/>
          <w:numId w:val="27"/>
        </w:numPr>
        <w:ind w:right="50" w:hanging="144"/>
      </w:pPr>
      <w:r>
        <w:t xml:space="preserve">характеризовать основные роли членов семьи, включая свою; </w:t>
      </w:r>
    </w:p>
    <w:p w:rsidR="00F2198B" w:rsidRDefault="00443E4E">
      <w:pPr>
        <w:numPr>
          <w:ilvl w:val="0"/>
          <w:numId w:val="27"/>
        </w:numPr>
        <w:ind w:right="50" w:hanging="144"/>
      </w:pPr>
      <w: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F2198B" w:rsidRDefault="00443E4E">
      <w:pPr>
        <w:numPr>
          <w:ilvl w:val="0"/>
          <w:numId w:val="27"/>
        </w:numPr>
        <w:ind w:right="50" w:hanging="144"/>
      </w:pPr>
      <w:r>
        <w:t xml:space="preserve">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7"/>
        </w:numPr>
        <w:spacing w:after="0" w:line="248" w:lineRule="auto"/>
        <w:ind w:right="50" w:hanging="144"/>
      </w:pPr>
      <w:r>
        <w:rPr>
          <w:i/>
        </w:rPr>
        <w:t xml:space="preserve">использовать элементы причинно-следственного анализа при характеристике семейных конфликтов. </w:t>
      </w:r>
    </w:p>
    <w:p w:rsidR="00F2198B" w:rsidRDefault="00443E4E">
      <w:pPr>
        <w:spacing w:after="13" w:line="248" w:lineRule="auto"/>
        <w:ind w:left="-5" w:right="3745"/>
      </w:pPr>
      <w:r>
        <w:rPr>
          <w:b/>
        </w:rPr>
        <w:t>Общество — большой «дом» человечества</w:t>
      </w:r>
      <w:r>
        <w:rPr>
          <w:b/>
          <w:i/>
        </w:rPr>
        <w:t xml:space="preserve"> </w:t>
      </w:r>
      <w:r>
        <w:rPr>
          <w:b/>
        </w:rPr>
        <w:t xml:space="preserve">Выпускник научится: </w:t>
      </w:r>
    </w:p>
    <w:p w:rsidR="00F2198B" w:rsidRDefault="00443E4E">
      <w:pPr>
        <w:numPr>
          <w:ilvl w:val="0"/>
          <w:numId w:val="27"/>
        </w:numPr>
        <w:ind w:right="50" w:hanging="144"/>
      </w:pPr>
      <w:r>
        <w:t xml:space="preserve">распознавать на основе приведённых данных основные типы обществ; </w:t>
      </w:r>
    </w:p>
    <w:p w:rsidR="00F2198B" w:rsidRDefault="00443E4E">
      <w:pPr>
        <w:numPr>
          <w:ilvl w:val="0"/>
          <w:numId w:val="27"/>
        </w:numPr>
        <w:ind w:right="50" w:hanging="144"/>
      </w:pPr>
      <w:r>
        <w:t xml:space="preserve">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F2198B" w:rsidRDefault="00443E4E">
      <w:pPr>
        <w:numPr>
          <w:ilvl w:val="0"/>
          <w:numId w:val="27"/>
        </w:numPr>
        <w:ind w:right="50" w:hanging="144"/>
      </w:pPr>
      <w:r>
        <w:t xml:space="preserve">различать экономические, социальные, политические, культурные явления и процессы общественной жизни; </w:t>
      </w:r>
    </w:p>
    <w:p w:rsidR="00F2198B" w:rsidRDefault="00443E4E">
      <w:pPr>
        <w:numPr>
          <w:ilvl w:val="0"/>
          <w:numId w:val="27"/>
        </w:numPr>
        <w:ind w:right="50" w:hanging="144"/>
      </w:pPr>
      <w:r>
        <w:t xml:space="preserve">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F2198B" w:rsidRDefault="00443E4E">
      <w:pPr>
        <w:numPr>
          <w:ilvl w:val="0"/>
          <w:numId w:val="27"/>
        </w:numPr>
        <w:ind w:right="50" w:hanging="144"/>
      </w:pPr>
      <w: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F2198B" w:rsidRDefault="00443E4E">
      <w:pPr>
        <w:spacing w:after="11" w:line="249" w:lineRule="auto"/>
        <w:ind w:left="-5"/>
        <w:jc w:val="left"/>
      </w:pPr>
      <w:r>
        <w:rPr>
          <w:b/>
          <w:i/>
        </w:rPr>
        <w:t xml:space="preserve">Выпускникполучит возможность научиться: </w:t>
      </w:r>
    </w:p>
    <w:p w:rsidR="00F2198B" w:rsidRDefault="00443E4E">
      <w:pPr>
        <w:numPr>
          <w:ilvl w:val="0"/>
          <w:numId w:val="27"/>
        </w:numPr>
        <w:spacing w:after="0" w:line="248" w:lineRule="auto"/>
        <w:ind w:right="50" w:hanging="144"/>
      </w:pPr>
      <w:r>
        <w:rPr>
          <w:i/>
        </w:rPr>
        <w:t xml:space="preserve">наблюдать и характеризовать явления и события, происходящие в различных сферах общественной жизни; </w:t>
      </w:r>
    </w:p>
    <w:p w:rsidR="00F2198B" w:rsidRDefault="00443E4E">
      <w:pPr>
        <w:numPr>
          <w:ilvl w:val="0"/>
          <w:numId w:val="27"/>
        </w:numPr>
        <w:spacing w:after="11" w:line="248" w:lineRule="auto"/>
        <w:ind w:right="50" w:hanging="144"/>
      </w:pPr>
      <w:r>
        <w:rPr>
          <w:i/>
        </w:rPr>
        <w:t xml:space="preserve">объяснять взаимодействие социальных общностей и групп; </w:t>
      </w:r>
    </w:p>
    <w:p w:rsidR="00F2198B" w:rsidRDefault="00443E4E">
      <w:pPr>
        <w:numPr>
          <w:ilvl w:val="0"/>
          <w:numId w:val="27"/>
        </w:numPr>
        <w:spacing w:after="0" w:line="242" w:lineRule="auto"/>
        <w:ind w:right="50" w:hanging="144"/>
      </w:pPr>
      <w:r>
        <w:rPr>
          <w:i/>
        </w:rPr>
        <w:t xml:space="preserve">выявлять причинно-следственные связи общественных явлений и характеризовать основные направления общественного развития. </w:t>
      </w:r>
      <w:r>
        <w:rPr>
          <w:b/>
        </w:rPr>
        <w:t xml:space="preserve">Общество, в котором мы живём Выпускник научится: </w:t>
      </w:r>
    </w:p>
    <w:p w:rsidR="00F2198B" w:rsidRDefault="00443E4E">
      <w:pPr>
        <w:numPr>
          <w:ilvl w:val="0"/>
          <w:numId w:val="27"/>
        </w:numPr>
        <w:ind w:right="50" w:hanging="144"/>
      </w:pPr>
      <w:r>
        <w:t xml:space="preserve">характеризовать глобальные проблемы современности; </w:t>
      </w:r>
    </w:p>
    <w:p w:rsidR="00F2198B" w:rsidRDefault="00443E4E">
      <w:pPr>
        <w:numPr>
          <w:ilvl w:val="0"/>
          <w:numId w:val="27"/>
        </w:numPr>
        <w:ind w:right="50" w:hanging="144"/>
      </w:pPr>
      <w:r>
        <w:t xml:space="preserve">раскрывать духовные ценности и достижения народов нашей страны; </w:t>
      </w:r>
    </w:p>
    <w:p w:rsidR="00F2198B" w:rsidRDefault="00443E4E">
      <w:pPr>
        <w:numPr>
          <w:ilvl w:val="0"/>
          <w:numId w:val="27"/>
        </w:numPr>
        <w:spacing w:after="3" w:line="241" w:lineRule="auto"/>
        <w:ind w:right="50" w:hanging="144"/>
      </w:pPr>
      <w:r>
        <w:t xml:space="preserve">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F2198B" w:rsidRDefault="00443E4E">
      <w:pPr>
        <w:numPr>
          <w:ilvl w:val="0"/>
          <w:numId w:val="27"/>
        </w:numPr>
        <w:ind w:right="50" w:hanging="144"/>
      </w:pPr>
      <w:r>
        <w:t xml:space="preserve">находить и извлекать информацию о положении России среди других государств мира из адаптированных источников различного типа. </w:t>
      </w:r>
    </w:p>
    <w:p w:rsidR="00F2198B" w:rsidRDefault="00443E4E">
      <w:pPr>
        <w:spacing w:after="11" w:line="249" w:lineRule="auto"/>
        <w:ind w:left="-5"/>
        <w:jc w:val="left"/>
      </w:pPr>
      <w:r>
        <w:rPr>
          <w:b/>
          <w:i/>
        </w:rPr>
        <w:t xml:space="preserve">Выпускникполучит возможность научиться: </w:t>
      </w:r>
    </w:p>
    <w:p w:rsidR="00F2198B" w:rsidRDefault="00443E4E">
      <w:pPr>
        <w:numPr>
          <w:ilvl w:val="0"/>
          <w:numId w:val="27"/>
        </w:numPr>
        <w:spacing w:after="0" w:line="248" w:lineRule="auto"/>
        <w:ind w:right="50" w:hanging="144"/>
      </w:pPr>
      <w:r>
        <w:rPr>
          <w:i/>
        </w:rPr>
        <w:t xml:space="preserve">характеризовать </w:t>
      </w:r>
      <w:r>
        <w:rPr>
          <w:i/>
        </w:rPr>
        <w:tab/>
        <w:t xml:space="preserve">и </w:t>
      </w:r>
      <w:r>
        <w:rPr>
          <w:i/>
        </w:rPr>
        <w:tab/>
        <w:t xml:space="preserve">конкретизировать </w:t>
      </w:r>
      <w:r>
        <w:rPr>
          <w:i/>
        </w:rPr>
        <w:tab/>
        <w:t xml:space="preserve">фактами </w:t>
      </w:r>
      <w:r>
        <w:rPr>
          <w:i/>
        </w:rPr>
        <w:tab/>
        <w:t xml:space="preserve">социальной </w:t>
      </w:r>
      <w:r>
        <w:rPr>
          <w:i/>
        </w:rPr>
        <w:tab/>
        <w:t xml:space="preserve">жизни </w:t>
      </w:r>
      <w:r>
        <w:rPr>
          <w:i/>
        </w:rPr>
        <w:tab/>
        <w:t xml:space="preserve">изменения, происходящие в современном обществе; </w:t>
      </w:r>
    </w:p>
    <w:p w:rsidR="00F2198B" w:rsidRDefault="00443E4E">
      <w:pPr>
        <w:numPr>
          <w:ilvl w:val="0"/>
          <w:numId w:val="27"/>
        </w:numPr>
        <w:spacing w:after="0" w:line="242" w:lineRule="auto"/>
        <w:ind w:right="50" w:hanging="144"/>
      </w:pPr>
      <w:r>
        <w:rPr>
          <w:i/>
        </w:rPr>
        <w:t xml:space="preserve">показывать влияние происходящих в обществе изменений на положение России в мире. </w:t>
      </w:r>
      <w:r>
        <w:rPr>
          <w:b/>
        </w:rPr>
        <w:t>Регулирование поведения людей в обществе</w:t>
      </w:r>
      <w:r>
        <w:rPr>
          <w:b/>
          <w:i/>
        </w:rPr>
        <w:t xml:space="preserve"> </w:t>
      </w:r>
      <w:r>
        <w:rPr>
          <w:b/>
        </w:rPr>
        <w:t xml:space="preserve">Выпускник научится: </w:t>
      </w:r>
    </w:p>
    <w:p w:rsidR="00F2198B" w:rsidRDefault="00443E4E">
      <w:pPr>
        <w:numPr>
          <w:ilvl w:val="0"/>
          <w:numId w:val="27"/>
        </w:numPr>
        <w:spacing w:after="3" w:line="241" w:lineRule="auto"/>
        <w:ind w:right="50" w:hanging="144"/>
      </w:pPr>
      <w:r>
        <w:t xml:space="preserve">использовать накопленные знания об основных социальных нормах и правилах регулирования </w:t>
      </w:r>
      <w:r>
        <w:tab/>
        <w:t xml:space="preserve">общественных </w:t>
      </w:r>
      <w:r>
        <w:tab/>
        <w:t xml:space="preserve">отношений, </w:t>
      </w:r>
      <w:r>
        <w:tab/>
        <w:t xml:space="preserve">усвоенные </w:t>
      </w:r>
      <w:r>
        <w:tab/>
        <w:t xml:space="preserve">способы </w:t>
      </w:r>
      <w:r>
        <w:tab/>
        <w:t xml:space="preserve">познавательной, коммуникативной и практической деятельности для успешного </w:t>
      </w:r>
      <w:r>
        <w:lastRenderedPageBreak/>
        <w:t xml:space="preserve">взаимодействия с социальной средой и выполнения типичных социальных ролей нравственного человека и достойного гражданина; </w:t>
      </w:r>
    </w:p>
    <w:p w:rsidR="00F2198B" w:rsidRDefault="00443E4E">
      <w:pPr>
        <w:numPr>
          <w:ilvl w:val="0"/>
          <w:numId w:val="27"/>
        </w:numPr>
        <w:ind w:right="50" w:hanging="144"/>
      </w:pPr>
      <w:r>
        <w:t xml:space="preserve">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F2198B" w:rsidRDefault="00443E4E">
      <w:pPr>
        <w:numPr>
          <w:ilvl w:val="0"/>
          <w:numId w:val="27"/>
        </w:numPr>
        <w:ind w:right="50" w:hanging="144"/>
      </w:pPr>
      <w:r>
        <w:t xml:space="preserve">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F2198B" w:rsidRDefault="00443E4E">
      <w:pPr>
        <w:numPr>
          <w:ilvl w:val="0"/>
          <w:numId w:val="27"/>
        </w:numPr>
        <w:ind w:right="50" w:hanging="144"/>
      </w:pPr>
      <w:r>
        <w:t xml:space="preserve">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7"/>
        </w:numPr>
        <w:spacing w:after="0" w:line="248" w:lineRule="auto"/>
        <w:ind w:right="50" w:hanging="144"/>
      </w:pPr>
      <w:r>
        <w:rPr>
          <w:i/>
        </w:rPr>
        <w:t xml:space="preserve">использовать элементы причинно-следственного анализа для понимания влияния моральных устоев на развитие общества и человека; </w:t>
      </w:r>
    </w:p>
    <w:p w:rsidR="00F2198B" w:rsidRDefault="00443E4E">
      <w:pPr>
        <w:numPr>
          <w:ilvl w:val="0"/>
          <w:numId w:val="27"/>
        </w:numPr>
        <w:spacing w:after="0" w:line="248" w:lineRule="auto"/>
        <w:ind w:right="50" w:hanging="144"/>
      </w:pPr>
      <w:r>
        <w:rPr>
          <w:i/>
        </w:rPr>
        <w:t xml:space="preserve">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w:t>
      </w:r>
    </w:p>
    <w:p w:rsidR="00F2198B" w:rsidRDefault="00443E4E">
      <w:pPr>
        <w:numPr>
          <w:ilvl w:val="0"/>
          <w:numId w:val="27"/>
        </w:numPr>
        <w:spacing w:after="0" w:line="248" w:lineRule="auto"/>
        <w:ind w:right="50" w:hanging="144"/>
      </w:pPr>
      <w:r>
        <w:rPr>
          <w:i/>
        </w:rPr>
        <w:t xml:space="preserve">оценивать сущность и значение правопорядка и законности, собственный вклад в их становление и развитие. </w:t>
      </w:r>
    </w:p>
    <w:p w:rsidR="00F2198B" w:rsidRDefault="00443E4E">
      <w:pPr>
        <w:spacing w:after="13" w:line="248" w:lineRule="auto"/>
        <w:ind w:left="-5" w:right="4110"/>
      </w:pPr>
      <w:r>
        <w:rPr>
          <w:b/>
        </w:rPr>
        <w:t>Основы российского законодательства</w:t>
      </w:r>
      <w:r>
        <w:rPr>
          <w:i/>
        </w:rPr>
        <w:t xml:space="preserve"> </w:t>
      </w:r>
      <w:r>
        <w:rPr>
          <w:b/>
        </w:rPr>
        <w:t xml:space="preserve">Выпускник научится: </w:t>
      </w:r>
    </w:p>
    <w:p w:rsidR="00F2198B" w:rsidRDefault="00443E4E">
      <w:pPr>
        <w:numPr>
          <w:ilvl w:val="0"/>
          <w:numId w:val="27"/>
        </w:numPr>
        <w:ind w:right="50" w:hanging="144"/>
      </w:pPr>
      <w: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F2198B" w:rsidRDefault="00443E4E">
      <w:pPr>
        <w:numPr>
          <w:ilvl w:val="0"/>
          <w:numId w:val="27"/>
        </w:numPr>
        <w:ind w:right="50" w:hanging="144"/>
      </w:pPr>
      <w:r>
        <w:t xml:space="preserve">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F2198B" w:rsidRDefault="00443E4E">
      <w:pPr>
        <w:numPr>
          <w:ilvl w:val="0"/>
          <w:numId w:val="27"/>
        </w:numPr>
        <w:ind w:right="50" w:hanging="144"/>
      </w:pPr>
      <w: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F2198B" w:rsidRDefault="00443E4E">
      <w:pPr>
        <w:numPr>
          <w:ilvl w:val="0"/>
          <w:numId w:val="27"/>
        </w:numPr>
        <w:ind w:right="50" w:hanging="144"/>
      </w:pPr>
      <w:r>
        <w:t xml:space="preserve">объяснять на конкретных примерах особенности правового положения и юридической ответственности несовершеннолетних; </w:t>
      </w:r>
    </w:p>
    <w:p w:rsidR="00F2198B" w:rsidRDefault="00443E4E">
      <w:pPr>
        <w:numPr>
          <w:ilvl w:val="0"/>
          <w:numId w:val="27"/>
        </w:numPr>
        <w:ind w:right="50" w:hanging="144"/>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F2198B" w:rsidRDefault="00443E4E">
      <w:pPr>
        <w:spacing w:after="11" w:line="249" w:lineRule="auto"/>
        <w:ind w:left="-5"/>
        <w:jc w:val="left"/>
      </w:pPr>
      <w:r>
        <w:rPr>
          <w:b/>
          <w:i/>
        </w:rPr>
        <w:t xml:space="preserve">Выпускник получит возможность научиться: </w:t>
      </w:r>
    </w:p>
    <w:p w:rsidR="00F2198B" w:rsidRDefault="00443E4E">
      <w:pPr>
        <w:numPr>
          <w:ilvl w:val="0"/>
          <w:numId w:val="27"/>
        </w:numPr>
        <w:spacing w:after="0" w:line="248" w:lineRule="auto"/>
        <w:ind w:right="50" w:hanging="144"/>
      </w:pPr>
      <w:r>
        <w:rPr>
          <w:i/>
        </w:rPr>
        <w:t>оценивать сущность и значение правопорядка и законности, собственный возможный вклад в их становление и развитие</w:t>
      </w:r>
      <w:r>
        <w:t xml:space="preserve">; </w:t>
      </w:r>
    </w:p>
    <w:p w:rsidR="00F2198B" w:rsidRDefault="00443E4E">
      <w:pPr>
        <w:numPr>
          <w:ilvl w:val="0"/>
          <w:numId w:val="27"/>
        </w:numPr>
        <w:spacing w:after="0" w:line="248" w:lineRule="auto"/>
        <w:ind w:right="50" w:hanging="144"/>
      </w:pPr>
      <w:r>
        <w:rPr>
          <w:i/>
        </w:rPr>
        <w:t>осознанно содействовать защите правопорядка в обществе правовыми способами и средствами;</w:t>
      </w:r>
      <w:r>
        <w:t xml:space="preserve"> </w:t>
      </w:r>
    </w:p>
    <w:p w:rsidR="00F2198B" w:rsidRDefault="00443E4E">
      <w:pPr>
        <w:numPr>
          <w:ilvl w:val="0"/>
          <w:numId w:val="27"/>
        </w:numPr>
        <w:spacing w:after="0" w:line="248" w:lineRule="auto"/>
        <w:ind w:right="50" w:hanging="144"/>
      </w:pPr>
      <w:r>
        <w:rPr>
          <w:i/>
        </w:rPr>
        <w:t>использовать знания и умения для формирования способности к личному самоопределению, самореализации, самоконтролю.</w:t>
      </w:r>
      <w:r>
        <w:t xml:space="preserve"> </w:t>
      </w:r>
    </w:p>
    <w:p w:rsidR="00F2198B" w:rsidRDefault="00443E4E">
      <w:pPr>
        <w:spacing w:after="13" w:line="248" w:lineRule="auto"/>
        <w:ind w:left="-5" w:right="45"/>
      </w:pPr>
      <w:r>
        <w:rPr>
          <w:b/>
        </w:rPr>
        <w:t xml:space="preserve">Мир экономики </w:t>
      </w:r>
    </w:p>
    <w:p w:rsidR="00F2198B" w:rsidRDefault="00443E4E">
      <w:pPr>
        <w:spacing w:after="13" w:line="248" w:lineRule="auto"/>
        <w:ind w:left="-5" w:right="45"/>
      </w:pPr>
      <w:r>
        <w:rPr>
          <w:b/>
        </w:rPr>
        <w:t xml:space="preserve">Выпускник научится: </w:t>
      </w:r>
    </w:p>
    <w:p w:rsidR="00F2198B" w:rsidRDefault="00443E4E">
      <w:pPr>
        <w:numPr>
          <w:ilvl w:val="0"/>
          <w:numId w:val="27"/>
        </w:numPr>
        <w:ind w:right="50" w:hanging="144"/>
      </w:pPr>
      <w:r>
        <w:t xml:space="preserve">понимать и правильно использовать основные экономические термины; </w:t>
      </w:r>
    </w:p>
    <w:p w:rsidR="00F2198B" w:rsidRDefault="00443E4E">
      <w:pPr>
        <w:numPr>
          <w:ilvl w:val="0"/>
          <w:numId w:val="27"/>
        </w:numPr>
        <w:ind w:right="50" w:hanging="144"/>
      </w:pPr>
      <w:r>
        <w:t xml:space="preserve">распознавать на основе привёденных данных основные экономические системы, экономические явления и процессы, сравнивать их; </w:t>
      </w:r>
    </w:p>
    <w:p w:rsidR="00F2198B" w:rsidRDefault="00443E4E">
      <w:pPr>
        <w:numPr>
          <w:ilvl w:val="0"/>
          <w:numId w:val="27"/>
        </w:numPr>
        <w:ind w:right="50" w:hanging="144"/>
      </w:pPr>
      <w:r>
        <w:lastRenderedPageBreak/>
        <w:t xml:space="preserve">объяснять механизм рыночного регулирования экономики и характеризовать роль государства в регулировании экономики;  </w:t>
      </w:r>
    </w:p>
    <w:p w:rsidR="00F2198B" w:rsidRDefault="00443E4E">
      <w:pPr>
        <w:numPr>
          <w:ilvl w:val="0"/>
          <w:numId w:val="27"/>
        </w:numPr>
        <w:ind w:right="50" w:hanging="144"/>
      </w:pPr>
      <w:r>
        <w:t xml:space="preserve">характеризовать функции денег в экономике; </w:t>
      </w:r>
    </w:p>
    <w:p w:rsidR="00F2198B" w:rsidRDefault="00443E4E">
      <w:pPr>
        <w:numPr>
          <w:ilvl w:val="0"/>
          <w:numId w:val="27"/>
        </w:numPr>
        <w:ind w:right="50" w:hanging="144"/>
      </w:pPr>
      <w:r>
        <w:t xml:space="preserve">анализировать несложные статистические данные, отражающие экономические явления и процессы; </w:t>
      </w:r>
    </w:p>
    <w:p w:rsidR="00F2198B" w:rsidRDefault="00443E4E">
      <w:pPr>
        <w:numPr>
          <w:ilvl w:val="0"/>
          <w:numId w:val="27"/>
        </w:numPr>
        <w:ind w:right="50" w:hanging="144"/>
      </w:pPr>
      <w:r>
        <w:t xml:space="preserve">получать социальную информацию об экономической жизни общества из адаптированных источников различного типа; </w:t>
      </w:r>
    </w:p>
    <w:p w:rsidR="00F2198B" w:rsidRDefault="00443E4E">
      <w:pPr>
        <w:numPr>
          <w:ilvl w:val="0"/>
          <w:numId w:val="27"/>
        </w:numPr>
        <w:ind w:right="50" w:hanging="144"/>
      </w:pPr>
      <w:r>
        <w:t xml:space="preserve">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 </w:t>
      </w:r>
    </w:p>
    <w:p w:rsidR="00F2198B" w:rsidRDefault="00443E4E">
      <w:pPr>
        <w:spacing w:after="11" w:line="249" w:lineRule="auto"/>
        <w:ind w:left="-5"/>
        <w:jc w:val="left"/>
      </w:pPr>
      <w:r>
        <w:rPr>
          <w:b/>
          <w:i/>
        </w:rPr>
        <w:t xml:space="preserve">Выпускник получит возможность научиться: </w:t>
      </w:r>
    </w:p>
    <w:p w:rsidR="00F2198B" w:rsidRDefault="00443E4E">
      <w:pPr>
        <w:numPr>
          <w:ilvl w:val="0"/>
          <w:numId w:val="27"/>
        </w:numPr>
        <w:spacing w:after="11" w:line="248" w:lineRule="auto"/>
        <w:ind w:right="50" w:hanging="144"/>
      </w:pPr>
      <w:r>
        <w:rPr>
          <w:i/>
        </w:rPr>
        <w:t xml:space="preserve">оценивать тенденции экономических изменений в нашем обществе; </w:t>
      </w:r>
    </w:p>
    <w:p w:rsidR="00F2198B" w:rsidRDefault="00443E4E">
      <w:pPr>
        <w:numPr>
          <w:ilvl w:val="0"/>
          <w:numId w:val="27"/>
        </w:numPr>
        <w:spacing w:after="0" w:line="248" w:lineRule="auto"/>
        <w:ind w:right="50" w:hanging="144"/>
      </w:pPr>
      <w:r>
        <w:rPr>
          <w:i/>
        </w:rPr>
        <w:t xml:space="preserve">анализировать с опорой на полученные знания несложную экономическую информацию, получаемую из неадаптированных источников; </w:t>
      </w:r>
    </w:p>
    <w:p w:rsidR="00F2198B" w:rsidRDefault="00443E4E">
      <w:pPr>
        <w:numPr>
          <w:ilvl w:val="0"/>
          <w:numId w:val="27"/>
        </w:numPr>
        <w:spacing w:after="0" w:line="248" w:lineRule="auto"/>
        <w:ind w:right="50" w:hanging="144"/>
      </w:pPr>
      <w:r>
        <w:rPr>
          <w:i/>
        </w:rPr>
        <w:t xml:space="preserve">выполнять несложные практические задания, основанные на ситуациях, связанных с описанием состояния российской экономики. </w:t>
      </w:r>
    </w:p>
    <w:p w:rsidR="00F2198B" w:rsidRDefault="00443E4E">
      <w:pPr>
        <w:spacing w:after="13" w:line="248" w:lineRule="auto"/>
        <w:ind w:left="-5" w:right="4151"/>
      </w:pPr>
      <w:r>
        <w:rPr>
          <w:b/>
        </w:rPr>
        <w:t>Человек в экономических отношениях</w:t>
      </w:r>
      <w:r>
        <w:rPr>
          <w:b/>
          <w:i/>
        </w:rPr>
        <w:t xml:space="preserve"> </w:t>
      </w:r>
      <w:r>
        <w:rPr>
          <w:b/>
        </w:rPr>
        <w:t xml:space="preserve">Выпускник научится: </w:t>
      </w:r>
    </w:p>
    <w:p w:rsidR="00F2198B" w:rsidRDefault="00443E4E">
      <w:pPr>
        <w:numPr>
          <w:ilvl w:val="0"/>
          <w:numId w:val="27"/>
        </w:numPr>
        <w:ind w:right="50" w:hanging="144"/>
      </w:pPr>
      <w:r>
        <w:t xml:space="preserve">распознавать на основе приведённых данных основные экономические системы и экономические явления, сравнивать их; </w:t>
      </w:r>
    </w:p>
    <w:p w:rsidR="00F2198B" w:rsidRDefault="00443E4E">
      <w:pPr>
        <w:numPr>
          <w:ilvl w:val="0"/>
          <w:numId w:val="27"/>
        </w:numPr>
        <w:ind w:right="50" w:hanging="144"/>
      </w:pPr>
      <w:r>
        <w:t xml:space="preserve">характеризовать поведение производителя и потребителя как основных участников экономической деятельности; </w:t>
      </w:r>
    </w:p>
    <w:p w:rsidR="00F2198B" w:rsidRDefault="00443E4E">
      <w:pPr>
        <w:numPr>
          <w:ilvl w:val="0"/>
          <w:numId w:val="27"/>
        </w:numPr>
        <w:ind w:right="50" w:hanging="144"/>
      </w:pPr>
      <w:r>
        <w:t xml:space="preserve">применять полученные знания для характеристики экономики семьи; </w:t>
      </w:r>
    </w:p>
    <w:p w:rsidR="00F2198B" w:rsidRDefault="00443E4E">
      <w:pPr>
        <w:numPr>
          <w:ilvl w:val="0"/>
          <w:numId w:val="27"/>
        </w:numPr>
        <w:ind w:right="50" w:hanging="144"/>
      </w:pPr>
      <w:r>
        <w:t xml:space="preserve">получать социальную информацию об экономической жизни общества из адаптированных источников различного типа; </w:t>
      </w:r>
    </w:p>
    <w:p w:rsidR="00F2198B" w:rsidRDefault="00443E4E">
      <w:pPr>
        <w:numPr>
          <w:ilvl w:val="0"/>
          <w:numId w:val="27"/>
        </w:numPr>
        <w:spacing w:after="3" w:line="241" w:lineRule="auto"/>
        <w:ind w:right="50" w:hanging="144"/>
      </w:pPr>
      <w:r>
        <w:t xml:space="preserve">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 </w:t>
      </w:r>
    </w:p>
    <w:p w:rsidR="00F2198B" w:rsidRDefault="00443E4E">
      <w:pPr>
        <w:spacing w:after="11" w:line="249" w:lineRule="auto"/>
        <w:ind w:left="-5"/>
        <w:jc w:val="left"/>
      </w:pPr>
      <w:r>
        <w:rPr>
          <w:b/>
          <w:i/>
        </w:rPr>
        <w:t xml:space="preserve">Выпускник получит возможность научиться: </w:t>
      </w:r>
    </w:p>
    <w:p w:rsidR="00F2198B" w:rsidRDefault="00443E4E">
      <w:pPr>
        <w:numPr>
          <w:ilvl w:val="0"/>
          <w:numId w:val="27"/>
        </w:numPr>
        <w:spacing w:after="0" w:line="248" w:lineRule="auto"/>
        <w:ind w:right="50" w:hanging="144"/>
      </w:pPr>
      <w:r>
        <w:rPr>
          <w:i/>
        </w:rPr>
        <w:t xml:space="preserve">наблюдать и интерпретировать явления и события, происходящие в социальной жизни, с опорой на экономические знания; </w:t>
      </w:r>
    </w:p>
    <w:p w:rsidR="00F2198B" w:rsidRDefault="00443E4E">
      <w:pPr>
        <w:numPr>
          <w:ilvl w:val="0"/>
          <w:numId w:val="27"/>
        </w:numPr>
        <w:spacing w:after="11" w:line="248" w:lineRule="auto"/>
        <w:ind w:right="50" w:hanging="144"/>
      </w:pPr>
      <w:r>
        <w:rPr>
          <w:i/>
        </w:rPr>
        <w:t xml:space="preserve">характеризовать тенденции экономических изменений в нашем обществе; </w:t>
      </w:r>
    </w:p>
    <w:p w:rsidR="00F2198B" w:rsidRDefault="00443E4E">
      <w:pPr>
        <w:numPr>
          <w:ilvl w:val="0"/>
          <w:numId w:val="27"/>
        </w:numPr>
        <w:spacing w:after="0" w:line="248" w:lineRule="auto"/>
        <w:ind w:right="50" w:hanging="144"/>
      </w:pPr>
      <w:r>
        <w:rPr>
          <w:i/>
        </w:rPr>
        <w:t xml:space="preserve">анализировать с позиций обществознания сложившиеся практики и модели поведения потребителя; </w:t>
      </w:r>
    </w:p>
    <w:p w:rsidR="00F2198B" w:rsidRDefault="00443E4E">
      <w:pPr>
        <w:numPr>
          <w:ilvl w:val="0"/>
          <w:numId w:val="27"/>
        </w:numPr>
        <w:spacing w:after="0" w:line="248" w:lineRule="auto"/>
        <w:ind w:right="50" w:hanging="144"/>
      </w:pPr>
      <w:r>
        <w:rPr>
          <w:i/>
        </w:rPr>
        <w:t xml:space="preserve">решать познавательные задачи в рамках изученного материала, отражающие типичные ситуации в экономической сфере деятельности человека; </w:t>
      </w:r>
    </w:p>
    <w:p w:rsidR="00F2198B" w:rsidRDefault="00443E4E">
      <w:pPr>
        <w:numPr>
          <w:ilvl w:val="0"/>
          <w:numId w:val="27"/>
        </w:numPr>
        <w:spacing w:after="0" w:line="248" w:lineRule="auto"/>
        <w:ind w:right="50" w:hanging="144"/>
      </w:pPr>
      <w:r>
        <w:rPr>
          <w:i/>
        </w:rPr>
        <w:t xml:space="preserve">выполнять несложные практические задания, основанные на ситуациях, связанных с описанием состояния российской экономики. </w:t>
      </w:r>
      <w:r>
        <w:rPr>
          <w:b/>
        </w:rPr>
        <w:t>Мир социальных отношений</w:t>
      </w:r>
      <w:r>
        <w:rPr>
          <w:b/>
          <w:i/>
        </w:rPr>
        <w:t xml:space="preserve"> </w:t>
      </w:r>
      <w:r>
        <w:rPr>
          <w:b/>
        </w:rPr>
        <w:t xml:space="preserve">Выпускник научится: </w:t>
      </w:r>
    </w:p>
    <w:p w:rsidR="00F2198B" w:rsidRDefault="00443E4E">
      <w:pPr>
        <w:numPr>
          <w:ilvl w:val="0"/>
          <w:numId w:val="27"/>
        </w:numPr>
        <w:ind w:right="50" w:hanging="144"/>
      </w:pPr>
      <w:r>
        <w:t xml:space="preserve">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 </w:t>
      </w:r>
    </w:p>
    <w:p w:rsidR="00F2198B" w:rsidRDefault="00443E4E">
      <w:pPr>
        <w:numPr>
          <w:ilvl w:val="0"/>
          <w:numId w:val="27"/>
        </w:numPr>
        <w:ind w:right="50" w:hanging="144"/>
      </w:pPr>
      <w:r>
        <w:t>характеризовать основные социальные группы российского общества</w:t>
      </w:r>
      <w:r>
        <w:rPr>
          <w:u w:val="single" w:color="000000"/>
        </w:rPr>
        <w:t xml:space="preserve">, </w:t>
      </w:r>
      <w:r>
        <w:t xml:space="preserve">распознавать их сущностные признаки; </w:t>
      </w:r>
    </w:p>
    <w:p w:rsidR="00F2198B" w:rsidRDefault="00443E4E">
      <w:pPr>
        <w:numPr>
          <w:ilvl w:val="0"/>
          <w:numId w:val="27"/>
        </w:numPr>
        <w:ind w:right="50" w:hanging="144"/>
      </w:pPr>
      <w:r>
        <w:t xml:space="preserve">характеризовать ведущие направления социальной политики российского государства; </w:t>
      </w:r>
    </w:p>
    <w:p w:rsidR="00F2198B" w:rsidRDefault="00443E4E">
      <w:pPr>
        <w:numPr>
          <w:ilvl w:val="0"/>
          <w:numId w:val="27"/>
        </w:numPr>
        <w:ind w:right="50" w:hanging="144"/>
      </w:pPr>
      <w:r>
        <w:t xml:space="preserve">давать оценку с позиций общественного прогресса тенденциям социальных изменений в нашем обществе, аргументировать свою позицию; </w:t>
      </w:r>
    </w:p>
    <w:p w:rsidR="00F2198B" w:rsidRDefault="00443E4E">
      <w:pPr>
        <w:numPr>
          <w:ilvl w:val="0"/>
          <w:numId w:val="27"/>
        </w:numPr>
        <w:ind w:right="50" w:hanging="144"/>
      </w:pPr>
      <w:r>
        <w:t xml:space="preserve">характеризовать собственные основные социальные роли; </w:t>
      </w:r>
    </w:p>
    <w:p w:rsidR="00F2198B" w:rsidRDefault="00443E4E">
      <w:pPr>
        <w:numPr>
          <w:ilvl w:val="0"/>
          <w:numId w:val="27"/>
        </w:numPr>
        <w:ind w:right="50" w:hanging="144"/>
      </w:pPr>
      <w:r>
        <w:t xml:space="preserve">объяснять на примере своей семьи основные функции этого социального института в обществе; </w:t>
      </w:r>
    </w:p>
    <w:p w:rsidR="00F2198B" w:rsidRDefault="00443E4E">
      <w:pPr>
        <w:numPr>
          <w:ilvl w:val="0"/>
          <w:numId w:val="27"/>
        </w:numPr>
        <w:ind w:right="50" w:hanging="144"/>
      </w:pPr>
      <w:r>
        <w:lastRenderedPageBreak/>
        <w:t xml:space="preserve">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 </w:t>
      </w:r>
    </w:p>
    <w:p w:rsidR="00F2198B" w:rsidRDefault="00443E4E">
      <w:pPr>
        <w:numPr>
          <w:ilvl w:val="0"/>
          <w:numId w:val="27"/>
        </w:numPr>
        <w:ind w:right="50" w:hanging="144"/>
      </w:pPr>
      <w:r>
        <w:t xml:space="preserve">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F2198B" w:rsidRDefault="00443E4E">
      <w:pPr>
        <w:numPr>
          <w:ilvl w:val="0"/>
          <w:numId w:val="27"/>
        </w:numPr>
        <w:ind w:right="50" w:hanging="144"/>
      </w:pPr>
      <w:r>
        <w:t xml:space="preserve">проводить несложные социологические исследования. </w:t>
      </w:r>
    </w:p>
    <w:p w:rsidR="00F2198B" w:rsidRDefault="00443E4E">
      <w:pPr>
        <w:spacing w:after="11" w:line="249" w:lineRule="auto"/>
        <w:ind w:left="-5"/>
        <w:jc w:val="left"/>
      </w:pPr>
      <w:r>
        <w:rPr>
          <w:b/>
          <w:i/>
        </w:rPr>
        <w:t xml:space="preserve">Выпускник получит возможность научиться: </w:t>
      </w:r>
    </w:p>
    <w:p w:rsidR="00F2198B" w:rsidRDefault="00443E4E">
      <w:pPr>
        <w:numPr>
          <w:ilvl w:val="0"/>
          <w:numId w:val="27"/>
        </w:numPr>
        <w:spacing w:after="11" w:line="248" w:lineRule="auto"/>
        <w:ind w:right="50" w:hanging="144"/>
      </w:pPr>
      <w:r>
        <w:rPr>
          <w:i/>
        </w:rPr>
        <w:t xml:space="preserve">использовать понятия «равенство» и «социальная справедливость» с позиций историзма; </w:t>
      </w:r>
    </w:p>
    <w:p w:rsidR="00F2198B" w:rsidRDefault="00443E4E">
      <w:pPr>
        <w:numPr>
          <w:ilvl w:val="0"/>
          <w:numId w:val="27"/>
        </w:numPr>
        <w:spacing w:after="0" w:line="248" w:lineRule="auto"/>
        <w:ind w:right="50" w:hanging="144"/>
      </w:pPr>
      <w:r>
        <w:rPr>
          <w:i/>
        </w:rPr>
        <w:t xml:space="preserve">ориентироваться в потоке информации, относящейся к вопросам социальной структуры и социальных отношений в современном обществе; </w:t>
      </w:r>
    </w:p>
    <w:p w:rsidR="00F2198B" w:rsidRDefault="00443E4E">
      <w:pPr>
        <w:numPr>
          <w:ilvl w:val="0"/>
          <w:numId w:val="27"/>
        </w:numPr>
        <w:spacing w:after="0" w:line="242" w:lineRule="auto"/>
        <w:ind w:right="50" w:hanging="144"/>
      </w:pPr>
      <w:r>
        <w:rPr>
          <w:i/>
        </w:rPr>
        <w:t xml:space="preserve">адекватно понимать информацию, относящуюся к социальной сфере общества, получаемую из различных источников. </w:t>
      </w:r>
      <w:r>
        <w:rPr>
          <w:b/>
        </w:rPr>
        <w:t>Политическая жизнь общества</w:t>
      </w:r>
      <w:r>
        <w:rPr>
          <w:b/>
          <w:i/>
        </w:rPr>
        <w:t xml:space="preserve"> </w:t>
      </w:r>
      <w:r>
        <w:rPr>
          <w:b/>
        </w:rPr>
        <w:t xml:space="preserve">Выпускник научится: </w:t>
      </w:r>
    </w:p>
    <w:p w:rsidR="00F2198B" w:rsidRDefault="00443E4E">
      <w:pPr>
        <w:numPr>
          <w:ilvl w:val="0"/>
          <w:numId w:val="27"/>
        </w:numPr>
        <w:ind w:right="50" w:hanging="144"/>
      </w:pPr>
      <w:r>
        <w:t xml:space="preserve">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F2198B" w:rsidRDefault="00443E4E">
      <w:pPr>
        <w:numPr>
          <w:ilvl w:val="0"/>
          <w:numId w:val="27"/>
        </w:numPr>
        <w:ind w:right="50" w:hanging="144"/>
      </w:pPr>
      <w:r>
        <w:t xml:space="preserve">правильно определять инстанцию (государственный орган), в который следует обратиться для разрешения той или типичной социальной ситуации; </w:t>
      </w:r>
    </w:p>
    <w:p w:rsidR="00F2198B" w:rsidRDefault="00443E4E">
      <w:pPr>
        <w:numPr>
          <w:ilvl w:val="0"/>
          <w:numId w:val="27"/>
        </w:numPr>
        <w:ind w:right="50" w:hanging="144"/>
      </w:pPr>
      <w:r>
        <w:t xml:space="preserve">сравнивать </w:t>
      </w:r>
      <w:r>
        <w:tab/>
        <w:t xml:space="preserve">различные </w:t>
      </w:r>
      <w:r>
        <w:tab/>
        <w:t xml:space="preserve">типы </w:t>
      </w:r>
      <w:r>
        <w:tab/>
        <w:t xml:space="preserve">политических </w:t>
      </w:r>
      <w:r>
        <w:tab/>
        <w:t xml:space="preserve">режимов, </w:t>
      </w:r>
      <w:r>
        <w:tab/>
        <w:t xml:space="preserve">обосновывать </w:t>
      </w:r>
      <w:r>
        <w:tab/>
        <w:t xml:space="preserve">преимущества демократического политического устройства; </w:t>
      </w:r>
    </w:p>
    <w:p w:rsidR="00F2198B" w:rsidRDefault="00443E4E">
      <w:pPr>
        <w:numPr>
          <w:ilvl w:val="0"/>
          <w:numId w:val="27"/>
        </w:numPr>
        <w:ind w:right="50" w:hanging="144"/>
      </w:pPr>
      <w:r>
        <w:t xml:space="preserve">описывать основные признаки любого государства, конкретизировать их на примерах прошлого и современности; </w:t>
      </w:r>
    </w:p>
    <w:p w:rsidR="00F2198B" w:rsidRDefault="00443E4E">
      <w:pPr>
        <w:numPr>
          <w:ilvl w:val="0"/>
          <w:numId w:val="27"/>
        </w:numPr>
        <w:ind w:right="50" w:hanging="144"/>
      </w:pPr>
      <w:r>
        <w:t xml:space="preserve">характеризовать базовые черты избирательной системы в нашем обществе, основные проявления роли избирателя; </w:t>
      </w:r>
    </w:p>
    <w:p w:rsidR="00F2198B" w:rsidRDefault="00443E4E">
      <w:pPr>
        <w:numPr>
          <w:ilvl w:val="0"/>
          <w:numId w:val="27"/>
        </w:numPr>
        <w:ind w:right="50" w:hanging="144"/>
      </w:pPr>
      <w:r>
        <w:t xml:space="preserve">различать факты и мнения в потоке политической информации. </w:t>
      </w:r>
    </w:p>
    <w:p w:rsidR="00F2198B" w:rsidRDefault="00443E4E">
      <w:pPr>
        <w:spacing w:after="11" w:line="249" w:lineRule="auto"/>
        <w:ind w:left="-5"/>
        <w:jc w:val="left"/>
      </w:pPr>
      <w:r>
        <w:rPr>
          <w:b/>
          <w:i/>
        </w:rPr>
        <w:t xml:space="preserve">Выпускник получит возможность научиться: </w:t>
      </w:r>
    </w:p>
    <w:p w:rsidR="00F2198B" w:rsidRDefault="00443E4E">
      <w:pPr>
        <w:numPr>
          <w:ilvl w:val="0"/>
          <w:numId w:val="27"/>
        </w:numPr>
        <w:spacing w:after="0" w:line="248" w:lineRule="auto"/>
        <w:ind w:right="50" w:hanging="144"/>
      </w:pPr>
      <w:r>
        <w:rPr>
          <w:i/>
        </w:rPr>
        <w:t xml:space="preserve">осознавать значение гражданской активности и патриотической позиции в укреплении нашего государства; </w:t>
      </w:r>
    </w:p>
    <w:p w:rsidR="00F2198B" w:rsidRDefault="00443E4E">
      <w:pPr>
        <w:numPr>
          <w:ilvl w:val="0"/>
          <w:numId w:val="27"/>
        </w:numPr>
        <w:spacing w:after="0" w:line="248" w:lineRule="auto"/>
        <w:ind w:right="50" w:hanging="144"/>
      </w:pPr>
      <w:r>
        <w:rPr>
          <w:i/>
        </w:rPr>
        <w:t xml:space="preserve">соотносить различные оценки политических событий и процессов и делать обоснованные выводы. </w:t>
      </w:r>
    </w:p>
    <w:p w:rsidR="00F2198B" w:rsidRDefault="00443E4E">
      <w:pPr>
        <w:spacing w:after="13" w:line="248" w:lineRule="auto"/>
        <w:ind w:left="-5" w:right="2205"/>
      </w:pPr>
      <w:r>
        <w:rPr>
          <w:b/>
        </w:rPr>
        <w:t>Культурно-информационная среда общественной жизни</w:t>
      </w:r>
      <w:r>
        <w:rPr>
          <w:b/>
          <w:i/>
        </w:rPr>
        <w:t xml:space="preserve"> </w:t>
      </w:r>
      <w:r>
        <w:rPr>
          <w:b/>
        </w:rPr>
        <w:t xml:space="preserve">Выпускник научится: </w:t>
      </w:r>
    </w:p>
    <w:p w:rsidR="00F2198B" w:rsidRDefault="00443E4E">
      <w:pPr>
        <w:numPr>
          <w:ilvl w:val="0"/>
          <w:numId w:val="27"/>
        </w:numPr>
        <w:ind w:right="50" w:hanging="144"/>
      </w:pPr>
      <w:r>
        <w:t xml:space="preserve">характеризовать развитие отдельных областей и форм культуры; </w:t>
      </w:r>
    </w:p>
    <w:p w:rsidR="00F2198B" w:rsidRDefault="00443E4E">
      <w:pPr>
        <w:numPr>
          <w:ilvl w:val="0"/>
          <w:numId w:val="27"/>
        </w:numPr>
        <w:ind w:right="50" w:hanging="144"/>
      </w:pPr>
      <w:r>
        <w:t xml:space="preserve">распознавать и различать явления духовной культуры; </w:t>
      </w:r>
    </w:p>
    <w:p w:rsidR="00F2198B" w:rsidRDefault="00443E4E">
      <w:pPr>
        <w:numPr>
          <w:ilvl w:val="0"/>
          <w:numId w:val="27"/>
        </w:numPr>
        <w:ind w:right="50" w:hanging="144"/>
      </w:pPr>
      <w:r>
        <w:t xml:space="preserve">описывать различные средства массовой информации; </w:t>
      </w:r>
    </w:p>
    <w:p w:rsidR="00F2198B" w:rsidRDefault="00443E4E">
      <w:pPr>
        <w:numPr>
          <w:ilvl w:val="0"/>
          <w:numId w:val="27"/>
        </w:numPr>
        <w:ind w:right="50" w:hanging="144"/>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F2198B" w:rsidRDefault="00443E4E">
      <w:pPr>
        <w:spacing w:after="11" w:line="249" w:lineRule="auto"/>
        <w:ind w:left="-5"/>
        <w:jc w:val="left"/>
      </w:pPr>
      <w:r>
        <w:rPr>
          <w:b/>
          <w:i/>
        </w:rPr>
        <w:t xml:space="preserve">Выпускник получит возможность научиться: </w:t>
      </w:r>
    </w:p>
    <w:p w:rsidR="00F2198B" w:rsidRDefault="00443E4E">
      <w:pPr>
        <w:numPr>
          <w:ilvl w:val="0"/>
          <w:numId w:val="27"/>
        </w:numPr>
        <w:spacing w:after="11" w:line="248" w:lineRule="auto"/>
        <w:ind w:right="50" w:hanging="144"/>
      </w:pPr>
      <w:r>
        <w:rPr>
          <w:i/>
        </w:rPr>
        <w:t>описывать процессы создания, сохранения, трансляции и усвоения достижений культуры;</w:t>
      </w:r>
      <w:r>
        <w:t xml:space="preserve"> </w:t>
      </w:r>
    </w:p>
    <w:p w:rsidR="00F2198B" w:rsidRDefault="00443E4E">
      <w:pPr>
        <w:numPr>
          <w:ilvl w:val="0"/>
          <w:numId w:val="27"/>
        </w:numPr>
        <w:spacing w:after="0" w:line="248" w:lineRule="auto"/>
        <w:ind w:right="50" w:hanging="144"/>
      </w:pPr>
      <w:r>
        <w:rPr>
          <w:i/>
        </w:rPr>
        <w:t>характеризовать основные направления развития отечественной культуры в современных условиях;</w:t>
      </w:r>
      <w:r>
        <w:t xml:space="preserve"> </w:t>
      </w:r>
    </w:p>
    <w:p w:rsidR="00F2198B" w:rsidRDefault="00443E4E">
      <w:pPr>
        <w:numPr>
          <w:ilvl w:val="0"/>
          <w:numId w:val="27"/>
        </w:numPr>
        <w:spacing w:after="1" w:line="239" w:lineRule="auto"/>
        <w:ind w:right="50" w:hanging="144"/>
      </w:pPr>
      <w:r>
        <w:rPr>
          <w:i/>
        </w:rPr>
        <w:t>осуществлять рефлексию своих ценностей.</w:t>
      </w:r>
      <w:r>
        <w:t xml:space="preserve"> </w:t>
      </w:r>
      <w:r>
        <w:rPr>
          <w:b/>
        </w:rPr>
        <w:t xml:space="preserve">Человек в меняющемся обществе Выпускник научится: </w:t>
      </w:r>
    </w:p>
    <w:p w:rsidR="00F2198B" w:rsidRDefault="00443E4E">
      <w:pPr>
        <w:numPr>
          <w:ilvl w:val="0"/>
          <w:numId w:val="27"/>
        </w:numPr>
        <w:ind w:right="50" w:hanging="144"/>
      </w:pPr>
      <w:r>
        <w:t xml:space="preserve">характеризовать явление ускорения социального развития; </w:t>
      </w:r>
    </w:p>
    <w:p w:rsidR="00F2198B" w:rsidRDefault="00443E4E">
      <w:pPr>
        <w:numPr>
          <w:ilvl w:val="0"/>
          <w:numId w:val="27"/>
        </w:numPr>
        <w:ind w:right="50" w:hanging="144"/>
      </w:pPr>
      <w:r>
        <w:t xml:space="preserve">объяснять необходимость непрерывного образования в современных условиях; </w:t>
      </w:r>
    </w:p>
    <w:p w:rsidR="00F2198B" w:rsidRDefault="00443E4E">
      <w:pPr>
        <w:numPr>
          <w:ilvl w:val="0"/>
          <w:numId w:val="27"/>
        </w:numPr>
        <w:ind w:right="50" w:hanging="144"/>
      </w:pPr>
      <w:r>
        <w:t xml:space="preserve">описывать многообразие профессий в современном мире; </w:t>
      </w:r>
    </w:p>
    <w:p w:rsidR="00F2198B" w:rsidRDefault="00443E4E">
      <w:pPr>
        <w:numPr>
          <w:ilvl w:val="0"/>
          <w:numId w:val="27"/>
        </w:numPr>
        <w:ind w:right="50" w:hanging="144"/>
      </w:pPr>
      <w:r>
        <w:t xml:space="preserve">характеризовать роль молодёжи в развитии современного общества; </w:t>
      </w:r>
    </w:p>
    <w:p w:rsidR="00F2198B" w:rsidRDefault="00443E4E">
      <w:pPr>
        <w:numPr>
          <w:ilvl w:val="0"/>
          <w:numId w:val="27"/>
        </w:numPr>
        <w:ind w:right="50" w:hanging="144"/>
      </w:pPr>
      <w:r>
        <w:t xml:space="preserve">извлекать социальную информацию из доступных источников; </w:t>
      </w:r>
    </w:p>
    <w:p w:rsidR="00F2198B" w:rsidRDefault="00443E4E">
      <w:pPr>
        <w:numPr>
          <w:ilvl w:val="0"/>
          <w:numId w:val="27"/>
        </w:numPr>
        <w:ind w:right="50" w:hanging="144"/>
      </w:pPr>
      <w:r>
        <w:t xml:space="preserve">применять полученные знания для решения отдельных социальных проблем. </w:t>
      </w:r>
      <w:r>
        <w:rPr>
          <w:b/>
          <w:i/>
        </w:rPr>
        <w:t xml:space="preserve">Выпускник получит возможность научиться: </w:t>
      </w:r>
    </w:p>
    <w:p w:rsidR="00F2198B" w:rsidRDefault="00443E4E">
      <w:pPr>
        <w:numPr>
          <w:ilvl w:val="0"/>
          <w:numId w:val="27"/>
        </w:numPr>
        <w:spacing w:after="0" w:line="248" w:lineRule="auto"/>
        <w:ind w:right="50" w:hanging="144"/>
      </w:pPr>
      <w:r>
        <w:rPr>
          <w:i/>
        </w:rPr>
        <w:t>критически воспринимать сообщения и рекламу в СМИ и Интернете о таких направлениях массовой культуры, как шоу-бизнес и мода;</w:t>
      </w:r>
      <w:r>
        <w:t xml:space="preserve"> </w:t>
      </w:r>
    </w:p>
    <w:p w:rsidR="00F2198B" w:rsidRDefault="00443E4E">
      <w:pPr>
        <w:numPr>
          <w:ilvl w:val="0"/>
          <w:numId w:val="27"/>
        </w:numPr>
        <w:spacing w:after="0" w:line="248" w:lineRule="auto"/>
        <w:ind w:right="50" w:hanging="144"/>
      </w:pPr>
      <w:r>
        <w:rPr>
          <w:i/>
        </w:rPr>
        <w:lastRenderedPageBreak/>
        <w:t xml:space="preserve">оценивать </w:t>
      </w:r>
      <w:r>
        <w:rPr>
          <w:i/>
        </w:rPr>
        <w:tab/>
        <w:t xml:space="preserve">роль </w:t>
      </w:r>
      <w:r>
        <w:rPr>
          <w:i/>
        </w:rPr>
        <w:tab/>
        <w:t xml:space="preserve">спорта </w:t>
      </w:r>
      <w:r>
        <w:rPr>
          <w:i/>
        </w:rPr>
        <w:tab/>
        <w:t xml:space="preserve">и </w:t>
      </w:r>
      <w:r>
        <w:rPr>
          <w:i/>
        </w:rPr>
        <w:tab/>
        <w:t xml:space="preserve">спортивных </w:t>
      </w:r>
      <w:r>
        <w:rPr>
          <w:i/>
        </w:rPr>
        <w:tab/>
        <w:t xml:space="preserve">достижений </w:t>
      </w:r>
      <w:r>
        <w:rPr>
          <w:i/>
        </w:rPr>
        <w:tab/>
        <w:t xml:space="preserve">в </w:t>
      </w:r>
      <w:r>
        <w:rPr>
          <w:i/>
        </w:rPr>
        <w:tab/>
        <w:t xml:space="preserve">контексте </w:t>
      </w:r>
      <w:r>
        <w:rPr>
          <w:i/>
        </w:rPr>
        <w:tab/>
        <w:t>современной общественной жизни;</w:t>
      </w:r>
      <w:r>
        <w:t xml:space="preserve"> </w:t>
      </w:r>
    </w:p>
    <w:p w:rsidR="00F2198B" w:rsidRDefault="00443E4E">
      <w:pPr>
        <w:numPr>
          <w:ilvl w:val="0"/>
          <w:numId w:val="27"/>
        </w:numPr>
        <w:spacing w:after="11" w:line="248" w:lineRule="auto"/>
        <w:ind w:right="50" w:hanging="144"/>
      </w:pPr>
      <w:r>
        <w:rPr>
          <w:i/>
        </w:rPr>
        <w:t xml:space="preserve">выражать и обосновывать собственную позицию по актуальным проблемам молодёжи. </w:t>
      </w:r>
    </w:p>
    <w:p w:rsidR="00F2198B" w:rsidRDefault="00443E4E">
      <w:pPr>
        <w:spacing w:after="13" w:line="248" w:lineRule="auto"/>
        <w:ind w:left="-5" w:right="6414"/>
      </w:pPr>
      <w:r>
        <w:rPr>
          <w:b/>
          <w:u w:val="single" w:color="000000"/>
        </w:rPr>
        <w:t>1.2.5.8. География</w:t>
      </w:r>
      <w:r>
        <w:rPr>
          <w:b/>
        </w:rPr>
        <w:t xml:space="preserve"> Выпускник научится: </w:t>
      </w:r>
    </w:p>
    <w:p w:rsidR="00F2198B" w:rsidRDefault="00443E4E">
      <w:pPr>
        <w:numPr>
          <w:ilvl w:val="0"/>
          <w:numId w:val="28"/>
        </w:numPr>
        <w:spacing w:after="44" w:line="241" w:lineRule="auto"/>
        <w:ind w:right="50" w:hanging="994"/>
      </w:pPr>
      <w:r>
        <w:t xml:space="preserve">выбирать </w:t>
      </w:r>
      <w:r>
        <w:tab/>
        <w:t xml:space="preserve">источники </w:t>
      </w:r>
      <w:r>
        <w:tab/>
        <w:t xml:space="preserve">географической </w:t>
      </w:r>
      <w:r>
        <w:tab/>
        <w:t xml:space="preserve">информации </w:t>
      </w:r>
      <w:r>
        <w:tab/>
        <w:t xml:space="preserve">(картографические, статистические, текстовые, видео- и фотоизображения, компьютерные базы данных), адекватные решаемым задачам;  </w:t>
      </w:r>
    </w:p>
    <w:p w:rsidR="00F2198B" w:rsidRDefault="00443E4E">
      <w:pPr>
        <w:numPr>
          <w:ilvl w:val="0"/>
          <w:numId w:val="28"/>
        </w:numPr>
        <w:spacing w:after="37"/>
        <w:ind w:right="50" w:hanging="994"/>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F2198B" w:rsidRDefault="00443E4E">
      <w:pPr>
        <w:numPr>
          <w:ilvl w:val="0"/>
          <w:numId w:val="28"/>
        </w:numPr>
        <w:spacing w:after="3" w:line="241" w:lineRule="auto"/>
        <w:ind w:right="50" w:hanging="994"/>
      </w:pPr>
      <w:r>
        <w:t xml:space="preserve">представлять </w:t>
      </w:r>
      <w:r>
        <w:tab/>
        <w:t xml:space="preserve">в </w:t>
      </w:r>
      <w:r>
        <w:tab/>
        <w:t xml:space="preserve">различных </w:t>
      </w:r>
      <w:r>
        <w:tab/>
        <w:t xml:space="preserve">формах </w:t>
      </w:r>
      <w:r>
        <w:tab/>
        <w:t xml:space="preserve">(в </w:t>
      </w:r>
      <w:r>
        <w:tab/>
        <w:t xml:space="preserve">виде </w:t>
      </w:r>
      <w:r>
        <w:tab/>
        <w:t xml:space="preserve">карты, </w:t>
      </w:r>
      <w:r>
        <w:tab/>
        <w:t xml:space="preserve">таблицы, </w:t>
      </w:r>
      <w:r>
        <w:tab/>
        <w:t xml:space="preserve">графика, географического описания) географическую информацию, необходимую для решения учебных и практико-ориентированных задач; </w:t>
      </w:r>
    </w:p>
    <w:p w:rsidR="00F2198B" w:rsidRDefault="00443E4E">
      <w:pPr>
        <w:spacing w:after="35"/>
        <w:ind w:left="142" w:right="50" w:firstLine="852"/>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F2198B" w:rsidRDefault="00443E4E">
      <w:pPr>
        <w:numPr>
          <w:ilvl w:val="0"/>
          <w:numId w:val="28"/>
        </w:numPr>
        <w:spacing w:after="37"/>
        <w:ind w:right="50" w:hanging="994"/>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F2198B" w:rsidRDefault="00443E4E">
      <w:pPr>
        <w:numPr>
          <w:ilvl w:val="0"/>
          <w:numId w:val="28"/>
        </w:numPr>
        <w:spacing w:after="37"/>
        <w:ind w:right="50" w:hanging="994"/>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F2198B" w:rsidRDefault="00443E4E">
      <w:pPr>
        <w:numPr>
          <w:ilvl w:val="0"/>
          <w:numId w:val="28"/>
        </w:numPr>
        <w:spacing w:after="37"/>
        <w:ind w:right="50" w:hanging="994"/>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F2198B" w:rsidRDefault="00443E4E">
      <w:pPr>
        <w:numPr>
          <w:ilvl w:val="0"/>
          <w:numId w:val="28"/>
        </w:numPr>
        <w:spacing w:after="37"/>
        <w:ind w:right="50" w:hanging="994"/>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F2198B" w:rsidRDefault="00443E4E">
      <w:pPr>
        <w:numPr>
          <w:ilvl w:val="0"/>
          <w:numId w:val="28"/>
        </w:numPr>
        <w:spacing w:after="37"/>
        <w:ind w:right="50" w:hanging="994"/>
      </w:pPr>
      <w: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F2198B" w:rsidRDefault="00443E4E">
      <w:pPr>
        <w:numPr>
          <w:ilvl w:val="0"/>
          <w:numId w:val="28"/>
        </w:numPr>
        <w:spacing w:after="37"/>
        <w:ind w:right="50" w:hanging="994"/>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F2198B" w:rsidRDefault="00443E4E">
      <w:pPr>
        <w:numPr>
          <w:ilvl w:val="0"/>
          <w:numId w:val="28"/>
        </w:numPr>
        <w:ind w:right="50" w:hanging="994"/>
      </w:pPr>
      <w:r>
        <w:t xml:space="preserve">описывать по карте положение и взаиморасположение географических объектов;  </w:t>
      </w:r>
    </w:p>
    <w:p w:rsidR="00F2198B" w:rsidRDefault="00443E4E">
      <w:pPr>
        <w:numPr>
          <w:ilvl w:val="0"/>
          <w:numId w:val="28"/>
        </w:numPr>
        <w:spacing w:after="37"/>
        <w:ind w:right="50" w:hanging="994"/>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F2198B" w:rsidRDefault="00443E4E">
      <w:pPr>
        <w:numPr>
          <w:ilvl w:val="0"/>
          <w:numId w:val="28"/>
        </w:numPr>
        <w:spacing w:after="37"/>
        <w:ind w:right="50" w:hanging="994"/>
      </w:pPr>
      <w:r>
        <w:lastRenderedPageBreak/>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F2198B" w:rsidRDefault="00443E4E">
      <w:pPr>
        <w:numPr>
          <w:ilvl w:val="0"/>
          <w:numId w:val="28"/>
        </w:numPr>
        <w:ind w:right="50" w:hanging="994"/>
      </w:pPr>
      <w:r>
        <w:t xml:space="preserve">объяснять особенности компонентов природы отдельных территорий;  </w:t>
      </w:r>
    </w:p>
    <w:p w:rsidR="00F2198B" w:rsidRDefault="00443E4E">
      <w:pPr>
        <w:numPr>
          <w:ilvl w:val="0"/>
          <w:numId w:val="28"/>
        </w:numPr>
        <w:spacing w:after="36"/>
        <w:ind w:right="50" w:hanging="994"/>
      </w:pPr>
      <w:r>
        <w:t xml:space="preserve">приводить примеры взаимодействия природы и общества в пределах отдельных территорий; </w:t>
      </w:r>
    </w:p>
    <w:p w:rsidR="00F2198B" w:rsidRDefault="00443E4E">
      <w:pPr>
        <w:numPr>
          <w:ilvl w:val="0"/>
          <w:numId w:val="28"/>
        </w:numPr>
        <w:spacing w:after="36"/>
        <w:ind w:right="50" w:hanging="994"/>
      </w:pPr>
      <w:r>
        <w:t xml:space="preserve">различать </w:t>
      </w:r>
      <w:r>
        <w:tab/>
        <w:t xml:space="preserve">принципы </w:t>
      </w:r>
      <w:r>
        <w:tab/>
        <w:t xml:space="preserve">выделения </w:t>
      </w:r>
      <w:r>
        <w:tab/>
        <w:t xml:space="preserve">и </w:t>
      </w:r>
      <w:r>
        <w:tab/>
        <w:t xml:space="preserve">устанавливать </w:t>
      </w:r>
      <w:r>
        <w:tab/>
        <w:t xml:space="preserve">соотношения </w:t>
      </w:r>
      <w:r>
        <w:tab/>
        <w:t xml:space="preserve">между государственной территорией и исключительной экономической зоной России; </w:t>
      </w:r>
    </w:p>
    <w:p w:rsidR="00F2198B" w:rsidRDefault="00443E4E">
      <w:pPr>
        <w:numPr>
          <w:ilvl w:val="0"/>
          <w:numId w:val="28"/>
        </w:numPr>
        <w:spacing w:after="37"/>
        <w:ind w:right="50" w:hanging="994"/>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F2198B" w:rsidRDefault="00443E4E">
      <w:pPr>
        <w:numPr>
          <w:ilvl w:val="0"/>
          <w:numId w:val="28"/>
        </w:numPr>
        <w:spacing w:after="37"/>
        <w:ind w:right="50" w:hanging="994"/>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F2198B" w:rsidRDefault="00443E4E">
      <w:pPr>
        <w:numPr>
          <w:ilvl w:val="0"/>
          <w:numId w:val="28"/>
        </w:numPr>
        <w:spacing w:after="37"/>
        <w:ind w:right="50" w:hanging="994"/>
      </w:pPr>
      <w:r>
        <w:t xml:space="preserve">различать географические процессы и явления, определяющие особенности природы России и ее отдельных регионов; </w:t>
      </w:r>
    </w:p>
    <w:p w:rsidR="00F2198B" w:rsidRDefault="00443E4E">
      <w:pPr>
        <w:numPr>
          <w:ilvl w:val="0"/>
          <w:numId w:val="28"/>
        </w:numPr>
        <w:spacing w:after="37"/>
        <w:ind w:right="50" w:hanging="994"/>
      </w:pPr>
      <w:r>
        <w:t xml:space="preserve">оценивать особенности взаимодействия природы и общества в пределах отдельных территорий России; </w:t>
      </w:r>
    </w:p>
    <w:p w:rsidR="00F2198B" w:rsidRDefault="00443E4E">
      <w:pPr>
        <w:numPr>
          <w:ilvl w:val="0"/>
          <w:numId w:val="28"/>
        </w:numPr>
        <w:ind w:right="50" w:hanging="994"/>
      </w:pPr>
      <w:r>
        <w:t xml:space="preserve">объяснять особенности компонентов природы отдельных частей страны; </w:t>
      </w:r>
    </w:p>
    <w:p w:rsidR="00F2198B" w:rsidRDefault="00443E4E">
      <w:pPr>
        <w:numPr>
          <w:ilvl w:val="0"/>
          <w:numId w:val="28"/>
        </w:numPr>
        <w:ind w:right="50" w:hanging="994"/>
      </w:pPr>
      <w:r>
        <w:t xml:space="preserve">оценивать природные условия и обеспеченность природными ресурсами отдельных территорий России;  </w:t>
      </w:r>
    </w:p>
    <w:p w:rsidR="00F2198B" w:rsidRDefault="00443E4E">
      <w:pPr>
        <w:spacing w:after="37"/>
        <w:ind w:left="142" w:right="50" w:firstLine="852"/>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F2198B" w:rsidRDefault="00443E4E">
      <w:pPr>
        <w:numPr>
          <w:ilvl w:val="0"/>
          <w:numId w:val="28"/>
        </w:numPr>
        <w:spacing w:after="37"/>
        <w:ind w:right="50" w:hanging="994"/>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F2198B" w:rsidRDefault="00443E4E">
      <w:pPr>
        <w:numPr>
          <w:ilvl w:val="0"/>
          <w:numId w:val="28"/>
        </w:numPr>
        <w:ind w:right="50" w:hanging="994"/>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p>
    <w:p w:rsidR="00F2198B" w:rsidRDefault="00443E4E">
      <w:pPr>
        <w:spacing w:after="37"/>
        <w:ind w:left="152" w:right="50"/>
      </w:pPr>
      <w:r>
        <w:t xml:space="preserve">этническом и религиозном составе населения России для решения практикоориентированных задач в контексте реальной жизни; </w:t>
      </w:r>
    </w:p>
    <w:p w:rsidR="00F2198B" w:rsidRDefault="00443E4E">
      <w:pPr>
        <w:numPr>
          <w:ilvl w:val="0"/>
          <w:numId w:val="28"/>
        </w:numPr>
        <w:spacing w:after="37"/>
        <w:ind w:right="50" w:hanging="994"/>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F2198B" w:rsidRDefault="00443E4E">
      <w:pPr>
        <w:numPr>
          <w:ilvl w:val="0"/>
          <w:numId w:val="28"/>
        </w:numPr>
        <w:spacing w:after="36"/>
        <w:ind w:right="50" w:hanging="994"/>
      </w:pPr>
      <w:r>
        <w:t xml:space="preserve">различать </w:t>
      </w:r>
      <w:r>
        <w:tab/>
        <w:t xml:space="preserve">(распознавать) </w:t>
      </w:r>
      <w:r>
        <w:tab/>
        <w:t xml:space="preserve">показатели, </w:t>
      </w:r>
      <w:r>
        <w:tab/>
        <w:t xml:space="preserve">характеризующие </w:t>
      </w:r>
      <w:r>
        <w:tab/>
        <w:t xml:space="preserve">отраслевую; функциональную и территориальную структуру хозяйства России; </w:t>
      </w:r>
    </w:p>
    <w:p w:rsidR="00F2198B" w:rsidRDefault="00443E4E">
      <w:pPr>
        <w:numPr>
          <w:ilvl w:val="0"/>
          <w:numId w:val="28"/>
        </w:numPr>
        <w:spacing w:after="37"/>
        <w:ind w:right="50" w:hanging="994"/>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2198B" w:rsidRDefault="00443E4E">
      <w:pPr>
        <w:numPr>
          <w:ilvl w:val="0"/>
          <w:numId w:val="28"/>
        </w:numPr>
        <w:spacing w:after="37"/>
        <w:ind w:right="50" w:hanging="994"/>
      </w:pPr>
      <w:r>
        <w:t xml:space="preserve">объяснять и сравнивать особенности природы, населения и хозяйства отдельных регионов России; </w:t>
      </w:r>
    </w:p>
    <w:p w:rsidR="00F2198B" w:rsidRDefault="00443E4E">
      <w:pPr>
        <w:numPr>
          <w:ilvl w:val="0"/>
          <w:numId w:val="28"/>
        </w:numPr>
        <w:spacing w:after="36"/>
        <w:ind w:right="50" w:hanging="994"/>
      </w:pPr>
      <w:r>
        <w:t xml:space="preserve">сравнивать особенности природы, населения и хозяйства отдельных регионов России; </w:t>
      </w:r>
    </w:p>
    <w:p w:rsidR="00F2198B" w:rsidRDefault="00443E4E">
      <w:pPr>
        <w:numPr>
          <w:ilvl w:val="0"/>
          <w:numId w:val="28"/>
        </w:numPr>
        <w:spacing w:after="37"/>
        <w:ind w:right="50" w:hanging="994"/>
      </w:pPr>
      <w: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r>
        <w:rPr>
          <w:i/>
        </w:rPr>
        <w:t xml:space="preserve"> </w:t>
      </w:r>
    </w:p>
    <w:p w:rsidR="00F2198B" w:rsidRDefault="00443E4E">
      <w:pPr>
        <w:numPr>
          <w:ilvl w:val="0"/>
          <w:numId w:val="28"/>
        </w:numPr>
        <w:spacing w:after="37"/>
        <w:ind w:right="50" w:hanging="994"/>
      </w:pPr>
      <w:r>
        <w:t xml:space="preserve">уметь ориентироваться при помощи компаса, определять стороны горизонта, использовать компас для определения азимута; </w:t>
      </w:r>
      <w:r>
        <w:rPr>
          <w:i/>
        </w:rPr>
        <w:t xml:space="preserve"> </w:t>
      </w:r>
    </w:p>
    <w:p w:rsidR="00F2198B" w:rsidRDefault="00443E4E">
      <w:pPr>
        <w:numPr>
          <w:ilvl w:val="0"/>
          <w:numId w:val="28"/>
        </w:numPr>
        <w:ind w:right="50" w:hanging="994"/>
      </w:pPr>
      <w:r>
        <w:t xml:space="preserve">описывать погоду своей местности;  </w:t>
      </w:r>
    </w:p>
    <w:p w:rsidR="00F2198B" w:rsidRDefault="00443E4E">
      <w:pPr>
        <w:numPr>
          <w:ilvl w:val="0"/>
          <w:numId w:val="28"/>
        </w:numPr>
        <w:ind w:right="50" w:hanging="994"/>
      </w:pPr>
      <w:r>
        <w:t xml:space="preserve">объяснять расовые отличия разных народов мира; </w:t>
      </w:r>
    </w:p>
    <w:p w:rsidR="00F2198B" w:rsidRDefault="00443E4E">
      <w:pPr>
        <w:numPr>
          <w:ilvl w:val="0"/>
          <w:numId w:val="28"/>
        </w:numPr>
        <w:ind w:right="50" w:hanging="994"/>
      </w:pPr>
      <w:r>
        <w:t xml:space="preserve">давать характеристику рельефа своей местности;  </w:t>
      </w:r>
    </w:p>
    <w:p w:rsidR="00F2198B" w:rsidRDefault="00443E4E">
      <w:pPr>
        <w:numPr>
          <w:ilvl w:val="0"/>
          <w:numId w:val="28"/>
        </w:numPr>
        <w:spacing w:after="36"/>
        <w:ind w:right="50" w:hanging="994"/>
      </w:pPr>
      <w:r>
        <w:t xml:space="preserve">уметь выделять в записках путешественников географические особенности территории </w:t>
      </w:r>
    </w:p>
    <w:p w:rsidR="00F2198B" w:rsidRDefault="00443E4E">
      <w:pPr>
        <w:numPr>
          <w:ilvl w:val="0"/>
          <w:numId w:val="28"/>
        </w:numPr>
        <w:spacing w:after="37"/>
        <w:ind w:right="50" w:hanging="994"/>
      </w:pPr>
      <w:r>
        <w:t xml:space="preserve">приводить примеры современных видов связи, применять современные виды связи для решения учебных и практических задач по географии; </w:t>
      </w:r>
    </w:p>
    <w:p w:rsidR="00F2198B" w:rsidRDefault="00443E4E">
      <w:pPr>
        <w:numPr>
          <w:ilvl w:val="0"/>
          <w:numId w:val="28"/>
        </w:numPr>
        <w:ind w:right="50" w:hanging="994"/>
      </w:pPr>
      <w:r>
        <w:t xml:space="preserve">оценивать место и роль России в мировом хозяйстве; </w:t>
      </w:r>
    </w:p>
    <w:p w:rsidR="00F2198B" w:rsidRDefault="00443E4E">
      <w:pPr>
        <w:numPr>
          <w:ilvl w:val="0"/>
          <w:numId w:val="28"/>
        </w:numPr>
        <w:spacing w:after="37"/>
        <w:ind w:right="50" w:hanging="994"/>
      </w:pPr>
      <w:r>
        <w:t xml:space="preserve">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F2198B" w:rsidRDefault="00443E4E">
      <w:pPr>
        <w:numPr>
          <w:ilvl w:val="0"/>
          <w:numId w:val="28"/>
        </w:numPr>
        <w:spacing w:after="37"/>
        <w:ind w:right="50" w:hanging="994"/>
      </w:pPr>
      <w: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w:t>
      </w:r>
    </w:p>
    <w:p w:rsidR="00F2198B" w:rsidRDefault="00443E4E">
      <w:pPr>
        <w:numPr>
          <w:ilvl w:val="0"/>
          <w:numId w:val="28"/>
        </w:numPr>
        <w:ind w:right="50" w:hanging="994"/>
      </w:pPr>
      <w: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F2198B" w:rsidRDefault="00443E4E">
      <w:pPr>
        <w:spacing w:after="43" w:line="241" w:lineRule="auto"/>
        <w:ind w:left="142" w:right="48" w:firstLine="852"/>
        <w:jc w:val="left"/>
      </w:pPr>
      <w:r>
        <w:t xml:space="preserve">овладение элементарными практическими умениями использования приборов и инструментов </w:t>
      </w:r>
      <w:r>
        <w:tab/>
        <w:t xml:space="preserve">для </w:t>
      </w:r>
      <w:r>
        <w:tab/>
        <w:t xml:space="preserve">определения </w:t>
      </w:r>
      <w:r>
        <w:tab/>
        <w:t xml:space="preserve">количественных </w:t>
      </w:r>
      <w:r>
        <w:tab/>
        <w:t xml:space="preserve">и </w:t>
      </w:r>
      <w:r>
        <w:tab/>
        <w:t xml:space="preserve">качественных </w:t>
      </w:r>
      <w:r>
        <w:tab/>
        <w:t xml:space="preserve">характеристик компонентов географической среды, в том числе её экологических параметров; </w:t>
      </w:r>
    </w:p>
    <w:p w:rsidR="00F2198B" w:rsidRDefault="00443E4E">
      <w:pPr>
        <w:numPr>
          <w:ilvl w:val="0"/>
          <w:numId w:val="28"/>
        </w:numPr>
        <w:spacing w:after="37"/>
        <w:ind w:right="50" w:hanging="994"/>
      </w:pPr>
      <w:r>
        <w:t xml:space="preserve">овладение основами картографической грамотности и использования географической карты как одного из языков международного общения; </w:t>
      </w:r>
    </w:p>
    <w:p w:rsidR="00F2198B" w:rsidRDefault="00443E4E">
      <w:pPr>
        <w:numPr>
          <w:ilvl w:val="0"/>
          <w:numId w:val="28"/>
        </w:numPr>
        <w:spacing w:after="37"/>
        <w:ind w:right="50" w:hanging="994"/>
      </w:pPr>
      <w:r>
        <w:t xml:space="preserve">овладение основными навыками нахождения, использования и презентации географической информации; </w:t>
      </w:r>
    </w:p>
    <w:p w:rsidR="00F2198B" w:rsidRDefault="00443E4E">
      <w:pPr>
        <w:numPr>
          <w:ilvl w:val="0"/>
          <w:numId w:val="28"/>
        </w:numPr>
        <w:spacing w:after="37"/>
        <w:ind w:right="50" w:hanging="994"/>
      </w:pPr>
      <w: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F2198B" w:rsidRDefault="00443E4E">
      <w:pPr>
        <w:numPr>
          <w:ilvl w:val="0"/>
          <w:numId w:val="28"/>
        </w:numPr>
        <w:ind w:right="50" w:hanging="994"/>
      </w:pPr>
      <w:r>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8"/>
        </w:numPr>
        <w:spacing w:after="11" w:line="248" w:lineRule="auto"/>
        <w:ind w:right="50" w:hanging="994"/>
      </w:pPr>
      <w:r>
        <w:rPr>
          <w:i/>
        </w:rPr>
        <w:t xml:space="preserve">создавать простейшие географические карты различного содержания; </w:t>
      </w:r>
    </w:p>
    <w:p w:rsidR="00F2198B" w:rsidRDefault="00443E4E">
      <w:pPr>
        <w:numPr>
          <w:ilvl w:val="0"/>
          <w:numId w:val="28"/>
        </w:numPr>
        <w:spacing w:after="11" w:line="248" w:lineRule="auto"/>
        <w:ind w:right="50" w:hanging="994"/>
      </w:pPr>
      <w:r>
        <w:rPr>
          <w:i/>
        </w:rPr>
        <w:t xml:space="preserve">моделировать географические объекты и явления; </w:t>
      </w:r>
    </w:p>
    <w:p w:rsidR="00F2198B" w:rsidRDefault="00443E4E">
      <w:pPr>
        <w:numPr>
          <w:ilvl w:val="0"/>
          <w:numId w:val="28"/>
        </w:numPr>
        <w:spacing w:after="34" w:line="248" w:lineRule="auto"/>
        <w:ind w:right="50" w:hanging="994"/>
      </w:pPr>
      <w:r>
        <w:rPr>
          <w:i/>
        </w:rPr>
        <w:t xml:space="preserve">работать с записками, отчетами, дневниками путешественников как источниками географической информации; </w:t>
      </w:r>
    </w:p>
    <w:p w:rsidR="00F2198B" w:rsidRDefault="00443E4E">
      <w:pPr>
        <w:numPr>
          <w:ilvl w:val="0"/>
          <w:numId w:val="28"/>
        </w:numPr>
        <w:spacing w:after="34" w:line="248" w:lineRule="auto"/>
        <w:ind w:right="50" w:hanging="994"/>
      </w:pPr>
      <w:r>
        <w:rPr>
          <w:i/>
        </w:rPr>
        <w:t xml:space="preserve">подготавливать сообщения (презентации) о выдающихся путешественниках, о современных исследованиях Земли; </w:t>
      </w:r>
    </w:p>
    <w:p w:rsidR="00F2198B" w:rsidRDefault="00443E4E">
      <w:pPr>
        <w:numPr>
          <w:ilvl w:val="0"/>
          <w:numId w:val="28"/>
        </w:numPr>
        <w:spacing w:after="11" w:line="248" w:lineRule="auto"/>
        <w:ind w:right="50" w:hanging="994"/>
      </w:pPr>
      <w:r>
        <w:rPr>
          <w:i/>
        </w:rPr>
        <w:lastRenderedPageBreak/>
        <w:t xml:space="preserve">ориентироваться на местности: в мегаполисе и в природе; </w:t>
      </w:r>
    </w:p>
    <w:p w:rsidR="00F2198B" w:rsidRDefault="00443E4E">
      <w:pPr>
        <w:numPr>
          <w:ilvl w:val="0"/>
          <w:numId w:val="28"/>
        </w:numPr>
        <w:spacing w:after="34" w:line="248" w:lineRule="auto"/>
        <w:ind w:right="50" w:hanging="994"/>
      </w:pPr>
      <w:r>
        <w:rPr>
          <w:i/>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F2198B" w:rsidRDefault="00443E4E">
      <w:pPr>
        <w:numPr>
          <w:ilvl w:val="0"/>
          <w:numId w:val="28"/>
        </w:numPr>
        <w:spacing w:after="34" w:line="248" w:lineRule="auto"/>
        <w:ind w:right="50" w:hanging="994"/>
      </w:pPr>
      <w:r>
        <w:rPr>
          <w:i/>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F2198B" w:rsidRDefault="00443E4E">
      <w:pPr>
        <w:numPr>
          <w:ilvl w:val="0"/>
          <w:numId w:val="28"/>
        </w:numPr>
        <w:spacing w:after="34" w:line="248" w:lineRule="auto"/>
        <w:ind w:right="50" w:hanging="994"/>
      </w:pPr>
      <w:r>
        <w:rPr>
          <w:i/>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F2198B" w:rsidRDefault="00443E4E">
      <w:pPr>
        <w:numPr>
          <w:ilvl w:val="0"/>
          <w:numId w:val="28"/>
        </w:numPr>
        <w:spacing w:after="34" w:line="248" w:lineRule="auto"/>
        <w:ind w:right="50" w:hanging="994"/>
      </w:pPr>
      <w:r>
        <w:rPr>
          <w:i/>
        </w:rPr>
        <w:t xml:space="preserve">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F2198B" w:rsidRDefault="00443E4E">
      <w:pPr>
        <w:numPr>
          <w:ilvl w:val="0"/>
          <w:numId w:val="28"/>
        </w:numPr>
        <w:spacing w:after="34" w:line="248" w:lineRule="auto"/>
        <w:ind w:right="50" w:hanging="994"/>
      </w:pPr>
      <w:r>
        <w:rPr>
          <w:i/>
        </w:rPr>
        <w:t xml:space="preserve">сопоставлять существующие в науке точки зрения о причинах происходящих глобальных изменений климата; </w:t>
      </w:r>
    </w:p>
    <w:p w:rsidR="00F2198B" w:rsidRDefault="00443E4E">
      <w:pPr>
        <w:numPr>
          <w:ilvl w:val="0"/>
          <w:numId w:val="28"/>
        </w:numPr>
        <w:spacing w:after="34" w:line="248" w:lineRule="auto"/>
        <w:ind w:right="50" w:hanging="994"/>
      </w:pPr>
      <w:r>
        <w:rPr>
          <w:i/>
        </w:rPr>
        <w:t xml:space="preserve">оценивать положительные и негативные последствия глобальных изменений климата для отдельных регионов и стран; </w:t>
      </w:r>
    </w:p>
    <w:p w:rsidR="00F2198B" w:rsidRDefault="00443E4E">
      <w:pPr>
        <w:numPr>
          <w:ilvl w:val="0"/>
          <w:numId w:val="28"/>
        </w:numPr>
        <w:spacing w:after="34" w:line="248" w:lineRule="auto"/>
        <w:ind w:right="50" w:hanging="994"/>
      </w:pPr>
      <w:r>
        <w:rPr>
          <w:i/>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F2198B" w:rsidRDefault="00443E4E">
      <w:pPr>
        <w:numPr>
          <w:ilvl w:val="0"/>
          <w:numId w:val="28"/>
        </w:numPr>
        <w:spacing w:after="34" w:line="248" w:lineRule="auto"/>
        <w:ind w:right="50" w:hanging="994"/>
      </w:pPr>
      <w:r>
        <w:rPr>
          <w:i/>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F2198B" w:rsidRDefault="00443E4E">
      <w:pPr>
        <w:numPr>
          <w:ilvl w:val="0"/>
          <w:numId w:val="28"/>
        </w:numPr>
        <w:spacing w:after="34" w:line="248" w:lineRule="auto"/>
        <w:ind w:right="50" w:hanging="994"/>
      </w:pPr>
      <w:r>
        <w:rPr>
          <w:i/>
        </w:rPr>
        <w:t xml:space="preserve">давать оценку и приводить примеры изменения значения границ во времени, оценивать границы с точки зрения их доступности; </w:t>
      </w:r>
    </w:p>
    <w:p w:rsidR="00F2198B" w:rsidRDefault="00443E4E">
      <w:pPr>
        <w:numPr>
          <w:ilvl w:val="0"/>
          <w:numId w:val="28"/>
        </w:numPr>
        <w:spacing w:after="34" w:line="248" w:lineRule="auto"/>
        <w:ind w:right="50" w:hanging="994"/>
      </w:pPr>
      <w:r>
        <w:rPr>
          <w:i/>
        </w:rPr>
        <w:t xml:space="preserve">делать прогнозы трансформации географических систем и комплексов в результате изменения их компонентов; </w:t>
      </w:r>
    </w:p>
    <w:p w:rsidR="00F2198B" w:rsidRDefault="00443E4E">
      <w:pPr>
        <w:numPr>
          <w:ilvl w:val="0"/>
          <w:numId w:val="28"/>
        </w:numPr>
        <w:spacing w:after="11" w:line="248" w:lineRule="auto"/>
        <w:ind w:right="50" w:hanging="994"/>
      </w:pPr>
      <w:r>
        <w:rPr>
          <w:i/>
        </w:rPr>
        <w:t xml:space="preserve">наносить на контурные карты основные формы рельефа; </w:t>
      </w:r>
    </w:p>
    <w:p w:rsidR="00F2198B" w:rsidRDefault="00443E4E">
      <w:pPr>
        <w:numPr>
          <w:ilvl w:val="0"/>
          <w:numId w:val="28"/>
        </w:numPr>
        <w:spacing w:after="11" w:line="248" w:lineRule="auto"/>
        <w:ind w:right="50" w:hanging="994"/>
      </w:pPr>
      <w:r>
        <w:rPr>
          <w:i/>
        </w:rPr>
        <w:t xml:space="preserve">давать характеристику климата своей области (края, республики); </w:t>
      </w:r>
    </w:p>
    <w:p w:rsidR="00F2198B" w:rsidRDefault="00443E4E">
      <w:pPr>
        <w:numPr>
          <w:ilvl w:val="0"/>
          <w:numId w:val="28"/>
        </w:numPr>
        <w:spacing w:after="34" w:line="248" w:lineRule="auto"/>
        <w:ind w:right="50" w:hanging="994"/>
      </w:pPr>
      <w:r>
        <w:rPr>
          <w:i/>
        </w:rPr>
        <w:t xml:space="preserve">показывать на карте артезианские бассейны и области распространения многолетней мерзлоты; </w:t>
      </w:r>
    </w:p>
    <w:p w:rsidR="00F2198B" w:rsidRDefault="00443E4E">
      <w:pPr>
        <w:spacing w:after="34" w:line="248" w:lineRule="auto"/>
        <w:ind w:left="142" w:right="179" w:firstLine="852"/>
      </w:pPr>
      <w:r>
        <w:rPr>
          <w:i/>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F2198B" w:rsidRDefault="00443E4E">
      <w:pPr>
        <w:numPr>
          <w:ilvl w:val="0"/>
          <w:numId w:val="28"/>
        </w:numPr>
        <w:spacing w:after="11" w:line="248" w:lineRule="auto"/>
        <w:ind w:right="50" w:hanging="994"/>
      </w:pPr>
      <w:r>
        <w:rPr>
          <w:i/>
        </w:rPr>
        <w:t xml:space="preserve">оценивать ситуацию на рынке труда и ее динамику; </w:t>
      </w:r>
    </w:p>
    <w:p w:rsidR="00F2198B" w:rsidRDefault="00443E4E">
      <w:pPr>
        <w:numPr>
          <w:ilvl w:val="0"/>
          <w:numId w:val="28"/>
        </w:numPr>
        <w:spacing w:after="34" w:line="248" w:lineRule="auto"/>
        <w:ind w:right="50" w:hanging="994"/>
      </w:pPr>
      <w:r>
        <w:rPr>
          <w:i/>
        </w:rPr>
        <w:t xml:space="preserve">объяснять различия в обеспеченности трудовыми ресурсами отдельных регионов России </w:t>
      </w:r>
    </w:p>
    <w:p w:rsidR="00F2198B" w:rsidRDefault="00443E4E">
      <w:pPr>
        <w:numPr>
          <w:ilvl w:val="0"/>
          <w:numId w:val="28"/>
        </w:numPr>
        <w:spacing w:after="34" w:line="248" w:lineRule="auto"/>
        <w:ind w:right="50" w:hanging="994"/>
      </w:pPr>
      <w:r>
        <w:rPr>
          <w:i/>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F2198B" w:rsidRDefault="00443E4E">
      <w:pPr>
        <w:numPr>
          <w:ilvl w:val="0"/>
          <w:numId w:val="28"/>
        </w:numPr>
        <w:spacing w:after="11" w:line="248" w:lineRule="auto"/>
        <w:ind w:right="50" w:hanging="994"/>
      </w:pPr>
      <w:r>
        <w:rPr>
          <w:i/>
        </w:rPr>
        <w:t xml:space="preserve">обосновывать возможные пути решения проблем развития хозяйства России; </w:t>
      </w:r>
    </w:p>
    <w:p w:rsidR="00F2198B" w:rsidRDefault="00443E4E">
      <w:pPr>
        <w:numPr>
          <w:ilvl w:val="0"/>
          <w:numId w:val="28"/>
        </w:numPr>
        <w:spacing w:after="34" w:line="248" w:lineRule="auto"/>
        <w:ind w:right="50" w:hanging="994"/>
      </w:pPr>
      <w:r>
        <w:rPr>
          <w:i/>
        </w:rPr>
        <w:t xml:space="preserve">выбирать критерии для сравнения, сопоставления, места страны в мировой экономике; </w:t>
      </w:r>
    </w:p>
    <w:p w:rsidR="00F2198B" w:rsidRDefault="00443E4E">
      <w:pPr>
        <w:numPr>
          <w:ilvl w:val="0"/>
          <w:numId w:val="28"/>
        </w:numPr>
        <w:spacing w:after="34" w:line="248" w:lineRule="auto"/>
        <w:ind w:right="50" w:hanging="994"/>
      </w:pPr>
      <w:r>
        <w:rPr>
          <w:i/>
        </w:rPr>
        <w:t xml:space="preserve">объяснять возможности России в решении современных глобальных проблем человечества; </w:t>
      </w:r>
    </w:p>
    <w:p w:rsidR="00F2198B" w:rsidRDefault="00443E4E">
      <w:pPr>
        <w:numPr>
          <w:ilvl w:val="0"/>
          <w:numId w:val="28"/>
        </w:numPr>
        <w:spacing w:after="11" w:line="248" w:lineRule="auto"/>
        <w:ind w:right="50" w:hanging="994"/>
      </w:pPr>
      <w:r>
        <w:rPr>
          <w:i/>
        </w:rPr>
        <w:t xml:space="preserve">оценивать социально-экономическое положение и перспективы развития России. </w:t>
      </w:r>
    </w:p>
    <w:p w:rsidR="00F2198B" w:rsidRDefault="00443E4E">
      <w:pPr>
        <w:pStyle w:val="4"/>
        <w:ind w:left="-5" w:right="2321"/>
      </w:pPr>
      <w:r>
        <w:t>1.2.5.9. Математика. Алгебра. Геометрия</w:t>
      </w:r>
      <w:r>
        <w:rPr>
          <w:u w:val="none"/>
        </w:rPr>
        <w:t xml:space="preserve"> </w:t>
      </w:r>
    </w:p>
    <w:p w:rsidR="00F2198B" w:rsidRDefault="00443E4E">
      <w:pPr>
        <w:spacing w:after="97"/>
        <w:ind w:left="-4" w:right="50"/>
      </w:pPr>
      <w:r>
        <w:rPr>
          <w:b/>
        </w:rPr>
        <w:t>Выпускник научится</w:t>
      </w:r>
      <w:r>
        <w:t xml:space="preserve"> </w:t>
      </w:r>
      <w:r>
        <w:rPr>
          <w:b/>
        </w:rPr>
        <w:t>в 5-6 классах</w:t>
      </w:r>
      <w:r>
        <w:t xml:space="preserve"> (для использования в повседневной жизни и обеспечения возможности успешного продолжения образования на базовом уровне): </w:t>
      </w:r>
    </w:p>
    <w:p w:rsidR="00F2198B" w:rsidRDefault="00443E4E">
      <w:pPr>
        <w:numPr>
          <w:ilvl w:val="0"/>
          <w:numId w:val="29"/>
        </w:numPr>
        <w:spacing w:after="37"/>
        <w:ind w:right="53" w:hanging="1133"/>
      </w:pPr>
      <w:r>
        <w:lastRenderedPageBreak/>
        <w:t xml:space="preserve">Оперировать на базовом уровне понятиями: множество, элемент множества, подмножество, принадлежность; </w:t>
      </w:r>
    </w:p>
    <w:p w:rsidR="00F2198B" w:rsidRDefault="00443E4E">
      <w:pPr>
        <w:numPr>
          <w:ilvl w:val="0"/>
          <w:numId w:val="29"/>
        </w:numPr>
        <w:ind w:right="53" w:hanging="1133"/>
      </w:pPr>
      <w:r>
        <w:t xml:space="preserve">задавать множества перечислением их элементов; </w:t>
      </w:r>
    </w:p>
    <w:p w:rsidR="00F2198B" w:rsidRDefault="00443E4E">
      <w:pPr>
        <w:numPr>
          <w:ilvl w:val="0"/>
          <w:numId w:val="29"/>
        </w:numPr>
        <w:ind w:right="53" w:hanging="1133"/>
      </w:pPr>
      <w:r>
        <w:t xml:space="preserve">находить пересечение, объединение, подмножество в простейших ситуациях; </w:t>
      </w:r>
    </w:p>
    <w:p w:rsidR="00F2198B" w:rsidRDefault="00443E4E">
      <w:pPr>
        <w:numPr>
          <w:ilvl w:val="0"/>
          <w:numId w:val="29"/>
        </w:numPr>
        <w:spacing w:after="37"/>
        <w:ind w:right="53" w:hanging="1133"/>
      </w:pPr>
      <w:r>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F2198B" w:rsidRDefault="00443E4E">
      <w:pPr>
        <w:numPr>
          <w:ilvl w:val="0"/>
          <w:numId w:val="29"/>
        </w:numPr>
        <w:spacing w:after="37"/>
        <w:ind w:right="53" w:hanging="1133"/>
      </w:pPr>
      <w: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F2198B" w:rsidRDefault="00443E4E">
      <w:pPr>
        <w:numPr>
          <w:ilvl w:val="0"/>
          <w:numId w:val="29"/>
        </w:numPr>
        <w:spacing w:after="37"/>
        <w:ind w:right="53" w:hanging="1133"/>
      </w:pPr>
      <w: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 </w:t>
      </w:r>
    </w:p>
    <w:p w:rsidR="00F2198B" w:rsidRDefault="00443E4E">
      <w:pPr>
        <w:numPr>
          <w:ilvl w:val="0"/>
          <w:numId w:val="29"/>
        </w:numPr>
        <w:spacing w:after="37"/>
        <w:ind w:right="53" w:hanging="1133"/>
      </w:pPr>
      <w: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F2198B" w:rsidRDefault="00443E4E">
      <w:pPr>
        <w:numPr>
          <w:ilvl w:val="0"/>
          <w:numId w:val="29"/>
        </w:numPr>
        <w:ind w:right="53" w:hanging="1133"/>
      </w:pPr>
      <w:r>
        <w:t xml:space="preserve">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spacing w:after="31"/>
        <w:ind w:right="53" w:hanging="1133"/>
      </w:pPr>
      <w:r>
        <w:t xml:space="preserve">распознавать логически некорректные высказывания. </w:t>
      </w:r>
      <w:r>
        <w:rPr>
          <w:b/>
        </w:rPr>
        <w:t xml:space="preserve">Числа </w:t>
      </w:r>
    </w:p>
    <w:p w:rsidR="00F2198B" w:rsidRDefault="00443E4E">
      <w:pPr>
        <w:numPr>
          <w:ilvl w:val="0"/>
          <w:numId w:val="29"/>
        </w:numPr>
        <w:spacing w:after="37"/>
        <w:ind w:right="53" w:hanging="1133"/>
      </w:pPr>
      <w: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F2198B" w:rsidRDefault="00443E4E">
      <w:pPr>
        <w:numPr>
          <w:ilvl w:val="0"/>
          <w:numId w:val="29"/>
        </w:numPr>
        <w:spacing w:after="37"/>
        <w:ind w:right="53" w:hanging="1133"/>
      </w:pPr>
      <w:r>
        <w:t xml:space="preserve">использовать свойства чисел и правила действий с рациональными числами при выполнении вычислений; </w:t>
      </w:r>
    </w:p>
    <w:p w:rsidR="00F2198B" w:rsidRDefault="00443E4E">
      <w:pPr>
        <w:numPr>
          <w:ilvl w:val="0"/>
          <w:numId w:val="29"/>
        </w:numPr>
        <w:spacing w:after="37"/>
        <w:ind w:right="53" w:hanging="1133"/>
      </w:pPr>
      <w:r>
        <w:t xml:space="preserve">использовать признаки делимости на 2, 5, 3, 9, 10 при выполнении вычислений и решении несложных задач; </w:t>
      </w:r>
    </w:p>
    <w:p w:rsidR="00F2198B" w:rsidRDefault="00443E4E">
      <w:pPr>
        <w:numPr>
          <w:ilvl w:val="0"/>
          <w:numId w:val="29"/>
        </w:numPr>
        <w:ind w:right="53" w:hanging="1133"/>
      </w:pPr>
      <w:r>
        <w:t xml:space="preserve">выполнять округление рациональных чисел в соответствии с правилами;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сравнивать рациональные числа.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ind w:right="53" w:hanging="1133"/>
      </w:pPr>
      <w:r>
        <w:t xml:space="preserve">оценивать результаты вычислений при решении практических задач; </w:t>
      </w:r>
    </w:p>
    <w:p w:rsidR="00F2198B" w:rsidRDefault="00443E4E">
      <w:pPr>
        <w:numPr>
          <w:ilvl w:val="0"/>
          <w:numId w:val="29"/>
        </w:numPr>
        <w:ind w:right="53" w:hanging="1133"/>
      </w:pPr>
      <w:r>
        <w:t xml:space="preserve">выполнять сравнение чисел в реальных ситуациях; </w:t>
      </w:r>
    </w:p>
    <w:p w:rsidR="00F2198B" w:rsidRDefault="00443E4E">
      <w:pPr>
        <w:spacing w:after="12" w:line="249" w:lineRule="auto"/>
        <w:ind w:left="10" w:right="50"/>
        <w:jc w:val="right"/>
      </w:pPr>
      <w:r>
        <w:t xml:space="preserve">составлять числовые выражения при решении практических задач и задач из </w:t>
      </w:r>
    </w:p>
    <w:p w:rsidR="00F2198B" w:rsidRDefault="00443E4E">
      <w:pPr>
        <w:ind w:left="152" w:right="50"/>
      </w:pPr>
      <w:r>
        <w:t xml:space="preserve">других учебных предметов. </w:t>
      </w:r>
    </w:p>
    <w:p w:rsidR="00F2198B" w:rsidRDefault="00443E4E">
      <w:pPr>
        <w:spacing w:after="13" w:line="248" w:lineRule="auto"/>
        <w:ind w:left="-5" w:right="45"/>
      </w:pPr>
      <w:r>
        <w:rPr>
          <w:b/>
        </w:rPr>
        <w:t xml:space="preserve">Статистика и теория вероятностей </w:t>
      </w:r>
    </w:p>
    <w:p w:rsidR="00F2198B" w:rsidRDefault="00443E4E">
      <w:pPr>
        <w:numPr>
          <w:ilvl w:val="0"/>
          <w:numId w:val="29"/>
        </w:numPr>
        <w:ind w:right="53" w:hanging="1133"/>
      </w:pPr>
      <w:r>
        <w:t xml:space="preserve">Представлять данные в виде таблиц, диаграмм,  </w:t>
      </w:r>
    </w:p>
    <w:p w:rsidR="00F2198B" w:rsidRDefault="00443E4E">
      <w:pPr>
        <w:numPr>
          <w:ilvl w:val="0"/>
          <w:numId w:val="29"/>
        </w:numPr>
        <w:spacing w:after="31"/>
        <w:ind w:right="53" w:hanging="1133"/>
      </w:pPr>
      <w:r>
        <w:t xml:space="preserve">читать информацию, представленную в виде таблицы, диаграммы. </w:t>
      </w:r>
      <w:r>
        <w:rPr>
          <w:b/>
        </w:rPr>
        <w:t xml:space="preserve">Текстовые задачи </w:t>
      </w:r>
    </w:p>
    <w:p w:rsidR="00F2198B" w:rsidRDefault="00443E4E">
      <w:pPr>
        <w:numPr>
          <w:ilvl w:val="0"/>
          <w:numId w:val="29"/>
        </w:numPr>
        <w:spacing w:after="37"/>
        <w:ind w:right="53" w:hanging="1133"/>
      </w:pPr>
      <w:r>
        <w:t xml:space="preserve">Решать несложные сюжетные задачи разных типов на все арифметические действия; </w:t>
      </w:r>
    </w:p>
    <w:p w:rsidR="00F2198B" w:rsidRDefault="00443E4E">
      <w:pPr>
        <w:numPr>
          <w:ilvl w:val="0"/>
          <w:numId w:val="29"/>
        </w:numPr>
        <w:spacing w:after="37"/>
        <w:ind w:right="53" w:hanging="1133"/>
      </w:pPr>
      <w:r>
        <w:t xml:space="preserve">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rsidR="00F2198B" w:rsidRDefault="00443E4E">
      <w:pPr>
        <w:numPr>
          <w:ilvl w:val="0"/>
          <w:numId w:val="29"/>
        </w:numPr>
        <w:spacing w:after="37"/>
        <w:ind w:right="53" w:hanging="1133"/>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F2198B" w:rsidRDefault="00443E4E">
      <w:pPr>
        <w:numPr>
          <w:ilvl w:val="0"/>
          <w:numId w:val="29"/>
        </w:numPr>
        <w:ind w:right="53" w:hanging="1133"/>
      </w:pPr>
      <w:r>
        <w:t xml:space="preserve">составлять план решения задачи;  </w:t>
      </w:r>
    </w:p>
    <w:p w:rsidR="00F2198B" w:rsidRDefault="00443E4E">
      <w:pPr>
        <w:numPr>
          <w:ilvl w:val="0"/>
          <w:numId w:val="29"/>
        </w:numPr>
        <w:ind w:right="53" w:hanging="1133"/>
      </w:pPr>
      <w:r>
        <w:lastRenderedPageBreak/>
        <w:t xml:space="preserve">выделять этапы решения задачи; </w:t>
      </w:r>
    </w:p>
    <w:p w:rsidR="00F2198B" w:rsidRDefault="00443E4E">
      <w:pPr>
        <w:numPr>
          <w:ilvl w:val="0"/>
          <w:numId w:val="29"/>
        </w:numPr>
        <w:spacing w:after="37"/>
        <w:ind w:right="53" w:hanging="1133"/>
      </w:pPr>
      <w:r>
        <w:t xml:space="preserve">интерпретировать вычислительные результаты в задаче, исследовать полученное решение задачи; </w:t>
      </w:r>
    </w:p>
    <w:p w:rsidR="00F2198B" w:rsidRDefault="00443E4E">
      <w:pPr>
        <w:numPr>
          <w:ilvl w:val="0"/>
          <w:numId w:val="29"/>
        </w:numPr>
        <w:spacing w:after="36"/>
        <w:ind w:right="53" w:hanging="1133"/>
      </w:pPr>
      <w:r>
        <w:t xml:space="preserve">знать различие скоростей объекта в стоячей воде, против течения и по течению реки; </w:t>
      </w:r>
    </w:p>
    <w:p w:rsidR="00F2198B" w:rsidRDefault="00443E4E">
      <w:pPr>
        <w:numPr>
          <w:ilvl w:val="0"/>
          <w:numId w:val="29"/>
        </w:numPr>
        <w:ind w:right="53" w:hanging="1133"/>
      </w:pPr>
      <w:r>
        <w:t xml:space="preserve">решать задачи на нахождение части числа и числа по его части; </w:t>
      </w:r>
    </w:p>
    <w:p w:rsidR="00F2198B" w:rsidRDefault="00443E4E">
      <w:pPr>
        <w:numPr>
          <w:ilvl w:val="0"/>
          <w:numId w:val="29"/>
        </w:numPr>
        <w:spacing w:after="37"/>
        <w:ind w:right="53" w:hanging="1133"/>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F2198B" w:rsidRDefault="00443E4E">
      <w:pPr>
        <w:numPr>
          <w:ilvl w:val="0"/>
          <w:numId w:val="29"/>
        </w:numPr>
        <w:spacing w:after="34"/>
        <w:ind w:right="53" w:hanging="1133"/>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F2198B" w:rsidRDefault="00443E4E">
      <w:pPr>
        <w:numPr>
          <w:ilvl w:val="0"/>
          <w:numId w:val="29"/>
        </w:numPr>
        <w:ind w:right="53" w:hanging="1133"/>
      </w:pPr>
      <w:r>
        <w:t xml:space="preserve">решать несложные логические задачи методом рассуждений. </w:t>
      </w:r>
    </w:p>
    <w:p w:rsidR="00F2198B" w:rsidRDefault="00443E4E">
      <w:pPr>
        <w:spacing w:after="34"/>
        <w:ind w:left="-4" w:right="50"/>
      </w:pPr>
      <w:r>
        <w:t xml:space="preserve">В повседневной жизни и при изучении других предметов: </w:t>
      </w:r>
    </w:p>
    <w:p w:rsidR="00F2198B" w:rsidRDefault="00443E4E">
      <w:pPr>
        <w:numPr>
          <w:ilvl w:val="0"/>
          <w:numId w:val="29"/>
        </w:numPr>
        <w:ind w:right="53" w:hanging="1133"/>
      </w:pPr>
      <w:r>
        <w:t xml:space="preserve">выдвигать гипотезы о возможных предельных значениях искомых величин в задаче (делать прикидку)  </w:t>
      </w:r>
    </w:p>
    <w:p w:rsidR="00F2198B" w:rsidRDefault="00443E4E">
      <w:pPr>
        <w:spacing w:after="13" w:line="248" w:lineRule="auto"/>
        <w:ind w:left="-5" w:right="45"/>
      </w:pPr>
      <w:r>
        <w:rPr>
          <w:b/>
        </w:rPr>
        <w:t xml:space="preserve">Наглядная геометрия </w:t>
      </w:r>
    </w:p>
    <w:p w:rsidR="00F2198B" w:rsidRDefault="00443E4E">
      <w:pPr>
        <w:spacing w:after="13" w:line="248" w:lineRule="auto"/>
        <w:ind w:left="-5" w:right="45"/>
      </w:pPr>
      <w:r>
        <w:rPr>
          <w:b/>
        </w:rPr>
        <w:t xml:space="preserve">Геометрические фигуры </w:t>
      </w:r>
    </w:p>
    <w:p w:rsidR="00F2198B" w:rsidRDefault="00443E4E">
      <w:pPr>
        <w:numPr>
          <w:ilvl w:val="0"/>
          <w:numId w:val="29"/>
        </w:numPr>
        <w:ind w:right="53" w:hanging="1133"/>
      </w:pPr>
      <w: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r>
        <w:rPr>
          <w:i/>
        </w:rPr>
        <w:t xml:space="preserve">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spacing w:after="31"/>
        <w:ind w:right="53" w:hanging="1133"/>
      </w:pPr>
      <w:r>
        <w:t xml:space="preserve">решать практические задачи с применением простейших свойств фигур.  </w:t>
      </w:r>
      <w:r>
        <w:rPr>
          <w:b/>
        </w:rPr>
        <w:t xml:space="preserve">Измерения и вычисления </w:t>
      </w:r>
    </w:p>
    <w:p w:rsidR="00F2198B" w:rsidRDefault="00443E4E">
      <w:pPr>
        <w:numPr>
          <w:ilvl w:val="0"/>
          <w:numId w:val="29"/>
        </w:numPr>
        <w:spacing w:after="37"/>
        <w:ind w:right="53" w:hanging="1133"/>
      </w:pPr>
      <w:r>
        <w:t xml:space="preserve">выполнять измерение длин, расстояний, величин углов, с помощью инструментов для измерений длин и углов; </w:t>
      </w:r>
    </w:p>
    <w:p w:rsidR="00F2198B" w:rsidRDefault="00443E4E">
      <w:pPr>
        <w:numPr>
          <w:ilvl w:val="0"/>
          <w:numId w:val="29"/>
        </w:numPr>
        <w:ind w:right="53" w:hanging="1133"/>
      </w:pPr>
      <w:r>
        <w:t xml:space="preserve">вычислять площади прямоугольников.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spacing w:after="36"/>
        <w:ind w:right="53" w:hanging="1133"/>
      </w:pPr>
      <w:r>
        <w:t xml:space="preserve">вычислять </w:t>
      </w:r>
      <w:r>
        <w:tab/>
        <w:t xml:space="preserve">расстояния </w:t>
      </w:r>
      <w:r>
        <w:tab/>
        <w:t xml:space="preserve">на </w:t>
      </w:r>
      <w:r>
        <w:tab/>
        <w:t xml:space="preserve">местности </w:t>
      </w:r>
      <w:r>
        <w:tab/>
        <w:t xml:space="preserve">в </w:t>
      </w:r>
      <w:r>
        <w:tab/>
        <w:t xml:space="preserve">стандартных </w:t>
      </w:r>
      <w:r>
        <w:tab/>
        <w:t xml:space="preserve">ситуациях, </w:t>
      </w:r>
      <w:r>
        <w:tab/>
        <w:t xml:space="preserve">площади прямоугольников; </w:t>
      </w:r>
    </w:p>
    <w:p w:rsidR="00F2198B" w:rsidRDefault="00443E4E">
      <w:pPr>
        <w:numPr>
          <w:ilvl w:val="0"/>
          <w:numId w:val="29"/>
        </w:numPr>
        <w:ind w:right="53" w:hanging="1133"/>
      </w:pPr>
      <w:r>
        <w:t xml:space="preserve">выполнять простейшие построения и измерения на местности, необходимые в реальной жизни. </w:t>
      </w:r>
    </w:p>
    <w:p w:rsidR="00F2198B" w:rsidRDefault="00443E4E">
      <w:pPr>
        <w:spacing w:after="13" w:line="248" w:lineRule="auto"/>
        <w:ind w:left="-5" w:right="45"/>
      </w:pPr>
      <w:r>
        <w:rPr>
          <w:b/>
        </w:rPr>
        <w:t xml:space="preserve">История математики </w:t>
      </w:r>
    </w:p>
    <w:p w:rsidR="00F2198B" w:rsidRDefault="00443E4E">
      <w:pPr>
        <w:numPr>
          <w:ilvl w:val="0"/>
          <w:numId w:val="29"/>
        </w:numPr>
        <w:spacing w:after="36"/>
        <w:ind w:right="53" w:hanging="1133"/>
      </w:pPr>
      <w:r>
        <w:t xml:space="preserve">описывать отдельные выдающиеся результаты, полученные в ходе развития математики как науки; </w:t>
      </w:r>
    </w:p>
    <w:p w:rsidR="00EF68C0" w:rsidRDefault="00443E4E" w:rsidP="00EF68C0">
      <w:pPr>
        <w:numPr>
          <w:ilvl w:val="0"/>
          <w:numId w:val="29"/>
        </w:numPr>
        <w:spacing w:after="9" w:line="266" w:lineRule="auto"/>
        <w:ind w:left="0" w:right="59" w:firstLine="0"/>
      </w:pPr>
      <w:r>
        <w:t xml:space="preserve">знать примеры математических открытий и их авторов, в связи с отечественной и всемирной историей. </w:t>
      </w:r>
    </w:p>
    <w:p w:rsidR="00F2198B" w:rsidRDefault="00443E4E" w:rsidP="00EF68C0">
      <w:pPr>
        <w:spacing w:after="9" w:line="266" w:lineRule="auto"/>
        <w:ind w:left="0" w:right="59" w:firstLine="0"/>
      </w:pPr>
      <w:r w:rsidRPr="00EF68C0">
        <w:rPr>
          <w:b/>
          <w:i/>
          <w:sz w:val="26"/>
        </w:rPr>
        <w:t xml:space="preserve">   </w:t>
      </w:r>
      <w:r w:rsidRPr="00EF68C0">
        <w:rPr>
          <w:b/>
          <w:i/>
        </w:rPr>
        <w:t xml:space="preserve">Выпускник получит возможность научиться в 5-6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 </w:t>
      </w:r>
    </w:p>
    <w:p w:rsidR="00F2198B" w:rsidRDefault="00443E4E">
      <w:pPr>
        <w:numPr>
          <w:ilvl w:val="0"/>
          <w:numId w:val="29"/>
        </w:numPr>
        <w:spacing w:after="34" w:line="248" w:lineRule="auto"/>
        <w:ind w:right="53" w:hanging="1133"/>
      </w:pPr>
      <w:r>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2198B" w:rsidRDefault="00443E4E">
      <w:pPr>
        <w:numPr>
          <w:ilvl w:val="0"/>
          <w:numId w:val="29"/>
        </w:numPr>
        <w:spacing w:after="0" w:line="248" w:lineRule="auto"/>
        <w:ind w:right="53" w:hanging="1133"/>
      </w:pPr>
      <w:r>
        <w:rPr>
          <w:i/>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11" w:line="248" w:lineRule="auto"/>
        <w:ind w:right="53" w:hanging="1133"/>
      </w:pPr>
      <w:r>
        <w:rPr>
          <w:i/>
        </w:rPr>
        <w:t xml:space="preserve">распознавать логически некорректные высказывания;  </w:t>
      </w:r>
    </w:p>
    <w:p w:rsidR="00F2198B" w:rsidRDefault="00443E4E">
      <w:pPr>
        <w:numPr>
          <w:ilvl w:val="0"/>
          <w:numId w:val="29"/>
        </w:numPr>
        <w:spacing w:after="34" w:line="248" w:lineRule="auto"/>
        <w:ind w:right="53" w:hanging="1133"/>
      </w:pPr>
      <w:r>
        <w:rPr>
          <w:i/>
        </w:rPr>
        <w:t xml:space="preserve">строить цепочки умозаключений на основе использования правил логики. </w:t>
      </w:r>
      <w:r>
        <w:rPr>
          <w:b/>
          <w:i/>
        </w:rPr>
        <w:t xml:space="preserve">Числа </w:t>
      </w:r>
    </w:p>
    <w:p w:rsidR="00F2198B" w:rsidRDefault="00443E4E">
      <w:pPr>
        <w:numPr>
          <w:ilvl w:val="0"/>
          <w:numId w:val="29"/>
        </w:numPr>
        <w:spacing w:after="34" w:line="248" w:lineRule="auto"/>
        <w:ind w:right="53" w:hanging="1133"/>
      </w:pPr>
      <w:r>
        <w:rPr>
          <w:i/>
        </w:rPr>
        <w:lastRenderedPageBreak/>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F2198B" w:rsidRDefault="00443E4E">
      <w:pPr>
        <w:numPr>
          <w:ilvl w:val="0"/>
          <w:numId w:val="29"/>
        </w:numPr>
        <w:spacing w:after="11" w:line="248" w:lineRule="auto"/>
        <w:ind w:right="53" w:hanging="1133"/>
      </w:pPr>
      <w:r>
        <w:rPr>
          <w:i/>
        </w:rPr>
        <w:t xml:space="preserve">понимать и объяснять смысл позиционной записи натурального числа; </w:t>
      </w:r>
    </w:p>
    <w:p w:rsidR="00F2198B" w:rsidRDefault="00443E4E">
      <w:pPr>
        <w:numPr>
          <w:ilvl w:val="0"/>
          <w:numId w:val="29"/>
        </w:numPr>
        <w:spacing w:after="34" w:line="248" w:lineRule="auto"/>
        <w:ind w:right="53" w:hanging="1133"/>
      </w:pPr>
      <w:r>
        <w:rPr>
          <w:i/>
        </w:rPr>
        <w:t xml:space="preserve">выполнять вычисления, в том числе с использованием приёмов рациональных вычислений, обосновывать алгоритмы выполнения действий; </w:t>
      </w:r>
    </w:p>
    <w:p w:rsidR="00F2198B" w:rsidRDefault="00443E4E">
      <w:pPr>
        <w:numPr>
          <w:ilvl w:val="0"/>
          <w:numId w:val="29"/>
        </w:numPr>
        <w:spacing w:after="34" w:line="248" w:lineRule="auto"/>
        <w:ind w:right="53" w:hanging="1133"/>
      </w:pPr>
      <w:r>
        <w:rPr>
          <w:i/>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F2198B" w:rsidRDefault="00443E4E">
      <w:pPr>
        <w:numPr>
          <w:ilvl w:val="0"/>
          <w:numId w:val="29"/>
        </w:numPr>
        <w:spacing w:after="11" w:line="248" w:lineRule="auto"/>
        <w:ind w:right="53" w:hanging="1133"/>
      </w:pPr>
      <w:r>
        <w:rPr>
          <w:i/>
        </w:rPr>
        <w:t xml:space="preserve">выполнять округление рациональных чисел с заданной точностью; </w:t>
      </w:r>
    </w:p>
    <w:p w:rsidR="00F2198B" w:rsidRDefault="00443E4E">
      <w:pPr>
        <w:numPr>
          <w:ilvl w:val="0"/>
          <w:numId w:val="29"/>
        </w:numPr>
        <w:spacing w:after="0" w:line="248" w:lineRule="auto"/>
        <w:ind w:right="53" w:hanging="1133"/>
      </w:pPr>
      <w:r>
        <w:rPr>
          <w:i/>
        </w:rPr>
        <w:t xml:space="preserve">упорядочивать числа, записанные в виде обыкновенных и десятичных дробей;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находить НОД и НОК чисел и использовать их при решении задач. </w:t>
      </w:r>
    </w:p>
    <w:p w:rsidR="00F2198B" w:rsidRDefault="00443E4E">
      <w:pPr>
        <w:numPr>
          <w:ilvl w:val="0"/>
          <w:numId w:val="29"/>
        </w:numPr>
        <w:spacing w:after="0" w:line="248" w:lineRule="auto"/>
        <w:ind w:right="53" w:hanging="1133"/>
      </w:pPr>
      <w:r>
        <w:rPr>
          <w:i/>
        </w:rPr>
        <w:t xml:space="preserve">оперировать понятием модуль числа, геометрическая интерпретация модуля числа.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применять правила приближенных вычислений при решении практических задач и решении задач других учебных предметов; </w:t>
      </w:r>
    </w:p>
    <w:p w:rsidR="00F2198B" w:rsidRDefault="00443E4E">
      <w:pPr>
        <w:numPr>
          <w:ilvl w:val="0"/>
          <w:numId w:val="29"/>
        </w:numPr>
        <w:spacing w:after="34" w:line="248" w:lineRule="auto"/>
        <w:ind w:right="53" w:hanging="1133"/>
      </w:pPr>
      <w:r>
        <w:rPr>
          <w:i/>
        </w:rPr>
        <w:t xml:space="preserve">выполнять сравнение результатов вычислений при решении практических задач, в том числе приближенных вычислений; </w:t>
      </w:r>
    </w:p>
    <w:p w:rsidR="00F2198B" w:rsidRDefault="00443E4E">
      <w:pPr>
        <w:numPr>
          <w:ilvl w:val="0"/>
          <w:numId w:val="29"/>
        </w:numPr>
        <w:spacing w:after="0" w:line="248" w:lineRule="auto"/>
        <w:ind w:right="53" w:hanging="1133"/>
      </w:pPr>
      <w:r>
        <w:rPr>
          <w:i/>
        </w:rPr>
        <w:t xml:space="preserve">составлять числовые выражения и оценивать их значения при решении практических задач и задач из других учебных предметов. </w:t>
      </w:r>
    </w:p>
    <w:p w:rsidR="00F2198B" w:rsidRDefault="00443E4E">
      <w:pPr>
        <w:spacing w:after="31" w:line="249" w:lineRule="auto"/>
        <w:ind w:left="-5"/>
        <w:jc w:val="left"/>
      </w:pPr>
      <w:r>
        <w:rPr>
          <w:b/>
          <w:i/>
        </w:rPr>
        <w:t xml:space="preserve">Уравнения и неравенства  </w:t>
      </w:r>
    </w:p>
    <w:p w:rsidR="00F2198B" w:rsidRDefault="00443E4E">
      <w:pPr>
        <w:numPr>
          <w:ilvl w:val="0"/>
          <w:numId w:val="29"/>
        </w:numPr>
        <w:spacing w:after="0" w:line="248" w:lineRule="auto"/>
        <w:ind w:right="53" w:hanging="1133"/>
      </w:pPr>
      <w:r>
        <w:rPr>
          <w:i/>
        </w:rPr>
        <w:t xml:space="preserve">Оперировать понятиями: равенство, числовое равенство, уравнение, корень уравнения, решение уравнения, числовое неравенство. </w:t>
      </w:r>
    </w:p>
    <w:p w:rsidR="00F2198B" w:rsidRDefault="00443E4E">
      <w:pPr>
        <w:spacing w:after="31" w:line="249" w:lineRule="auto"/>
        <w:ind w:left="-5"/>
        <w:jc w:val="left"/>
      </w:pPr>
      <w:r>
        <w:rPr>
          <w:b/>
          <w:i/>
        </w:rPr>
        <w:t xml:space="preserve">Статистика и теория вероятностей </w:t>
      </w:r>
    </w:p>
    <w:p w:rsidR="00F2198B" w:rsidRDefault="00443E4E">
      <w:pPr>
        <w:numPr>
          <w:ilvl w:val="0"/>
          <w:numId w:val="29"/>
        </w:numPr>
        <w:spacing w:after="34" w:line="248" w:lineRule="auto"/>
        <w:ind w:right="53" w:hanging="1133"/>
      </w:pPr>
      <w:r>
        <w:rPr>
          <w:i/>
        </w:rPr>
        <w:t xml:space="preserve">Оперировать понятиями: столбчатые и круговые диаграммы, таблицы данных, среднее арифметическое,  </w:t>
      </w:r>
    </w:p>
    <w:p w:rsidR="00F2198B" w:rsidRDefault="00443E4E">
      <w:pPr>
        <w:numPr>
          <w:ilvl w:val="0"/>
          <w:numId w:val="29"/>
        </w:numPr>
        <w:spacing w:after="0" w:line="248" w:lineRule="auto"/>
        <w:ind w:right="53" w:hanging="1133"/>
      </w:pPr>
      <w:r>
        <w:rPr>
          <w:i/>
        </w:rPr>
        <w:t xml:space="preserve">извлекать, информацию, представленную в таблицах, на диаграммах;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составлять таблицы, строить диаграммы на основе данных.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0" w:line="248" w:lineRule="auto"/>
        <w:ind w:right="53" w:hanging="1133"/>
      </w:pPr>
      <w:r>
        <w:rPr>
          <w:i/>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F2198B" w:rsidRDefault="00443E4E">
      <w:pPr>
        <w:spacing w:after="31" w:line="249" w:lineRule="auto"/>
        <w:ind w:left="-5"/>
        <w:jc w:val="left"/>
      </w:pPr>
      <w:r>
        <w:rPr>
          <w:b/>
          <w:i/>
        </w:rPr>
        <w:t xml:space="preserve">Текстовые задачи </w:t>
      </w:r>
    </w:p>
    <w:p w:rsidR="00F2198B" w:rsidRDefault="00443E4E">
      <w:pPr>
        <w:numPr>
          <w:ilvl w:val="0"/>
          <w:numId w:val="29"/>
        </w:numPr>
        <w:spacing w:after="34" w:line="248" w:lineRule="auto"/>
        <w:ind w:right="53" w:hanging="1133"/>
      </w:pPr>
      <w:r>
        <w:rPr>
          <w:i/>
        </w:rPr>
        <w:t xml:space="preserve">Решать простые и сложные задачи разных типов, а также задачи повышенной трудности; </w:t>
      </w:r>
    </w:p>
    <w:p w:rsidR="00F2198B" w:rsidRDefault="00443E4E">
      <w:pPr>
        <w:numPr>
          <w:ilvl w:val="0"/>
          <w:numId w:val="29"/>
        </w:numPr>
        <w:spacing w:after="34" w:line="248" w:lineRule="auto"/>
        <w:ind w:right="53" w:hanging="1133"/>
      </w:pPr>
      <w:r>
        <w:rPr>
          <w:i/>
        </w:rPr>
        <w:t xml:space="preserve">использовать разные краткие записи как модели текстов сложных задач для построения поисковой схемы и решения задач; </w:t>
      </w:r>
    </w:p>
    <w:p w:rsidR="00F2198B" w:rsidRDefault="00443E4E">
      <w:pPr>
        <w:spacing w:after="34" w:line="248" w:lineRule="auto"/>
        <w:ind w:left="142" w:right="53" w:firstLine="991"/>
      </w:pPr>
      <w:r>
        <w:rPr>
          <w:i/>
        </w:rPr>
        <w:t xml:space="preserve">знать и применять оба способа поиска решения задач (от требования к условию и от условия к требованию); </w:t>
      </w:r>
    </w:p>
    <w:p w:rsidR="00F2198B" w:rsidRDefault="00443E4E">
      <w:pPr>
        <w:numPr>
          <w:ilvl w:val="0"/>
          <w:numId w:val="29"/>
        </w:numPr>
        <w:spacing w:after="11" w:line="248" w:lineRule="auto"/>
        <w:ind w:right="53" w:hanging="1133"/>
      </w:pPr>
      <w:r>
        <w:rPr>
          <w:i/>
        </w:rPr>
        <w:t xml:space="preserve">моделировать рассуждения при поиске решения задач с помощью граф-схемы; </w:t>
      </w:r>
    </w:p>
    <w:p w:rsidR="00F2198B" w:rsidRDefault="00443E4E">
      <w:pPr>
        <w:numPr>
          <w:ilvl w:val="0"/>
          <w:numId w:val="29"/>
        </w:numPr>
        <w:spacing w:after="11" w:line="248" w:lineRule="auto"/>
        <w:ind w:right="53" w:hanging="1133"/>
      </w:pPr>
      <w:r>
        <w:rPr>
          <w:i/>
        </w:rPr>
        <w:t xml:space="preserve">выделять этапы решения задачи и содержание каждого этапа; </w:t>
      </w:r>
    </w:p>
    <w:p w:rsidR="00F2198B" w:rsidRDefault="00443E4E">
      <w:pPr>
        <w:numPr>
          <w:ilvl w:val="0"/>
          <w:numId w:val="29"/>
        </w:numPr>
        <w:spacing w:after="34" w:line="248" w:lineRule="auto"/>
        <w:ind w:right="53" w:hanging="1133"/>
      </w:pPr>
      <w:r>
        <w:rPr>
          <w:i/>
        </w:rPr>
        <w:t xml:space="preserve">интерпретировать вычислительные результаты в задаче, исследовать полученное решение задачи; </w:t>
      </w:r>
    </w:p>
    <w:p w:rsidR="00F2198B" w:rsidRDefault="00443E4E">
      <w:pPr>
        <w:numPr>
          <w:ilvl w:val="0"/>
          <w:numId w:val="29"/>
        </w:numPr>
        <w:spacing w:after="34" w:line="248" w:lineRule="auto"/>
        <w:ind w:right="53" w:hanging="1133"/>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F2198B" w:rsidRDefault="00443E4E">
      <w:pPr>
        <w:numPr>
          <w:ilvl w:val="0"/>
          <w:numId w:val="29"/>
        </w:numPr>
        <w:spacing w:after="34" w:line="248" w:lineRule="auto"/>
        <w:ind w:right="53" w:hanging="1133"/>
      </w:pPr>
      <w:r>
        <w:rPr>
          <w:i/>
        </w:rPr>
        <w:lastRenderedPageBreak/>
        <w:t xml:space="preserve">исследовать всевозможные ситуации при решении задач на движение по реке, рассматривать разные системы отсчёта; </w:t>
      </w:r>
    </w:p>
    <w:p w:rsidR="00F2198B" w:rsidRDefault="00443E4E">
      <w:pPr>
        <w:numPr>
          <w:ilvl w:val="0"/>
          <w:numId w:val="29"/>
        </w:numPr>
        <w:spacing w:after="11" w:line="248" w:lineRule="auto"/>
        <w:ind w:right="53" w:hanging="1133"/>
      </w:pPr>
      <w:r>
        <w:rPr>
          <w:i/>
        </w:rPr>
        <w:t xml:space="preserve">решать разнообразные задачи «на части»,  </w:t>
      </w:r>
    </w:p>
    <w:p w:rsidR="00F2198B" w:rsidRDefault="00443E4E">
      <w:pPr>
        <w:numPr>
          <w:ilvl w:val="0"/>
          <w:numId w:val="29"/>
        </w:numPr>
        <w:spacing w:after="34" w:line="248" w:lineRule="auto"/>
        <w:ind w:right="53" w:hanging="1133"/>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F2198B" w:rsidRDefault="00443E4E">
      <w:pPr>
        <w:numPr>
          <w:ilvl w:val="0"/>
          <w:numId w:val="29"/>
        </w:numPr>
        <w:spacing w:after="0" w:line="248" w:lineRule="auto"/>
        <w:ind w:right="53" w:hanging="1133"/>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F2198B" w:rsidRDefault="00443E4E">
      <w:pPr>
        <w:numPr>
          <w:ilvl w:val="0"/>
          <w:numId w:val="29"/>
        </w:numPr>
        <w:spacing w:after="34" w:line="248" w:lineRule="auto"/>
        <w:ind w:right="53" w:hanging="1133"/>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F2198B" w:rsidRDefault="00443E4E">
      <w:pPr>
        <w:numPr>
          <w:ilvl w:val="0"/>
          <w:numId w:val="29"/>
        </w:numPr>
        <w:spacing w:after="0" w:line="248" w:lineRule="auto"/>
        <w:ind w:right="53" w:hanging="1133"/>
      </w:pPr>
      <w:r>
        <w:rPr>
          <w:i/>
        </w:rPr>
        <w:t xml:space="preserve">решать задачи на движение по реке, рассматривая разные системы отсчета. </w:t>
      </w:r>
      <w:r>
        <w:rPr>
          <w:b/>
          <w:i/>
        </w:rPr>
        <w:t xml:space="preserve">Наглядная геометрия </w:t>
      </w:r>
    </w:p>
    <w:p w:rsidR="00F2198B" w:rsidRDefault="00443E4E">
      <w:pPr>
        <w:spacing w:after="31" w:line="249" w:lineRule="auto"/>
        <w:ind w:left="-5"/>
        <w:jc w:val="left"/>
      </w:pPr>
      <w:r>
        <w:rPr>
          <w:b/>
          <w:i/>
        </w:rPr>
        <w:t xml:space="preserve">Геометрические фигуры </w:t>
      </w:r>
    </w:p>
    <w:p w:rsidR="00F2198B" w:rsidRDefault="00443E4E">
      <w:pPr>
        <w:numPr>
          <w:ilvl w:val="0"/>
          <w:numId w:val="29"/>
        </w:numPr>
        <w:spacing w:after="34" w:line="248" w:lineRule="auto"/>
        <w:ind w:right="53" w:hanging="1133"/>
      </w:pPr>
      <w:r>
        <w:rPr>
          <w:i/>
        </w:rPr>
        <w:t xml:space="preserve">Извлекать, интерпретировать и преобразовывать информацию о геометрических фигурах, представленную на чертежах; </w:t>
      </w:r>
    </w:p>
    <w:p w:rsidR="00F2198B" w:rsidRDefault="00443E4E">
      <w:pPr>
        <w:numPr>
          <w:ilvl w:val="0"/>
          <w:numId w:val="29"/>
        </w:numPr>
        <w:spacing w:after="0" w:line="248" w:lineRule="auto"/>
        <w:ind w:right="53" w:hanging="1133"/>
      </w:pPr>
      <w:r>
        <w:rPr>
          <w:i/>
        </w:rPr>
        <w:t xml:space="preserve">изображать изучаемые фигуры от руки и с помощью компьютерных инструментов. </w:t>
      </w:r>
    </w:p>
    <w:p w:rsidR="00F2198B" w:rsidRDefault="00443E4E">
      <w:pPr>
        <w:spacing w:after="31" w:line="249" w:lineRule="auto"/>
        <w:ind w:left="-5"/>
        <w:jc w:val="left"/>
      </w:pPr>
      <w:r>
        <w:rPr>
          <w:b/>
          <w:i/>
        </w:rPr>
        <w:t xml:space="preserve">Измерения и вычисления </w:t>
      </w:r>
    </w:p>
    <w:p w:rsidR="00F2198B" w:rsidRDefault="00443E4E">
      <w:pPr>
        <w:numPr>
          <w:ilvl w:val="0"/>
          <w:numId w:val="29"/>
        </w:numPr>
        <w:spacing w:after="34" w:line="248" w:lineRule="auto"/>
        <w:ind w:right="53" w:hanging="1133"/>
      </w:pPr>
      <w:r>
        <w:rPr>
          <w:i/>
        </w:rPr>
        <w:t xml:space="preserve">выполнять измерение длин, расстояний, величин углов, с помощью инструментов для измерений длин и углов; </w:t>
      </w:r>
    </w:p>
    <w:p w:rsidR="00F2198B" w:rsidRDefault="00443E4E">
      <w:pPr>
        <w:numPr>
          <w:ilvl w:val="0"/>
          <w:numId w:val="29"/>
        </w:numPr>
        <w:spacing w:after="0" w:line="248" w:lineRule="auto"/>
        <w:ind w:right="53" w:hanging="1133"/>
      </w:pPr>
      <w:r>
        <w:rPr>
          <w:i/>
        </w:rPr>
        <w:t xml:space="preserve">вычислять площади прямоугольников, квадратов, объёмы прямоугольных параллелепипедов, кубов.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вычислять расстояния на местности в стандартных ситуациях, площади участков прямоугольной формы, объёмы комнат; </w:t>
      </w:r>
    </w:p>
    <w:p w:rsidR="00F2198B" w:rsidRDefault="00443E4E">
      <w:pPr>
        <w:numPr>
          <w:ilvl w:val="0"/>
          <w:numId w:val="29"/>
        </w:numPr>
        <w:spacing w:after="34" w:line="248" w:lineRule="auto"/>
        <w:ind w:right="53" w:hanging="1133"/>
      </w:pPr>
      <w:r>
        <w:rPr>
          <w:i/>
        </w:rPr>
        <w:t xml:space="preserve">выполнять простейшие построения на местности, необходимые в реальной жизни;  </w:t>
      </w:r>
    </w:p>
    <w:p w:rsidR="00F2198B" w:rsidRDefault="00443E4E">
      <w:pPr>
        <w:numPr>
          <w:ilvl w:val="0"/>
          <w:numId w:val="29"/>
        </w:numPr>
        <w:spacing w:after="34" w:line="248" w:lineRule="auto"/>
        <w:ind w:right="53" w:hanging="1133"/>
      </w:pPr>
      <w:r>
        <w:rPr>
          <w:i/>
        </w:rPr>
        <w:t xml:space="preserve">оценивать размеры реальных объектов окружающего мира. История математики </w:t>
      </w:r>
    </w:p>
    <w:p w:rsidR="00F2198B" w:rsidRDefault="00443E4E">
      <w:pPr>
        <w:numPr>
          <w:ilvl w:val="0"/>
          <w:numId w:val="29"/>
        </w:numPr>
        <w:spacing w:after="0" w:line="248" w:lineRule="auto"/>
        <w:ind w:right="53" w:hanging="1133"/>
      </w:pPr>
      <w:r>
        <w:rPr>
          <w:i/>
        </w:rPr>
        <w:t xml:space="preserve">Характеризовать вклад выдающихся математиков в развитие математики и иных научных областей. </w:t>
      </w:r>
    </w:p>
    <w:p w:rsidR="00F2198B" w:rsidRDefault="00443E4E">
      <w:pPr>
        <w:spacing w:after="28"/>
        <w:ind w:left="-4" w:right="50"/>
      </w:pPr>
      <w:r>
        <w:rPr>
          <w:b/>
        </w:rPr>
        <w:t xml:space="preserve">Выпускник научится в 7-9 классах </w:t>
      </w:r>
      <w:r>
        <w:t xml:space="preserve">(для использования в повседневной жизни и обеспечения возможности успешного продолжения образования на базовом уровне) </w:t>
      </w:r>
      <w:r>
        <w:rPr>
          <w:b/>
        </w:rPr>
        <w:t xml:space="preserve">Элементы теории множеств и математической логики </w:t>
      </w:r>
    </w:p>
    <w:p w:rsidR="00F2198B" w:rsidRDefault="00443E4E">
      <w:pPr>
        <w:numPr>
          <w:ilvl w:val="0"/>
          <w:numId w:val="29"/>
        </w:numPr>
        <w:ind w:right="53" w:hanging="1133"/>
      </w:pPr>
      <w:r>
        <w:t xml:space="preserve">Оперировать на базовом уровне понятиями: множество, элемент множества, подмножество, принадлежность; </w:t>
      </w:r>
    </w:p>
    <w:p w:rsidR="00F2198B" w:rsidRDefault="00443E4E">
      <w:pPr>
        <w:spacing w:after="34"/>
        <w:ind w:left="1143" w:right="50"/>
      </w:pPr>
      <w:r>
        <w:t xml:space="preserve">задавать множества перечислением их элементов; </w:t>
      </w:r>
    </w:p>
    <w:p w:rsidR="00F2198B" w:rsidRDefault="00443E4E">
      <w:pPr>
        <w:numPr>
          <w:ilvl w:val="0"/>
          <w:numId w:val="29"/>
        </w:numPr>
        <w:ind w:right="53" w:hanging="1133"/>
      </w:pPr>
      <w:r>
        <w:t xml:space="preserve">находить пересечение, объединение, подмножество в простейших ситуациях; </w:t>
      </w:r>
    </w:p>
    <w:p w:rsidR="00F2198B" w:rsidRDefault="00443E4E">
      <w:pPr>
        <w:numPr>
          <w:ilvl w:val="0"/>
          <w:numId w:val="29"/>
        </w:numPr>
        <w:spacing w:after="36"/>
        <w:ind w:right="53" w:hanging="1133"/>
      </w:pPr>
      <w:r>
        <w:t xml:space="preserve">оперировать на базовом уровне понятиями: определение, аксиома, теорема, доказательство; </w:t>
      </w:r>
    </w:p>
    <w:p w:rsidR="00F2198B" w:rsidRDefault="00443E4E">
      <w:pPr>
        <w:numPr>
          <w:ilvl w:val="0"/>
          <w:numId w:val="29"/>
        </w:numPr>
        <w:ind w:right="53" w:hanging="1133"/>
      </w:pPr>
      <w:r>
        <w:t xml:space="preserve">приводить примеры и контрпримеры для подтвержнения своих высказываний.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spacing w:after="32"/>
        <w:ind w:right="53" w:hanging="1133"/>
      </w:pPr>
      <w:r>
        <w:lastRenderedPageBreak/>
        <w:t xml:space="preserve">использовать графическое представление множеств для описания реальных процессов и явлений, при решении задач других учебных предметов. </w:t>
      </w:r>
      <w:r>
        <w:rPr>
          <w:b/>
        </w:rPr>
        <w:t xml:space="preserve">Числа </w:t>
      </w:r>
    </w:p>
    <w:p w:rsidR="00F2198B" w:rsidRDefault="00443E4E">
      <w:pPr>
        <w:numPr>
          <w:ilvl w:val="0"/>
          <w:numId w:val="29"/>
        </w:numPr>
        <w:spacing w:after="37"/>
        <w:ind w:right="53" w:hanging="1133"/>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F2198B" w:rsidRDefault="00443E4E">
      <w:pPr>
        <w:numPr>
          <w:ilvl w:val="0"/>
          <w:numId w:val="29"/>
        </w:numPr>
        <w:ind w:right="53" w:hanging="1133"/>
      </w:pPr>
      <w:r>
        <w:t xml:space="preserve">использовать свойства чисел и правила действий при выполнении вычислений; </w:t>
      </w:r>
    </w:p>
    <w:p w:rsidR="00F2198B" w:rsidRDefault="00443E4E">
      <w:pPr>
        <w:numPr>
          <w:ilvl w:val="0"/>
          <w:numId w:val="29"/>
        </w:numPr>
        <w:spacing w:after="37"/>
        <w:ind w:right="53" w:hanging="1133"/>
      </w:pPr>
      <w:r>
        <w:t xml:space="preserve">использовать признаки делимости на 2, 5, 3, 9, 10 при выполнении вычислений и решении несложных задач; </w:t>
      </w:r>
    </w:p>
    <w:p w:rsidR="00F2198B" w:rsidRDefault="00443E4E">
      <w:pPr>
        <w:numPr>
          <w:ilvl w:val="0"/>
          <w:numId w:val="29"/>
        </w:numPr>
        <w:ind w:right="53" w:hanging="1133"/>
      </w:pPr>
      <w:r>
        <w:t xml:space="preserve">выполнять округление рациональных чисел в соответствии с правилами; </w:t>
      </w:r>
    </w:p>
    <w:p w:rsidR="00F2198B" w:rsidRDefault="00443E4E">
      <w:pPr>
        <w:numPr>
          <w:ilvl w:val="0"/>
          <w:numId w:val="29"/>
        </w:numPr>
        <w:ind w:right="53" w:hanging="1133"/>
      </w:pPr>
      <w:r>
        <w:t xml:space="preserve">оценивать значение квадратного корня из положительного целого числа;  </w:t>
      </w:r>
    </w:p>
    <w:p w:rsidR="00F2198B" w:rsidRDefault="00443E4E">
      <w:pPr>
        <w:numPr>
          <w:ilvl w:val="0"/>
          <w:numId w:val="29"/>
        </w:numPr>
        <w:ind w:right="53" w:hanging="1133"/>
      </w:pPr>
      <w:r>
        <w:t xml:space="preserve">распознавать рациональные и иррациональные числа;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сравнивать числа.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ind w:right="53" w:hanging="1133"/>
      </w:pPr>
      <w:r>
        <w:t xml:space="preserve">оценивать результаты вычислений при решении практических задач; </w:t>
      </w:r>
    </w:p>
    <w:p w:rsidR="00F2198B" w:rsidRDefault="00443E4E">
      <w:pPr>
        <w:numPr>
          <w:ilvl w:val="0"/>
          <w:numId w:val="29"/>
        </w:numPr>
        <w:ind w:right="53" w:hanging="1133"/>
      </w:pPr>
      <w:r>
        <w:t xml:space="preserve">выполнять сравнение чисел в реальных ситуациях; </w:t>
      </w:r>
    </w:p>
    <w:p w:rsidR="00F2198B" w:rsidRDefault="00443E4E">
      <w:pPr>
        <w:numPr>
          <w:ilvl w:val="0"/>
          <w:numId w:val="29"/>
        </w:numPr>
        <w:ind w:right="53" w:hanging="1133"/>
      </w:pPr>
      <w:r>
        <w:t xml:space="preserve">составлять числовые выражения при решении практических задач и задач из других учебных предметов. </w:t>
      </w:r>
    </w:p>
    <w:p w:rsidR="00F2198B" w:rsidRDefault="00443E4E">
      <w:pPr>
        <w:spacing w:after="13" w:line="248" w:lineRule="auto"/>
        <w:ind w:left="-5" w:right="45"/>
      </w:pPr>
      <w:r>
        <w:rPr>
          <w:b/>
        </w:rPr>
        <w:t xml:space="preserve">Тождественные преобразования </w:t>
      </w:r>
    </w:p>
    <w:p w:rsidR="00F2198B" w:rsidRDefault="00443E4E">
      <w:pPr>
        <w:numPr>
          <w:ilvl w:val="0"/>
          <w:numId w:val="29"/>
        </w:numPr>
        <w:spacing w:after="37"/>
        <w:ind w:right="53" w:hanging="1133"/>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F2198B" w:rsidRDefault="00443E4E">
      <w:pPr>
        <w:numPr>
          <w:ilvl w:val="0"/>
          <w:numId w:val="29"/>
        </w:numPr>
        <w:spacing w:after="37"/>
        <w:ind w:right="53" w:hanging="1133"/>
      </w:pPr>
      <w:r>
        <w:t xml:space="preserve">выполнять несложные преобразования целых выражений: раскрывать скобки, приводить подобные слагаемые; </w:t>
      </w:r>
    </w:p>
    <w:p w:rsidR="00F2198B" w:rsidRDefault="00443E4E">
      <w:pPr>
        <w:numPr>
          <w:ilvl w:val="0"/>
          <w:numId w:val="29"/>
        </w:numPr>
        <w:spacing w:after="36"/>
        <w:ind w:right="53" w:hanging="1133"/>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F2198B" w:rsidRDefault="00443E4E">
      <w:pPr>
        <w:numPr>
          <w:ilvl w:val="0"/>
          <w:numId w:val="29"/>
        </w:numPr>
        <w:ind w:right="53" w:hanging="1133"/>
      </w:pPr>
      <w:r>
        <w:t xml:space="preserve">выполнять несложные преобразования дробно-линейных выражений и выражений с квадратными корнями.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ind w:right="53" w:hanging="1133"/>
      </w:pPr>
      <w:r>
        <w:t xml:space="preserve">понимать смысл записи числа в стандартном виде;  </w:t>
      </w:r>
    </w:p>
    <w:p w:rsidR="00F2198B" w:rsidRDefault="00443E4E">
      <w:pPr>
        <w:numPr>
          <w:ilvl w:val="0"/>
          <w:numId w:val="29"/>
        </w:numPr>
        <w:spacing w:after="31"/>
        <w:ind w:right="53" w:hanging="1133"/>
      </w:pPr>
      <w:r>
        <w:t xml:space="preserve">оперировать на базовом уровне понятием «стандартная запись числа». </w:t>
      </w:r>
      <w:r>
        <w:rPr>
          <w:b/>
        </w:rPr>
        <w:t xml:space="preserve">Уравнения и неравенства </w:t>
      </w:r>
    </w:p>
    <w:p w:rsidR="00F2198B" w:rsidRDefault="00443E4E">
      <w:pPr>
        <w:numPr>
          <w:ilvl w:val="0"/>
          <w:numId w:val="29"/>
        </w:numPr>
        <w:spacing w:after="37"/>
        <w:ind w:right="53" w:hanging="1133"/>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F2198B" w:rsidRDefault="00443E4E">
      <w:pPr>
        <w:numPr>
          <w:ilvl w:val="0"/>
          <w:numId w:val="29"/>
        </w:numPr>
        <w:ind w:right="53" w:hanging="1133"/>
      </w:pPr>
      <w:r>
        <w:t xml:space="preserve">проверять справедливость числовых равенств и неравенств; </w:t>
      </w:r>
    </w:p>
    <w:p w:rsidR="00F2198B" w:rsidRDefault="00443E4E">
      <w:pPr>
        <w:numPr>
          <w:ilvl w:val="0"/>
          <w:numId w:val="29"/>
        </w:numPr>
        <w:ind w:right="53" w:hanging="1133"/>
      </w:pPr>
      <w:r>
        <w:t xml:space="preserve">решать линейные неравенства и несложные неравенства, сводящиеся к линейным; </w:t>
      </w:r>
    </w:p>
    <w:p w:rsidR="00F2198B" w:rsidRDefault="00443E4E">
      <w:pPr>
        <w:numPr>
          <w:ilvl w:val="0"/>
          <w:numId w:val="29"/>
        </w:numPr>
        <w:ind w:right="53" w:hanging="1133"/>
      </w:pPr>
      <w:r>
        <w:t xml:space="preserve">решать системы несложных линейных уравнений, неравенств; </w:t>
      </w:r>
    </w:p>
    <w:p w:rsidR="00F2198B" w:rsidRDefault="00443E4E">
      <w:pPr>
        <w:numPr>
          <w:ilvl w:val="0"/>
          <w:numId w:val="29"/>
        </w:numPr>
        <w:ind w:right="53" w:hanging="1133"/>
      </w:pPr>
      <w:r>
        <w:t xml:space="preserve">проверять, является ли данное число решением уравнения (неравенства); </w:t>
      </w:r>
    </w:p>
    <w:p w:rsidR="00F2198B" w:rsidRDefault="00443E4E">
      <w:pPr>
        <w:numPr>
          <w:ilvl w:val="0"/>
          <w:numId w:val="29"/>
        </w:numPr>
        <w:ind w:right="53" w:hanging="1133"/>
      </w:pPr>
      <w:r>
        <w:t xml:space="preserve">решать квадратные уравнения по формуле корней квадратного уравнения;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изображать решения неравенств и их систем на числовой прямой.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ind w:right="53" w:hanging="1133"/>
      </w:pPr>
      <w:r>
        <w:t xml:space="preserve">составлять и решать линейные уравнения при решении задач, возникающих в других учебных предметах. </w:t>
      </w:r>
    </w:p>
    <w:p w:rsidR="00F2198B" w:rsidRDefault="00443E4E">
      <w:pPr>
        <w:spacing w:after="13" w:line="248" w:lineRule="auto"/>
        <w:ind w:left="-5" w:right="45"/>
      </w:pPr>
      <w:r>
        <w:rPr>
          <w:b/>
        </w:rPr>
        <w:t xml:space="preserve">Функции </w:t>
      </w:r>
    </w:p>
    <w:p w:rsidR="00F2198B" w:rsidRDefault="00443E4E">
      <w:pPr>
        <w:numPr>
          <w:ilvl w:val="0"/>
          <w:numId w:val="29"/>
        </w:numPr>
        <w:ind w:right="53" w:hanging="1133"/>
      </w:pPr>
      <w:r>
        <w:t xml:space="preserve">Находить значение функции по заданному значению аргумента;  </w:t>
      </w:r>
    </w:p>
    <w:p w:rsidR="00F2198B" w:rsidRDefault="00443E4E">
      <w:pPr>
        <w:spacing w:after="12" w:line="249" w:lineRule="auto"/>
        <w:ind w:left="10" w:right="50"/>
        <w:jc w:val="right"/>
      </w:pPr>
      <w:r>
        <w:t xml:space="preserve">находить значение аргумента по заданному значению функции в несложных </w:t>
      </w:r>
    </w:p>
    <w:p w:rsidR="00F2198B" w:rsidRDefault="00443E4E">
      <w:pPr>
        <w:spacing w:after="34"/>
        <w:ind w:left="152" w:right="50"/>
      </w:pPr>
      <w:r>
        <w:t xml:space="preserve">ситуациях; </w:t>
      </w:r>
    </w:p>
    <w:p w:rsidR="00F2198B" w:rsidRDefault="00443E4E">
      <w:pPr>
        <w:numPr>
          <w:ilvl w:val="0"/>
          <w:numId w:val="29"/>
        </w:numPr>
        <w:spacing w:after="37"/>
        <w:ind w:right="53" w:hanging="1133"/>
      </w:pPr>
      <w:r>
        <w:t xml:space="preserve">определять положение точки по её координатам, координаты точки по её положению на координатной плоскости; </w:t>
      </w:r>
    </w:p>
    <w:p w:rsidR="00F2198B" w:rsidRDefault="00443E4E">
      <w:pPr>
        <w:numPr>
          <w:ilvl w:val="0"/>
          <w:numId w:val="29"/>
        </w:numPr>
        <w:spacing w:after="37"/>
        <w:ind w:right="53" w:hanging="1133"/>
      </w:pPr>
      <w:r>
        <w:lastRenderedPageBreak/>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F2198B" w:rsidRDefault="00443E4E">
      <w:pPr>
        <w:numPr>
          <w:ilvl w:val="0"/>
          <w:numId w:val="29"/>
        </w:numPr>
        <w:ind w:right="53" w:hanging="1133"/>
      </w:pPr>
      <w:r>
        <w:t xml:space="preserve">строить график линейной функции; </w:t>
      </w:r>
    </w:p>
    <w:p w:rsidR="00F2198B" w:rsidRDefault="00443E4E">
      <w:pPr>
        <w:numPr>
          <w:ilvl w:val="0"/>
          <w:numId w:val="29"/>
        </w:numPr>
        <w:spacing w:after="37"/>
        <w:ind w:right="53" w:hanging="1133"/>
      </w:pPr>
      <w:r>
        <w:t xml:space="preserve">проверять, является ли данный график графиком заданной функции (линейной, квадратичной, обратной пропорциональности); </w:t>
      </w:r>
    </w:p>
    <w:p w:rsidR="00F2198B" w:rsidRDefault="00443E4E">
      <w:pPr>
        <w:numPr>
          <w:ilvl w:val="0"/>
          <w:numId w:val="29"/>
        </w:numPr>
        <w:spacing w:after="36"/>
        <w:ind w:right="53" w:hanging="1133"/>
      </w:pPr>
      <w:r>
        <w:t xml:space="preserve">определять приближённые значения координат точки пересечения графиков функций; </w:t>
      </w:r>
    </w:p>
    <w:p w:rsidR="00F2198B" w:rsidRDefault="00443E4E">
      <w:pPr>
        <w:numPr>
          <w:ilvl w:val="0"/>
          <w:numId w:val="29"/>
        </w:numPr>
        <w:spacing w:after="37"/>
        <w:ind w:right="53" w:hanging="1133"/>
      </w:pPr>
      <w:r>
        <w:t xml:space="preserve">оперировать на базовом уровне понятиями: последовательность, арифметическая прогрессия, геометрическая прогрессия; </w:t>
      </w:r>
    </w:p>
    <w:p w:rsidR="00F2198B" w:rsidRDefault="00443E4E">
      <w:pPr>
        <w:numPr>
          <w:ilvl w:val="0"/>
          <w:numId w:val="29"/>
        </w:numPr>
        <w:ind w:right="53" w:hanging="1133"/>
      </w:pPr>
      <w:r>
        <w:t xml:space="preserve">решать задачи на прогрессии, в которых ответ может быть получен непосредственным подсчётом без применения формул. </w:t>
      </w:r>
    </w:p>
    <w:p w:rsidR="00F2198B" w:rsidRDefault="00443E4E">
      <w:pPr>
        <w:spacing w:after="34"/>
        <w:ind w:left="-4" w:right="50"/>
      </w:pPr>
      <w:r>
        <w:t xml:space="preserve">В повседневной жизни и при изучении других предметов: </w:t>
      </w:r>
    </w:p>
    <w:p w:rsidR="00F2198B" w:rsidRDefault="00443E4E">
      <w:pPr>
        <w:numPr>
          <w:ilvl w:val="0"/>
          <w:numId w:val="29"/>
        </w:numPr>
        <w:spacing w:after="37"/>
        <w:ind w:right="53" w:hanging="1133"/>
      </w:pPr>
      <w: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F2198B" w:rsidRDefault="00443E4E">
      <w:pPr>
        <w:numPr>
          <w:ilvl w:val="0"/>
          <w:numId w:val="29"/>
        </w:numPr>
        <w:ind w:right="53" w:hanging="1133"/>
      </w:pPr>
      <w:r>
        <w:t xml:space="preserve">использовать свойства линейной функции и ее график при решении задач из других учебных предметов. </w:t>
      </w:r>
    </w:p>
    <w:p w:rsidR="00F2198B" w:rsidRDefault="00443E4E">
      <w:pPr>
        <w:spacing w:after="13" w:line="248" w:lineRule="auto"/>
        <w:ind w:left="-5" w:right="45"/>
      </w:pPr>
      <w:r>
        <w:rPr>
          <w:b/>
        </w:rPr>
        <w:t xml:space="preserve">Статистика и теория вероятностей  </w:t>
      </w:r>
    </w:p>
    <w:p w:rsidR="00F2198B" w:rsidRDefault="00443E4E">
      <w:pPr>
        <w:numPr>
          <w:ilvl w:val="0"/>
          <w:numId w:val="29"/>
        </w:numPr>
        <w:spacing w:after="37"/>
        <w:ind w:right="53" w:hanging="1133"/>
      </w:pPr>
      <w:r>
        <w:t xml:space="preserve">Иметь представление о статистических характеристиках, вероятности случайного события, комбинаторных задачах; </w:t>
      </w:r>
    </w:p>
    <w:p w:rsidR="00F2198B" w:rsidRDefault="00443E4E">
      <w:pPr>
        <w:numPr>
          <w:ilvl w:val="0"/>
          <w:numId w:val="29"/>
        </w:numPr>
        <w:spacing w:after="36"/>
        <w:ind w:right="53" w:hanging="1133"/>
      </w:pPr>
      <w:r>
        <w:t xml:space="preserve">решать простейшие комбинаторные задачи методом прямого и организованного перебора; </w:t>
      </w:r>
    </w:p>
    <w:p w:rsidR="00F2198B" w:rsidRDefault="00443E4E">
      <w:pPr>
        <w:numPr>
          <w:ilvl w:val="0"/>
          <w:numId w:val="29"/>
        </w:numPr>
        <w:ind w:right="53" w:hanging="1133"/>
      </w:pPr>
      <w:r>
        <w:t xml:space="preserve">представлять данные в виде таблиц, диаграмм, графиков; </w:t>
      </w:r>
    </w:p>
    <w:p w:rsidR="00F2198B" w:rsidRDefault="00443E4E">
      <w:pPr>
        <w:numPr>
          <w:ilvl w:val="0"/>
          <w:numId w:val="29"/>
        </w:numPr>
        <w:ind w:right="53" w:hanging="1133"/>
      </w:pPr>
      <w:r>
        <w:t xml:space="preserve">читать информацию, представленную в виде таблицы, диаграммы, графика; </w:t>
      </w:r>
    </w:p>
    <w:p w:rsidR="00F2198B" w:rsidRDefault="00443E4E">
      <w:pPr>
        <w:numPr>
          <w:ilvl w:val="0"/>
          <w:numId w:val="29"/>
        </w:numPr>
        <w:ind w:right="53" w:hanging="1133"/>
      </w:pPr>
      <w:r>
        <w:t xml:space="preserve">определять основные статистические характеристики числовых наборов;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оценивать вероятность события в простейших случаях; </w:t>
      </w:r>
    </w:p>
    <w:p w:rsidR="00F2198B" w:rsidRDefault="00443E4E">
      <w:pPr>
        <w:numPr>
          <w:ilvl w:val="0"/>
          <w:numId w:val="29"/>
        </w:numPr>
        <w:ind w:right="53" w:hanging="1133"/>
      </w:pPr>
      <w:r>
        <w:t xml:space="preserve">иметь представление о роли закона больших чисел в массовых явлениях.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ind w:right="53" w:hanging="1133"/>
      </w:pPr>
      <w:r>
        <w:t xml:space="preserve">оценивать количество возможных вариантов методом перебора; </w:t>
      </w:r>
    </w:p>
    <w:p w:rsidR="00F2198B" w:rsidRDefault="00443E4E">
      <w:pPr>
        <w:numPr>
          <w:ilvl w:val="0"/>
          <w:numId w:val="29"/>
        </w:numPr>
        <w:ind w:right="53" w:hanging="1133"/>
      </w:pPr>
      <w:r>
        <w:t xml:space="preserve">иметь представление о роли практически достоверных и маловероятных событий; </w:t>
      </w:r>
    </w:p>
    <w:p w:rsidR="00F2198B" w:rsidRDefault="00443E4E">
      <w:pPr>
        <w:numPr>
          <w:ilvl w:val="0"/>
          <w:numId w:val="29"/>
        </w:numPr>
        <w:spacing w:after="37"/>
        <w:ind w:right="53" w:hanging="1133"/>
      </w:pPr>
      <w:r>
        <w:t xml:space="preserve">сравнивать основные статистические характеристики, полученные в процессе решения прикладной задачи, изучения реального явления;  </w:t>
      </w:r>
    </w:p>
    <w:p w:rsidR="00F2198B" w:rsidRDefault="00443E4E">
      <w:pPr>
        <w:numPr>
          <w:ilvl w:val="0"/>
          <w:numId w:val="29"/>
        </w:numPr>
        <w:ind w:right="53" w:hanging="1133"/>
      </w:pPr>
      <w:r>
        <w:t xml:space="preserve">оценивать вероятность реальных событий и явлений в несложных ситуациях. </w:t>
      </w:r>
    </w:p>
    <w:p w:rsidR="00F2198B" w:rsidRDefault="00443E4E">
      <w:pPr>
        <w:spacing w:after="13" w:line="248" w:lineRule="auto"/>
        <w:ind w:left="-5" w:right="45"/>
      </w:pPr>
      <w:r>
        <w:rPr>
          <w:b/>
        </w:rPr>
        <w:t xml:space="preserve">Текстовые задачи </w:t>
      </w:r>
    </w:p>
    <w:p w:rsidR="00F2198B" w:rsidRDefault="00443E4E">
      <w:pPr>
        <w:numPr>
          <w:ilvl w:val="0"/>
          <w:numId w:val="29"/>
        </w:numPr>
        <w:spacing w:after="36"/>
        <w:ind w:right="53" w:hanging="1133"/>
      </w:pPr>
      <w:r>
        <w:t xml:space="preserve">Решать несложные сюжетные задачи разных типов на все арифметические действия; </w:t>
      </w:r>
    </w:p>
    <w:p w:rsidR="00F2198B" w:rsidRDefault="00443E4E">
      <w:pPr>
        <w:numPr>
          <w:ilvl w:val="0"/>
          <w:numId w:val="29"/>
        </w:numPr>
        <w:spacing w:after="37"/>
        <w:ind w:right="53" w:hanging="1133"/>
      </w:pPr>
      <w:r>
        <w:t xml:space="preserve">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w:t>
      </w:r>
    </w:p>
    <w:p w:rsidR="00F2198B" w:rsidRDefault="00443E4E">
      <w:pPr>
        <w:numPr>
          <w:ilvl w:val="0"/>
          <w:numId w:val="29"/>
        </w:numPr>
        <w:spacing w:after="37"/>
        <w:ind w:right="53" w:hanging="1133"/>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F2198B" w:rsidRDefault="00443E4E">
      <w:pPr>
        <w:numPr>
          <w:ilvl w:val="0"/>
          <w:numId w:val="29"/>
        </w:numPr>
        <w:ind w:right="53" w:hanging="1133"/>
      </w:pPr>
      <w:r>
        <w:t xml:space="preserve">составлять план решения задачи;  </w:t>
      </w:r>
    </w:p>
    <w:p w:rsidR="00F2198B" w:rsidRDefault="00443E4E">
      <w:pPr>
        <w:numPr>
          <w:ilvl w:val="0"/>
          <w:numId w:val="29"/>
        </w:numPr>
        <w:ind w:right="53" w:hanging="1133"/>
      </w:pPr>
      <w:r>
        <w:t xml:space="preserve">выделять этапы решения задачи; </w:t>
      </w:r>
    </w:p>
    <w:p w:rsidR="00F2198B" w:rsidRDefault="00443E4E">
      <w:pPr>
        <w:numPr>
          <w:ilvl w:val="0"/>
          <w:numId w:val="29"/>
        </w:numPr>
        <w:spacing w:after="37"/>
        <w:ind w:right="53" w:hanging="1133"/>
      </w:pPr>
      <w:r>
        <w:t xml:space="preserve">интерпретировать вычислительные результаты в задаче, исследовать полученное решение задачи; </w:t>
      </w:r>
    </w:p>
    <w:p w:rsidR="00F2198B" w:rsidRDefault="00443E4E">
      <w:pPr>
        <w:numPr>
          <w:ilvl w:val="0"/>
          <w:numId w:val="29"/>
        </w:numPr>
        <w:ind w:right="53" w:hanging="1133"/>
      </w:pPr>
      <w:r>
        <w:t xml:space="preserve">знать различие скоростей объекта в стоячей воде, против течения и по течению реки; </w:t>
      </w:r>
    </w:p>
    <w:p w:rsidR="00F2198B" w:rsidRDefault="00443E4E">
      <w:pPr>
        <w:spacing w:after="34"/>
        <w:ind w:left="1143" w:right="50"/>
      </w:pPr>
      <w:r>
        <w:t xml:space="preserve">решать задачи на нахождение части числа и числа по его части; </w:t>
      </w:r>
    </w:p>
    <w:p w:rsidR="00F2198B" w:rsidRDefault="00443E4E">
      <w:pPr>
        <w:numPr>
          <w:ilvl w:val="0"/>
          <w:numId w:val="29"/>
        </w:numPr>
        <w:spacing w:after="37"/>
        <w:ind w:right="53" w:hanging="1133"/>
      </w:pPr>
      <w:r>
        <w:lastRenderedPageBreak/>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F2198B" w:rsidRDefault="00443E4E">
      <w:pPr>
        <w:numPr>
          <w:ilvl w:val="0"/>
          <w:numId w:val="29"/>
        </w:numPr>
        <w:spacing w:after="37"/>
        <w:ind w:right="53" w:hanging="1133"/>
      </w:pPr>
      <w:r>
        <w:t xml:space="preserve">находить процент от числа, число по проценту от него, находить процентное снижение или процентное повышение величины; </w:t>
      </w:r>
    </w:p>
    <w:p w:rsidR="00F2198B" w:rsidRDefault="00443E4E">
      <w:pPr>
        <w:numPr>
          <w:ilvl w:val="0"/>
          <w:numId w:val="29"/>
        </w:numPr>
        <w:ind w:right="53" w:hanging="1133"/>
      </w:pPr>
      <w:r>
        <w:t xml:space="preserve">решать несложные логические задачи методом рассуждений. </w:t>
      </w:r>
    </w:p>
    <w:p w:rsidR="00F2198B" w:rsidRDefault="00443E4E">
      <w:pPr>
        <w:spacing w:after="34"/>
        <w:ind w:left="-4" w:right="50"/>
      </w:pPr>
      <w:r>
        <w:t xml:space="preserve">В повседневной жизни и при изучении других предметов: </w:t>
      </w:r>
    </w:p>
    <w:p w:rsidR="00F2198B" w:rsidRDefault="00443E4E">
      <w:pPr>
        <w:numPr>
          <w:ilvl w:val="0"/>
          <w:numId w:val="29"/>
        </w:numPr>
        <w:ind w:right="53" w:hanging="1133"/>
      </w:pPr>
      <w:r>
        <w:t xml:space="preserve">выдвигать гипотезы о возможных предельных значениях искомых в задаче величин (делать прикидку). </w:t>
      </w:r>
    </w:p>
    <w:p w:rsidR="00F2198B" w:rsidRDefault="00443E4E">
      <w:pPr>
        <w:spacing w:after="13" w:line="248" w:lineRule="auto"/>
        <w:ind w:left="-5" w:right="45"/>
      </w:pPr>
      <w:r>
        <w:rPr>
          <w:b/>
        </w:rPr>
        <w:t xml:space="preserve">Геометрические фигуры </w:t>
      </w:r>
    </w:p>
    <w:p w:rsidR="00F2198B" w:rsidRDefault="00443E4E">
      <w:pPr>
        <w:numPr>
          <w:ilvl w:val="0"/>
          <w:numId w:val="29"/>
        </w:numPr>
        <w:ind w:right="53" w:hanging="1133"/>
      </w:pPr>
      <w:r>
        <w:t xml:space="preserve">Оперировать на базовом уровне понятиями геометрических фигур; </w:t>
      </w:r>
    </w:p>
    <w:p w:rsidR="00F2198B" w:rsidRDefault="00443E4E">
      <w:pPr>
        <w:numPr>
          <w:ilvl w:val="0"/>
          <w:numId w:val="29"/>
        </w:numPr>
        <w:spacing w:after="36"/>
        <w:ind w:right="53" w:hanging="1133"/>
      </w:pPr>
      <w:r>
        <w:t xml:space="preserve">извлекать информацию о геометрических фигурах, представленную на чертежах в явном виде; </w:t>
      </w:r>
    </w:p>
    <w:p w:rsidR="00F2198B" w:rsidRDefault="00443E4E">
      <w:pPr>
        <w:numPr>
          <w:ilvl w:val="0"/>
          <w:numId w:val="29"/>
        </w:numPr>
        <w:spacing w:after="37"/>
        <w:ind w:right="53" w:hanging="1133"/>
      </w:pPr>
      <w:r>
        <w:t xml:space="preserve">применять для решения задач геометрические факты, если условия их применения заданы в явной форме; </w:t>
      </w:r>
    </w:p>
    <w:p w:rsidR="00F2198B" w:rsidRDefault="00443E4E">
      <w:pPr>
        <w:numPr>
          <w:ilvl w:val="0"/>
          <w:numId w:val="29"/>
        </w:numPr>
        <w:spacing w:after="36"/>
        <w:ind w:right="53" w:hanging="1133"/>
      </w:pPr>
      <w:r>
        <w:t>решать задачи на нахождение геометрических величин по образцам или алгоритмам;</w:t>
      </w:r>
      <w:r>
        <w:rPr>
          <w:i/>
        </w:rPr>
        <w:t xml:space="preserve"> </w:t>
      </w:r>
    </w:p>
    <w:p w:rsidR="00F2198B" w:rsidRDefault="00443E4E">
      <w:pPr>
        <w:numPr>
          <w:ilvl w:val="0"/>
          <w:numId w:val="29"/>
        </w:numPr>
        <w:ind w:right="53" w:hanging="1133"/>
      </w:pPr>
      <w: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r>
        <w:rPr>
          <w:i/>
        </w:rPr>
        <w:t xml:space="preserve">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spacing w:after="37"/>
        <w:ind w:right="53" w:hanging="1133"/>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F2198B" w:rsidRDefault="00443E4E">
      <w:pPr>
        <w:numPr>
          <w:ilvl w:val="0"/>
          <w:numId w:val="29"/>
        </w:numPr>
        <w:spacing w:after="32"/>
        <w:ind w:right="53" w:hanging="1133"/>
      </w:pPr>
      <w:r>
        <w:t xml:space="preserve">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r>
        <w:rPr>
          <w:b/>
        </w:rPr>
        <w:t xml:space="preserve">Отношения </w:t>
      </w:r>
    </w:p>
    <w:p w:rsidR="00F2198B" w:rsidRDefault="00443E4E">
      <w:pPr>
        <w:numPr>
          <w:ilvl w:val="0"/>
          <w:numId w:val="29"/>
        </w:numPr>
        <w:ind w:right="53" w:hanging="1133"/>
      </w:pPr>
      <w: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ind w:right="53" w:hanging="1133"/>
      </w:pPr>
      <w:r>
        <w:t xml:space="preserve">использовать отношения для решения простейших задач, возникающих в реальной жизни. </w:t>
      </w:r>
    </w:p>
    <w:p w:rsidR="00F2198B" w:rsidRDefault="00443E4E">
      <w:pPr>
        <w:spacing w:after="13" w:line="248" w:lineRule="auto"/>
        <w:ind w:left="-5" w:right="45"/>
      </w:pPr>
      <w:r>
        <w:rPr>
          <w:b/>
        </w:rPr>
        <w:t xml:space="preserve">Измерения и вычисления </w:t>
      </w:r>
    </w:p>
    <w:p w:rsidR="00F2198B" w:rsidRDefault="00443E4E">
      <w:pPr>
        <w:numPr>
          <w:ilvl w:val="0"/>
          <w:numId w:val="29"/>
        </w:numPr>
        <w:spacing w:after="36"/>
        <w:ind w:right="53" w:hanging="1133"/>
      </w:pPr>
      <w:r>
        <w:t xml:space="preserve">Выполнять измерение длин, расстояний, величин углов, с помощью инструментов для измерений длин и углов; </w:t>
      </w:r>
    </w:p>
    <w:p w:rsidR="00F2198B" w:rsidRDefault="00443E4E">
      <w:pPr>
        <w:numPr>
          <w:ilvl w:val="0"/>
          <w:numId w:val="29"/>
        </w:numPr>
        <w:spacing w:after="37"/>
        <w:ind w:right="53" w:hanging="1133"/>
      </w:pPr>
      <w:r>
        <w:t xml:space="preserve">применять формулы периметра, площади и объёма, площади поверхности отдельных многогранников при вычислениях, когда все данные имеются в условии; </w:t>
      </w:r>
    </w:p>
    <w:p w:rsidR="00F2198B" w:rsidRDefault="00443E4E">
      <w:pPr>
        <w:numPr>
          <w:ilvl w:val="0"/>
          <w:numId w:val="29"/>
        </w:numPr>
        <w:ind w:right="53" w:hanging="1133"/>
      </w:pPr>
      <w: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F2198B" w:rsidRDefault="00443E4E">
      <w:pPr>
        <w:spacing w:after="34"/>
        <w:ind w:left="-4" w:right="50"/>
      </w:pPr>
      <w:r>
        <w:t xml:space="preserve">В повседневной жизни и при изучении других предметов: </w:t>
      </w:r>
    </w:p>
    <w:p w:rsidR="00F2198B" w:rsidRDefault="00443E4E">
      <w:pPr>
        <w:numPr>
          <w:ilvl w:val="0"/>
          <w:numId w:val="29"/>
        </w:numPr>
        <w:ind w:right="53" w:hanging="1133"/>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F2198B" w:rsidRDefault="00443E4E">
      <w:pPr>
        <w:spacing w:after="13" w:line="248" w:lineRule="auto"/>
        <w:ind w:left="-5" w:right="45"/>
      </w:pPr>
      <w:r>
        <w:rPr>
          <w:b/>
        </w:rPr>
        <w:t xml:space="preserve">Геометрические построения </w:t>
      </w:r>
    </w:p>
    <w:p w:rsidR="00F2198B" w:rsidRDefault="00443E4E">
      <w:pPr>
        <w:numPr>
          <w:ilvl w:val="0"/>
          <w:numId w:val="29"/>
        </w:numPr>
        <w:ind w:right="53" w:hanging="1133"/>
      </w:pPr>
      <w:r>
        <w:t xml:space="preserve">Изображать типовые плоские фигуры и фигуры в пространстве от руки и с помощью инструментов. </w:t>
      </w:r>
    </w:p>
    <w:p w:rsidR="00F2198B" w:rsidRDefault="00443E4E">
      <w:pPr>
        <w:spacing w:after="13" w:line="248" w:lineRule="auto"/>
        <w:ind w:left="-5" w:right="45"/>
      </w:pPr>
      <w:r>
        <w:rPr>
          <w:b/>
        </w:rPr>
        <w:lastRenderedPageBreak/>
        <w:t xml:space="preserve">В повседневной жизни и при изучении других предметов: </w:t>
      </w:r>
    </w:p>
    <w:p w:rsidR="00F2198B" w:rsidRDefault="00443E4E">
      <w:pPr>
        <w:numPr>
          <w:ilvl w:val="0"/>
          <w:numId w:val="29"/>
        </w:numPr>
        <w:ind w:right="53" w:hanging="1133"/>
      </w:pPr>
      <w:r>
        <w:t xml:space="preserve">выполнять простейшие построения на местности, необходимые в реальной жизни. </w:t>
      </w:r>
    </w:p>
    <w:p w:rsidR="00F2198B" w:rsidRDefault="00443E4E">
      <w:pPr>
        <w:spacing w:after="13" w:line="248" w:lineRule="auto"/>
        <w:ind w:left="-5" w:right="45"/>
      </w:pPr>
      <w:r>
        <w:rPr>
          <w:b/>
        </w:rPr>
        <w:t xml:space="preserve">Геометрические преобразования </w:t>
      </w:r>
    </w:p>
    <w:p w:rsidR="00F2198B" w:rsidRDefault="00443E4E">
      <w:pPr>
        <w:numPr>
          <w:ilvl w:val="0"/>
          <w:numId w:val="29"/>
        </w:numPr>
        <w:ind w:right="53" w:hanging="1133"/>
      </w:pPr>
      <w:r>
        <w:t xml:space="preserve">Строить фигуру, симметричную данной фигуре относительно оси и точки. </w:t>
      </w:r>
    </w:p>
    <w:p w:rsidR="00F2198B" w:rsidRDefault="00443E4E">
      <w:pPr>
        <w:spacing w:after="33"/>
        <w:ind w:left="-4" w:right="50"/>
      </w:pPr>
      <w:r>
        <w:t xml:space="preserve">В повседневной жизни и при изучении других предметов: </w:t>
      </w:r>
    </w:p>
    <w:p w:rsidR="00F2198B" w:rsidRDefault="00443E4E">
      <w:pPr>
        <w:numPr>
          <w:ilvl w:val="0"/>
          <w:numId w:val="29"/>
        </w:numPr>
        <w:ind w:right="53" w:hanging="1133"/>
      </w:pPr>
      <w:r>
        <w:t xml:space="preserve">распознавать движение объектов в окружающем мире; </w:t>
      </w:r>
    </w:p>
    <w:p w:rsidR="00F2198B" w:rsidRDefault="00443E4E">
      <w:pPr>
        <w:numPr>
          <w:ilvl w:val="0"/>
          <w:numId w:val="29"/>
        </w:numPr>
        <w:ind w:right="53" w:hanging="1133"/>
      </w:pPr>
      <w:r>
        <w:t xml:space="preserve">распознавать симметричные фигуры в окружающем мире. </w:t>
      </w:r>
    </w:p>
    <w:p w:rsidR="00F2198B" w:rsidRDefault="00443E4E">
      <w:pPr>
        <w:spacing w:after="34"/>
        <w:ind w:left="-4" w:right="50"/>
      </w:pPr>
      <w:r>
        <w:t xml:space="preserve">Векторы и координаты на плоскости </w:t>
      </w:r>
    </w:p>
    <w:p w:rsidR="00F2198B" w:rsidRDefault="00443E4E">
      <w:pPr>
        <w:numPr>
          <w:ilvl w:val="0"/>
          <w:numId w:val="29"/>
        </w:numPr>
        <w:spacing w:after="37"/>
        <w:ind w:right="53" w:hanging="1133"/>
      </w:pPr>
      <w:r>
        <w:t>Оперировать на базовом уровне понятиями вектор, сумма векторов</w:t>
      </w:r>
      <w:r>
        <w:rPr>
          <w:i/>
        </w:rPr>
        <w:t xml:space="preserve">, </w:t>
      </w:r>
      <w:r>
        <w:t xml:space="preserve">произведение вектора на число, координаты на плоскости; </w:t>
      </w:r>
    </w:p>
    <w:p w:rsidR="00F2198B" w:rsidRDefault="00443E4E">
      <w:pPr>
        <w:numPr>
          <w:ilvl w:val="0"/>
          <w:numId w:val="29"/>
        </w:numPr>
        <w:ind w:right="53" w:hanging="1133"/>
      </w:pPr>
      <w:r>
        <w:t xml:space="preserve">определять приближённо координаты точки по её изображению на координатной плоскости. </w:t>
      </w:r>
    </w:p>
    <w:p w:rsidR="00F2198B" w:rsidRDefault="00443E4E">
      <w:pPr>
        <w:spacing w:after="13" w:line="248" w:lineRule="auto"/>
        <w:ind w:left="-5" w:right="45"/>
      </w:pPr>
      <w:r>
        <w:rPr>
          <w:b/>
        </w:rPr>
        <w:t xml:space="preserve">В повседневной жизни и при изучении других предметов:  </w:t>
      </w:r>
    </w:p>
    <w:p w:rsidR="00F2198B" w:rsidRDefault="00443E4E">
      <w:pPr>
        <w:numPr>
          <w:ilvl w:val="0"/>
          <w:numId w:val="29"/>
        </w:numPr>
        <w:ind w:right="53" w:hanging="1133"/>
      </w:pPr>
      <w:r>
        <w:t xml:space="preserve">использовать векторы для решения простейших задач на определение скорости относительного движения. </w:t>
      </w:r>
    </w:p>
    <w:p w:rsidR="00F2198B" w:rsidRDefault="00443E4E">
      <w:pPr>
        <w:spacing w:after="34"/>
        <w:ind w:left="-4" w:right="50"/>
      </w:pPr>
      <w:r>
        <w:t xml:space="preserve">История математики </w:t>
      </w:r>
    </w:p>
    <w:p w:rsidR="00F2198B" w:rsidRDefault="00443E4E">
      <w:pPr>
        <w:numPr>
          <w:ilvl w:val="0"/>
          <w:numId w:val="29"/>
        </w:numPr>
        <w:spacing w:after="37"/>
        <w:ind w:right="53" w:hanging="1133"/>
      </w:pPr>
      <w:r>
        <w:t xml:space="preserve">Описывать отдельные выдающиеся результаты, полученные в ходе развития математики как науки; </w:t>
      </w:r>
    </w:p>
    <w:p w:rsidR="00F2198B" w:rsidRDefault="00443E4E">
      <w:pPr>
        <w:numPr>
          <w:ilvl w:val="0"/>
          <w:numId w:val="29"/>
        </w:numPr>
        <w:spacing w:after="37"/>
        <w:ind w:right="53" w:hanging="1133"/>
      </w:pPr>
      <w:r>
        <w:t xml:space="preserve">знать примеры математических открытий и их авторов, в связи с отечественной и всемирной историей; </w:t>
      </w:r>
    </w:p>
    <w:p w:rsidR="00F2198B" w:rsidRDefault="00443E4E">
      <w:pPr>
        <w:numPr>
          <w:ilvl w:val="0"/>
          <w:numId w:val="29"/>
        </w:numPr>
        <w:ind w:right="53" w:hanging="1133"/>
      </w:pPr>
      <w:r>
        <w:t xml:space="preserve">понимать роль математики в развитии России. </w:t>
      </w:r>
    </w:p>
    <w:p w:rsidR="00F2198B" w:rsidRDefault="00443E4E">
      <w:pPr>
        <w:spacing w:after="34"/>
        <w:ind w:left="-4" w:right="50"/>
      </w:pPr>
      <w:r>
        <w:t xml:space="preserve">Методы математики  </w:t>
      </w:r>
    </w:p>
    <w:p w:rsidR="00F2198B" w:rsidRDefault="00443E4E">
      <w:pPr>
        <w:numPr>
          <w:ilvl w:val="0"/>
          <w:numId w:val="29"/>
        </w:numPr>
        <w:spacing w:after="36"/>
        <w:ind w:right="53" w:hanging="1133"/>
      </w:pPr>
      <w:r>
        <w:t xml:space="preserve">Выбирать подходящий изученный метод для решения изученных типов математических задач; </w:t>
      </w:r>
    </w:p>
    <w:p w:rsidR="00F2198B" w:rsidRDefault="00443E4E">
      <w:pPr>
        <w:numPr>
          <w:ilvl w:val="0"/>
          <w:numId w:val="29"/>
        </w:numPr>
        <w:ind w:right="53" w:hanging="1133"/>
      </w:pPr>
      <w:r>
        <w:t xml:space="preserve">Приводить </w:t>
      </w:r>
      <w:r>
        <w:tab/>
        <w:t xml:space="preserve">примеры </w:t>
      </w:r>
      <w:r>
        <w:tab/>
        <w:t xml:space="preserve">математических </w:t>
      </w:r>
      <w:r>
        <w:tab/>
        <w:t xml:space="preserve">закономерностей </w:t>
      </w:r>
      <w:r>
        <w:tab/>
        <w:t xml:space="preserve">в </w:t>
      </w:r>
      <w:r>
        <w:tab/>
        <w:t xml:space="preserve">окружающей действительности и произведениях искусства. </w:t>
      </w:r>
    </w:p>
    <w:p w:rsidR="00F2198B" w:rsidRDefault="00443E4E">
      <w:pPr>
        <w:spacing w:after="31" w:line="249" w:lineRule="auto"/>
        <w:ind w:left="-5"/>
        <w:jc w:val="left"/>
      </w:pPr>
      <w:r>
        <w:rPr>
          <w:b/>
          <w:i/>
        </w:rPr>
        <w:t xml:space="preserve">Выпускник получит возможность научиться в 7-9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 </w:t>
      </w:r>
    </w:p>
    <w:p w:rsidR="00F2198B" w:rsidRDefault="00443E4E">
      <w:pPr>
        <w:numPr>
          <w:ilvl w:val="0"/>
          <w:numId w:val="29"/>
        </w:numPr>
        <w:spacing w:after="34" w:line="248" w:lineRule="auto"/>
        <w:ind w:right="53" w:hanging="1133"/>
      </w:pPr>
      <w:r>
        <w:rPr>
          <w:i/>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F2198B" w:rsidRDefault="00443E4E">
      <w:pPr>
        <w:numPr>
          <w:ilvl w:val="0"/>
          <w:numId w:val="29"/>
        </w:numPr>
        <w:spacing w:after="11" w:line="248" w:lineRule="auto"/>
        <w:ind w:right="53" w:hanging="1133"/>
      </w:pPr>
      <w:r>
        <w:rPr>
          <w:i/>
        </w:rPr>
        <w:t xml:space="preserve">изображать множества и отношение множеств с помощью кругов Эйлера; </w:t>
      </w:r>
    </w:p>
    <w:p w:rsidR="00F2198B" w:rsidRDefault="00443E4E">
      <w:pPr>
        <w:numPr>
          <w:ilvl w:val="0"/>
          <w:numId w:val="29"/>
        </w:numPr>
        <w:spacing w:after="34" w:line="248" w:lineRule="auto"/>
        <w:ind w:right="53" w:hanging="1133"/>
      </w:pPr>
      <w:r>
        <w:rPr>
          <w:i/>
        </w:rPr>
        <w:t xml:space="preserve">определять принадлежность элемента множеству, объединению и пересечению множеств;  </w:t>
      </w:r>
    </w:p>
    <w:p w:rsidR="00F2198B" w:rsidRDefault="00443E4E">
      <w:pPr>
        <w:numPr>
          <w:ilvl w:val="0"/>
          <w:numId w:val="29"/>
        </w:numPr>
        <w:spacing w:after="11" w:line="248" w:lineRule="auto"/>
        <w:ind w:right="53" w:hanging="1133"/>
      </w:pPr>
      <w:r>
        <w:rPr>
          <w:i/>
        </w:rPr>
        <w:t xml:space="preserve">задавать множество с помощью перечисления элементов, словесного описания; </w:t>
      </w:r>
    </w:p>
    <w:p w:rsidR="00F2198B" w:rsidRDefault="00443E4E">
      <w:pPr>
        <w:numPr>
          <w:ilvl w:val="0"/>
          <w:numId w:val="29"/>
        </w:numPr>
        <w:spacing w:after="39" w:line="242" w:lineRule="auto"/>
        <w:ind w:right="53" w:hanging="1133"/>
      </w:pPr>
      <w:r>
        <w:rPr>
          <w:i/>
        </w:rPr>
        <w:t xml:space="preserve">оперировать понятиями: высказывание, истинность и ложность высказывания, отрицание </w:t>
      </w:r>
      <w:r>
        <w:rPr>
          <w:i/>
        </w:rPr>
        <w:tab/>
        <w:t xml:space="preserve">высказываний, </w:t>
      </w:r>
      <w:r>
        <w:rPr>
          <w:i/>
        </w:rPr>
        <w:tab/>
        <w:t xml:space="preserve">операции </w:t>
      </w:r>
      <w:r>
        <w:rPr>
          <w:i/>
        </w:rPr>
        <w:tab/>
        <w:t xml:space="preserve">над </w:t>
      </w:r>
      <w:r>
        <w:rPr>
          <w:i/>
        </w:rPr>
        <w:tab/>
        <w:t xml:space="preserve">высказываниями: </w:t>
      </w:r>
      <w:r>
        <w:rPr>
          <w:i/>
        </w:rPr>
        <w:tab/>
        <w:t xml:space="preserve">и, </w:t>
      </w:r>
      <w:r>
        <w:rPr>
          <w:i/>
        </w:rPr>
        <w:tab/>
        <w:t xml:space="preserve">или, </w:t>
      </w:r>
      <w:r>
        <w:rPr>
          <w:i/>
        </w:rPr>
        <w:tab/>
        <w:t xml:space="preserve">не, </w:t>
      </w:r>
      <w:r>
        <w:rPr>
          <w:i/>
        </w:rPr>
        <w:tab/>
        <w:t xml:space="preserve">условные высказывания (импликации); </w:t>
      </w:r>
    </w:p>
    <w:p w:rsidR="00F2198B" w:rsidRDefault="00443E4E">
      <w:pPr>
        <w:numPr>
          <w:ilvl w:val="0"/>
          <w:numId w:val="29"/>
        </w:numPr>
        <w:spacing w:after="11" w:line="248" w:lineRule="auto"/>
        <w:ind w:right="53" w:hanging="1133"/>
      </w:pPr>
      <w:r>
        <w:rPr>
          <w:i/>
        </w:rPr>
        <w:t xml:space="preserve">строить высказывания, отрицания высказываний.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11" w:line="248" w:lineRule="auto"/>
        <w:ind w:right="53" w:hanging="1133"/>
      </w:pPr>
      <w:r>
        <w:rPr>
          <w:i/>
        </w:rPr>
        <w:t xml:space="preserve">строить цепочки умозаключений на основе использования правил логики; </w:t>
      </w:r>
    </w:p>
    <w:p w:rsidR="00F2198B" w:rsidRDefault="00443E4E">
      <w:pPr>
        <w:numPr>
          <w:ilvl w:val="0"/>
          <w:numId w:val="29"/>
        </w:numPr>
        <w:spacing w:after="39" w:line="242" w:lineRule="auto"/>
        <w:ind w:right="53" w:hanging="1133"/>
      </w:pPr>
      <w:r>
        <w:rPr>
          <w:i/>
        </w:rPr>
        <w:t xml:space="preserve">использовать </w:t>
      </w:r>
      <w:r>
        <w:rPr>
          <w:i/>
        </w:rPr>
        <w:tab/>
        <w:t xml:space="preserve">множества, </w:t>
      </w:r>
      <w:r>
        <w:rPr>
          <w:i/>
        </w:rPr>
        <w:tab/>
        <w:t xml:space="preserve">операции </w:t>
      </w:r>
      <w:r>
        <w:rPr>
          <w:i/>
        </w:rPr>
        <w:tab/>
        <w:t xml:space="preserve">с </w:t>
      </w:r>
      <w:r>
        <w:rPr>
          <w:i/>
        </w:rPr>
        <w:tab/>
        <w:t xml:space="preserve">множествами, </w:t>
      </w:r>
      <w:r>
        <w:rPr>
          <w:i/>
        </w:rPr>
        <w:tab/>
        <w:t xml:space="preserve">их </w:t>
      </w:r>
      <w:r>
        <w:rPr>
          <w:i/>
        </w:rPr>
        <w:tab/>
        <w:t xml:space="preserve">графическое представление для описания реальных процессов и явлений. </w:t>
      </w:r>
      <w:r>
        <w:rPr>
          <w:b/>
          <w:i/>
        </w:rPr>
        <w:t xml:space="preserve">Числа </w:t>
      </w:r>
    </w:p>
    <w:p w:rsidR="00F2198B" w:rsidRDefault="00443E4E">
      <w:pPr>
        <w:numPr>
          <w:ilvl w:val="0"/>
          <w:numId w:val="29"/>
        </w:numPr>
        <w:spacing w:after="34" w:line="248" w:lineRule="auto"/>
        <w:ind w:right="53" w:hanging="1133"/>
      </w:pPr>
      <w:r>
        <w:rPr>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F2198B" w:rsidRDefault="00443E4E">
      <w:pPr>
        <w:numPr>
          <w:ilvl w:val="0"/>
          <w:numId w:val="29"/>
        </w:numPr>
        <w:spacing w:after="11" w:line="248" w:lineRule="auto"/>
        <w:ind w:right="53" w:hanging="1133"/>
      </w:pPr>
      <w:r>
        <w:rPr>
          <w:i/>
        </w:rPr>
        <w:lastRenderedPageBreak/>
        <w:t xml:space="preserve">понимать и объяснять смысл позиционной записи натурального числа; </w:t>
      </w:r>
    </w:p>
    <w:p w:rsidR="00F2198B" w:rsidRDefault="00443E4E">
      <w:pPr>
        <w:numPr>
          <w:ilvl w:val="0"/>
          <w:numId w:val="29"/>
        </w:numPr>
        <w:spacing w:after="34" w:line="248" w:lineRule="auto"/>
        <w:ind w:right="53" w:hanging="1133"/>
      </w:pPr>
      <w:r>
        <w:rPr>
          <w:i/>
        </w:rPr>
        <w:t xml:space="preserve">выполнять вычисления, в том числе с использованием приёмов рациональных вычислений; </w:t>
      </w:r>
    </w:p>
    <w:p w:rsidR="00F2198B" w:rsidRDefault="00443E4E">
      <w:pPr>
        <w:numPr>
          <w:ilvl w:val="0"/>
          <w:numId w:val="29"/>
        </w:numPr>
        <w:spacing w:after="11" w:line="248" w:lineRule="auto"/>
        <w:ind w:right="53" w:hanging="1133"/>
      </w:pPr>
      <w:r>
        <w:rPr>
          <w:i/>
        </w:rPr>
        <w:t xml:space="preserve">выполнять округление рациональных чисел с заданной точностью; </w:t>
      </w:r>
    </w:p>
    <w:p w:rsidR="00F2198B" w:rsidRDefault="00443E4E">
      <w:pPr>
        <w:numPr>
          <w:ilvl w:val="0"/>
          <w:numId w:val="29"/>
        </w:numPr>
        <w:spacing w:after="11" w:line="248" w:lineRule="auto"/>
        <w:ind w:right="53" w:hanging="1133"/>
      </w:pPr>
      <w:r>
        <w:rPr>
          <w:i/>
        </w:rPr>
        <w:t xml:space="preserve">сравнивать рациональные и иррациональные числа; </w:t>
      </w:r>
    </w:p>
    <w:p w:rsidR="00F2198B" w:rsidRDefault="00443E4E">
      <w:pPr>
        <w:numPr>
          <w:ilvl w:val="0"/>
          <w:numId w:val="29"/>
        </w:numPr>
        <w:spacing w:after="11" w:line="248" w:lineRule="auto"/>
        <w:ind w:right="53" w:hanging="1133"/>
      </w:pPr>
      <w:r>
        <w:rPr>
          <w:i/>
        </w:rPr>
        <w:t xml:space="preserve">представлять рациональное число в виде десятичной дроби </w:t>
      </w:r>
    </w:p>
    <w:p w:rsidR="00F2198B" w:rsidRDefault="00443E4E">
      <w:pPr>
        <w:numPr>
          <w:ilvl w:val="0"/>
          <w:numId w:val="29"/>
        </w:numPr>
        <w:spacing w:after="34" w:line="248" w:lineRule="auto"/>
        <w:ind w:right="53" w:hanging="1133"/>
      </w:pPr>
      <w:r>
        <w:rPr>
          <w:i/>
        </w:rPr>
        <w:t xml:space="preserve">упорядочивать числа, записанные в виде обыкновенной и десятичной дроби; </w:t>
      </w:r>
    </w:p>
    <w:p w:rsidR="00F2198B" w:rsidRDefault="00443E4E">
      <w:pPr>
        <w:numPr>
          <w:ilvl w:val="0"/>
          <w:numId w:val="29"/>
        </w:numPr>
        <w:spacing w:after="11" w:line="248" w:lineRule="auto"/>
        <w:ind w:right="53" w:hanging="1133"/>
      </w:pPr>
      <w:r>
        <w:rPr>
          <w:i/>
        </w:rPr>
        <w:t xml:space="preserve">находить НОД и НОК чисел и использовать их при решении задач. </w:t>
      </w:r>
    </w:p>
    <w:p w:rsidR="00F2198B" w:rsidRDefault="00443E4E">
      <w:pPr>
        <w:spacing w:after="34" w:line="248" w:lineRule="auto"/>
        <w:ind w:left="-14" w:right="53" w:firstLine="0"/>
      </w:pPr>
      <w:r>
        <w:rPr>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применять правила приближенных вычислений при решении практических задач и решении задач других учебных предметов; </w:t>
      </w:r>
    </w:p>
    <w:p w:rsidR="00F2198B" w:rsidRDefault="00443E4E">
      <w:pPr>
        <w:numPr>
          <w:ilvl w:val="0"/>
          <w:numId w:val="29"/>
        </w:numPr>
        <w:spacing w:after="34" w:line="248" w:lineRule="auto"/>
        <w:ind w:right="53" w:hanging="1133"/>
      </w:pPr>
      <w:r>
        <w:rPr>
          <w:i/>
        </w:rPr>
        <w:t xml:space="preserve">выполнять сравнение результатов вычислений при решении практических задач, в том числе приближенных вычислений; </w:t>
      </w:r>
    </w:p>
    <w:p w:rsidR="00F2198B" w:rsidRDefault="00443E4E">
      <w:pPr>
        <w:numPr>
          <w:ilvl w:val="0"/>
          <w:numId w:val="29"/>
        </w:numPr>
        <w:spacing w:after="34" w:line="248" w:lineRule="auto"/>
        <w:ind w:right="53" w:hanging="1133"/>
      </w:pPr>
      <w:r>
        <w:rPr>
          <w:i/>
        </w:rPr>
        <w:t xml:space="preserve">составлять и оценивать числовые выражения при решении практических задач и задач из других учебных предметов; </w:t>
      </w:r>
    </w:p>
    <w:p w:rsidR="00F2198B" w:rsidRDefault="00443E4E">
      <w:pPr>
        <w:numPr>
          <w:ilvl w:val="0"/>
          <w:numId w:val="29"/>
        </w:numPr>
        <w:spacing w:after="0" w:line="248" w:lineRule="auto"/>
        <w:ind w:right="53" w:hanging="1133"/>
      </w:pPr>
      <w:r>
        <w:rPr>
          <w:i/>
        </w:rPr>
        <w:t xml:space="preserve">записывать и округлять числовые значения реальных величин с использованием разных систем измерения. </w:t>
      </w:r>
    </w:p>
    <w:p w:rsidR="00F2198B" w:rsidRDefault="00443E4E">
      <w:pPr>
        <w:spacing w:after="31" w:line="249" w:lineRule="auto"/>
        <w:ind w:left="-5"/>
        <w:jc w:val="left"/>
      </w:pPr>
      <w:r>
        <w:rPr>
          <w:b/>
          <w:i/>
        </w:rPr>
        <w:t xml:space="preserve">Тождественные преобразования </w:t>
      </w:r>
    </w:p>
    <w:p w:rsidR="00F2198B" w:rsidRDefault="00443E4E">
      <w:pPr>
        <w:numPr>
          <w:ilvl w:val="0"/>
          <w:numId w:val="29"/>
        </w:numPr>
        <w:spacing w:after="34" w:line="248" w:lineRule="auto"/>
        <w:ind w:right="53" w:hanging="1133"/>
      </w:pPr>
      <w:r>
        <w:rPr>
          <w:i/>
        </w:rPr>
        <w:t xml:space="preserve">Оперировать понятиями степени с натуральным показателем, степени с целым отрицательным показателем; </w:t>
      </w:r>
    </w:p>
    <w:p w:rsidR="00F2198B" w:rsidRDefault="00443E4E">
      <w:pPr>
        <w:numPr>
          <w:ilvl w:val="0"/>
          <w:numId w:val="29"/>
        </w:numPr>
        <w:spacing w:after="34" w:line="248" w:lineRule="auto"/>
        <w:ind w:right="53" w:hanging="1133"/>
      </w:pPr>
      <w:r>
        <w:rPr>
          <w:i/>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F2198B" w:rsidRDefault="00443E4E">
      <w:pPr>
        <w:numPr>
          <w:ilvl w:val="0"/>
          <w:numId w:val="29"/>
        </w:numPr>
        <w:spacing w:after="34" w:line="248" w:lineRule="auto"/>
        <w:ind w:right="53" w:hanging="1133"/>
      </w:pPr>
      <w:r>
        <w:rPr>
          <w:i/>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F2198B" w:rsidRDefault="00443E4E">
      <w:pPr>
        <w:numPr>
          <w:ilvl w:val="0"/>
          <w:numId w:val="29"/>
        </w:numPr>
        <w:spacing w:after="11" w:line="248" w:lineRule="auto"/>
        <w:ind w:right="53" w:hanging="1133"/>
      </w:pPr>
      <w:r>
        <w:rPr>
          <w:i/>
        </w:rPr>
        <w:t xml:space="preserve">выделять квадрат суммы и разности одночленов; </w:t>
      </w:r>
    </w:p>
    <w:p w:rsidR="00F2198B" w:rsidRDefault="00443E4E">
      <w:pPr>
        <w:numPr>
          <w:ilvl w:val="0"/>
          <w:numId w:val="29"/>
        </w:numPr>
        <w:spacing w:after="11" w:line="248" w:lineRule="auto"/>
        <w:ind w:right="53" w:hanging="1133"/>
      </w:pPr>
      <w:r>
        <w:rPr>
          <w:i/>
        </w:rPr>
        <w:t xml:space="preserve">раскладывать на множители квадратный   трёхчлен; </w:t>
      </w:r>
    </w:p>
    <w:p w:rsidR="00F2198B" w:rsidRDefault="00443E4E">
      <w:pPr>
        <w:numPr>
          <w:ilvl w:val="0"/>
          <w:numId w:val="29"/>
        </w:numPr>
        <w:spacing w:after="39" w:line="242" w:lineRule="auto"/>
        <w:ind w:right="53" w:hanging="1133"/>
      </w:pPr>
      <w:r>
        <w:rPr>
          <w:i/>
        </w:rPr>
        <w:t xml:space="preserve">выполнять </w:t>
      </w:r>
      <w:r>
        <w:rPr>
          <w:i/>
        </w:rPr>
        <w:tab/>
        <w:t xml:space="preserve">преобразования </w:t>
      </w:r>
      <w:r>
        <w:rPr>
          <w:i/>
        </w:rPr>
        <w:tab/>
        <w:t xml:space="preserve">выражений, </w:t>
      </w:r>
      <w:r>
        <w:rPr>
          <w:i/>
        </w:rPr>
        <w:tab/>
        <w:t xml:space="preserve">содержащих </w:t>
      </w:r>
      <w:r>
        <w:rPr>
          <w:i/>
        </w:rPr>
        <w:tab/>
        <w:t xml:space="preserve">степени </w:t>
      </w:r>
      <w:r>
        <w:rPr>
          <w:i/>
        </w:rPr>
        <w:tab/>
        <w:t xml:space="preserve">с </w:t>
      </w:r>
      <w:r>
        <w:rPr>
          <w:i/>
        </w:rPr>
        <w:tab/>
        <w:t xml:space="preserve">целыми отрицательными показателями, переходить от записи в виде степени с целым отрицательным показателем к записи в виде дроби; </w:t>
      </w:r>
    </w:p>
    <w:p w:rsidR="00F2198B" w:rsidRDefault="00443E4E">
      <w:pPr>
        <w:numPr>
          <w:ilvl w:val="0"/>
          <w:numId w:val="29"/>
        </w:numPr>
        <w:spacing w:after="39" w:line="242" w:lineRule="auto"/>
        <w:ind w:right="53" w:hanging="1133"/>
      </w:pPr>
      <w:r>
        <w:rPr>
          <w:i/>
        </w:rPr>
        <w:t xml:space="preserve">выполнять </w:t>
      </w:r>
      <w:r>
        <w:rPr>
          <w:i/>
        </w:rPr>
        <w:tab/>
        <w:t xml:space="preserve">преобразования </w:t>
      </w:r>
      <w:r>
        <w:rPr>
          <w:i/>
        </w:rPr>
        <w:tab/>
        <w:t xml:space="preserve">дробно-рациональных </w:t>
      </w:r>
      <w:r>
        <w:rPr>
          <w:i/>
        </w:rPr>
        <w:tab/>
        <w:t xml:space="preserve">выражений: </w:t>
      </w:r>
      <w:r>
        <w:rPr>
          <w:i/>
        </w:rPr>
        <w:tab/>
        <w:t xml:space="preserve">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F2198B" w:rsidRDefault="00443E4E">
      <w:pPr>
        <w:numPr>
          <w:ilvl w:val="0"/>
          <w:numId w:val="29"/>
        </w:numPr>
        <w:spacing w:after="11" w:line="248" w:lineRule="auto"/>
        <w:ind w:right="53" w:hanging="1133"/>
      </w:pPr>
      <w:r>
        <w:rPr>
          <w:i/>
        </w:rPr>
        <w:t xml:space="preserve">выполнять преобразования выражений, содержащих квадратные корни; </w:t>
      </w:r>
    </w:p>
    <w:p w:rsidR="00F2198B" w:rsidRDefault="00443E4E">
      <w:pPr>
        <w:numPr>
          <w:ilvl w:val="0"/>
          <w:numId w:val="29"/>
        </w:numPr>
        <w:spacing w:after="34" w:line="248" w:lineRule="auto"/>
        <w:ind w:right="53" w:hanging="1133"/>
      </w:pPr>
      <w:r>
        <w:rPr>
          <w:i/>
        </w:rPr>
        <w:t xml:space="preserve">выделять квадрат суммы или разности двучлена в выражениях, содержащих квадратные корни; </w:t>
      </w:r>
    </w:p>
    <w:p w:rsidR="00F2198B" w:rsidRDefault="00443E4E">
      <w:pPr>
        <w:numPr>
          <w:ilvl w:val="0"/>
          <w:numId w:val="29"/>
        </w:numPr>
        <w:spacing w:after="11" w:line="248" w:lineRule="auto"/>
        <w:ind w:right="53" w:hanging="1133"/>
      </w:pPr>
      <w:r>
        <w:rPr>
          <w:i/>
        </w:rPr>
        <w:t xml:space="preserve">выполнять преобразования выражений, содержащих модуль. </w:t>
      </w:r>
    </w:p>
    <w:p w:rsidR="00F2198B" w:rsidRDefault="00443E4E">
      <w:pPr>
        <w:spacing w:after="34" w:line="248" w:lineRule="auto"/>
        <w:ind w:left="-14" w:right="53" w:firstLine="0"/>
      </w:pPr>
      <w:r>
        <w:rPr>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выполнять преобразования и действия с числами, записанными в стандартном виде; </w:t>
      </w:r>
    </w:p>
    <w:p w:rsidR="00F2198B" w:rsidRDefault="00443E4E">
      <w:pPr>
        <w:numPr>
          <w:ilvl w:val="0"/>
          <w:numId w:val="29"/>
        </w:numPr>
        <w:spacing w:after="0" w:line="248" w:lineRule="auto"/>
        <w:ind w:right="53" w:hanging="1133"/>
      </w:pPr>
      <w:r>
        <w:rPr>
          <w:i/>
        </w:rPr>
        <w:t xml:space="preserve">выполнять преобразования алгебраических выражений при решении задач других учебных предметов. </w:t>
      </w:r>
    </w:p>
    <w:p w:rsidR="00F2198B" w:rsidRDefault="00443E4E">
      <w:pPr>
        <w:spacing w:after="31" w:line="249" w:lineRule="auto"/>
        <w:ind w:left="-5"/>
        <w:jc w:val="left"/>
      </w:pPr>
      <w:r>
        <w:rPr>
          <w:b/>
          <w:i/>
        </w:rPr>
        <w:t xml:space="preserve">Уравнения и неравенства </w:t>
      </w:r>
    </w:p>
    <w:p w:rsidR="00F2198B" w:rsidRDefault="00443E4E">
      <w:pPr>
        <w:numPr>
          <w:ilvl w:val="0"/>
          <w:numId w:val="29"/>
        </w:numPr>
        <w:spacing w:after="34" w:line="248" w:lineRule="auto"/>
        <w:ind w:right="53" w:hanging="1133"/>
      </w:pPr>
      <w:r>
        <w:rPr>
          <w:i/>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F2198B" w:rsidRDefault="00443E4E">
      <w:pPr>
        <w:numPr>
          <w:ilvl w:val="0"/>
          <w:numId w:val="29"/>
        </w:numPr>
        <w:spacing w:after="34" w:line="248" w:lineRule="auto"/>
        <w:ind w:right="53" w:hanging="1133"/>
      </w:pPr>
      <w:r>
        <w:rPr>
          <w:i/>
        </w:rPr>
        <w:t xml:space="preserve">решать линейные уравнения и уравнения, сводимые к линейным с помощью тождественных преобразований; </w:t>
      </w:r>
    </w:p>
    <w:p w:rsidR="00F2198B" w:rsidRDefault="00443E4E">
      <w:pPr>
        <w:numPr>
          <w:ilvl w:val="0"/>
          <w:numId w:val="29"/>
        </w:numPr>
        <w:spacing w:after="34" w:line="248" w:lineRule="auto"/>
        <w:ind w:right="53" w:hanging="1133"/>
      </w:pPr>
      <w:r>
        <w:rPr>
          <w:i/>
        </w:rPr>
        <w:lastRenderedPageBreak/>
        <w:t xml:space="preserve">решать квадратные уравнения и уравнения, сводимые к квадратным с помощью тождественных преобразований; </w:t>
      </w:r>
    </w:p>
    <w:p w:rsidR="00F2198B" w:rsidRDefault="00443E4E">
      <w:pPr>
        <w:numPr>
          <w:ilvl w:val="0"/>
          <w:numId w:val="29"/>
        </w:numPr>
        <w:spacing w:after="34" w:line="248" w:lineRule="auto"/>
        <w:ind w:right="53" w:hanging="1133"/>
      </w:pPr>
      <w:r>
        <w:rPr>
          <w:i/>
        </w:rPr>
        <w:t xml:space="preserve">решать дробно-линейные уравнения; </w:t>
      </w:r>
    </w:p>
    <w:p w:rsidR="00F2198B" w:rsidRDefault="00443E4E">
      <w:pPr>
        <w:numPr>
          <w:ilvl w:val="0"/>
          <w:numId w:val="29"/>
        </w:numPr>
        <w:spacing w:after="8" w:line="318" w:lineRule="auto"/>
        <w:ind w:right="53" w:hanging="1133"/>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5390505</wp:posOffset>
                </wp:positionH>
                <wp:positionV relativeFrom="paragraph">
                  <wp:posOffset>-4929</wp:posOffset>
                </wp:positionV>
                <wp:extent cx="429768" cy="208764"/>
                <wp:effectExtent l="0" t="0" r="0" b="0"/>
                <wp:wrapNone/>
                <wp:docPr id="545717" name="Group 545717"/>
                <wp:cNvGraphicFramePr/>
                <a:graphic xmlns:a="http://schemas.openxmlformats.org/drawingml/2006/main">
                  <a:graphicData uri="http://schemas.microsoft.com/office/word/2010/wordprocessingGroup">
                    <wpg:wgp>
                      <wpg:cNvGrpSpPr/>
                      <wpg:grpSpPr>
                        <a:xfrm>
                          <a:off x="0" y="0"/>
                          <a:ext cx="429768" cy="208764"/>
                          <a:chOff x="0" y="0"/>
                          <a:chExt cx="429768" cy="208764"/>
                        </a:xfrm>
                      </wpg:grpSpPr>
                      <wps:wsp>
                        <wps:cNvPr id="6142" name="Shape 6142"/>
                        <wps:cNvSpPr/>
                        <wps:spPr>
                          <a:xfrm>
                            <a:off x="1524" y="131040"/>
                            <a:ext cx="15240" cy="10668"/>
                          </a:xfrm>
                          <a:custGeom>
                            <a:avLst/>
                            <a:gdLst/>
                            <a:ahLst/>
                            <a:cxnLst/>
                            <a:rect l="0" t="0" r="0" b="0"/>
                            <a:pathLst>
                              <a:path w="15240" h="10668">
                                <a:moveTo>
                                  <a:pt x="0" y="10668"/>
                                </a:moveTo>
                                <a:lnTo>
                                  <a:pt x="15240"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43" name="Shape 6143"/>
                        <wps:cNvSpPr/>
                        <wps:spPr>
                          <a:xfrm>
                            <a:off x="16764" y="131040"/>
                            <a:ext cx="38100" cy="77724"/>
                          </a:xfrm>
                          <a:custGeom>
                            <a:avLst/>
                            <a:gdLst/>
                            <a:ahLst/>
                            <a:cxnLst/>
                            <a:rect l="0" t="0" r="0" b="0"/>
                            <a:pathLst>
                              <a:path w="38100" h="77724">
                                <a:moveTo>
                                  <a:pt x="0" y="0"/>
                                </a:moveTo>
                                <a:lnTo>
                                  <a:pt x="38100" y="7772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44" name="Shape 6144"/>
                        <wps:cNvSpPr/>
                        <wps:spPr>
                          <a:xfrm>
                            <a:off x="54864" y="3024"/>
                            <a:ext cx="39624" cy="205740"/>
                          </a:xfrm>
                          <a:custGeom>
                            <a:avLst/>
                            <a:gdLst/>
                            <a:ahLst/>
                            <a:cxnLst/>
                            <a:rect l="0" t="0" r="0" b="0"/>
                            <a:pathLst>
                              <a:path w="39624" h="205740">
                                <a:moveTo>
                                  <a:pt x="0" y="205740"/>
                                </a:moveTo>
                                <a:lnTo>
                                  <a:pt x="3962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45" name="Shape 6145"/>
                        <wps:cNvSpPr/>
                        <wps:spPr>
                          <a:xfrm>
                            <a:off x="94488" y="3024"/>
                            <a:ext cx="335280" cy="0"/>
                          </a:xfrm>
                          <a:custGeom>
                            <a:avLst/>
                            <a:gdLst/>
                            <a:ahLst/>
                            <a:cxnLst/>
                            <a:rect l="0" t="0" r="0" b="0"/>
                            <a:pathLst>
                              <a:path w="335280">
                                <a:moveTo>
                                  <a:pt x="0" y="0"/>
                                </a:moveTo>
                                <a:lnTo>
                                  <a:pt x="335280"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46" name="Shape 6146"/>
                        <wps:cNvSpPr/>
                        <wps:spPr>
                          <a:xfrm>
                            <a:off x="0" y="0"/>
                            <a:ext cx="429768" cy="208764"/>
                          </a:xfrm>
                          <a:custGeom>
                            <a:avLst/>
                            <a:gdLst/>
                            <a:ahLst/>
                            <a:cxnLst/>
                            <a:rect l="0" t="0" r="0" b="0"/>
                            <a:pathLst>
                              <a:path w="429768" h="208764">
                                <a:moveTo>
                                  <a:pt x="91440" y="0"/>
                                </a:moveTo>
                                <a:lnTo>
                                  <a:pt x="429768" y="0"/>
                                </a:lnTo>
                                <a:lnTo>
                                  <a:pt x="429768" y="7620"/>
                                </a:lnTo>
                                <a:lnTo>
                                  <a:pt x="97536" y="7620"/>
                                </a:lnTo>
                                <a:lnTo>
                                  <a:pt x="57912" y="208764"/>
                                </a:lnTo>
                                <a:lnTo>
                                  <a:pt x="50292" y="208764"/>
                                </a:lnTo>
                                <a:lnTo>
                                  <a:pt x="13716" y="135612"/>
                                </a:lnTo>
                                <a:lnTo>
                                  <a:pt x="3048" y="143232"/>
                                </a:lnTo>
                                <a:lnTo>
                                  <a:pt x="0" y="140184"/>
                                </a:lnTo>
                                <a:lnTo>
                                  <a:pt x="21336" y="124968"/>
                                </a:lnTo>
                                <a:lnTo>
                                  <a:pt x="54864" y="190500"/>
                                </a:ln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45717" style="width:33.84pt;height:16.4381pt;position:absolute;z-index:-2147483552;mso-position-horizontal-relative:text;mso-position-horizontal:absolute;margin-left:424.449pt;mso-position-vertical-relative:text;margin-top:-0.388184pt;" coordsize="4297,2087">
                <v:shape id="Shape 6142" style="position:absolute;width:152;height:106;left:15;top:1310;" coordsize="15240,10668" path="m0,10668l15240,0">
                  <v:stroke weight="0.12pt" endcap="flat" joinstyle="miter" miterlimit="10" on="true" color="#000000"/>
                  <v:fill on="false" color="#000000" opacity="0"/>
                </v:shape>
                <v:shape id="Shape 6143" style="position:absolute;width:381;height:777;left:167;top:1310;" coordsize="38100,77724" path="m0,0l38100,77724">
                  <v:stroke weight="0.12pt" endcap="flat" joinstyle="miter" miterlimit="10" on="true" color="#000000"/>
                  <v:fill on="false" color="#000000" opacity="0"/>
                </v:shape>
                <v:shape id="Shape 6144" style="position:absolute;width:396;height:2057;left:548;top:30;" coordsize="39624,205740" path="m0,205740l39624,0">
                  <v:stroke weight="0.12pt" endcap="flat" joinstyle="miter" miterlimit="10" on="true" color="#000000"/>
                  <v:fill on="false" color="#000000" opacity="0"/>
                </v:shape>
                <v:shape id="Shape 6145" style="position:absolute;width:3352;height:0;left:944;top:30;" coordsize="335280,0" path="m0,0l335280,0">
                  <v:stroke weight="0.12pt" endcap="flat" joinstyle="miter" miterlimit="10" on="true" color="#000000"/>
                  <v:fill on="false" color="#000000" opacity="0"/>
                </v:shape>
                <v:shape id="Shape 6146" style="position:absolute;width:4297;height:2087;left:0;top:0;" coordsize="429768,208764" path="m91440,0l429768,0l429768,7620l97536,7620l57912,208764l50292,208764l13716,135612l3048,143232l0,140184l21336,124968l54864,190500l91440,0x">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114416</wp:posOffset>
                </wp:positionH>
                <wp:positionV relativeFrom="paragraph">
                  <wp:posOffset>264794</wp:posOffset>
                </wp:positionV>
                <wp:extent cx="995148" cy="208788"/>
                <wp:effectExtent l="0" t="0" r="0" b="0"/>
                <wp:wrapNone/>
                <wp:docPr id="545718" name="Group 545718"/>
                <wp:cNvGraphicFramePr/>
                <a:graphic xmlns:a="http://schemas.openxmlformats.org/drawingml/2006/main">
                  <a:graphicData uri="http://schemas.microsoft.com/office/word/2010/wordprocessingGroup">
                    <wpg:wgp>
                      <wpg:cNvGrpSpPr/>
                      <wpg:grpSpPr>
                        <a:xfrm>
                          <a:off x="0" y="0"/>
                          <a:ext cx="995148" cy="208788"/>
                          <a:chOff x="0" y="0"/>
                          <a:chExt cx="995148" cy="208788"/>
                        </a:xfrm>
                      </wpg:grpSpPr>
                      <wps:wsp>
                        <wps:cNvPr id="6151" name="Shape 6151"/>
                        <wps:cNvSpPr/>
                        <wps:spPr>
                          <a:xfrm>
                            <a:off x="1524" y="131064"/>
                            <a:ext cx="15240" cy="10668"/>
                          </a:xfrm>
                          <a:custGeom>
                            <a:avLst/>
                            <a:gdLst/>
                            <a:ahLst/>
                            <a:cxnLst/>
                            <a:rect l="0" t="0" r="0" b="0"/>
                            <a:pathLst>
                              <a:path w="15240" h="10668">
                                <a:moveTo>
                                  <a:pt x="0" y="10668"/>
                                </a:moveTo>
                                <a:lnTo>
                                  <a:pt x="15240"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52" name="Shape 6152"/>
                        <wps:cNvSpPr/>
                        <wps:spPr>
                          <a:xfrm>
                            <a:off x="16764" y="131064"/>
                            <a:ext cx="36576" cy="77724"/>
                          </a:xfrm>
                          <a:custGeom>
                            <a:avLst/>
                            <a:gdLst/>
                            <a:ahLst/>
                            <a:cxnLst/>
                            <a:rect l="0" t="0" r="0" b="0"/>
                            <a:pathLst>
                              <a:path w="36576" h="77724">
                                <a:moveTo>
                                  <a:pt x="0" y="0"/>
                                </a:moveTo>
                                <a:lnTo>
                                  <a:pt x="36576" y="7772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53" name="Shape 6153"/>
                        <wps:cNvSpPr/>
                        <wps:spPr>
                          <a:xfrm>
                            <a:off x="53340" y="3024"/>
                            <a:ext cx="39624" cy="205764"/>
                          </a:xfrm>
                          <a:custGeom>
                            <a:avLst/>
                            <a:gdLst/>
                            <a:ahLst/>
                            <a:cxnLst/>
                            <a:rect l="0" t="0" r="0" b="0"/>
                            <a:pathLst>
                              <a:path w="39624" h="205764">
                                <a:moveTo>
                                  <a:pt x="0" y="205764"/>
                                </a:moveTo>
                                <a:lnTo>
                                  <a:pt x="3962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54" name="Shape 6154"/>
                        <wps:cNvSpPr/>
                        <wps:spPr>
                          <a:xfrm>
                            <a:off x="92964" y="3024"/>
                            <a:ext cx="330684" cy="0"/>
                          </a:xfrm>
                          <a:custGeom>
                            <a:avLst/>
                            <a:gdLst/>
                            <a:ahLst/>
                            <a:cxnLst/>
                            <a:rect l="0" t="0" r="0" b="0"/>
                            <a:pathLst>
                              <a:path w="330684">
                                <a:moveTo>
                                  <a:pt x="0" y="0"/>
                                </a:moveTo>
                                <a:lnTo>
                                  <a:pt x="33068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55" name="Shape 6155"/>
                        <wps:cNvSpPr/>
                        <wps:spPr>
                          <a:xfrm>
                            <a:off x="0" y="0"/>
                            <a:ext cx="423648" cy="208788"/>
                          </a:xfrm>
                          <a:custGeom>
                            <a:avLst/>
                            <a:gdLst/>
                            <a:ahLst/>
                            <a:cxnLst/>
                            <a:rect l="0" t="0" r="0" b="0"/>
                            <a:pathLst>
                              <a:path w="423648" h="208788">
                                <a:moveTo>
                                  <a:pt x="89916" y="0"/>
                                </a:moveTo>
                                <a:lnTo>
                                  <a:pt x="423648" y="0"/>
                                </a:lnTo>
                                <a:lnTo>
                                  <a:pt x="423648" y="7644"/>
                                </a:lnTo>
                                <a:lnTo>
                                  <a:pt x="96012" y="7644"/>
                                </a:lnTo>
                                <a:lnTo>
                                  <a:pt x="56388" y="208788"/>
                                </a:lnTo>
                                <a:lnTo>
                                  <a:pt x="50292" y="208788"/>
                                </a:lnTo>
                                <a:lnTo>
                                  <a:pt x="12192" y="135636"/>
                                </a:lnTo>
                                <a:lnTo>
                                  <a:pt x="3048" y="143256"/>
                                </a:lnTo>
                                <a:lnTo>
                                  <a:pt x="0" y="140208"/>
                                </a:lnTo>
                                <a:lnTo>
                                  <a:pt x="21336" y="124968"/>
                                </a:lnTo>
                                <a:lnTo>
                                  <a:pt x="53340" y="190500"/>
                                </a:lnTo>
                                <a:lnTo>
                                  <a:pt x="899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7" name="Shape 6157"/>
                        <wps:cNvSpPr/>
                        <wps:spPr>
                          <a:xfrm>
                            <a:off x="585216" y="131064"/>
                            <a:ext cx="15264" cy="10668"/>
                          </a:xfrm>
                          <a:custGeom>
                            <a:avLst/>
                            <a:gdLst/>
                            <a:ahLst/>
                            <a:cxnLst/>
                            <a:rect l="0" t="0" r="0" b="0"/>
                            <a:pathLst>
                              <a:path w="15264" h="10668">
                                <a:moveTo>
                                  <a:pt x="0" y="10668"/>
                                </a:moveTo>
                                <a:lnTo>
                                  <a:pt x="1526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58" name="Shape 6158"/>
                        <wps:cNvSpPr/>
                        <wps:spPr>
                          <a:xfrm>
                            <a:off x="600480" y="131064"/>
                            <a:ext cx="36576" cy="77724"/>
                          </a:xfrm>
                          <a:custGeom>
                            <a:avLst/>
                            <a:gdLst/>
                            <a:ahLst/>
                            <a:cxnLst/>
                            <a:rect l="0" t="0" r="0" b="0"/>
                            <a:pathLst>
                              <a:path w="36576" h="77724">
                                <a:moveTo>
                                  <a:pt x="0" y="0"/>
                                </a:moveTo>
                                <a:lnTo>
                                  <a:pt x="36576" y="7772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59" name="Shape 6159"/>
                        <wps:cNvSpPr/>
                        <wps:spPr>
                          <a:xfrm>
                            <a:off x="637056" y="3024"/>
                            <a:ext cx="39624" cy="205764"/>
                          </a:xfrm>
                          <a:custGeom>
                            <a:avLst/>
                            <a:gdLst/>
                            <a:ahLst/>
                            <a:cxnLst/>
                            <a:rect l="0" t="0" r="0" b="0"/>
                            <a:pathLst>
                              <a:path w="39624" h="205764">
                                <a:moveTo>
                                  <a:pt x="0" y="205764"/>
                                </a:moveTo>
                                <a:lnTo>
                                  <a:pt x="3962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60" name="Shape 6160"/>
                        <wps:cNvSpPr/>
                        <wps:spPr>
                          <a:xfrm>
                            <a:off x="676680" y="3024"/>
                            <a:ext cx="318467" cy="0"/>
                          </a:xfrm>
                          <a:custGeom>
                            <a:avLst/>
                            <a:gdLst/>
                            <a:ahLst/>
                            <a:cxnLst/>
                            <a:rect l="0" t="0" r="0" b="0"/>
                            <a:pathLst>
                              <a:path w="318467">
                                <a:moveTo>
                                  <a:pt x="0" y="0"/>
                                </a:moveTo>
                                <a:lnTo>
                                  <a:pt x="31846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6161" name="Shape 6161"/>
                        <wps:cNvSpPr/>
                        <wps:spPr>
                          <a:xfrm>
                            <a:off x="583692" y="0"/>
                            <a:ext cx="411456" cy="208788"/>
                          </a:xfrm>
                          <a:custGeom>
                            <a:avLst/>
                            <a:gdLst/>
                            <a:ahLst/>
                            <a:cxnLst/>
                            <a:rect l="0" t="0" r="0" b="0"/>
                            <a:pathLst>
                              <a:path w="411456" h="208788">
                                <a:moveTo>
                                  <a:pt x="91464" y="0"/>
                                </a:moveTo>
                                <a:lnTo>
                                  <a:pt x="411456" y="0"/>
                                </a:lnTo>
                                <a:lnTo>
                                  <a:pt x="411456" y="7644"/>
                                </a:lnTo>
                                <a:lnTo>
                                  <a:pt x="96036" y="7644"/>
                                </a:lnTo>
                                <a:lnTo>
                                  <a:pt x="57936" y="208788"/>
                                </a:lnTo>
                                <a:lnTo>
                                  <a:pt x="50316" y="208788"/>
                                </a:lnTo>
                                <a:lnTo>
                                  <a:pt x="12216" y="135636"/>
                                </a:lnTo>
                                <a:lnTo>
                                  <a:pt x="3048" y="143256"/>
                                </a:lnTo>
                                <a:lnTo>
                                  <a:pt x="0" y="140208"/>
                                </a:lnTo>
                                <a:lnTo>
                                  <a:pt x="21312" y="124968"/>
                                </a:lnTo>
                                <a:lnTo>
                                  <a:pt x="53364" y="190500"/>
                                </a:lnTo>
                                <a:lnTo>
                                  <a:pt x="91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45718" style="width:78.3581pt;height:16.44pt;position:absolute;z-index:-2147483540;mso-position-horizontal-relative:text;mso-position-horizontal:absolute;margin-left:9.00917pt;mso-position-vertical-relative:text;margin-top:20.8499pt;" coordsize="9951,2087">
                <v:shape id="Shape 6151" style="position:absolute;width:152;height:106;left:15;top:1310;" coordsize="15240,10668" path="m0,10668l15240,0">
                  <v:stroke weight="0.12pt" endcap="flat" joinstyle="miter" miterlimit="10" on="true" color="#000000"/>
                  <v:fill on="false" color="#000000" opacity="0"/>
                </v:shape>
                <v:shape id="Shape 6152" style="position:absolute;width:365;height:777;left:167;top:1310;" coordsize="36576,77724" path="m0,0l36576,77724">
                  <v:stroke weight="0.12pt" endcap="flat" joinstyle="miter" miterlimit="10" on="true" color="#000000"/>
                  <v:fill on="false" color="#000000" opacity="0"/>
                </v:shape>
                <v:shape id="Shape 6153" style="position:absolute;width:396;height:2057;left:533;top:30;" coordsize="39624,205764" path="m0,205764l39624,0">
                  <v:stroke weight="0.12pt" endcap="flat" joinstyle="miter" miterlimit="10" on="true" color="#000000"/>
                  <v:fill on="false" color="#000000" opacity="0"/>
                </v:shape>
                <v:shape id="Shape 6154" style="position:absolute;width:3306;height:0;left:929;top:30;" coordsize="330684,0" path="m0,0l330684,0">
                  <v:stroke weight="0.12pt" endcap="flat" joinstyle="miter" miterlimit="10" on="true" color="#000000"/>
                  <v:fill on="false" color="#000000" opacity="0"/>
                </v:shape>
                <v:shape id="Shape 6155" style="position:absolute;width:4236;height:2087;left:0;top:0;" coordsize="423648,208788" path="m89916,0l423648,0l423648,7644l96012,7644l56388,208788l50292,208788l12192,135636l3048,143256l0,140208l21336,124968l53340,190500l89916,0x">
                  <v:stroke weight="0pt" endcap="flat" joinstyle="miter" miterlimit="10" on="false" color="#000000" opacity="0"/>
                  <v:fill on="true" color="#000000"/>
                </v:shape>
                <v:shape id="Shape 6157" style="position:absolute;width:152;height:106;left:5852;top:1310;" coordsize="15264,10668" path="m0,10668l15264,0">
                  <v:stroke weight="0.12pt" endcap="flat" joinstyle="miter" miterlimit="10" on="true" color="#000000"/>
                  <v:fill on="false" color="#000000" opacity="0"/>
                </v:shape>
                <v:shape id="Shape 6158" style="position:absolute;width:365;height:777;left:6004;top:1310;" coordsize="36576,77724" path="m0,0l36576,77724">
                  <v:stroke weight="0.12pt" endcap="flat" joinstyle="miter" miterlimit="10" on="true" color="#000000"/>
                  <v:fill on="false" color="#000000" opacity="0"/>
                </v:shape>
                <v:shape id="Shape 6159" style="position:absolute;width:396;height:2057;left:6370;top:30;" coordsize="39624,205764" path="m0,205764l39624,0">
                  <v:stroke weight="0.12pt" endcap="flat" joinstyle="miter" miterlimit="10" on="true" color="#000000"/>
                  <v:fill on="false" color="#000000" opacity="0"/>
                </v:shape>
                <v:shape id="Shape 6160" style="position:absolute;width:3184;height:0;left:6766;top:30;" coordsize="318467,0" path="m0,0l318467,0">
                  <v:stroke weight="0.12pt" endcap="flat" joinstyle="miter" miterlimit="10" on="true" color="#000000"/>
                  <v:fill on="false" color="#000000" opacity="0"/>
                </v:shape>
                <v:shape id="Shape 6161" style="position:absolute;width:4114;height:2087;left:5836;top:0;" coordsize="411456,208788" path="m91464,0l411456,0l411456,7644l96036,7644l57936,208788l50316,208788l12216,135636l3048,143256l0,140208l21312,124968l53364,190500l91464,0x">
                  <v:stroke weight="0pt" endcap="flat" joinstyle="miter" miterlimit="10" on="false" color="#000000" opacity="0"/>
                  <v:fill on="true" color="#000000"/>
                </v:shape>
              </v:group>
            </w:pict>
          </mc:Fallback>
        </mc:AlternateContent>
      </w:r>
      <w:r>
        <w:rPr>
          <w:i/>
        </w:rPr>
        <w:t xml:space="preserve">решать </w:t>
      </w:r>
      <w:r>
        <w:rPr>
          <w:i/>
        </w:rPr>
        <w:tab/>
        <w:t xml:space="preserve">простейшие </w:t>
      </w:r>
      <w:r>
        <w:rPr>
          <w:i/>
        </w:rPr>
        <w:tab/>
        <w:t xml:space="preserve">иррациональные </w:t>
      </w:r>
      <w:r>
        <w:rPr>
          <w:i/>
        </w:rPr>
        <w:tab/>
        <w:t xml:space="preserve">уравнения </w:t>
      </w:r>
      <w:r>
        <w:rPr>
          <w:i/>
        </w:rPr>
        <w:tab/>
        <w:t xml:space="preserve">вида </w:t>
      </w:r>
      <w:r>
        <w:rPr>
          <w:i/>
        </w:rPr>
        <w:tab/>
      </w:r>
      <w:r>
        <w:rPr>
          <w:i/>
          <w:sz w:val="22"/>
        </w:rPr>
        <w:t xml:space="preserve">f </w:t>
      </w:r>
      <w:r>
        <w:rPr>
          <w:rFonts w:ascii="Segoe UI Symbol" w:eastAsia="Segoe UI Symbol" w:hAnsi="Segoe UI Symbol" w:cs="Segoe UI Symbol"/>
          <w:sz w:val="29"/>
        </w:rPr>
        <w:t xml:space="preserve"> </w:t>
      </w:r>
      <w:r>
        <w:rPr>
          <w:rFonts w:ascii="Segoe UI Symbol" w:eastAsia="Segoe UI Symbol" w:hAnsi="Segoe UI Symbol" w:cs="Segoe UI Symbol"/>
          <w:sz w:val="29"/>
        </w:rPr>
        <w:t></w:t>
      </w:r>
      <w:r>
        <w:rPr>
          <w:i/>
          <w:sz w:val="22"/>
        </w:rPr>
        <w:t xml:space="preserve">x </w:t>
      </w:r>
      <w:r>
        <w:rPr>
          <w:rFonts w:ascii="Segoe UI Symbol" w:eastAsia="Segoe UI Symbol" w:hAnsi="Segoe UI Symbol" w:cs="Segoe UI Symbol"/>
          <w:sz w:val="22"/>
        </w:rPr>
        <w:t xml:space="preserve"> </w:t>
      </w:r>
      <w:r>
        <w:rPr>
          <w:i/>
          <w:sz w:val="22"/>
        </w:rPr>
        <w:t xml:space="preserve">a </w:t>
      </w:r>
      <w:r>
        <w:rPr>
          <w:i/>
        </w:rPr>
        <w:t xml:space="preserve">, </w:t>
      </w:r>
      <w:r>
        <w:rPr>
          <w:i/>
          <w:sz w:val="22"/>
        </w:rPr>
        <w:t xml:space="preserve">f </w:t>
      </w:r>
      <w:r>
        <w:rPr>
          <w:rFonts w:ascii="Segoe UI Symbol" w:eastAsia="Segoe UI Symbol" w:hAnsi="Segoe UI Symbol" w:cs="Segoe UI Symbol"/>
          <w:sz w:val="29"/>
        </w:rPr>
        <w:t xml:space="preserve"> </w:t>
      </w:r>
      <w:r>
        <w:rPr>
          <w:rFonts w:ascii="Segoe UI Symbol" w:eastAsia="Segoe UI Symbol" w:hAnsi="Segoe UI Symbol" w:cs="Segoe UI Symbol"/>
          <w:sz w:val="29"/>
        </w:rPr>
        <w:t></w:t>
      </w:r>
      <w:r>
        <w:rPr>
          <w:i/>
          <w:sz w:val="22"/>
        </w:rPr>
        <w:t xml:space="preserve">x </w:t>
      </w:r>
      <w:r>
        <w:rPr>
          <w:rFonts w:ascii="Segoe UI Symbol" w:eastAsia="Segoe UI Symbol" w:hAnsi="Segoe UI Symbol" w:cs="Segoe UI Symbol"/>
          <w:sz w:val="22"/>
        </w:rPr>
        <w:t xml:space="preserve"> </w:t>
      </w:r>
      <w:r>
        <w:rPr>
          <w:i/>
          <w:sz w:val="22"/>
        </w:rPr>
        <w:t>g x</w:t>
      </w:r>
      <w:r>
        <w:rPr>
          <w:rFonts w:ascii="Segoe UI Symbol" w:eastAsia="Segoe UI Symbol" w:hAnsi="Segoe UI Symbol" w:cs="Segoe UI Symbol"/>
          <w:sz w:val="29"/>
        </w:rPr>
        <w:t xml:space="preserve"> </w:t>
      </w:r>
      <w:r>
        <w:rPr>
          <w:rFonts w:ascii="Segoe UI Symbol" w:eastAsia="Segoe UI Symbol" w:hAnsi="Segoe UI Symbol" w:cs="Segoe UI Symbol"/>
          <w:sz w:val="29"/>
        </w:rPr>
        <w:t xml:space="preserve"> </w:t>
      </w:r>
      <w:r>
        <w:rPr>
          <w:i/>
        </w:rPr>
        <w:t xml:space="preserve">; </w:t>
      </w:r>
    </w:p>
    <w:p w:rsidR="00F2198B" w:rsidRDefault="00443E4E">
      <w:pPr>
        <w:numPr>
          <w:ilvl w:val="0"/>
          <w:numId w:val="29"/>
        </w:numPr>
        <w:spacing w:after="34" w:line="248" w:lineRule="auto"/>
        <w:ind w:right="53" w:hanging="1133"/>
      </w:pPr>
      <w:r>
        <w:rPr>
          <w:i/>
        </w:rPr>
        <w:t>решать уравнения вида x</w:t>
      </w:r>
      <w:r>
        <w:rPr>
          <w:i/>
          <w:vertAlign w:val="superscript"/>
        </w:rPr>
        <w:t xml:space="preserve">n </w:t>
      </w:r>
      <w:r>
        <w:rPr>
          <w:rFonts w:ascii="Segoe UI Symbol" w:eastAsia="Segoe UI Symbol" w:hAnsi="Segoe UI Symbol" w:cs="Segoe UI Symbol"/>
        </w:rPr>
        <w:t></w:t>
      </w:r>
      <w:r>
        <w:rPr>
          <w:i/>
        </w:rPr>
        <w:t xml:space="preserve">a ; </w:t>
      </w:r>
    </w:p>
    <w:p w:rsidR="00F2198B" w:rsidRDefault="00443E4E">
      <w:pPr>
        <w:numPr>
          <w:ilvl w:val="0"/>
          <w:numId w:val="29"/>
        </w:numPr>
        <w:spacing w:after="11" w:line="248" w:lineRule="auto"/>
        <w:ind w:right="53" w:hanging="1133"/>
      </w:pPr>
      <w:r>
        <w:rPr>
          <w:i/>
        </w:rPr>
        <w:t xml:space="preserve">решать уравнения способом разложения на множители и замены переменной; </w:t>
      </w:r>
    </w:p>
    <w:p w:rsidR="00F2198B" w:rsidRDefault="00443E4E">
      <w:pPr>
        <w:numPr>
          <w:ilvl w:val="0"/>
          <w:numId w:val="29"/>
        </w:numPr>
        <w:spacing w:after="34" w:line="248" w:lineRule="auto"/>
        <w:ind w:right="53" w:hanging="1133"/>
      </w:pPr>
      <w:r>
        <w:rPr>
          <w:i/>
        </w:rPr>
        <w:t xml:space="preserve">использовать метод интервалов для решения целых и дробно-рациональных неравенств; </w:t>
      </w:r>
    </w:p>
    <w:p w:rsidR="00F2198B" w:rsidRDefault="00443E4E">
      <w:pPr>
        <w:numPr>
          <w:ilvl w:val="0"/>
          <w:numId w:val="29"/>
        </w:numPr>
        <w:spacing w:after="11" w:line="248" w:lineRule="auto"/>
        <w:ind w:right="53" w:hanging="1133"/>
      </w:pPr>
      <w:r>
        <w:rPr>
          <w:i/>
        </w:rPr>
        <w:t xml:space="preserve">решать линейные уравнения и неравенства с параметрами; </w:t>
      </w:r>
    </w:p>
    <w:p w:rsidR="00F2198B" w:rsidRDefault="00443E4E">
      <w:pPr>
        <w:numPr>
          <w:ilvl w:val="0"/>
          <w:numId w:val="29"/>
        </w:numPr>
        <w:spacing w:after="3" w:line="242" w:lineRule="auto"/>
        <w:ind w:right="53" w:hanging="1133"/>
      </w:pPr>
      <w:r>
        <w:rPr>
          <w:i/>
        </w:rPr>
        <w:t xml:space="preserve">решать несложные квадратные уравнения с параметром;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решать несложные системы линейных уравнений с параметрами;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решать несложные уравнения в целых числах.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F2198B" w:rsidRDefault="00443E4E">
      <w:pPr>
        <w:numPr>
          <w:ilvl w:val="0"/>
          <w:numId w:val="29"/>
        </w:numPr>
        <w:spacing w:after="34" w:line="248" w:lineRule="auto"/>
        <w:ind w:right="53" w:hanging="1133"/>
      </w:pPr>
      <w:r>
        <w:rPr>
          <w:i/>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F2198B" w:rsidRDefault="00443E4E">
      <w:pPr>
        <w:numPr>
          <w:ilvl w:val="0"/>
          <w:numId w:val="29"/>
        </w:numPr>
        <w:spacing w:after="34" w:line="248" w:lineRule="auto"/>
        <w:ind w:right="53" w:hanging="1133"/>
      </w:pPr>
      <w:r>
        <w:rPr>
          <w:i/>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F2198B" w:rsidRDefault="00443E4E">
      <w:pPr>
        <w:numPr>
          <w:ilvl w:val="0"/>
          <w:numId w:val="29"/>
        </w:numPr>
        <w:spacing w:after="0" w:line="248" w:lineRule="auto"/>
        <w:ind w:right="53" w:hanging="1133"/>
      </w:pPr>
      <w:r>
        <w:rPr>
          <w:i/>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F2198B" w:rsidRDefault="00443E4E">
      <w:pPr>
        <w:spacing w:after="31" w:line="249" w:lineRule="auto"/>
        <w:ind w:left="-5"/>
        <w:jc w:val="left"/>
      </w:pPr>
      <w:r>
        <w:rPr>
          <w:b/>
          <w:i/>
        </w:rPr>
        <w:t xml:space="preserve">Функции </w:t>
      </w:r>
    </w:p>
    <w:p w:rsidR="00F2198B" w:rsidRDefault="00443E4E">
      <w:pPr>
        <w:numPr>
          <w:ilvl w:val="0"/>
          <w:numId w:val="29"/>
        </w:numPr>
        <w:spacing w:after="34" w:line="248" w:lineRule="auto"/>
        <w:ind w:right="53" w:hanging="1133"/>
      </w:pPr>
      <w:r>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2198B" w:rsidRDefault="00443E4E">
      <w:pPr>
        <w:numPr>
          <w:ilvl w:val="0"/>
          <w:numId w:val="29"/>
        </w:numPr>
        <w:spacing w:line="242" w:lineRule="auto"/>
        <w:ind w:right="53" w:hanging="1133"/>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3660729</wp:posOffset>
                </wp:positionH>
                <wp:positionV relativeFrom="paragraph">
                  <wp:posOffset>270126</wp:posOffset>
                </wp:positionV>
                <wp:extent cx="1178026" cy="187466"/>
                <wp:effectExtent l="0" t="0" r="0" b="0"/>
                <wp:wrapNone/>
                <wp:docPr id="545881" name="Group 545881"/>
                <wp:cNvGraphicFramePr/>
                <a:graphic xmlns:a="http://schemas.openxmlformats.org/drawingml/2006/main">
                  <a:graphicData uri="http://schemas.microsoft.com/office/word/2010/wordprocessingGroup">
                    <wpg:wgp>
                      <wpg:cNvGrpSpPr/>
                      <wpg:grpSpPr>
                        <a:xfrm>
                          <a:off x="0" y="0"/>
                          <a:ext cx="1178026" cy="187466"/>
                          <a:chOff x="0" y="0"/>
                          <a:chExt cx="1178026" cy="187466"/>
                        </a:xfrm>
                      </wpg:grpSpPr>
                      <wps:wsp>
                        <wps:cNvPr id="6242" name="Shape 6242"/>
                        <wps:cNvSpPr/>
                        <wps:spPr>
                          <a:xfrm>
                            <a:off x="1524" y="97536"/>
                            <a:ext cx="16813" cy="7620"/>
                          </a:xfrm>
                          <a:custGeom>
                            <a:avLst/>
                            <a:gdLst/>
                            <a:ahLst/>
                            <a:cxnLst/>
                            <a:rect l="0" t="0" r="0" b="0"/>
                            <a:pathLst>
                              <a:path w="16813" h="7620">
                                <a:moveTo>
                                  <a:pt x="0" y="7620"/>
                                </a:moveTo>
                                <a:lnTo>
                                  <a:pt x="16813"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6243" name="Shape 6243"/>
                        <wps:cNvSpPr/>
                        <wps:spPr>
                          <a:xfrm>
                            <a:off x="18337" y="97536"/>
                            <a:ext cx="38100" cy="56388"/>
                          </a:xfrm>
                          <a:custGeom>
                            <a:avLst/>
                            <a:gdLst/>
                            <a:ahLst/>
                            <a:cxnLst/>
                            <a:rect l="0" t="0" r="0" b="0"/>
                            <a:pathLst>
                              <a:path w="38100" h="56388">
                                <a:moveTo>
                                  <a:pt x="0" y="0"/>
                                </a:moveTo>
                                <a:lnTo>
                                  <a:pt x="38100" y="5638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6244" name="Shape 6244"/>
                        <wps:cNvSpPr/>
                        <wps:spPr>
                          <a:xfrm>
                            <a:off x="56437" y="3048"/>
                            <a:ext cx="42672" cy="150876"/>
                          </a:xfrm>
                          <a:custGeom>
                            <a:avLst/>
                            <a:gdLst/>
                            <a:ahLst/>
                            <a:cxnLst/>
                            <a:rect l="0" t="0" r="0" b="0"/>
                            <a:pathLst>
                              <a:path w="42672" h="150876">
                                <a:moveTo>
                                  <a:pt x="0" y="150876"/>
                                </a:moveTo>
                                <a:lnTo>
                                  <a:pt x="42672"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6245" name="Shape 6245"/>
                        <wps:cNvSpPr/>
                        <wps:spPr>
                          <a:xfrm>
                            <a:off x="99109" y="3048"/>
                            <a:ext cx="95963" cy="0"/>
                          </a:xfrm>
                          <a:custGeom>
                            <a:avLst/>
                            <a:gdLst/>
                            <a:ahLst/>
                            <a:cxnLst/>
                            <a:rect l="0" t="0" r="0" b="0"/>
                            <a:pathLst>
                              <a:path w="95963">
                                <a:moveTo>
                                  <a:pt x="0" y="0"/>
                                </a:moveTo>
                                <a:lnTo>
                                  <a:pt x="95963"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6246" name="Shape 6246"/>
                        <wps:cNvSpPr/>
                        <wps:spPr>
                          <a:xfrm>
                            <a:off x="0" y="0"/>
                            <a:ext cx="195072" cy="153924"/>
                          </a:xfrm>
                          <a:custGeom>
                            <a:avLst/>
                            <a:gdLst/>
                            <a:ahLst/>
                            <a:cxnLst/>
                            <a:rect l="0" t="0" r="0" b="0"/>
                            <a:pathLst>
                              <a:path w="195072" h="153924">
                                <a:moveTo>
                                  <a:pt x="96061" y="0"/>
                                </a:moveTo>
                                <a:lnTo>
                                  <a:pt x="195072" y="0"/>
                                </a:lnTo>
                                <a:lnTo>
                                  <a:pt x="195072" y="6096"/>
                                </a:lnTo>
                                <a:lnTo>
                                  <a:pt x="100633" y="6096"/>
                                </a:lnTo>
                                <a:lnTo>
                                  <a:pt x="61009" y="153924"/>
                                </a:lnTo>
                                <a:lnTo>
                                  <a:pt x="53365" y="153924"/>
                                </a:lnTo>
                                <a:lnTo>
                                  <a:pt x="13741" y="102169"/>
                                </a:lnTo>
                                <a:lnTo>
                                  <a:pt x="3048" y="106741"/>
                                </a:lnTo>
                                <a:lnTo>
                                  <a:pt x="0" y="103632"/>
                                </a:lnTo>
                                <a:lnTo>
                                  <a:pt x="22909" y="92964"/>
                                </a:lnTo>
                                <a:lnTo>
                                  <a:pt x="56437" y="138745"/>
                                </a:lnTo>
                                <a:lnTo>
                                  <a:pt x="960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51" name="Shape 6251"/>
                        <wps:cNvSpPr/>
                        <wps:spPr>
                          <a:xfrm>
                            <a:off x="539521" y="97536"/>
                            <a:ext cx="35028" cy="56388"/>
                          </a:xfrm>
                          <a:custGeom>
                            <a:avLst/>
                            <a:gdLst/>
                            <a:ahLst/>
                            <a:cxnLst/>
                            <a:rect l="0" t="0" r="0" b="0"/>
                            <a:pathLst>
                              <a:path w="35028" h="56388">
                                <a:moveTo>
                                  <a:pt x="0" y="0"/>
                                </a:moveTo>
                                <a:lnTo>
                                  <a:pt x="35028" y="5638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6252" name="Shape 6252"/>
                        <wps:cNvSpPr/>
                        <wps:spPr>
                          <a:xfrm>
                            <a:off x="574548" y="3048"/>
                            <a:ext cx="39624" cy="150876"/>
                          </a:xfrm>
                          <a:custGeom>
                            <a:avLst/>
                            <a:gdLst/>
                            <a:ahLst/>
                            <a:cxnLst/>
                            <a:rect l="0" t="0" r="0" b="0"/>
                            <a:pathLst>
                              <a:path w="39624" h="150876">
                                <a:moveTo>
                                  <a:pt x="0" y="150876"/>
                                </a:moveTo>
                                <a:lnTo>
                                  <a:pt x="39624"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6253" name="Shape 6253"/>
                        <wps:cNvSpPr/>
                        <wps:spPr>
                          <a:xfrm>
                            <a:off x="614172" y="3048"/>
                            <a:ext cx="89965" cy="0"/>
                          </a:xfrm>
                          <a:custGeom>
                            <a:avLst/>
                            <a:gdLst/>
                            <a:ahLst/>
                            <a:cxnLst/>
                            <a:rect l="0" t="0" r="0" b="0"/>
                            <a:pathLst>
                              <a:path w="89965">
                                <a:moveTo>
                                  <a:pt x="0" y="0"/>
                                </a:moveTo>
                                <a:lnTo>
                                  <a:pt x="89965"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6254" name="Shape 6254"/>
                        <wps:cNvSpPr/>
                        <wps:spPr>
                          <a:xfrm>
                            <a:off x="522781" y="0"/>
                            <a:ext cx="181356" cy="153924"/>
                          </a:xfrm>
                          <a:custGeom>
                            <a:avLst/>
                            <a:gdLst/>
                            <a:ahLst/>
                            <a:cxnLst/>
                            <a:rect l="0" t="0" r="0" b="0"/>
                            <a:pathLst>
                              <a:path w="181356" h="153924">
                                <a:moveTo>
                                  <a:pt x="88343" y="0"/>
                                </a:moveTo>
                                <a:lnTo>
                                  <a:pt x="181356" y="0"/>
                                </a:lnTo>
                                <a:lnTo>
                                  <a:pt x="181356" y="6096"/>
                                </a:lnTo>
                                <a:lnTo>
                                  <a:pt x="94463" y="6096"/>
                                </a:lnTo>
                                <a:lnTo>
                                  <a:pt x="54839" y="153924"/>
                                </a:lnTo>
                                <a:lnTo>
                                  <a:pt x="48719" y="153924"/>
                                </a:lnTo>
                                <a:lnTo>
                                  <a:pt x="12143" y="102169"/>
                                </a:lnTo>
                                <a:lnTo>
                                  <a:pt x="1524" y="106741"/>
                                </a:lnTo>
                                <a:lnTo>
                                  <a:pt x="0" y="103632"/>
                                </a:lnTo>
                                <a:lnTo>
                                  <a:pt x="19788" y="92964"/>
                                </a:lnTo>
                                <a:lnTo>
                                  <a:pt x="51767" y="138745"/>
                                </a:lnTo>
                                <a:lnTo>
                                  <a:pt x="8834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59" name="Shape 6259"/>
                        <wps:cNvSpPr/>
                        <wps:spPr>
                          <a:xfrm>
                            <a:off x="1069823" y="19847"/>
                            <a:ext cx="0" cy="167619"/>
                          </a:xfrm>
                          <a:custGeom>
                            <a:avLst/>
                            <a:gdLst/>
                            <a:ahLst/>
                            <a:cxnLst/>
                            <a:rect l="0" t="0" r="0" b="0"/>
                            <a:pathLst>
                              <a:path h="167619">
                                <a:moveTo>
                                  <a:pt x="0" y="0"/>
                                </a:moveTo>
                                <a:lnTo>
                                  <a:pt x="0" y="167619"/>
                                </a:lnTo>
                              </a:path>
                            </a:pathLst>
                          </a:custGeom>
                          <a:ln w="7123" cap="rnd">
                            <a:round/>
                          </a:ln>
                        </wps:spPr>
                        <wps:style>
                          <a:lnRef idx="1">
                            <a:srgbClr val="000000"/>
                          </a:lnRef>
                          <a:fillRef idx="0">
                            <a:srgbClr val="000000">
                              <a:alpha val="0"/>
                            </a:srgbClr>
                          </a:fillRef>
                          <a:effectRef idx="0">
                            <a:scrgbClr r="0" g="0" b="0"/>
                          </a:effectRef>
                          <a:fontRef idx="none"/>
                        </wps:style>
                        <wps:bodyPr/>
                      </wps:wsp>
                      <wps:wsp>
                        <wps:cNvPr id="6260" name="Shape 6260"/>
                        <wps:cNvSpPr/>
                        <wps:spPr>
                          <a:xfrm>
                            <a:off x="1178026" y="19847"/>
                            <a:ext cx="0" cy="167619"/>
                          </a:xfrm>
                          <a:custGeom>
                            <a:avLst/>
                            <a:gdLst/>
                            <a:ahLst/>
                            <a:cxnLst/>
                            <a:rect l="0" t="0" r="0" b="0"/>
                            <a:pathLst>
                              <a:path h="167619">
                                <a:moveTo>
                                  <a:pt x="0" y="0"/>
                                </a:moveTo>
                                <a:lnTo>
                                  <a:pt x="0" y="167619"/>
                                </a:lnTo>
                              </a:path>
                            </a:pathLst>
                          </a:custGeom>
                          <a:ln w="712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5881" style="width:92.758pt;height:14.7611pt;position:absolute;z-index:-2147483587;mso-position-horizontal-relative:text;mso-position-horizontal:absolute;margin-left:288.246pt;mso-position-vertical-relative:text;margin-top:21.2698pt;" coordsize="11780,1874">
                <v:shape id="Shape 6242" style="position:absolute;width:168;height:76;left:15;top:975;" coordsize="16813,7620" path="m0,7620l16813,0">
                  <v:stroke weight="0.12pt" endcap="round" joinstyle="round" on="true" color="#000000"/>
                  <v:fill on="false" color="#000000" opacity="0"/>
                </v:shape>
                <v:shape id="Shape 6243" style="position:absolute;width:381;height:563;left:183;top:975;" coordsize="38100,56388" path="m0,0l38100,56388">
                  <v:stroke weight="0.12pt" endcap="round" joinstyle="round" on="true" color="#000000"/>
                  <v:fill on="false" color="#000000" opacity="0"/>
                </v:shape>
                <v:shape id="Shape 6244" style="position:absolute;width:426;height:1508;left:564;top:30;" coordsize="42672,150876" path="m0,150876l42672,0">
                  <v:stroke weight="0.12pt" endcap="round" joinstyle="round" on="true" color="#000000"/>
                  <v:fill on="false" color="#000000" opacity="0"/>
                </v:shape>
                <v:shape id="Shape 6245" style="position:absolute;width:959;height:0;left:991;top:30;" coordsize="95963,0" path="m0,0l95963,0">
                  <v:stroke weight="0.12pt" endcap="round" joinstyle="round" on="true" color="#000000"/>
                  <v:fill on="false" color="#000000" opacity="0"/>
                </v:shape>
                <v:shape id="Shape 6246" style="position:absolute;width:1950;height:1539;left:0;top:0;" coordsize="195072,153924" path="m96061,0l195072,0l195072,6096l100633,6096l61009,153924l53365,153924l13741,102169l3048,106741l0,103632l22909,92964l56437,138745l96061,0x">
                  <v:stroke weight="0pt" endcap="round" joinstyle="round" on="false" color="#000000" opacity="0"/>
                  <v:fill on="true" color="#000000"/>
                </v:shape>
                <v:shape id="Shape 6251" style="position:absolute;width:350;height:563;left:5395;top:975;" coordsize="35028,56388" path="m0,0l35028,56388">
                  <v:stroke weight="0.12pt" endcap="round" joinstyle="round" on="true" color="#000000"/>
                  <v:fill on="false" color="#000000" opacity="0"/>
                </v:shape>
                <v:shape id="Shape 6252" style="position:absolute;width:396;height:1508;left:5745;top:30;" coordsize="39624,150876" path="m0,150876l39624,0">
                  <v:stroke weight="0.12pt" endcap="round" joinstyle="round" on="true" color="#000000"/>
                  <v:fill on="false" color="#000000" opacity="0"/>
                </v:shape>
                <v:shape id="Shape 6253" style="position:absolute;width:899;height:0;left:6141;top:30;" coordsize="89965,0" path="m0,0l89965,0">
                  <v:stroke weight="0.12pt" endcap="round" joinstyle="round" on="true" color="#000000"/>
                  <v:fill on="false" color="#000000" opacity="0"/>
                </v:shape>
                <v:shape id="Shape 6254" style="position:absolute;width:1813;height:1539;left:5227;top:0;" coordsize="181356,153924" path="m88343,0l181356,0l181356,6096l94463,6096l54839,153924l48719,153924l12143,102169l1524,106741l0,103632l19788,92964l51767,138745l88343,0x">
                  <v:stroke weight="0pt" endcap="round" joinstyle="round" on="false" color="#000000" opacity="0"/>
                  <v:fill on="true" color="#000000"/>
                </v:shape>
                <v:shape id="Shape 6259" style="position:absolute;width:0;height:1676;left:10698;top:198;" coordsize="0,167619" path="m0,0l0,167619">
                  <v:stroke weight="0.560878pt" endcap="round" joinstyle="round" on="true" color="#000000"/>
                  <v:fill on="false" color="#000000" opacity="0"/>
                </v:shape>
                <v:shape id="Shape 6260" style="position:absolute;width:0;height:1676;left:11780;top:198;" coordsize="0,167619" path="m0,0l0,167619">
                  <v:stroke weight="0.560878pt" endcap="round" joinstyle="round" on="true" color="#000000"/>
                  <v:fill on="false" color="#000000" opacity="0"/>
                </v:shape>
              </v:group>
            </w:pict>
          </mc:Fallback>
        </mc:AlternateContent>
      </w:r>
      <w:r>
        <w:rPr>
          <w:i/>
        </w:rPr>
        <w:t xml:space="preserve">строить </w:t>
      </w:r>
      <w:r>
        <w:rPr>
          <w:i/>
        </w:rPr>
        <w:tab/>
        <w:t xml:space="preserve">графики </w:t>
      </w:r>
      <w:r>
        <w:rPr>
          <w:i/>
        </w:rPr>
        <w:tab/>
        <w:t xml:space="preserve">линейной, </w:t>
      </w:r>
      <w:r>
        <w:rPr>
          <w:i/>
        </w:rPr>
        <w:tab/>
        <w:t xml:space="preserve">квадратичной </w:t>
      </w:r>
      <w:r>
        <w:rPr>
          <w:i/>
        </w:rPr>
        <w:tab/>
        <w:t xml:space="preserve">функций, </w:t>
      </w:r>
      <w:r>
        <w:rPr>
          <w:i/>
        </w:rPr>
        <w:tab/>
        <w:t xml:space="preserve">обратной пропорциональности, функции вида: y </w:t>
      </w:r>
      <w:r>
        <w:rPr>
          <w:rFonts w:ascii="Segoe UI Symbol" w:eastAsia="Segoe UI Symbol" w:hAnsi="Segoe UI Symbol" w:cs="Segoe UI Symbol"/>
        </w:rPr>
        <w:t xml:space="preserve"> </w:t>
      </w:r>
      <w:r>
        <w:rPr>
          <w:rFonts w:ascii="Segoe UI Symbol" w:eastAsia="Segoe UI Symbol" w:hAnsi="Segoe UI Symbol" w:cs="Segoe UI Symbol"/>
        </w:rPr>
        <w:t></w:t>
      </w:r>
      <w:r>
        <w:rPr>
          <w:i/>
        </w:rPr>
        <w:t>a</w:t>
      </w:r>
      <w:r>
        <w:rPr>
          <w:i/>
        </w:rPr>
        <w:tab/>
      </w:r>
      <w:r>
        <w:rPr>
          <w:rFonts w:ascii="Calibri" w:eastAsia="Calibri" w:hAnsi="Calibri" w:cs="Calibri"/>
          <w:noProof/>
          <w:sz w:val="22"/>
        </w:rPr>
        <mc:AlternateContent>
          <mc:Choice Requires="wpg">
            <w:drawing>
              <wp:inline distT="0" distB="0" distL="0" distR="0">
                <wp:extent cx="291110" cy="7123"/>
                <wp:effectExtent l="0" t="0" r="0" b="0"/>
                <wp:docPr id="545879" name="Group 545879"/>
                <wp:cNvGraphicFramePr/>
                <a:graphic xmlns:a="http://schemas.openxmlformats.org/drawingml/2006/main">
                  <a:graphicData uri="http://schemas.microsoft.com/office/word/2010/wordprocessingGroup">
                    <wpg:wgp>
                      <wpg:cNvGrpSpPr/>
                      <wpg:grpSpPr>
                        <a:xfrm>
                          <a:off x="0" y="0"/>
                          <a:ext cx="291110" cy="7123"/>
                          <a:chOff x="0" y="0"/>
                          <a:chExt cx="291110" cy="7123"/>
                        </a:xfrm>
                      </wpg:grpSpPr>
                      <wps:wsp>
                        <wps:cNvPr id="6235" name="Shape 6235"/>
                        <wps:cNvSpPr/>
                        <wps:spPr>
                          <a:xfrm>
                            <a:off x="0" y="0"/>
                            <a:ext cx="291110" cy="0"/>
                          </a:xfrm>
                          <a:custGeom>
                            <a:avLst/>
                            <a:gdLst/>
                            <a:ahLst/>
                            <a:cxnLst/>
                            <a:rect l="0" t="0" r="0" b="0"/>
                            <a:pathLst>
                              <a:path w="291110">
                                <a:moveTo>
                                  <a:pt x="0" y="0"/>
                                </a:moveTo>
                                <a:lnTo>
                                  <a:pt x="291110" y="0"/>
                                </a:lnTo>
                              </a:path>
                            </a:pathLst>
                          </a:custGeom>
                          <a:ln w="712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5879" style="width:22.9221pt;height:0.56088pt;mso-position-horizontal-relative:char;mso-position-vertical-relative:line" coordsize="2911,71">
                <v:shape id="Shape 6235" style="position:absolute;width:2911;height:0;left:0;top:0;" coordsize="291110,0" path="m0,0l291110,0">
                  <v:stroke weight="0.56088pt" endcap="round" joinstyle="round" on="true" color="#000000"/>
                  <v:fill on="false" color="#000000" opacity="0"/>
                </v:shape>
              </v:group>
            </w:pict>
          </mc:Fallback>
        </mc:AlternateContent>
      </w:r>
      <w:r>
        <w:rPr>
          <w:i/>
          <w:sz w:val="37"/>
          <w:vertAlign w:val="superscript"/>
        </w:rPr>
        <w:t>k</w:t>
      </w:r>
      <w:r>
        <w:rPr>
          <w:i/>
          <w:sz w:val="37"/>
          <w:vertAlign w:val="superscript"/>
        </w:rPr>
        <w:tab/>
      </w:r>
      <w:r>
        <w:rPr>
          <w:i/>
        </w:rPr>
        <w:t xml:space="preserve">, </w:t>
      </w:r>
      <w:r>
        <w:rPr>
          <w:i/>
          <w:sz w:val="23"/>
        </w:rPr>
        <w:t xml:space="preserve">y </w:t>
      </w:r>
      <w:r>
        <w:rPr>
          <w:rFonts w:ascii="Segoe UI Symbol" w:eastAsia="Segoe UI Symbol" w:hAnsi="Segoe UI Symbol" w:cs="Segoe UI Symbol"/>
          <w:sz w:val="23"/>
        </w:rPr>
        <w:t xml:space="preserve"> </w:t>
      </w:r>
      <w:r>
        <w:rPr>
          <w:i/>
          <w:sz w:val="23"/>
        </w:rPr>
        <w:t xml:space="preserve">x </w:t>
      </w:r>
      <w:r>
        <w:rPr>
          <w:i/>
        </w:rPr>
        <w:t xml:space="preserve">, </w:t>
      </w:r>
      <w:r>
        <w:rPr>
          <w:i/>
          <w:sz w:val="23"/>
        </w:rPr>
        <w:t xml:space="preserve">y </w:t>
      </w:r>
      <w:r>
        <w:rPr>
          <w:rFonts w:ascii="Segoe UI Symbol" w:eastAsia="Segoe UI Symbol" w:hAnsi="Segoe UI Symbol" w:cs="Segoe UI Symbol"/>
          <w:sz w:val="23"/>
        </w:rPr>
        <w:t xml:space="preserve"> </w:t>
      </w:r>
      <w:r>
        <w:rPr>
          <w:sz w:val="20"/>
          <w:vertAlign w:val="superscript"/>
        </w:rPr>
        <w:t xml:space="preserve">3 </w:t>
      </w:r>
      <w:r>
        <w:rPr>
          <w:i/>
          <w:sz w:val="23"/>
        </w:rPr>
        <w:t xml:space="preserve">x </w:t>
      </w:r>
      <w:r>
        <w:rPr>
          <w:i/>
        </w:rPr>
        <w:t xml:space="preserve">, </w:t>
      </w:r>
      <w:r>
        <w:rPr>
          <w:i/>
          <w:sz w:val="23"/>
        </w:rPr>
        <w:t xml:space="preserve">y </w:t>
      </w:r>
      <w:r>
        <w:rPr>
          <w:rFonts w:ascii="Segoe UI Symbol" w:eastAsia="Segoe UI Symbol" w:hAnsi="Segoe UI Symbol" w:cs="Segoe UI Symbol"/>
          <w:sz w:val="23"/>
        </w:rPr>
        <w:t xml:space="preserve"> </w:t>
      </w:r>
      <w:r>
        <w:rPr>
          <w:i/>
          <w:sz w:val="23"/>
        </w:rPr>
        <w:t xml:space="preserve">x </w:t>
      </w:r>
      <w:r>
        <w:rPr>
          <w:i/>
        </w:rPr>
        <w:t>; x</w:t>
      </w:r>
      <w:r>
        <w:rPr>
          <w:rFonts w:ascii="Segoe UI Symbol" w:eastAsia="Segoe UI Symbol" w:hAnsi="Segoe UI Symbol" w:cs="Segoe UI Symbol"/>
        </w:rPr>
        <w:t></w:t>
      </w:r>
      <w:r>
        <w:rPr>
          <w:i/>
        </w:rPr>
        <w:t>b</w:t>
      </w:r>
    </w:p>
    <w:p w:rsidR="00F2198B" w:rsidRDefault="00443E4E">
      <w:pPr>
        <w:numPr>
          <w:ilvl w:val="0"/>
          <w:numId w:val="29"/>
        </w:numPr>
        <w:spacing w:after="34" w:line="248" w:lineRule="auto"/>
        <w:ind w:right="53" w:hanging="1133"/>
      </w:pPr>
      <w:r>
        <w:rPr>
          <w:i/>
        </w:rPr>
        <w:t xml:space="preserve">на примере квадратичной функции, использовать преобразования графика функции y=f(x) для построения графиков функций </w:t>
      </w:r>
      <w:r>
        <w:rPr>
          <w:i/>
          <w:sz w:val="23"/>
        </w:rPr>
        <w:t xml:space="preserve">y </w:t>
      </w:r>
      <w:r>
        <w:rPr>
          <w:rFonts w:ascii="Segoe UI Symbol" w:eastAsia="Segoe UI Symbol" w:hAnsi="Segoe UI Symbol" w:cs="Segoe UI Symbol"/>
          <w:sz w:val="23"/>
        </w:rPr>
        <w:t xml:space="preserve"> </w:t>
      </w:r>
      <w:r>
        <w:rPr>
          <w:i/>
          <w:sz w:val="23"/>
        </w:rPr>
        <w:t>af kx</w:t>
      </w:r>
      <w:r>
        <w:rPr>
          <w:rFonts w:ascii="Segoe UI Symbol" w:eastAsia="Segoe UI Symbol" w:hAnsi="Segoe UI Symbol" w:cs="Segoe UI Symbol"/>
          <w:sz w:val="29"/>
        </w:rPr>
        <w:t xml:space="preserve"> </w:t>
      </w:r>
      <w:r>
        <w:rPr>
          <w:rFonts w:ascii="Segoe UI Symbol" w:eastAsia="Segoe UI Symbol" w:hAnsi="Segoe UI Symbol" w:cs="Segoe UI Symbol"/>
          <w:sz w:val="23"/>
        </w:rPr>
        <w:t xml:space="preserve"> </w:t>
      </w:r>
      <w:r>
        <w:rPr>
          <w:rFonts w:ascii="Segoe UI Symbol" w:eastAsia="Segoe UI Symbol" w:hAnsi="Segoe UI Symbol" w:cs="Segoe UI Symbol"/>
          <w:sz w:val="23"/>
        </w:rPr>
        <w:t></w:t>
      </w:r>
      <w:r>
        <w:rPr>
          <w:i/>
          <w:sz w:val="23"/>
        </w:rPr>
        <w:t>b</w:t>
      </w:r>
      <w:r>
        <w:rPr>
          <w:rFonts w:ascii="Segoe UI Symbol" w:eastAsia="Segoe UI Symbol" w:hAnsi="Segoe UI Symbol" w:cs="Segoe UI Symbol"/>
          <w:sz w:val="29"/>
        </w:rPr>
        <w:t xml:space="preserve"> </w:t>
      </w:r>
      <w:r>
        <w:rPr>
          <w:i/>
          <w:sz w:val="23"/>
        </w:rPr>
        <w:t xml:space="preserve">c </w:t>
      </w:r>
      <w:r>
        <w:rPr>
          <w:i/>
        </w:rPr>
        <w:t xml:space="preserve">;  </w:t>
      </w:r>
    </w:p>
    <w:p w:rsidR="00F2198B" w:rsidRDefault="00443E4E">
      <w:pPr>
        <w:numPr>
          <w:ilvl w:val="0"/>
          <w:numId w:val="29"/>
        </w:numPr>
        <w:spacing w:after="34" w:line="248" w:lineRule="auto"/>
        <w:ind w:right="53" w:hanging="1133"/>
      </w:pPr>
      <w:r>
        <w:rPr>
          <w:i/>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F2198B" w:rsidRDefault="00443E4E">
      <w:pPr>
        <w:numPr>
          <w:ilvl w:val="0"/>
          <w:numId w:val="29"/>
        </w:numPr>
        <w:spacing w:after="11" w:line="248" w:lineRule="auto"/>
        <w:ind w:right="53" w:hanging="1133"/>
      </w:pPr>
      <w:r>
        <w:rPr>
          <w:i/>
        </w:rPr>
        <w:t xml:space="preserve">исследовать функцию по её графику; </w:t>
      </w:r>
    </w:p>
    <w:p w:rsidR="00F2198B" w:rsidRDefault="00443E4E">
      <w:pPr>
        <w:numPr>
          <w:ilvl w:val="0"/>
          <w:numId w:val="29"/>
        </w:numPr>
        <w:spacing w:after="34" w:line="248" w:lineRule="auto"/>
        <w:ind w:right="53" w:hanging="1133"/>
      </w:pPr>
      <w:r>
        <w:rPr>
          <w:i/>
        </w:rPr>
        <w:t xml:space="preserve">находить множество значений, нули, промежутки знакопостоянства, монотонности квадратичной функции; </w:t>
      </w:r>
    </w:p>
    <w:p w:rsidR="00F2198B" w:rsidRDefault="00443E4E">
      <w:pPr>
        <w:numPr>
          <w:ilvl w:val="0"/>
          <w:numId w:val="29"/>
        </w:numPr>
        <w:spacing w:after="34" w:line="248" w:lineRule="auto"/>
        <w:ind w:right="53" w:hanging="1133"/>
      </w:pPr>
      <w:r>
        <w:rPr>
          <w:i/>
        </w:rPr>
        <w:t xml:space="preserve">оперировать понятиями: последовательность, арифметическая прогрессия, геометрическая прогрессия; </w:t>
      </w:r>
    </w:p>
    <w:p w:rsidR="00F2198B" w:rsidRDefault="00443E4E">
      <w:pPr>
        <w:numPr>
          <w:ilvl w:val="0"/>
          <w:numId w:val="29"/>
        </w:numPr>
        <w:spacing w:after="11" w:line="248" w:lineRule="auto"/>
        <w:ind w:right="53" w:hanging="1133"/>
      </w:pPr>
      <w:r>
        <w:rPr>
          <w:i/>
        </w:rPr>
        <w:t xml:space="preserve">решать задачи на арифметическую и геометрическую прогрессию.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lastRenderedPageBreak/>
        <w:t xml:space="preserve">иллюстрировать с помощью графика реальную зависимость или процесс по их характеристикам; </w:t>
      </w:r>
    </w:p>
    <w:p w:rsidR="00F2198B" w:rsidRDefault="00443E4E">
      <w:pPr>
        <w:numPr>
          <w:ilvl w:val="0"/>
          <w:numId w:val="29"/>
        </w:numPr>
        <w:spacing w:after="0" w:line="248" w:lineRule="auto"/>
        <w:ind w:right="53" w:hanging="1133"/>
      </w:pPr>
      <w:r>
        <w:rPr>
          <w:i/>
        </w:rPr>
        <w:t xml:space="preserve">использовать свойства и график квадратичной функции при решении задач из других учебных предметов. </w:t>
      </w:r>
    </w:p>
    <w:p w:rsidR="00F2198B" w:rsidRDefault="00443E4E">
      <w:pPr>
        <w:spacing w:after="31" w:line="249" w:lineRule="auto"/>
        <w:ind w:left="-5"/>
        <w:jc w:val="left"/>
      </w:pPr>
      <w:r>
        <w:rPr>
          <w:b/>
          <w:i/>
        </w:rPr>
        <w:t xml:space="preserve">Текстовые задачи </w:t>
      </w:r>
    </w:p>
    <w:p w:rsidR="00F2198B" w:rsidRDefault="00443E4E">
      <w:pPr>
        <w:numPr>
          <w:ilvl w:val="0"/>
          <w:numId w:val="29"/>
        </w:numPr>
        <w:spacing w:after="34" w:line="248" w:lineRule="auto"/>
        <w:ind w:right="53" w:hanging="1133"/>
      </w:pPr>
      <w:r>
        <w:rPr>
          <w:i/>
        </w:rPr>
        <w:t xml:space="preserve">Решать простые и сложные задачи разных типов, а также задачи повышенной трудности; </w:t>
      </w:r>
    </w:p>
    <w:p w:rsidR="00F2198B" w:rsidRDefault="00443E4E">
      <w:pPr>
        <w:numPr>
          <w:ilvl w:val="0"/>
          <w:numId w:val="29"/>
        </w:numPr>
        <w:spacing w:after="34" w:line="248" w:lineRule="auto"/>
        <w:ind w:right="53" w:hanging="1133"/>
      </w:pPr>
      <w:r>
        <w:rPr>
          <w:i/>
        </w:rPr>
        <w:t xml:space="preserve">использовать разные краткие записи как модели текстов сложных задач для построения поисковой схемы и решения задач; </w:t>
      </w:r>
    </w:p>
    <w:p w:rsidR="00F2198B" w:rsidRDefault="00443E4E">
      <w:pPr>
        <w:numPr>
          <w:ilvl w:val="0"/>
          <w:numId w:val="29"/>
        </w:numPr>
        <w:spacing w:after="34" w:line="248" w:lineRule="auto"/>
        <w:ind w:right="53" w:hanging="1133"/>
      </w:pPr>
      <w:r>
        <w:rPr>
          <w:i/>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F2198B" w:rsidRDefault="00443E4E">
      <w:pPr>
        <w:numPr>
          <w:ilvl w:val="0"/>
          <w:numId w:val="29"/>
        </w:numPr>
        <w:spacing w:after="34" w:line="248" w:lineRule="auto"/>
        <w:ind w:right="53" w:hanging="1133"/>
      </w:pPr>
      <w:r>
        <w:rPr>
          <w:i/>
        </w:rPr>
        <w:t xml:space="preserve">знать и применять оба способа поиска решения задач (от требования к условию и от условия к требованию); </w:t>
      </w:r>
    </w:p>
    <w:p w:rsidR="00F2198B" w:rsidRDefault="00443E4E">
      <w:pPr>
        <w:numPr>
          <w:ilvl w:val="0"/>
          <w:numId w:val="29"/>
        </w:numPr>
        <w:spacing w:after="11" w:line="248" w:lineRule="auto"/>
        <w:ind w:right="53" w:hanging="1133"/>
      </w:pPr>
      <w:r>
        <w:rPr>
          <w:i/>
        </w:rPr>
        <w:t xml:space="preserve">моделировать рассуждения при поиске решения задач с помощью граф-схемы; </w:t>
      </w:r>
    </w:p>
    <w:p w:rsidR="00F2198B" w:rsidRDefault="00443E4E">
      <w:pPr>
        <w:numPr>
          <w:ilvl w:val="0"/>
          <w:numId w:val="29"/>
        </w:numPr>
        <w:spacing w:after="34" w:line="248" w:lineRule="auto"/>
        <w:ind w:right="53" w:hanging="1133"/>
      </w:pPr>
      <w:r>
        <w:rPr>
          <w:i/>
        </w:rPr>
        <w:t xml:space="preserve">выделять этапы решения задачи и содержание каждого этапа; </w:t>
      </w:r>
    </w:p>
    <w:p w:rsidR="00F2198B" w:rsidRDefault="00443E4E">
      <w:pPr>
        <w:spacing w:after="39" w:line="242" w:lineRule="auto"/>
        <w:ind w:left="142" w:firstLine="991"/>
        <w:jc w:val="left"/>
      </w:pPr>
      <w:r>
        <w:rPr>
          <w:i/>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F2198B" w:rsidRDefault="00443E4E">
      <w:pPr>
        <w:numPr>
          <w:ilvl w:val="0"/>
          <w:numId w:val="29"/>
        </w:numPr>
        <w:spacing w:after="11" w:line="248" w:lineRule="auto"/>
        <w:ind w:right="53" w:hanging="1133"/>
      </w:pPr>
      <w:r>
        <w:rPr>
          <w:i/>
        </w:rPr>
        <w:t xml:space="preserve">анализировать затруднения при решении задач; </w:t>
      </w:r>
    </w:p>
    <w:p w:rsidR="00F2198B" w:rsidRDefault="00443E4E">
      <w:pPr>
        <w:numPr>
          <w:ilvl w:val="0"/>
          <w:numId w:val="29"/>
        </w:numPr>
        <w:spacing w:after="34" w:line="248" w:lineRule="auto"/>
        <w:ind w:right="53" w:hanging="1133"/>
      </w:pPr>
      <w:r>
        <w:rPr>
          <w:i/>
        </w:rPr>
        <w:t xml:space="preserve">выполнять различные преобразования предложенной задачи, конструировать новые задачи из данной, в том числе обратные; </w:t>
      </w:r>
    </w:p>
    <w:p w:rsidR="00F2198B" w:rsidRDefault="00443E4E">
      <w:pPr>
        <w:numPr>
          <w:ilvl w:val="0"/>
          <w:numId w:val="29"/>
        </w:numPr>
        <w:spacing w:after="34" w:line="248" w:lineRule="auto"/>
        <w:ind w:right="53" w:hanging="1133"/>
      </w:pPr>
      <w:r>
        <w:rPr>
          <w:i/>
        </w:rPr>
        <w:t xml:space="preserve">интерпретировать вычислительные результаты в задаче, исследовать полученное решение задачи; </w:t>
      </w:r>
    </w:p>
    <w:p w:rsidR="00F2198B" w:rsidRDefault="00443E4E">
      <w:pPr>
        <w:numPr>
          <w:ilvl w:val="0"/>
          <w:numId w:val="29"/>
        </w:numPr>
        <w:spacing w:after="34" w:line="248" w:lineRule="auto"/>
        <w:ind w:right="53" w:hanging="1133"/>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F2198B" w:rsidRDefault="00443E4E">
      <w:pPr>
        <w:numPr>
          <w:ilvl w:val="0"/>
          <w:numId w:val="29"/>
        </w:numPr>
        <w:spacing w:after="34" w:line="248" w:lineRule="auto"/>
        <w:ind w:right="53" w:hanging="1133"/>
      </w:pPr>
      <w:r>
        <w:rPr>
          <w:i/>
        </w:rPr>
        <w:t xml:space="preserve">исследовать всевозможные ситуации при решении задач на движение по реке, рассматривать разные системы отсчёта; </w:t>
      </w:r>
    </w:p>
    <w:p w:rsidR="00F2198B" w:rsidRDefault="00443E4E">
      <w:pPr>
        <w:numPr>
          <w:ilvl w:val="0"/>
          <w:numId w:val="29"/>
        </w:numPr>
        <w:spacing w:after="11" w:line="248" w:lineRule="auto"/>
        <w:ind w:right="53" w:hanging="1133"/>
      </w:pPr>
      <w:r>
        <w:rPr>
          <w:i/>
        </w:rPr>
        <w:t xml:space="preserve">решать разнообразные задачи «на части»,  </w:t>
      </w:r>
    </w:p>
    <w:p w:rsidR="00F2198B" w:rsidRDefault="00443E4E">
      <w:pPr>
        <w:numPr>
          <w:ilvl w:val="0"/>
          <w:numId w:val="29"/>
        </w:numPr>
        <w:spacing w:after="34" w:line="248" w:lineRule="auto"/>
        <w:ind w:right="53" w:hanging="1133"/>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F2198B" w:rsidRDefault="00443E4E">
      <w:pPr>
        <w:numPr>
          <w:ilvl w:val="0"/>
          <w:numId w:val="29"/>
        </w:numPr>
        <w:spacing w:after="34" w:line="248" w:lineRule="auto"/>
        <w:ind w:right="53" w:hanging="1133"/>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F2198B" w:rsidRDefault="00443E4E">
      <w:pPr>
        <w:numPr>
          <w:ilvl w:val="0"/>
          <w:numId w:val="29"/>
        </w:numPr>
        <w:spacing w:after="11" w:line="248" w:lineRule="auto"/>
        <w:ind w:right="53" w:hanging="1133"/>
      </w:pPr>
      <w:r>
        <w:rPr>
          <w:i/>
        </w:rPr>
        <w:t xml:space="preserve">владеть основными методами решения задач на смеси, сплавы, концентрации; </w:t>
      </w:r>
    </w:p>
    <w:p w:rsidR="00F2198B" w:rsidRDefault="00443E4E">
      <w:pPr>
        <w:numPr>
          <w:ilvl w:val="0"/>
          <w:numId w:val="29"/>
        </w:numPr>
        <w:spacing w:after="34" w:line="248" w:lineRule="auto"/>
        <w:ind w:right="53" w:hanging="1133"/>
      </w:pPr>
      <w:r>
        <w:rPr>
          <w:i/>
        </w:rPr>
        <w:t xml:space="preserve">решать задачи на проценты, в том числе, сложные проценты с обоснованием, используя разные способы; </w:t>
      </w:r>
    </w:p>
    <w:p w:rsidR="00F2198B" w:rsidRDefault="00443E4E">
      <w:pPr>
        <w:numPr>
          <w:ilvl w:val="0"/>
          <w:numId w:val="29"/>
        </w:numPr>
        <w:spacing w:after="34" w:line="248" w:lineRule="auto"/>
        <w:ind w:right="53" w:hanging="1133"/>
      </w:pPr>
      <w:r>
        <w:rPr>
          <w:i/>
        </w:rPr>
        <w:t xml:space="preserve">решать логические задачи разными способами, в том числе, с двумя блоками и с тремя блоками данных с помощью таблиц; </w:t>
      </w:r>
    </w:p>
    <w:p w:rsidR="00F2198B" w:rsidRDefault="00443E4E">
      <w:pPr>
        <w:numPr>
          <w:ilvl w:val="0"/>
          <w:numId w:val="29"/>
        </w:numPr>
        <w:spacing w:after="34" w:line="248" w:lineRule="auto"/>
        <w:ind w:right="53" w:hanging="1133"/>
      </w:pPr>
      <w:r>
        <w:rPr>
          <w:i/>
        </w:rPr>
        <w:t xml:space="preserve">решать задачи по комбинаторике и теории вероятностей на основе использования изученных методов и обосновывать решение; </w:t>
      </w:r>
    </w:p>
    <w:p w:rsidR="00F2198B" w:rsidRDefault="00443E4E">
      <w:pPr>
        <w:numPr>
          <w:ilvl w:val="0"/>
          <w:numId w:val="29"/>
        </w:numPr>
        <w:spacing w:after="11" w:line="248" w:lineRule="auto"/>
        <w:ind w:right="53" w:hanging="1133"/>
      </w:pPr>
      <w:r>
        <w:rPr>
          <w:i/>
        </w:rPr>
        <w:t xml:space="preserve">решать несложные задачи по математической статистике; </w:t>
      </w:r>
    </w:p>
    <w:p w:rsidR="00F2198B" w:rsidRDefault="00443E4E">
      <w:pPr>
        <w:numPr>
          <w:ilvl w:val="0"/>
          <w:numId w:val="29"/>
        </w:numPr>
        <w:spacing w:after="0" w:line="248" w:lineRule="auto"/>
        <w:ind w:right="53" w:hanging="1133"/>
      </w:pPr>
      <w:r>
        <w:rPr>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lastRenderedPageBreak/>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F2198B" w:rsidRDefault="00443E4E">
      <w:pPr>
        <w:numPr>
          <w:ilvl w:val="0"/>
          <w:numId w:val="29"/>
        </w:numPr>
        <w:spacing w:after="34" w:line="248" w:lineRule="auto"/>
        <w:ind w:right="53" w:hanging="1133"/>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F2198B" w:rsidRDefault="00443E4E">
      <w:pPr>
        <w:numPr>
          <w:ilvl w:val="0"/>
          <w:numId w:val="29"/>
        </w:numPr>
        <w:spacing w:after="11" w:line="248" w:lineRule="auto"/>
        <w:ind w:right="53" w:hanging="1133"/>
      </w:pPr>
      <w:r>
        <w:rPr>
          <w:i/>
        </w:rPr>
        <w:t xml:space="preserve">решать задачи на движение по реке, рассматривая разные системы отсчета. </w:t>
      </w:r>
    </w:p>
    <w:p w:rsidR="00F2198B" w:rsidRDefault="00443E4E">
      <w:pPr>
        <w:spacing w:after="31" w:line="249" w:lineRule="auto"/>
        <w:ind w:left="-5"/>
        <w:jc w:val="left"/>
      </w:pPr>
      <w:r>
        <w:rPr>
          <w:b/>
          <w:i/>
        </w:rPr>
        <w:t xml:space="preserve">Статистика и теория вероятностей  </w:t>
      </w:r>
    </w:p>
    <w:p w:rsidR="00F2198B" w:rsidRDefault="00443E4E">
      <w:pPr>
        <w:numPr>
          <w:ilvl w:val="0"/>
          <w:numId w:val="29"/>
        </w:numPr>
        <w:spacing w:after="34" w:line="248" w:lineRule="auto"/>
        <w:ind w:right="53" w:hanging="1133"/>
      </w:pPr>
      <w:r>
        <w:rPr>
          <w:i/>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F2198B" w:rsidRDefault="00443E4E">
      <w:pPr>
        <w:numPr>
          <w:ilvl w:val="0"/>
          <w:numId w:val="29"/>
        </w:numPr>
        <w:spacing w:after="11" w:line="248" w:lineRule="auto"/>
        <w:ind w:right="53" w:hanging="1133"/>
      </w:pPr>
      <w:r>
        <w:rPr>
          <w:i/>
        </w:rPr>
        <w:t xml:space="preserve">извлекать информацию, представленную в таблицах, на диаграммах, графиках; </w:t>
      </w:r>
    </w:p>
    <w:p w:rsidR="00F2198B" w:rsidRDefault="00443E4E">
      <w:pPr>
        <w:numPr>
          <w:ilvl w:val="0"/>
          <w:numId w:val="29"/>
        </w:numPr>
        <w:spacing w:after="11" w:line="248" w:lineRule="auto"/>
        <w:ind w:right="53" w:hanging="1133"/>
      </w:pPr>
      <w:r>
        <w:rPr>
          <w:i/>
        </w:rPr>
        <w:t xml:space="preserve">составлять таблицы, строить диаграммы и графики на основе данных; </w:t>
      </w:r>
    </w:p>
    <w:p w:rsidR="00F2198B" w:rsidRDefault="00443E4E">
      <w:pPr>
        <w:numPr>
          <w:ilvl w:val="0"/>
          <w:numId w:val="29"/>
        </w:numPr>
        <w:spacing w:after="34" w:line="248" w:lineRule="auto"/>
        <w:ind w:right="53" w:hanging="1133"/>
      </w:pPr>
      <w:r>
        <w:rPr>
          <w:i/>
        </w:rPr>
        <w:t xml:space="preserve">оперировать понятиями: факториал числа, перестановки и сочетания, треугольник Паскаля; </w:t>
      </w:r>
    </w:p>
    <w:p w:rsidR="00F2198B" w:rsidRDefault="00443E4E">
      <w:pPr>
        <w:numPr>
          <w:ilvl w:val="0"/>
          <w:numId w:val="29"/>
        </w:numPr>
        <w:spacing w:after="11" w:line="248" w:lineRule="auto"/>
        <w:ind w:right="53" w:hanging="1133"/>
      </w:pPr>
      <w:r>
        <w:rPr>
          <w:i/>
        </w:rPr>
        <w:t xml:space="preserve">применять правило произведения при решении комбинаторных задач; </w:t>
      </w:r>
    </w:p>
    <w:p w:rsidR="00F2198B" w:rsidRDefault="00443E4E">
      <w:pPr>
        <w:numPr>
          <w:ilvl w:val="0"/>
          <w:numId w:val="29"/>
        </w:numPr>
        <w:spacing w:after="34" w:line="248" w:lineRule="auto"/>
        <w:ind w:right="53" w:hanging="1133"/>
      </w:pPr>
      <w:r>
        <w:rPr>
          <w:i/>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F2198B" w:rsidRDefault="00443E4E">
      <w:pPr>
        <w:spacing w:after="34" w:line="248" w:lineRule="auto"/>
        <w:ind w:left="1133" w:right="53" w:firstLine="0"/>
      </w:pPr>
      <w:r>
        <w:rPr>
          <w:i/>
        </w:rPr>
        <w:t xml:space="preserve">представлять информацию с помощью кругов Эйлера; </w:t>
      </w:r>
    </w:p>
    <w:p w:rsidR="00F2198B" w:rsidRDefault="00443E4E">
      <w:pPr>
        <w:numPr>
          <w:ilvl w:val="0"/>
          <w:numId w:val="29"/>
        </w:numPr>
        <w:spacing w:after="0" w:line="248" w:lineRule="auto"/>
        <w:ind w:right="53" w:hanging="1133"/>
      </w:pPr>
      <w:r>
        <w:rPr>
          <w:i/>
        </w:rPr>
        <w:t xml:space="preserve">решать задачи на вычисление вероятности с подсчетом количества вариантов с помощью комбинаторики.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F2198B" w:rsidRDefault="00443E4E">
      <w:pPr>
        <w:numPr>
          <w:ilvl w:val="0"/>
          <w:numId w:val="29"/>
        </w:numPr>
        <w:spacing w:after="34" w:line="248" w:lineRule="auto"/>
        <w:ind w:right="53" w:hanging="1133"/>
      </w:pPr>
      <w:r>
        <w:rPr>
          <w:i/>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F2198B" w:rsidRDefault="00443E4E">
      <w:pPr>
        <w:numPr>
          <w:ilvl w:val="0"/>
          <w:numId w:val="29"/>
        </w:numPr>
        <w:spacing w:after="11" w:line="248" w:lineRule="auto"/>
        <w:ind w:right="53" w:hanging="1133"/>
      </w:pPr>
      <w:r>
        <w:rPr>
          <w:i/>
        </w:rPr>
        <w:t xml:space="preserve">оценивать вероятность реальных событий и явлений. </w:t>
      </w:r>
    </w:p>
    <w:p w:rsidR="00F2198B" w:rsidRDefault="00443E4E">
      <w:pPr>
        <w:spacing w:after="31" w:line="249" w:lineRule="auto"/>
        <w:ind w:left="-5"/>
        <w:jc w:val="left"/>
      </w:pPr>
      <w:r>
        <w:rPr>
          <w:b/>
          <w:i/>
        </w:rPr>
        <w:t xml:space="preserve">Геометрические фигуры </w:t>
      </w:r>
    </w:p>
    <w:p w:rsidR="00F2198B" w:rsidRDefault="00443E4E">
      <w:pPr>
        <w:numPr>
          <w:ilvl w:val="0"/>
          <w:numId w:val="29"/>
        </w:numPr>
        <w:spacing w:after="11" w:line="248" w:lineRule="auto"/>
        <w:ind w:right="53" w:hanging="1133"/>
      </w:pPr>
      <w:r>
        <w:rPr>
          <w:i/>
        </w:rPr>
        <w:t xml:space="preserve">Оперировать понятиями геометрических фигур;  </w:t>
      </w:r>
    </w:p>
    <w:p w:rsidR="00F2198B" w:rsidRDefault="00443E4E">
      <w:pPr>
        <w:numPr>
          <w:ilvl w:val="0"/>
          <w:numId w:val="29"/>
        </w:numPr>
        <w:spacing w:after="34" w:line="248" w:lineRule="auto"/>
        <w:ind w:right="53" w:hanging="1133"/>
      </w:pPr>
      <w:r>
        <w:rPr>
          <w:i/>
        </w:rPr>
        <w:t xml:space="preserve">извлекать, интерпретировать и преобразовывать информацию о геометрических фигурах, представленную на чертежах; </w:t>
      </w:r>
    </w:p>
    <w:p w:rsidR="00F2198B" w:rsidRDefault="00443E4E">
      <w:pPr>
        <w:numPr>
          <w:ilvl w:val="0"/>
          <w:numId w:val="29"/>
        </w:numPr>
        <w:spacing w:after="34" w:line="248" w:lineRule="auto"/>
        <w:ind w:right="53" w:hanging="1133"/>
      </w:pPr>
      <w:r>
        <w:rPr>
          <w:i/>
        </w:rPr>
        <w:t xml:space="preserve">применять геометрические факты для решения задач, в том числе, предполагающих несколько шагов решения;  </w:t>
      </w:r>
    </w:p>
    <w:p w:rsidR="00F2198B" w:rsidRDefault="00443E4E">
      <w:pPr>
        <w:numPr>
          <w:ilvl w:val="0"/>
          <w:numId w:val="29"/>
        </w:numPr>
        <w:spacing w:after="11" w:line="248" w:lineRule="auto"/>
        <w:ind w:right="53" w:hanging="1133"/>
      </w:pPr>
      <w:r>
        <w:rPr>
          <w:i/>
        </w:rPr>
        <w:t xml:space="preserve">формулировать в простейших случаях свойства и признаки фигур; </w:t>
      </w:r>
    </w:p>
    <w:p w:rsidR="00F2198B" w:rsidRDefault="00443E4E">
      <w:pPr>
        <w:numPr>
          <w:ilvl w:val="0"/>
          <w:numId w:val="29"/>
        </w:numPr>
        <w:spacing w:after="11" w:line="248" w:lineRule="auto"/>
        <w:ind w:right="53" w:hanging="1133"/>
      </w:pPr>
      <w:r>
        <w:rPr>
          <w:i/>
        </w:rPr>
        <w:t xml:space="preserve">доказывать геометрические утверждения; </w:t>
      </w:r>
    </w:p>
    <w:p w:rsidR="00F2198B" w:rsidRDefault="00443E4E">
      <w:pPr>
        <w:numPr>
          <w:ilvl w:val="0"/>
          <w:numId w:val="29"/>
        </w:numPr>
        <w:spacing w:after="0" w:line="248" w:lineRule="auto"/>
        <w:ind w:right="53" w:hanging="1133"/>
      </w:pPr>
      <w:r>
        <w:rPr>
          <w:i/>
        </w:rPr>
        <w:t xml:space="preserve">владеть </w:t>
      </w:r>
      <w:r>
        <w:rPr>
          <w:i/>
        </w:rPr>
        <w:tab/>
        <w:t xml:space="preserve">стандартной </w:t>
      </w:r>
      <w:r>
        <w:rPr>
          <w:i/>
        </w:rPr>
        <w:tab/>
        <w:t xml:space="preserve">классификацией </w:t>
      </w:r>
      <w:r>
        <w:rPr>
          <w:i/>
        </w:rPr>
        <w:tab/>
        <w:t xml:space="preserve">плоских </w:t>
      </w:r>
      <w:r>
        <w:rPr>
          <w:i/>
        </w:rPr>
        <w:tab/>
        <w:t xml:space="preserve">фигур </w:t>
      </w:r>
      <w:r>
        <w:rPr>
          <w:i/>
        </w:rPr>
        <w:tab/>
        <w:t xml:space="preserve">(треугольников </w:t>
      </w:r>
      <w:r>
        <w:rPr>
          <w:i/>
        </w:rPr>
        <w:tab/>
        <w:t xml:space="preserve">и четырёхугольников).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0" w:line="248" w:lineRule="auto"/>
        <w:ind w:right="53" w:hanging="1133"/>
      </w:pPr>
      <w:r>
        <w:rPr>
          <w:i/>
        </w:rPr>
        <w:t xml:space="preserve">использовать свойства геометрических фигур для решения задач практического характера и задач из смежных дисциплин. </w:t>
      </w:r>
    </w:p>
    <w:p w:rsidR="00F2198B" w:rsidRDefault="00443E4E">
      <w:pPr>
        <w:spacing w:after="31" w:line="249" w:lineRule="auto"/>
        <w:ind w:left="-5"/>
        <w:jc w:val="left"/>
      </w:pPr>
      <w:r>
        <w:rPr>
          <w:b/>
          <w:i/>
        </w:rPr>
        <w:t xml:space="preserve">Отношения </w:t>
      </w:r>
    </w:p>
    <w:p w:rsidR="00F2198B" w:rsidRDefault="00443E4E">
      <w:pPr>
        <w:numPr>
          <w:ilvl w:val="0"/>
          <w:numId w:val="29"/>
        </w:numPr>
        <w:spacing w:after="34" w:line="248" w:lineRule="auto"/>
        <w:ind w:right="53" w:hanging="1133"/>
      </w:pPr>
      <w:r>
        <w:rPr>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F2198B" w:rsidRDefault="00443E4E">
      <w:pPr>
        <w:numPr>
          <w:ilvl w:val="0"/>
          <w:numId w:val="29"/>
        </w:numPr>
        <w:spacing w:after="34" w:line="248" w:lineRule="auto"/>
        <w:ind w:right="53" w:hanging="1133"/>
      </w:pPr>
      <w:r>
        <w:rPr>
          <w:i/>
        </w:rPr>
        <w:lastRenderedPageBreak/>
        <w:t xml:space="preserve">применять теорему Фалеса и теорему о пропорциональных отрезках при решении задач; </w:t>
      </w:r>
    </w:p>
    <w:p w:rsidR="00F2198B" w:rsidRDefault="00443E4E">
      <w:pPr>
        <w:numPr>
          <w:ilvl w:val="0"/>
          <w:numId w:val="29"/>
        </w:numPr>
        <w:spacing w:after="0" w:line="248" w:lineRule="auto"/>
        <w:ind w:right="53" w:hanging="1133"/>
      </w:pPr>
      <w:r>
        <w:rPr>
          <w:i/>
        </w:rPr>
        <w:t xml:space="preserve">характеризовать </w:t>
      </w:r>
      <w:r>
        <w:rPr>
          <w:i/>
        </w:rPr>
        <w:tab/>
        <w:t xml:space="preserve">взаимное </w:t>
      </w:r>
      <w:r>
        <w:rPr>
          <w:i/>
        </w:rPr>
        <w:tab/>
        <w:t xml:space="preserve">расположение </w:t>
      </w:r>
      <w:r>
        <w:rPr>
          <w:i/>
        </w:rPr>
        <w:tab/>
        <w:t xml:space="preserve">прямой </w:t>
      </w:r>
      <w:r>
        <w:rPr>
          <w:i/>
        </w:rPr>
        <w:tab/>
        <w:t xml:space="preserve">и </w:t>
      </w:r>
      <w:r>
        <w:rPr>
          <w:i/>
        </w:rPr>
        <w:tab/>
        <w:t xml:space="preserve">окружности, </w:t>
      </w:r>
      <w:r>
        <w:rPr>
          <w:i/>
        </w:rPr>
        <w:tab/>
        <w:t xml:space="preserve">двух окружностей.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использовать отношения для решения задач, возникающих в реальной жизни. </w:t>
      </w:r>
      <w:r>
        <w:rPr>
          <w:b/>
          <w:i/>
        </w:rPr>
        <w:t xml:space="preserve">Измерения и вычисления </w:t>
      </w:r>
    </w:p>
    <w:p w:rsidR="00F2198B" w:rsidRDefault="00443E4E">
      <w:pPr>
        <w:numPr>
          <w:ilvl w:val="0"/>
          <w:numId w:val="29"/>
        </w:numPr>
        <w:spacing w:after="34" w:line="248" w:lineRule="auto"/>
        <w:ind w:right="53" w:hanging="1133"/>
      </w:pPr>
      <w:r>
        <w:rPr>
          <w:i/>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F2198B" w:rsidRDefault="00443E4E">
      <w:pPr>
        <w:numPr>
          <w:ilvl w:val="0"/>
          <w:numId w:val="29"/>
        </w:numPr>
        <w:spacing w:after="11" w:line="248" w:lineRule="auto"/>
        <w:ind w:right="53" w:hanging="1133"/>
      </w:pPr>
      <w:r>
        <w:rPr>
          <w:i/>
        </w:rPr>
        <w:t xml:space="preserve">проводить простые вычисления на объёмных телах; </w:t>
      </w:r>
    </w:p>
    <w:p w:rsidR="00F2198B" w:rsidRDefault="00443E4E">
      <w:pPr>
        <w:numPr>
          <w:ilvl w:val="0"/>
          <w:numId w:val="29"/>
        </w:numPr>
        <w:spacing w:after="11" w:line="248" w:lineRule="auto"/>
        <w:ind w:right="53" w:hanging="1133"/>
      </w:pPr>
      <w:r>
        <w:rPr>
          <w:i/>
        </w:rPr>
        <w:t xml:space="preserve">формулировать задачи на вычисление длин, площадей и объёмов и решать их. </w:t>
      </w:r>
      <w:r>
        <w:rPr>
          <w:b/>
          <w:i/>
        </w:rPr>
        <w:t xml:space="preserve">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11" w:line="248" w:lineRule="auto"/>
        <w:ind w:right="53" w:hanging="1133"/>
      </w:pPr>
      <w:r>
        <w:rPr>
          <w:i/>
        </w:rPr>
        <w:t xml:space="preserve">проводить вычисления на местности; </w:t>
      </w:r>
    </w:p>
    <w:p w:rsidR="00F2198B" w:rsidRDefault="00443E4E">
      <w:pPr>
        <w:numPr>
          <w:ilvl w:val="0"/>
          <w:numId w:val="29"/>
        </w:numPr>
        <w:spacing w:after="0" w:line="248" w:lineRule="auto"/>
        <w:ind w:right="53" w:hanging="1133"/>
      </w:pPr>
      <w:r>
        <w:rPr>
          <w:i/>
        </w:rPr>
        <w:t xml:space="preserve">применять формулы при вычислениях в смежных учебных предметах, в окружающей действительности. </w:t>
      </w:r>
    </w:p>
    <w:p w:rsidR="00F2198B" w:rsidRDefault="00443E4E">
      <w:pPr>
        <w:spacing w:after="31" w:line="249" w:lineRule="auto"/>
        <w:ind w:left="-5"/>
        <w:jc w:val="left"/>
      </w:pPr>
      <w:r>
        <w:rPr>
          <w:b/>
          <w:i/>
        </w:rPr>
        <w:t xml:space="preserve">Геометрические построения </w:t>
      </w:r>
    </w:p>
    <w:p w:rsidR="00F2198B" w:rsidRDefault="00443E4E">
      <w:pPr>
        <w:numPr>
          <w:ilvl w:val="0"/>
          <w:numId w:val="29"/>
        </w:numPr>
        <w:spacing w:after="11" w:line="248" w:lineRule="auto"/>
        <w:ind w:right="53" w:hanging="1133"/>
      </w:pPr>
      <w:r>
        <w:rPr>
          <w:i/>
        </w:rPr>
        <w:t xml:space="preserve">Изображать геометрические фигуры по текстовому и символьному описанию; </w:t>
      </w:r>
    </w:p>
    <w:p w:rsidR="00F2198B" w:rsidRDefault="00443E4E">
      <w:pPr>
        <w:numPr>
          <w:ilvl w:val="0"/>
          <w:numId w:val="29"/>
        </w:numPr>
        <w:spacing w:after="39" w:line="242" w:lineRule="auto"/>
        <w:ind w:right="53" w:hanging="1133"/>
      </w:pPr>
      <w:r>
        <w:rPr>
          <w:i/>
        </w:rPr>
        <w:t xml:space="preserve">свободно оперировать чертёжными инструментами в несложных случаях,  выполнять </w:t>
      </w:r>
      <w:r>
        <w:rPr>
          <w:i/>
        </w:rPr>
        <w:tab/>
        <w:t xml:space="preserve">построения </w:t>
      </w:r>
      <w:r>
        <w:rPr>
          <w:i/>
        </w:rPr>
        <w:tab/>
        <w:t xml:space="preserve">треугольников, </w:t>
      </w:r>
      <w:r>
        <w:rPr>
          <w:i/>
        </w:rPr>
        <w:tab/>
        <w:t xml:space="preserve">применять </w:t>
      </w:r>
      <w:r>
        <w:rPr>
          <w:i/>
        </w:rPr>
        <w:tab/>
        <w:t xml:space="preserve">отдельные </w:t>
      </w:r>
      <w:r>
        <w:rPr>
          <w:i/>
        </w:rPr>
        <w:tab/>
        <w:t xml:space="preserve">методы построений циркулем и линейкой и проводить простейшие исследования числа решений; </w:t>
      </w:r>
    </w:p>
    <w:p w:rsidR="00F2198B" w:rsidRDefault="00443E4E">
      <w:pPr>
        <w:numPr>
          <w:ilvl w:val="0"/>
          <w:numId w:val="29"/>
        </w:numPr>
        <w:spacing w:after="0" w:line="248" w:lineRule="auto"/>
        <w:ind w:right="53" w:hanging="1133"/>
      </w:pPr>
      <w:r>
        <w:rPr>
          <w:i/>
        </w:rPr>
        <w:t xml:space="preserve">изображать типовые плоские фигуры и объемные тела с помощью простейших компьютерных инструментов.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выполнять простейшие построения на местности, необходимые в реальной жизни;  </w:t>
      </w:r>
    </w:p>
    <w:p w:rsidR="00F2198B" w:rsidRDefault="00443E4E">
      <w:pPr>
        <w:numPr>
          <w:ilvl w:val="0"/>
          <w:numId w:val="29"/>
        </w:numPr>
        <w:spacing w:after="34" w:line="248" w:lineRule="auto"/>
        <w:ind w:right="53" w:hanging="1133"/>
      </w:pPr>
      <w:r>
        <w:rPr>
          <w:i/>
        </w:rPr>
        <w:t xml:space="preserve">оценивать размеры реальных объектов окружающего мира. </w:t>
      </w:r>
      <w:r>
        <w:rPr>
          <w:b/>
          <w:i/>
        </w:rPr>
        <w:t xml:space="preserve">Преобразования </w:t>
      </w:r>
    </w:p>
    <w:p w:rsidR="00F2198B" w:rsidRDefault="00443E4E">
      <w:pPr>
        <w:numPr>
          <w:ilvl w:val="0"/>
          <w:numId w:val="29"/>
        </w:numPr>
        <w:spacing w:after="34" w:line="248" w:lineRule="auto"/>
        <w:ind w:right="53" w:hanging="1133"/>
      </w:pPr>
      <w:r>
        <w:rPr>
          <w:i/>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2198B" w:rsidRDefault="00443E4E">
      <w:pPr>
        <w:numPr>
          <w:ilvl w:val="0"/>
          <w:numId w:val="29"/>
        </w:numPr>
        <w:spacing w:after="34" w:line="248" w:lineRule="auto"/>
        <w:ind w:right="53" w:hanging="1133"/>
      </w:pPr>
      <w:r>
        <w:rPr>
          <w:i/>
        </w:rPr>
        <w:t xml:space="preserve">строить фигуру, подобную данной, пользоваться свойствами подобия для обоснования свойств фигур; </w:t>
      </w:r>
    </w:p>
    <w:p w:rsidR="00F2198B" w:rsidRDefault="00443E4E">
      <w:pPr>
        <w:numPr>
          <w:ilvl w:val="0"/>
          <w:numId w:val="29"/>
        </w:numPr>
        <w:spacing w:after="0" w:line="248" w:lineRule="auto"/>
        <w:ind w:right="53" w:hanging="1133"/>
      </w:pPr>
      <w:r>
        <w:rPr>
          <w:i/>
        </w:rPr>
        <w:t xml:space="preserve">применять свойства движений для проведения простейших обоснований свойств фигур.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0" w:line="248" w:lineRule="auto"/>
        <w:ind w:right="53" w:hanging="1133"/>
      </w:pPr>
      <w:r>
        <w:rPr>
          <w:i/>
        </w:rPr>
        <w:t xml:space="preserve">применять свойства движений и применять подобие для построений и вычислений. </w:t>
      </w:r>
    </w:p>
    <w:p w:rsidR="00F2198B" w:rsidRDefault="00443E4E">
      <w:pPr>
        <w:spacing w:after="31" w:line="249" w:lineRule="auto"/>
        <w:ind w:left="-5"/>
        <w:jc w:val="left"/>
      </w:pPr>
      <w:r>
        <w:rPr>
          <w:b/>
          <w:i/>
        </w:rPr>
        <w:t xml:space="preserve">Векторы и координаты на плоскости </w:t>
      </w:r>
    </w:p>
    <w:p w:rsidR="00F2198B" w:rsidRDefault="00443E4E">
      <w:pPr>
        <w:numPr>
          <w:ilvl w:val="0"/>
          <w:numId w:val="29"/>
        </w:numPr>
        <w:spacing w:after="39" w:line="242" w:lineRule="auto"/>
        <w:ind w:right="53" w:hanging="1133"/>
      </w:pPr>
      <w:r>
        <w:rPr>
          <w:i/>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F2198B" w:rsidRDefault="00443E4E">
      <w:pPr>
        <w:numPr>
          <w:ilvl w:val="0"/>
          <w:numId w:val="29"/>
        </w:numPr>
        <w:spacing w:after="34" w:line="248" w:lineRule="auto"/>
        <w:ind w:right="53" w:hanging="1133"/>
      </w:pPr>
      <w:r>
        <w:rPr>
          <w:i/>
        </w:rPr>
        <w:lastRenderedPageBreak/>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F2198B" w:rsidRDefault="00443E4E">
      <w:pPr>
        <w:numPr>
          <w:ilvl w:val="0"/>
          <w:numId w:val="29"/>
        </w:numPr>
        <w:spacing w:after="0" w:line="248" w:lineRule="auto"/>
        <w:ind w:right="53" w:hanging="1133"/>
      </w:pPr>
      <w:r>
        <w:rPr>
          <w:i/>
        </w:rPr>
        <w:t xml:space="preserve">применять векторы и координаты для решения геометрических задач на вычисление длин, углов.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0" w:line="248" w:lineRule="auto"/>
        <w:ind w:right="53" w:hanging="1133"/>
      </w:pPr>
      <w:r>
        <w:rPr>
          <w:i/>
        </w:rPr>
        <w:t xml:space="preserve">использовать понятия векторов и координат для решения задач по физике, географии и другим учебным предметам. </w:t>
      </w:r>
    </w:p>
    <w:p w:rsidR="00F2198B" w:rsidRDefault="00443E4E">
      <w:pPr>
        <w:spacing w:after="31" w:line="249" w:lineRule="auto"/>
        <w:ind w:left="-5"/>
        <w:jc w:val="left"/>
      </w:pPr>
      <w:r>
        <w:rPr>
          <w:b/>
          <w:i/>
        </w:rPr>
        <w:t xml:space="preserve">История математики </w:t>
      </w:r>
    </w:p>
    <w:p w:rsidR="00F2198B" w:rsidRDefault="00443E4E">
      <w:pPr>
        <w:numPr>
          <w:ilvl w:val="0"/>
          <w:numId w:val="29"/>
        </w:numPr>
        <w:spacing w:after="34" w:line="248" w:lineRule="auto"/>
        <w:ind w:right="53" w:hanging="1133"/>
      </w:pPr>
      <w:r>
        <w:rPr>
          <w:i/>
        </w:rPr>
        <w:t xml:space="preserve">Характеризовать вклад выдающихся математиков в развитие математики и иных научных областей; </w:t>
      </w:r>
    </w:p>
    <w:p w:rsidR="00F2198B" w:rsidRDefault="00443E4E">
      <w:pPr>
        <w:numPr>
          <w:ilvl w:val="0"/>
          <w:numId w:val="29"/>
        </w:numPr>
        <w:spacing w:after="11" w:line="248" w:lineRule="auto"/>
        <w:ind w:right="53" w:hanging="1133"/>
      </w:pPr>
      <w:r>
        <w:rPr>
          <w:i/>
        </w:rPr>
        <w:t xml:space="preserve">понимать роль математики в развитии России. </w:t>
      </w:r>
    </w:p>
    <w:p w:rsidR="00F2198B" w:rsidRDefault="00443E4E">
      <w:pPr>
        <w:spacing w:after="31" w:line="249" w:lineRule="auto"/>
        <w:ind w:left="-5"/>
        <w:jc w:val="left"/>
      </w:pPr>
      <w:r>
        <w:rPr>
          <w:b/>
          <w:i/>
        </w:rPr>
        <w:t xml:space="preserve">Методы математики </w:t>
      </w:r>
    </w:p>
    <w:p w:rsidR="00F2198B" w:rsidRDefault="00443E4E">
      <w:pPr>
        <w:numPr>
          <w:ilvl w:val="0"/>
          <w:numId w:val="29"/>
        </w:numPr>
        <w:spacing w:after="34" w:line="248" w:lineRule="auto"/>
        <w:ind w:right="53" w:hanging="1133"/>
      </w:pPr>
      <w:r>
        <w:rPr>
          <w:i/>
        </w:rPr>
        <w:t xml:space="preserve">Используя </w:t>
      </w:r>
      <w:r>
        <w:rPr>
          <w:i/>
        </w:rPr>
        <w:tab/>
        <w:t xml:space="preserve">изученные </w:t>
      </w:r>
      <w:r>
        <w:rPr>
          <w:i/>
        </w:rPr>
        <w:tab/>
        <w:t xml:space="preserve">методы, </w:t>
      </w:r>
      <w:r>
        <w:rPr>
          <w:i/>
        </w:rPr>
        <w:tab/>
        <w:t xml:space="preserve">проводить </w:t>
      </w:r>
      <w:r>
        <w:rPr>
          <w:i/>
        </w:rPr>
        <w:tab/>
        <w:t xml:space="preserve">доказательство, </w:t>
      </w:r>
      <w:r>
        <w:rPr>
          <w:i/>
        </w:rPr>
        <w:tab/>
        <w:t xml:space="preserve">выполнять опровержение; </w:t>
      </w:r>
    </w:p>
    <w:p w:rsidR="00F2198B" w:rsidRDefault="00443E4E">
      <w:pPr>
        <w:numPr>
          <w:ilvl w:val="0"/>
          <w:numId w:val="29"/>
        </w:numPr>
        <w:spacing w:after="34" w:line="248" w:lineRule="auto"/>
        <w:ind w:right="53" w:hanging="1133"/>
      </w:pPr>
      <w:r>
        <w:rPr>
          <w:i/>
        </w:rPr>
        <w:t xml:space="preserve">выбирать изученные методы и их комбинации для решения математических задач; </w:t>
      </w:r>
    </w:p>
    <w:p w:rsidR="00F2198B" w:rsidRDefault="00443E4E">
      <w:pPr>
        <w:numPr>
          <w:ilvl w:val="0"/>
          <w:numId w:val="29"/>
        </w:numPr>
        <w:spacing w:after="34" w:line="248" w:lineRule="auto"/>
        <w:ind w:right="53" w:hanging="1133"/>
      </w:pPr>
      <w:r>
        <w:rPr>
          <w:i/>
        </w:rPr>
        <w:t xml:space="preserve">использовать </w:t>
      </w:r>
      <w:r>
        <w:rPr>
          <w:i/>
        </w:rPr>
        <w:tab/>
        <w:t xml:space="preserve">математические </w:t>
      </w:r>
      <w:r>
        <w:rPr>
          <w:i/>
        </w:rPr>
        <w:tab/>
        <w:t xml:space="preserve">знания </w:t>
      </w:r>
      <w:r>
        <w:rPr>
          <w:i/>
        </w:rPr>
        <w:tab/>
        <w:t xml:space="preserve">для </w:t>
      </w:r>
      <w:r>
        <w:rPr>
          <w:i/>
        </w:rPr>
        <w:tab/>
        <w:t xml:space="preserve">описания </w:t>
      </w:r>
      <w:r>
        <w:rPr>
          <w:i/>
        </w:rPr>
        <w:tab/>
        <w:t xml:space="preserve">закономерностей </w:t>
      </w:r>
      <w:r>
        <w:rPr>
          <w:i/>
        </w:rPr>
        <w:tab/>
        <w:t xml:space="preserve">в окружающей действительности и произведениях искусства; </w:t>
      </w:r>
    </w:p>
    <w:p w:rsidR="00F2198B" w:rsidRDefault="00443E4E">
      <w:pPr>
        <w:numPr>
          <w:ilvl w:val="0"/>
          <w:numId w:val="29"/>
        </w:numPr>
        <w:spacing w:after="0" w:line="248" w:lineRule="auto"/>
        <w:ind w:right="53" w:hanging="1133"/>
      </w:pPr>
      <w:r>
        <w:rPr>
          <w:i/>
        </w:rPr>
        <w:t xml:space="preserve">применять простейшие программные средства и электронно-коммуникационные системы при решении математических задач. </w:t>
      </w:r>
    </w:p>
    <w:p w:rsidR="00F2198B" w:rsidRDefault="00443E4E">
      <w:pPr>
        <w:spacing w:after="31" w:line="249" w:lineRule="auto"/>
        <w:ind w:left="-5"/>
        <w:jc w:val="left"/>
      </w:pPr>
      <w:r>
        <w:rPr>
          <w:b/>
          <w:i/>
        </w:rPr>
        <w:t xml:space="preserve">Выпускник получит возможность научиться в 7-9 классах для успешного продолжения образования на углублённом уровне </w:t>
      </w:r>
    </w:p>
    <w:p w:rsidR="00F2198B" w:rsidRDefault="00443E4E">
      <w:pPr>
        <w:spacing w:after="31" w:line="249" w:lineRule="auto"/>
        <w:ind w:left="-5"/>
        <w:jc w:val="left"/>
      </w:pPr>
      <w:r>
        <w:rPr>
          <w:b/>
          <w:i/>
        </w:rPr>
        <w:t>Элементы теории множеств и математической логики</w:t>
      </w:r>
      <w:r>
        <w:rPr>
          <w:i/>
        </w:rPr>
        <w:t xml:space="preserve"> </w:t>
      </w:r>
    </w:p>
    <w:p w:rsidR="00F2198B" w:rsidRDefault="00443E4E">
      <w:pPr>
        <w:spacing w:after="34" w:line="248" w:lineRule="auto"/>
        <w:ind w:left="142" w:right="53" w:firstLine="991"/>
      </w:pPr>
      <w:r>
        <w:rPr>
          <w:i/>
        </w:rPr>
        <w:t xml:space="preserve">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задавать множества разными способами; </w:t>
      </w:r>
    </w:p>
    <w:p w:rsidR="00F2198B" w:rsidRDefault="00443E4E">
      <w:pPr>
        <w:numPr>
          <w:ilvl w:val="0"/>
          <w:numId w:val="29"/>
        </w:numPr>
        <w:spacing w:after="11" w:line="248" w:lineRule="auto"/>
        <w:ind w:right="53" w:hanging="1133"/>
      </w:pPr>
      <w:r>
        <w:rPr>
          <w:i/>
        </w:rPr>
        <w:t xml:space="preserve">проверять выполнение характеристического свойства множества; </w:t>
      </w:r>
    </w:p>
    <w:p w:rsidR="00F2198B" w:rsidRDefault="00443E4E">
      <w:pPr>
        <w:numPr>
          <w:ilvl w:val="0"/>
          <w:numId w:val="29"/>
        </w:numPr>
        <w:spacing w:after="34" w:line="248" w:lineRule="auto"/>
        <w:ind w:right="53" w:hanging="1133"/>
      </w:pPr>
      <w:r>
        <w:rPr>
          <w:i/>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F2198B" w:rsidRDefault="00443E4E">
      <w:pPr>
        <w:numPr>
          <w:ilvl w:val="0"/>
          <w:numId w:val="29"/>
        </w:numPr>
        <w:spacing w:after="11" w:line="248" w:lineRule="auto"/>
        <w:ind w:right="53" w:hanging="1133"/>
      </w:pPr>
      <w:r>
        <w:rPr>
          <w:i/>
        </w:rPr>
        <w:t xml:space="preserve">строить высказывания с использованием законов алгебры высказываний.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11" w:line="248" w:lineRule="auto"/>
        <w:ind w:right="53" w:hanging="1133"/>
      </w:pPr>
      <w:r>
        <w:rPr>
          <w:i/>
        </w:rPr>
        <w:t xml:space="preserve">строить рассуждения на основе использования правил логики; </w:t>
      </w:r>
    </w:p>
    <w:p w:rsidR="00F2198B" w:rsidRDefault="00443E4E">
      <w:pPr>
        <w:numPr>
          <w:ilvl w:val="0"/>
          <w:numId w:val="29"/>
        </w:numPr>
        <w:spacing w:after="0" w:line="248" w:lineRule="auto"/>
        <w:ind w:right="53" w:hanging="1133"/>
      </w:pPr>
      <w:r>
        <w:rPr>
          <w:i/>
        </w:rP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F2198B" w:rsidRDefault="00443E4E">
      <w:pPr>
        <w:spacing w:after="31" w:line="249" w:lineRule="auto"/>
        <w:ind w:left="-5"/>
        <w:jc w:val="left"/>
      </w:pPr>
      <w:r>
        <w:rPr>
          <w:b/>
          <w:i/>
        </w:rPr>
        <w:t xml:space="preserve">Числа </w:t>
      </w:r>
    </w:p>
    <w:p w:rsidR="00F2198B" w:rsidRDefault="00443E4E">
      <w:pPr>
        <w:numPr>
          <w:ilvl w:val="0"/>
          <w:numId w:val="29"/>
        </w:numPr>
        <w:spacing w:after="34" w:line="248" w:lineRule="auto"/>
        <w:ind w:right="53" w:hanging="1133"/>
      </w:pPr>
      <w:r>
        <w:rPr>
          <w:i/>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w:t>
      </w:r>
      <w:r>
        <w:rPr>
          <w:i/>
        </w:rPr>
        <w:lastRenderedPageBreak/>
        <w:t xml:space="preserve">действительных чисел, геометрическая интерпретация натуральных, целых, рациональных, действительных чисел; </w:t>
      </w:r>
    </w:p>
    <w:p w:rsidR="00F2198B" w:rsidRDefault="00443E4E">
      <w:pPr>
        <w:numPr>
          <w:ilvl w:val="0"/>
          <w:numId w:val="29"/>
        </w:numPr>
        <w:spacing w:after="34" w:line="248" w:lineRule="auto"/>
        <w:ind w:right="53" w:hanging="1133"/>
      </w:pPr>
      <w:r>
        <w:rPr>
          <w:i/>
        </w:rPr>
        <w:t xml:space="preserve">понимать и объяснять разницу между позиционной и непозиционной системами записи чисел; </w:t>
      </w:r>
    </w:p>
    <w:p w:rsidR="00F2198B" w:rsidRDefault="00443E4E">
      <w:pPr>
        <w:numPr>
          <w:ilvl w:val="0"/>
          <w:numId w:val="29"/>
        </w:numPr>
        <w:spacing w:after="11" w:line="248" w:lineRule="auto"/>
        <w:ind w:right="53" w:hanging="1133"/>
      </w:pPr>
      <w:r>
        <w:rPr>
          <w:i/>
        </w:rPr>
        <w:t xml:space="preserve">переводить числа из одной системы записи (системы счисления) в другую; </w:t>
      </w:r>
    </w:p>
    <w:p w:rsidR="00F2198B" w:rsidRDefault="00443E4E">
      <w:pPr>
        <w:numPr>
          <w:ilvl w:val="0"/>
          <w:numId w:val="29"/>
        </w:numPr>
        <w:spacing w:after="34" w:line="248" w:lineRule="auto"/>
        <w:ind w:right="53" w:hanging="1133"/>
      </w:pPr>
      <w:r>
        <w:rPr>
          <w:i/>
        </w:rPr>
        <w:t xml:space="preserve">доказывать и использовать признаки делимости на 2, 4, 8, 5, 3, 6, 9, 10, 11 суммы и произведения чисел при выполнении вычислений и решении задач; </w:t>
      </w:r>
    </w:p>
    <w:p w:rsidR="00F2198B" w:rsidRDefault="00443E4E">
      <w:pPr>
        <w:numPr>
          <w:ilvl w:val="0"/>
          <w:numId w:val="29"/>
        </w:numPr>
        <w:spacing w:after="34" w:line="248" w:lineRule="auto"/>
        <w:ind w:right="53" w:hanging="1133"/>
      </w:pPr>
      <w:r>
        <w:rPr>
          <w:i/>
        </w:rPr>
        <w:t xml:space="preserve">выполнять округление рациональных и иррациональных чисел с заданной точностью; </w:t>
      </w:r>
    </w:p>
    <w:p w:rsidR="00F2198B" w:rsidRDefault="00443E4E">
      <w:pPr>
        <w:numPr>
          <w:ilvl w:val="0"/>
          <w:numId w:val="29"/>
        </w:numPr>
        <w:spacing w:after="11" w:line="248" w:lineRule="auto"/>
        <w:ind w:right="53" w:hanging="1133"/>
      </w:pPr>
      <w:r>
        <w:rPr>
          <w:i/>
        </w:rPr>
        <w:t xml:space="preserve">сравнивать действительные числа разными способами; </w:t>
      </w:r>
    </w:p>
    <w:p w:rsidR="00F2198B" w:rsidRDefault="00443E4E">
      <w:pPr>
        <w:numPr>
          <w:ilvl w:val="0"/>
          <w:numId w:val="29"/>
        </w:numPr>
        <w:spacing w:after="34" w:line="248" w:lineRule="auto"/>
        <w:ind w:right="53" w:hanging="1133"/>
      </w:pPr>
      <w:r>
        <w:rPr>
          <w:i/>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F2198B" w:rsidRDefault="00443E4E">
      <w:pPr>
        <w:numPr>
          <w:ilvl w:val="0"/>
          <w:numId w:val="29"/>
        </w:numPr>
        <w:spacing w:after="34" w:line="248" w:lineRule="auto"/>
        <w:ind w:right="53" w:hanging="1133"/>
      </w:pPr>
      <w:r>
        <w:rPr>
          <w:i/>
        </w:rPr>
        <w:t xml:space="preserve">находить НОД и НОК чисел разными способами и использовать их при решении задач; </w:t>
      </w:r>
    </w:p>
    <w:p w:rsidR="00F2198B" w:rsidRDefault="00443E4E">
      <w:pPr>
        <w:numPr>
          <w:ilvl w:val="0"/>
          <w:numId w:val="29"/>
        </w:numPr>
        <w:spacing w:after="0" w:line="248" w:lineRule="auto"/>
        <w:ind w:right="53" w:hanging="1133"/>
      </w:pPr>
      <w:r>
        <w:rPr>
          <w:i/>
        </w:rPr>
        <w:t xml:space="preserve">выполнять вычисления и преобразования выражений, содержащих действительные числа, в том числе корни натуральных степеней.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F2198B" w:rsidRDefault="00443E4E">
      <w:pPr>
        <w:numPr>
          <w:ilvl w:val="0"/>
          <w:numId w:val="29"/>
        </w:numPr>
        <w:spacing w:after="34" w:line="248" w:lineRule="auto"/>
        <w:ind w:right="53" w:hanging="1133"/>
      </w:pPr>
      <w:r>
        <w:rPr>
          <w:i/>
        </w:rPr>
        <w:t xml:space="preserve">записывать, сравнивать, округлять числовые данные реальных величин с использованием разных систем измерения;  </w:t>
      </w:r>
    </w:p>
    <w:p w:rsidR="00F2198B" w:rsidRDefault="00443E4E">
      <w:pPr>
        <w:numPr>
          <w:ilvl w:val="0"/>
          <w:numId w:val="29"/>
        </w:numPr>
        <w:spacing w:after="0" w:line="248" w:lineRule="auto"/>
        <w:ind w:right="53" w:hanging="1133"/>
      </w:pPr>
      <w:r>
        <w:rPr>
          <w:i/>
        </w:rPr>
        <w:t xml:space="preserve">составлять и оценивать разными способами числовые выражения при решении практических задач и задач из других учебных предметов. </w:t>
      </w:r>
    </w:p>
    <w:p w:rsidR="00F2198B" w:rsidRDefault="00443E4E">
      <w:pPr>
        <w:spacing w:after="31" w:line="249" w:lineRule="auto"/>
        <w:ind w:left="-5"/>
        <w:jc w:val="left"/>
      </w:pPr>
      <w:r>
        <w:rPr>
          <w:b/>
          <w:i/>
        </w:rPr>
        <w:t xml:space="preserve">Тождественные преобразования </w:t>
      </w:r>
    </w:p>
    <w:p w:rsidR="00F2198B" w:rsidRDefault="00443E4E">
      <w:pPr>
        <w:numPr>
          <w:ilvl w:val="0"/>
          <w:numId w:val="29"/>
        </w:numPr>
        <w:spacing w:after="11" w:line="248" w:lineRule="auto"/>
        <w:ind w:right="53" w:hanging="1133"/>
      </w:pPr>
      <w:r>
        <w:rPr>
          <w:i/>
        </w:rPr>
        <w:t xml:space="preserve">Свободно оперировать понятиями степени с целым и дробным показателем; </w:t>
      </w:r>
    </w:p>
    <w:p w:rsidR="00F2198B" w:rsidRDefault="00443E4E">
      <w:pPr>
        <w:numPr>
          <w:ilvl w:val="0"/>
          <w:numId w:val="29"/>
        </w:numPr>
        <w:spacing w:after="34" w:line="248" w:lineRule="auto"/>
        <w:ind w:right="53" w:hanging="1133"/>
      </w:pPr>
      <w:r>
        <w:rPr>
          <w:i/>
        </w:rPr>
        <w:t xml:space="preserve">выполнять </w:t>
      </w:r>
      <w:r>
        <w:rPr>
          <w:i/>
        </w:rPr>
        <w:tab/>
        <w:t xml:space="preserve">доказательство </w:t>
      </w:r>
      <w:r>
        <w:rPr>
          <w:i/>
        </w:rPr>
        <w:tab/>
        <w:t xml:space="preserve">свойств </w:t>
      </w:r>
      <w:r>
        <w:rPr>
          <w:i/>
        </w:rPr>
        <w:tab/>
        <w:t xml:space="preserve">степени </w:t>
      </w:r>
      <w:r>
        <w:rPr>
          <w:i/>
        </w:rPr>
        <w:tab/>
        <w:t xml:space="preserve">с </w:t>
      </w:r>
      <w:r>
        <w:rPr>
          <w:i/>
        </w:rPr>
        <w:tab/>
        <w:t xml:space="preserve">целыми </w:t>
      </w:r>
      <w:r>
        <w:rPr>
          <w:i/>
        </w:rPr>
        <w:tab/>
        <w:t xml:space="preserve">и </w:t>
      </w:r>
      <w:r>
        <w:rPr>
          <w:i/>
        </w:rPr>
        <w:tab/>
        <w:t xml:space="preserve">дробными показателями; </w:t>
      </w:r>
    </w:p>
    <w:p w:rsidR="00F2198B" w:rsidRDefault="00443E4E">
      <w:pPr>
        <w:numPr>
          <w:ilvl w:val="0"/>
          <w:numId w:val="29"/>
        </w:numPr>
        <w:spacing w:after="0" w:line="248" w:lineRule="auto"/>
        <w:ind w:right="53" w:hanging="1133"/>
      </w:pPr>
      <w:r>
        <w:rPr>
          <w:i/>
        </w:rPr>
        <w:t xml:space="preserve">оперировать понятиями «одночлен», «многочлен», «многочлен с одной переменной», «многочлен с несколькими переменными», коэффициенты многочлена, </w:t>
      </w:r>
    </w:p>
    <w:p w:rsidR="00F2198B" w:rsidRDefault="00443E4E">
      <w:pPr>
        <w:spacing w:after="34" w:line="248" w:lineRule="auto"/>
        <w:ind w:left="142" w:right="53" w:firstLine="0"/>
      </w:pPr>
      <w:r>
        <w:rPr>
          <w:i/>
        </w:rPr>
        <w:t xml:space="preserve">«стандартная запись многочлена», степень одночлена и многочлена; </w:t>
      </w:r>
    </w:p>
    <w:p w:rsidR="00F2198B" w:rsidRDefault="00443E4E">
      <w:pPr>
        <w:spacing w:after="34" w:line="248" w:lineRule="auto"/>
        <w:ind w:left="142" w:right="53" w:firstLine="991"/>
      </w:pPr>
      <w:r>
        <w:rPr>
          <w:i/>
        </w:rPr>
        <w:t xml:space="preserve">свободно владеть приемами преобразования целых и дробно-рациональных выражений; </w:t>
      </w:r>
    </w:p>
    <w:p w:rsidR="00F2198B" w:rsidRDefault="00443E4E">
      <w:pPr>
        <w:numPr>
          <w:ilvl w:val="0"/>
          <w:numId w:val="29"/>
        </w:numPr>
        <w:spacing w:after="34" w:line="248" w:lineRule="auto"/>
        <w:ind w:right="53" w:hanging="1133"/>
      </w:pPr>
      <w:r>
        <w:rPr>
          <w:i/>
        </w:rPr>
        <w:t xml:space="preserve">выполнять разложение многочленов на множители разными способами, с использованием комбинаций различных приёмов; </w:t>
      </w:r>
    </w:p>
    <w:p w:rsidR="00F2198B" w:rsidRDefault="00443E4E">
      <w:pPr>
        <w:numPr>
          <w:ilvl w:val="0"/>
          <w:numId w:val="29"/>
        </w:numPr>
        <w:spacing w:after="34" w:line="248" w:lineRule="auto"/>
        <w:ind w:right="53" w:hanging="1133"/>
      </w:pPr>
      <w:r>
        <w:rPr>
          <w:i/>
        </w:rPr>
        <w:t xml:space="preserve">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 </w:t>
      </w:r>
    </w:p>
    <w:p w:rsidR="00F2198B" w:rsidRDefault="00443E4E">
      <w:pPr>
        <w:numPr>
          <w:ilvl w:val="0"/>
          <w:numId w:val="29"/>
        </w:numPr>
        <w:spacing w:after="11" w:line="248" w:lineRule="auto"/>
        <w:ind w:right="53" w:hanging="1133"/>
      </w:pPr>
      <w:r>
        <w:rPr>
          <w:i/>
        </w:rPr>
        <w:t xml:space="preserve">выполнять деление многочлена на многочлен с остатком; </w:t>
      </w:r>
    </w:p>
    <w:p w:rsidR="00F2198B" w:rsidRDefault="00443E4E">
      <w:pPr>
        <w:numPr>
          <w:ilvl w:val="0"/>
          <w:numId w:val="29"/>
        </w:numPr>
        <w:spacing w:after="11" w:line="248" w:lineRule="auto"/>
        <w:ind w:right="53" w:hanging="1133"/>
      </w:pPr>
      <w:r>
        <w:rPr>
          <w:i/>
        </w:rPr>
        <w:t xml:space="preserve">доказывать свойства квадратных корней и корней степени n; </w:t>
      </w:r>
    </w:p>
    <w:p w:rsidR="00F2198B" w:rsidRDefault="00443E4E">
      <w:pPr>
        <w:numPr>
          <w:ilvl w:val="0"/>
          <w:numId w:val="29"/>
        </w:numPr>
        <w:spacing w:after="34" w:line="248" w:lineRule="auto"/>
        <w:ind w:right="53" w:hanging="1133"/>
      </w:pPr>
      <w:r>
        <w:rPr>
          <w:i/>
        </w:rPr>
        <w:t xml:space="preserve">выполнять преобразования выражений, содержащих квадратные корни, корни степени n; </w:t>
      </w:r>
    </w:p>
    <w:p w:rsidR="00F2198B" w:rsidRDefault="00443E4E">
      <w:pPr>
        <w:numPr>
          <w:ilvl w:val="0"/>
          <w:numId w:val="29"/>
        </w:numPr>
        <w:spacing w:after="34" w:line="248" w:lineRule="auto"/>
        <w:ind w:right="53" w:hanging="1133"/>
      </w:pPr>
      <w:r>
        <w:rPr>
          <w:i/>
        </w:rPr>
        <w:t xml:space="preserve">свободно оперировать понятиями «тождество», «тождество на множестве», «тождественное преобразование»; </w:t>
      </w:r>
    </w:p>
    <w:p w:rsidR="00F2198B" w:rsidRDefault="00443E4E">
      <w:pPr>
        <w:numPr>
          <w:ilvl w:val="0"/>
          <w:numId w:val="29"/>
        </w:numPr>
        <w:spacing w:after="34" w:line="248" w:lineRule="auto"/>
        <w:ind w:right="53" w:hanging="1133"/>
      </w:pPr>
      <w:r>
        <w:rPr>
          <w:i/>
        </w:rPr>
        <w:t>выполнять различные преобразования выражений, содержащих модули.</w:t>
      </w:r>
      <w:r>
        <w:rPr>
          <w:noProof/>
        </w:rPr>
        <w:drawing>
          <wp:inline distT="0" distB="0" distL="0" distR="0">
            <wp:extent cx="743712" cy="252984"/>
            <wp:effectExtent l="0" t="0" r="0" b="0"/>
            <wp:docPr id="726402" name="Picture 726402"/>
            <wp:cNvGraphicFramePr/>
            <a:graphic xmlns:a="http://schemas.openxmlformats.org/drawingml/2006/main">
              <a:graphicData uri="http://schemas.openxmlformats.org/drawingml/2006/picture">
                <pic:pic xmlns:pic="http://schemas.openxmlformats.org/drawingml/2006/picture">
                  <pic:nvPicPr>
                    <pic:cNvPr id="726402" name="Picture 726402"/>
                    <pic:cNvPicPr/>
                  </pic:nvPicPr>
                  <pic:blipFill>
                    <a:blip r:embed="rId20"/>
                    <a:stretch>
                      <a:fillRect/>
                    </a:stretch>
                  </pic:blipFill>
                  <pic:spPr>
                    <a:xfrm>
                      <a:off x="0" y="0"/>
                      <a:ext cx="743712" cy="252984"/>
                    </a:xfrm>
                    <a:prstGeom prst="rect">
                      <a:avLst/>
                    </a:prstGeom>
                  </pic:spPr>
                </pic:pic>
              </a:graphicData>
            </a:graphic>
          </wp:inline>
        </w:drawing>
      </w:r>
      <w:r>
        <w:rPr>
          <w:i/>
        </w:rPr>
        <w:t xml:space="preserve">; </w:t>
      </w:r>
    </w:p>
    <w:p w:rsidR="00F2198B" w:rsidRDefault="00443E4E">
      <w:pPr>
        <w:numPr>
          <w:ilvl w:val="0"/>
          <w:numId w:val="29"/>
        </w:numPr>
        <w:spacing w:after="0" w:line="248" w:lineRule="auto"/>
        <w:ind w:right="53" w:hanging="1133"/>
      </w:pPr>
      <w:r>
        <w:rPr>
          <w:i/>
        </w:rPr>
        <w:lastRenderedPageBreak/>
        <w:t xml:space="preserve">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выполнять преобразования и действия с буквенными выражениями, числовые коэффициенты которых записаны в стандартном виде; </w:t>
      </w:r>
    </w:p>
    <w:p w:rsidR="00F2198B" w:rsidRDefault="00443E4E">
      <w:pPr>
        <w:numPr>
          <w:ilvl w:val="0"/>
          <w:numId w:val="29"/>
        </w:numPr>
        <w:spacing w:after="34" w:line="248" w:lineRule="auto"/>
        <w:ind w:right="53" w:hanging="1133"/>
      </w:pPr>
      <w:r>
        <w:rPr>
          <w:i/>
        </w:rPr>
        <w:t xml:space="preserve">выполнять преобразования рациональных выражений при решении задач других учебных предметов; </w:t>
      </w:r>
    </w:p>
    <w:p w:rsidR="00F2198B" w:rsidRDefault="00443E4E">
      <w:pPr>
        <w:numPr>
          <w:ilvl w:val="0"/>
          <w:numId w:val="29"/>
        </w:numPr>
        <w:spacing w:after="0" w:line="248" w:lineRule="auto"/>
        <w:ind w:right="53" w:hanging="1133"/>
      </w:pPr>
      <w:r>
        <w:rPr>
          <w:i/>
        </w:rPr>
        <w:t xml:space="preserve">выполнять проверку правдоподобия физических и химических формул на основе сравнения размерностей и валентностей. </w:t>
      </w:r>
    </w:p>
    <w:p w:rsidR="00F2198B" w:rsidRDefault="00443E4E">
      <w:pPr>
        <w:spacing w:after="31" w:line="249" w:lineRule="auto"/>
        <w:ind w:left="-5"/>
        <w:jc w:val="left"/>
      </w:pPr>
      <w:r>
        <w:rPr>
          <w:b/>
          <w:i/>
        </w:rPr>
        <w:t xml:space="preserve">Уравнения и неравенства </w:t>
      </w:r>
    </w:p>
    <w:p w:rsidR="00F2198B" w:rsidRDefault="00443E4E">
      <w:pPr>
        <w:numPr>
          <w:ilvl w:val="0"/>
          <w:numId w:val="29"/>
        </w:numPr>
        <w:spacing w:after="34" w:line="248" w:lineRule="auto"/>
        <w:ind w:right="53" w:hanging="1133"/>
      </w:pPr>
      <w:r>
        <w:rPr>
          <w:i/>
        </w:rP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F2198B" w:rsidRDefault="00443E4E">
      <w:pPr>
        <w:numPr>
          <w:ilvl w:val="0"/>
          <w:numId w:val="29"/>
        </w:numPr>
        <w:spacing w:after="34" w:line="248" w:lineRule="auto"/>
        <w:ind w:right="53" w:hanging="1133"/>
      </w:pPr>
      <w:r>
        <w:rPr>
          <w:i/>
        </w:rPr>
        <w:t xml:space="preserve">решать разные виды уравнений и неравенств и их систем, в том числе некоторые уравнения 3 и 4 степеней, дробно-рациональные и иррациональные; </w:t>
      </w:r>
    </w:p>
    <w:p w:rsidR="00F2198B" w:rsidRDefault="00443E4E">
      <w:pPr>
        <w:numPr>
          <w:ilvl w:val="0"/>
          <w:numId w:val="29"/>
        </w:numPr>
        <w:spacing w:after="11" w:line="248" w:lineRule="auto"/>
        <w:ind w:right="53" w:hanging="1133"/>
      </w:pPr>
      <w:r>
        <w:rPr>
          <w:i/>
        </w:rPr>
        <w:t xml:space="preserve">знать теорему Виета для уравнений степени выше второй; </w:t>
      </w:r>
    </w:p>
    <w:p w:rsidR="00F2198B" w:rsidRDefault="00443E4E">
      <w:pPr>
        <w:numPr>
          <w:ilvl w:val="0"/>
          <w:numId w:val="29"/>
        </w:numPr>
        <w:spacing w:after="34" w:line="248" w:lineRule="auto"/>
        <w:ind w:right="53" w:hanging="1133"/>
      </w:pPr>
      <w:r>
        <w:rPr>
          <w:i/>
        </w:rPr>
        <w:t xml:space="preserve">понимать смысл теорем о равносильных и неравносильных преобразованиях уравнений и уметь их доказывать; </w:t>
      </w:r>
    </w:p>
    <w:p w:rsidR="00F2198B" w:rsidRDefault="00443E4E">
      <w:pPr>
        <w:numPr>
          <w:ilvl w:val="0"/>
          <w:numId w:val="29"/>
        </w:numPr>
        <w:spacing w:after="34" w:line="248" w:lineRule="auto"/>
        <w:ind w:right="53" w:hanging="1133"/>
      </w:pPr>
      <w:r>
        <w:rPr>
          <w:i/>
        </w:rPr>
        <w:t xml:space="preserve">владеть разными методами решения уравнений, неравенств и их систем, уметь выбирать метод решения и обосновывать свой выбор; </w:t>
      </w:r>
    </w:p>
    <w:p w:rsidR="00F2198B" w:rsidRDefault="00443E4E">
      <w:pPr>
        <w:numPr>
          <w:ilvl w:val="0"/>
          <w:numId w:val="29"/>
        </w:numPr>
        <w:spacing w:after="34" w:line="248" w:lineRule="auto"/>
        <w:ind w:right="53" w:hanging="1133"/>
      </w:pPr>
      <w:r>
        <w:rPr>
          <w:i/>
        </w:rP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F2198B" w:rsidRDefault="00443E4E">
      <w:pPr>
        <w:numPr>
          <w:ilvl w:val="0"/>
          <w:numId w:val="29"/>
        </w:numPr>
        <w:spacing w:after="34" w:line="248" w:lineRule="auto"/>
        <w:ind w:right="53" w:hanging="1133"/>
      </w:pPr>
      <w:r>
        <w:rPr>
          <w:i/>
        </w:rPr>
        <w:t xml:space="preserve">решать алгебраические уравнения и неравенства и их системы с параметрами алгебраическим и графическим методами; </w:t>
      </w:r>
    </w:p>
    <w:p w:rsidR="00F2198B" w:rsidRDefault="00443E4E">
      <w:pPr>
        <w:numPr>
          <w:ilvl w:val="0"/>
          <w:numId w:val="29"/>
        </w:numPr>
        <w:spacing w:after="11" w:line="248" w:lineRule="auto"/>
        <w:ind w:right="53" w:hanging="1133"/>
      </w:pPr>
      <w:r>
        <w:rPr>
          <w:i/>
        </w:rPr>
        <w:t xml:space="preserve">владеть разными методами доказательства неравенств; </w:t>
      </w:r>
    </w:p>
    <w:p w:rsidR="00F2198B" w:rsidRDefault="00443E4E">
      <w:pPr>
        <w:numPr>
          <w:ilvl w:val="0"/>
          <w:numId w:val="29"/>
        </w:numPr>
        <w:spacing w:after="11" w:line="248" w:lineRule="auto"/>
        <w:ind w:right="53" w:hanging="1133"/>
      </w:pPr>
      <w:r>
        <w:rPr>
          <w:i/>
        </w:rPr>
        <w:t xml:space="preserve">решать уравнения в целых числах; </w:t>
      </w:r>
    </w:p>
    <w:p w:rsidR="00F2198B" w:rsidRDefault="00443E4E">
      <w:pPr>
        <w:numPr>
          <w:ilvl w:val="0"/>
          <w:numId w:val="29"/>
        </w:numPr>
        <w:spacing w:after="0" w:line="248" w:lineRule="auto"/>
        <w:ind w:right="53" w:hanging="1133"/>
      </w:pPr>
      <w:r>
        <w:rPr>
          <w:i/>
        </w:rPr>
        <w:t xml:space="preserve">изображать множества на плоскости, задаваемые уравнениями, неравенствами и их системами.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составлять и решать уравнения, неравенства, их системы при решении задач других учебных предметов; </w:t>
      </w:r>
    </w:p>
    <w:p w:rsidR="00F2198B" w:rsidRDefault="00443E4E">
      <w:pPr>
        <w:spacing w:after="34" w:line="248" w:lineRule="auto"/>
        <w:ind w:left="142" w:right="53" w:firstLine="991"/>
      </w:pPr>
      <w:r>
        <w:rPr>
          <w:i/>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составлять и решать уравнения и неравенства с параметрами при решении задач других учебных предметов; </w:t>
      </w:r>
    </w:p>
    <w:p w:rsidR="00F2198B" w:rsidRDefault="00443E4E">
      <w:pPr>
        <w:numPr>
          <w:ilvl w:val="0"/>
          <w:numId w:val="29"/>
        </w:numPr>
        <w:spacing w:after="34" w:line="248" w:lineRule="auto"/>
        <w:ind w:right="53" w:hanging="1133"/>
      </w:pPr>
      <w:r>
        <w:rPr>
          <w:i/>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r>
        <w:rPr>
          <w:b/>
          <w:i/>
        </w:rPr>
        <w:t xml:space="preserve">Функции </w:t>
      </w:r>
    </w:p>
    <w:p w:rsidR="00F2198B" w:rsidRDefault="00443E4E">
      <w:pPr>
        <w:numPr>
          <w:ilvl w:val="0"/>
          <w:numId w:val="29"/>
        </w:numPr>
        <w:spacing w:after="34" w:line="248" w:lineRule="auto"/>
        <w:ind w:right="53" w:hanging="1133"/>
      </w:pPr>
      <w:r>
        <w:rPr>
          <w:i/>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2198B" w:rsidRDefault="00443E4E">
      <w:pPr>
        <w:numPr>
          <w:ilvl w:val="0"/>
          <w:numId w:val="29"/>
        </w:numPr>
        <w:spacing w:after="120" w:line="248" w:lineRule="auto"/>
        <w:ind w:right="53" w:hanging="1133"/>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3201972</wp:posOffset>
                </wp:positionH>
                <wp:positionV relativeFrom="paragraph">
                  <wp:posOffset>206466</wp:posOffset>
                </wp:positionV>
                <wp:extent cx="108179" cy="167618"/>
                <wp:effectExtent l="0" t="0" r="0" b="0"/>
                <wp:wrapNone/>
                <wp:docPr id="548507" name="Group 548507"/>
                <wp:cNvGraphicFramePr/>
                <a:graphic xmlns:a="http://schemas.openxmlformats.org/drawingml/2006/main">
                  <a:graphicData uri="http://schemas.microsoft.com/office/word/2010/wordprocessingGroup">
                    <wpg:wgp>
                      <wpg:cNvGrpSpPr/>
                      <wpg:grpSpPr>
                        <a:xfrm>
                          <a:off x="0" y="0"/>
                          <a:ext cx="108179" cy="167618"/>
                          <a:chOff x="0" y="0"/>
                          <a:chExt cx="108179" cy="167618"/>
                        </a:xfrm>
                      </wpg:grpSpPr>
                      <wps:wsp>
                        <wps:cNvPr id="7104" name="Shape 7104"/>
                        <wps:cNvSpPr/>
                        <wps:spPr>
                          <a:xfrm>
                            <a:off x="0" y="0"/>
                            <a:ext cx="0" cy="167618"/>
                          </a:xfrm>
                          <a:custGeom>
                            <a:avLst/>
                            <a:gdLst/>
                            <a:ahLst/>
                            <a:cxnLst/>
                            <a:rect l="0" t="0" r="0" b="0"/>
                            <a:pathLst>
                              <a:path h="167618">
                                <a:moveTo>
                                  <a:pt x="0" y="0"/>
                                </a:moveTo>
                                <a:lnTo>
                                  <a:pt x="0" y="167618"/>
                                </a:lnTo>
                              </a:path>
                            </a:pathLst>
                          </a:custGeom>
                          <a:ln w="7123" cap="rnd">
                            <a:round/>
                          </a:ln>
                        </wps:spPr>
                        <wps:style>
                          <a:lnRef idx="1">
                            <a:srgbClr val="000000"/>
                          </a:lnRef>
                          <a:fillRef idx="0">
                            <a:srgbClr val="000000">
                              <a:alpha val="0"/>
                            </a:srgbClr>
                          </a:fillRef>
                          <a:effectRef idx="0">
                            <a:scrgbClr r="0" g="0" b="0"/>
                          </a:effectRef>
                          <a:fontRef idx="none"/>
                        </wps:style>
                        <wps:bodyPr/>
                      </wps:wsp>
                      <wps:wsp>
                        <wps:cNvPr id="7105" name="Shape 7105"/>
                        <wps:cNvSpPr/>
                        <wps:spPr>
                          <a:xfrm>
                            <a:off x="108179" y="0"/>
                            <a:ext cx="0" cy="167618"/>
                          </a:xfrm>
                          <a:custGeom>
                            <a:avLst/>
                            <a:gdLst/>
                            <a:ahLst/>
                            <a:cxnLst/>
                            <a:rect l="0" t="0" r="0" b="0"/>
                            <a:pathLst>
                              <a:path h="167618">
                                <a:moveTo>
                                  <a:pt x="0" y="0"/>
                                </a:moveTo>
                                <a:lnTo>
                                  <a:pt x="0" y="167618"/>
                                </a:lnTo>
                              </a:path>
                            </a:pathLst>
                          </a:custGeom>
                          <a:ln w="712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8507" style="width:8.51804pt;height:13.1983pt;position:absolute;z-index:31;mso-position-horizontal-relative:text;mso-position-horizontal:absolute;margin-left:252.124pt;mso-position-vertical-relative:text;margin-top:16.2572pt;" coordsize="1081,1676">
                <v:shape id="Shape 7104" style="position:absolute;width:0;height:1676;left:0;top:0;" coordsize="0,167618" path="m0,0l0,167618">
                  <v:stroke weight="0.560878pt" endcap="round" joinstyle="round" on="true" color="#000000"/>
                  <v:fill on="false" color="#000000" opacity="0"/>
                </v:shape>
                <v:shape id="Shape 7105" style="position:absolute;width:0;height:1676;left:1081;top:0;" coordsize="0,167618" path="m0,0l0,167618">
                  <v:stroke weight="0.560878pt" endcap="round" joinstyle="round" on="true" color="#000000"/>
                  <v:fill on="false" color="#000000" opacity="0"/>
                </v:shape>
              </v:group>
            </w:pict>
          </mc:Fallback>
        </mc:AlternateContent>
      </w:r>
      <w:r>
        <w:rPr>
          <w:i/>
        </w:rPr>
        <w:t xml:space="preserve">строить графики функций: линейной, квадратичной, дробно-линейной, степенной при разных значениях показателя степени, </w:t>
      </w:r>
      <w:r>
        <w:rPr>
          <w:i/>
          <w:sz w:val="23"/>
        </w:rPr>
        <w:t xml:space="preserve">y </w:t>
      </w:r>
      <w:r>
        <w:rPr>
          <w:rFonts w:ascii="Segoe UI Symbol" w:eastAsia="Segoe UI Symbol" w:hAnsi="Segoe UI Symbol" w:cs="Segoe UI Symbol"/>
          <w:sz w:val="23"/>
        </w:rPr>
        <w:t xml:space="preserve"> </w:t>
      </w:r>
      <w:r>
        <w:rPr>
          <w:i/>
          <w:sz w:val="23"/>
        </w:rPr>
        <w:t xml:space="preserve">x </w:t>
      </w:r>
      <w:r>
        <w:rPr>
          <w:i/>
        </w:rPr>
        <w:t xml:space="preserve">; </w:t>
      </w:r>
    </w:p>
    <w:p w:rsidR="00F2198B" w:rsidRDefault="00443E4E">
      <w:pPr>
        <w:numPr>
          <w:ilvl w:val="0"/>
          <w:numId w:val="29"/>
        </w:numPr>
        <w:spacing w:after="34" w:line="248" w:lineRule="auto"/>
        <w:ind w:right="53" w:hanging="1133"/>
      </w:pPr>
      <w:r>
        <w:rPr>
          <w:i/>
        </w:rPr>
        <w:t xml:space="preserve">использовать преобразования графика функции </w:t>
      </w:r>
      <w:r>
        <w:rPr>
          <w:i/>
          <w:sz w:val="23"/>
        </w:rPr>
        <w:t xml:space="preserve">y </w:t>
      </w:r>
      <w:r>
        <w:rPr>
          <w:rFonts w:ascii="Segoe UI Symbol" w:eastAsia="Segoe UI Symbol" w:hAnsi="Segoe UI Symbol" w:cs="Segoe UI Symbol"/>
          <w:sz w:val="23"/>
        </w:rPr>
        <w:t xml:space="preserve"> </w:t>
      </w:r>
      <w:r>
        <w:rPr>
          <w:i/>
          <w:sz w:val="35"/>
          <w:vertAlign w:val="subscript"/>
        </w:rPr>
        <w:t>f x</w:t>
      </w:r>
      <w:r>
        <w:rPr>
          <w:rFonts w:ascii="Segoe UI Symbol" w:eastAsia="Segoe UI Symbol" w:hAnsi="Segoe UI Symbol" w:cs="Segoe UI Symbol"/>
          <w:sz w:val="29"/>
        </w:rPr>
        <w:t xml:space="preserve"> </w:t>
      </w:r>
      <w:r>
        <w:rPr>
          <w:rFonts w:ascii="Segoe UI Symbol" w:eastAsia="Segoe UI Symbol" w:hAnsi="Segoe UI Symbol" w:cs="Segoe UI Symbol"/>
          <w:sz w:val="29"/>
        </w:rPr>
        <w:t></w:t>
      </w:r>
      <w:r>
        <w:rPr>
          <w:i/>
        </w:rPr>
        <w:t xml:space="preserve"> для построения графиков функций </w:t>
      </w:r>
      <w:r>
        <w:rPr>
          <w:i/>
          <w:sz w:val="23"/>
        </w:rPr>
        <w:t xml:space="preserve">y </w:t>
      </w:r>
      <w:r>
        <w:rPr>
          <w:rFonts w:ascii="Segoe UI Symbol" w:eastAsia="Segoe UI Symbol" w:hAnsi="Segoe UI Symbol" w:cs="Segoe UI Symbol"/>
          <w:sz w:val="23"/>
        </w:rPr>
        <w:t xml:space="preserve"> </w:t>
      </w:r>
      <w:r>
        <w:rPr>
          <w:i/>
          <w:sz w:val="23"/>
        </w:rPr>
        <w:t>af kx</w:t>
      </w:r>
      <w:r>
        <w:rPr>
          <w:rFonts w:ascii="Segoe UI Symbol" w:eastAsia="Segoe UI Symbol" w:hAnsi="Segoe UI Symbol" w:cs="Segoe UI Symbol"/>
          <w:sz w:val="29"/>
        </w:rPr>
        <w:t xml:space="preserve"> </w:t>
      </w:r>
      <w:r>
        <w:rPr>
          <w:rFonts w:ascii="Segoe UI Symbol" w:eastAsia="Segoe UI Symbol" w:hAnsi="Segoe UI Symbol" w:cs="Segoe UI Symbol"/>
          <w:sz w:val="23"/>
        </w:rPr>
        <w:t xml:space="preserve"> </w:t>
      </w:r>
      <w:r>
        <w:rPr>
          <w:rFonts w:ascii="Segoe UI Symbol" w:eastAsia="Segoe UI Symbol" w:hAnsi="Segoe UI Symbol" w:cs="Segoe UI Symbol"/>
          <w:sz w:val="23"/>
        </w:rPr>
        <w:t></w:t>
      </w:r>
      <w:r>
        <w:rPr>
          <w:i/>
          <w:sz w:val="23"/>
        </w:rPr>
        <w:t>b</w:t>
      </w:r>
      <w:r>
        <w:rPr>
          <w:rFonts w:ascii="Segoe UI Symbol" w:eastAsia="Segoe UI Symbol" w:hAnsi="Segoe UI Symbol" w:cs="Segoe UI Symbol"/>
          <w:sz w:val="29"/>
        </w:rPr>
        <w:t xml:space="preserve"> </w:t>
      </w:r>
      <w:r>
        <w:rPr>
          <w:i/>
          <w:sz w:val="23"/>
        </w:rPr>
        <w:t xml:space="preserve">c </w:t>
      </w:r>
      <w:r>
        <w:rPr>
          <w:i/>
        </w:rPr>
        <w:t xml:space="preserve">;  </w:t>
      </w:r>
    </w:p>
    <w:p w:rsidR="00F2198B" w:rsidRDefault="00443E4E">
      <w:pPr>
        <w:numPr>
          <w:ilvl w:val="0"/>
          <w:numId w:val="29"/>
        </w:numPr>
        <w:spacing w:after="11" w:line="248" w:lineRule="auto"/>
        <w:ind w:right="53" w:hanging="1133"/>
      </w:pPr>
      <w:r>
        <w:rPr>
          <w:i/>
        </w:rPr>
        <w:t xml:space="preserve">анализировать свойства функций и вид графика в зависимости от параметров; </w:t>
      </w:r>
    </w:p>
    <w:p w:rsidR="00F2198B" w:rsidRDefault="00443E4E">
      <w:pPr>
        <w:numPr>
          <w:ilvl w:val="0"/>
          <w:numId w:val="29"/>
        </w:numPr>
        <w:spacing w:after="34" w:line="248" w:lineRule="auto"/>
        <w:ind w:right="53" w:hanging="1133"/>
      </w:pPr>
      <w:r>
        <w:rPr>
          <w:i/>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2198B" w:rsidRDefault="00443E4E">
      <w:pPr>
        <w:numPr>
          <w:ilvl w:val="0"/>
          <w:numId w:val="29"/>
        </w:numPr>
        <w:spacing w:after="34" w:line="248" w:lineRule="auto"/>
        <w:ind w:right="53" w:hanging="1133"/>
      </w:pPr>
      <w:r>
        <w:rPr>
          <w:i/>
        </w:rPr>
        <w:t xml:space="preserve">использовать метод математической индукции для вывода формул, доказательства равенств и неравенств, решения задач на делимость; </w:t>
      </w:r>
    </w:p>
    <w:p w:rsidR="00F2198B" w:rsidRDefault="00443E4E">
      <w:pPr>
        <w:numPr>
          <w:ilvl w:val="0"/>
          <w:numId w:val="29"/>
        </w:numPr>
        <w:spacing w:after="11" w:line="248" w:lineRule="auto"/>
        <w:ind w:right="53" w:hanging="1133"/>
      </w:pPr>
      <w:r>
        <w:rPr>
          <w:i/>
        </w:rPr>
        <w:t xml:space="preserve">исследовать последовательности, заданные рекуррентно; </w:t>
      </w:r>
    </w:p>
    <w:p w:rsidR="00F2198B" w:rsidRDefault="00443E4E">
      <w:pPr>
        <w:numPr>
          <w:ilvl w:val="0"/>
          <w:numId w:val="29"/>
        </w:numPr>
        <w:spacing w:after="34" w:line="248" w:lineRule="auto"/>
        <w:ind w:right="53" w:hanging="1133"/>
      </w:pPr>
      <w:r>
        <w:rPr>
          <w:i/>
        </w:rPr>
        <w:t xml:space="preserve">решать комбинированные задачи на арифметическую и геометрическую прогрессии; </w:t>
      </w:r>
    </w:p>
    <w:p w:rsidR="00F2198B" w:rsidRDefault="00443E4E">
      <w:pPr>
        <w:numPr>
          <w:ilvl w:val="0"/>
          <w:numId w:val="29"/>
        </w:numPr>
        <w:spacing w:after="0" w:line="248" w:lineRule="auto"/>
        <w:ind w:right="53" w:hanging="1133"/>
      </w:pPr>
      <w:r>
        <w:rPr>
          <w:i/>
        </w:rPr>
        <w:t xml:space="preserve">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F2198B" w:rsidRDefault="00443E4E">
      <w:pPr>
        <w:numPr>
          <w:ilvl w:val="0"/>
          <w:numId w:val="29"/>
        </w:numPr>
        <w:spacing w:after="34" w:line="248" w:lineRule="auto"/>
        <w:ind w:right="53" w:hanging="1133"/>
      </w:pPr>
      <w:r>
        <w:rPr>
          <w:i/>
        </w:rPr>
        <w:t xml:space="preserve">использовать графики зависимостей для исследования реальных процессов и явлений; </w:t>
      </w:r>
    </w:p>
    <w:p w:rsidR="00F2198B" w:rsidRDefault="00443E4E">
      <w:pPr>
        <w:numPr>
          <w:ilvl w:val="0"/>
          <w:numId w:val="29"/>
        </w:numPr>
        <w:spacing w:after="0" w:line="248" w:lineRule="auto"/>
        <w:ind w:right="53" w:hanging="1133"/>
      </w:pPr>
      <w:r>
        <w:rPr>
          <w:i/>
        </w:rP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F2198B" w:rsidRDefault="00443E4E">
      <w:pPr>
        <w:spacing w:after="31" w:line="249" w:lineRule="auto"/>
        <w:ind w:left="-5"/>
        <w:jc w:val="left"/>
      </w:pPr>
      <w:r>
        <w:rPr>
          <w:b/>
          <w:i/>
        </w:rPr>
        <w:t xml:space="preserve">Статистика и теория вероятностей  </w:t>
      </w:r>
    </w:p>
    <w:p w:rsidR="00F2198B" w:rsidRDefault="00443E4E">
      <w:pPr>
        <w:numPr>
          <w:ilvl w:val="0"/>
          <w:numId w:val="29"/>
        </w:numPr>
        <w:spacing w:after="34" w:line="248" w:lineRule="auto"/>
        <w:ind w:right="53" w:hanging="1133"/>
      </w:pPr>
      <w:r>
        <w:rPr>
          <w:i/>
        </w:rP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F2198B" w:rsidRDefault="00443E4E">
      <w:pPr>
        <w:numPr>
          <w:ilvl w:val="0"/>
          <w:numId w:val="29"/>
        </w:numPr>
        <w:spacing w:after="34" w:line="248" w:lineRule="auto"/>
        <w:ind w:right="53" w:hanging="1133"/>
      </w:pPr>
      <w:r>
        <w:rPr>
          <w:i/>
        </w:rPr>
        <w:t xml:space="preserve">выбирать наиболее удобный способ представления информации, адекватный её свойствам и целям анализа; </w:t>
      </w:r>
    </w:p>
    <w:p w:rsidR="00F2198B" w:rsidRDefault="00443E4E">
      <w:pPr>
        <w:numPr>
          <w:ilvl w:val="0"/>
          <w:numId w:val="29"/>
        </w:numPr>
        <w:spacing w:after="11" w:line="248" w:lineRule="auto"/>
        <w:ind w:right="53" w:hanging="1133"/>
      </w:pPr>
      <w:r>
        <w:rPr>
          <w:i/>
        </w:rPr>
        <w:t xml:space="preserve">вычислять числовые характеристики выборки; </w:t>
      </w:r>
    </w:p>
    <w:p w:rsidR="00F2198B" w:rsidRDefault="00443E4E">
      <w:pPr>
        <w:numPr>
          <w:ilvl w:val="0"/>
          <w:numId w:val="29"/>
        </w:numPr>
        <w:spacing w:after="34" w:line="248" w:lineRule="auto"/>
        <w:ind w:right="53" w:hanging="1133"/>
      </w:pPr>
      <w:r>
        <w:rPr>
          <w:i/>
        </w:rPr>
        <w:t xml:space="preserve">свободно оперировать понятиями: факториал числа, перестановки, сочетания и размещения, треугольник Паскаля; </w:t>
      </w:r>
    </w:p>
    <w:p w:rsidR="00F2198B" w:rsidRDefault="00443E4E">
      <w:pPr>
        <w:spacing w:after="39" w:line="242" w:lineRule="auto"/>
        <w:ind w:left="142" w:firstLine="991"/>
        <w:jc w:val="left"/>
      </w:pPr>
      <w:r>
        <w:rPr>
          <w:i/>
        </w:rPr>
        <w:t xml:space="preserve">свободно </w:t>
      </w:r>
      <w:r>
        <w:rPr>
          <w:i/>
        </w:rPr>
        <w:tab/>
        <w:t xml:space="preserve">оперировать </w:t>
      </w:r>
      <w:r>
        <w:rPr>
          <w:i/>
        </w:rPr>
        <w:tab/>
        <w:t xml:space="preserve">понятиями: </w:t>
      </w:r>
      <w:r>
        <w:rPr>
          <w:i/>
        </w:rPr>
        <w:tab/>
        <w:t xml:space="preserve">случайный </w:t>
      </w:r>
      <w:r>
        <w:rPr>
          <w:i/>
        </w:rPr>
        <w:tab/>
        <w:t xml:space="preserve">опыт, </w:t>
      </w:r>
      <w:r>
        <w:rPr>
          <w:i/>
        </w:rPr>
        <w:tab/>
        <w:t xml:space="preserve">случайный </w:t>
      </w:r>
      <w:r>
        <w:rPr>
          <w:i/>
        </w:rPr>
        <w:tab/>
        <w:t xml:space="preserve">выбор, испытание, </w:t>
      </w:r>
      <w:r>
        <w:rPr>
          <w:i/>
        </w:rPr>
        <w:tab/>
        <w:t xml:space="preserve">элементарное </w:t>
      </w:r>
      <w:r>
        <w:rPr>
          <w:i/>
        </w:rPr>
        <w:tab/>
        <w:t xml:space="preserve">случайное </w:t>
      </w:r>
      <w:r>
        <w:rPr>
          <w:i/>
        </w:rPr>
        <w:tab/>
        <w:t xml:space="preserve">событие </w:t>
      </w:r>
      <w:r>
        <w:rPr>
          <w:i/>
        </w:rPr>
        <w:tab/>
        <w:t xml:space="preserve">(исход), </w:t>
      </w:r>
      <w:r>
        <w:rPr>
          <w:i/>
        </w:rPr>
        <w:tab/>
        <w:t xml:space="preserve">классическое </w:t>
      </w:r>
      <w:r>
        <w:rPr>
          <w:i/>
        </w:rPr>
        <w:tab/>
        <w:t xml:space="preserve">определение вероятности случайного события, операции над случайными событиями, основные комбинаторные формулы; </w:t>
      </w:r>
    </w:p>
    <w:p w:rsidR="00F2198B" w:rsidRDefault="00443E4E">
      <w:pPr>
        <w:numPr>
          <w:ilvl w:val="0"/>
          <w:numId w:val="29"/>
        </w:numPr>
        <w:spacing w:after="34" w:line="248" w:lineRule="auto"/>
        <w:ind w:right="53" w:hanging="1133"/>
      </w:pPr>
      <w:r>
        <w:rPr>
          <w:i/>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F2198B" w:rsidRDefault="00443E4E">
      <w:pPr>
        <w:numPr>
          <w:ilvl w:val="0"/>
          <w:numId w:val="29"/>
        </w:numPr>
        <w:spacing w:after="34" w:line="248" w:lineRule="auto"/>
        <w:ind w:right="53" w:hanging="1133"/>
      </w:pPr>
      <w:r>
        <w:rPr>
          <w:i/>
        </w:rPr>
        <w:t xml:space="preserve">знать </w:t>
      </w:r>
      <w:r>
        <w:rPr>
          <w:i/>
        </w:rPr>
        <w:tab/>
        <w:t xml:space="preserve">примеры </w:t>
      </w:r>
      <w:r>
        <w:rPr>
          <w:i/>
        </w:rPr>
        <w:tab/>
        <w:t xml:space="preserve">случайных </w:t>
      </w:r>
      <w:r>
        <w:rPr>
          <w:i/>
        </w:rPr>
        <w:tab/>
        <w:t xml:space="preserve">величин, </w:t>
      </w:r>
      <w:r>
        <w:rPr>
          <w:i/>
        </w:rPr>
        <w:tab/>
        <w:t xml:space="preserve">и </w:t>
      </w:r>
      <w:r>
        <w:rPr>
          <w:i/>
        </w:rPr>
        <w:tab/>
        <w:t xml:space="preserve">вычислять </w:t>
      </w:r>
      <w:r>
        <w:rPr>
          <w:i/>
        </w:rPr>
        <w:tab/>
        <w:t xml:space="preserve">их </w:t>
      </w:r>
      <w:r>
        <w:rPr>
          <w:i/>
        </w:rPr>
        <w:tab/>
        <w:t xml:space="preserve">статистические характеристики; </w:t>
      </w:r>
    </w:p>
    <w:p w:rsidR="00F2198B" w:rsidRDefault="00443E4E">
      <w:pPr>
        <w:numPr>
          <w:ilvl w:val="0"/>
          <w:numId w:val="29"/>
        </w:numPr>
        <w:spacing w:after="11" w:line="248" w:lineRule="auto"/>
        <w:ind w:right="53" w:hanging="1133"/>
      </w:pPr>
      <w:r>
        <w:rPr>
          <w:i/>
        </w:rPr>
        <w:t xml:space="preserve">использовать формулы комбинаторики при решении комбинаторных задач; </w:t>
      </w:r>
    </w:p>
    <w:p w:rsidR="00F2198B" w:rsidRDefault="00443E4E">
      <w:pPr>
        <w:numPr>
          <w:ilvl w:val="0"/>
          <w:numId w:val="29"/>
        </w:numPr>
        <w:spacing w:after="34" w:line="248" w:lineRule="auto"/>
        <w:ind w:right="53" w:hanging="1133"/>
      </w:pPr>
      <w:r>
        <w:rPr>
          <w:i/>
        </w:rPr>
        <w:lastRenderedPageBreak/>
        <w:t xml:space="preserve">решать задачи на вычисление вероятности в том числе с использованием формул; </w:t>
      </w:r>
    </w:p>
    <w:p w:rsidR="00F2198B" w:rsidRDefault="00443E4E">
      <w:pPr>
        <w:numPr>
          <w:ilvl w:val="0"/>
          <w:numId w:val="29"/>
        </w:numPr>
        <w:spacing w:after="0" w:line="248" w:lineRule="auto"/>
        <w:ind w:right="53" w:hanging="1133"/>
      </w:pPr>
      <w:r>
        <w:rPr>
          <w:i/>
        </w:rPr>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представлять информацию о реальных процессах и явлениях способом, адекватным её свойствам и цели исследования; </w:t>
      </w:r>
    </w:p>
    <w:p w:rsidR="00F2198B" w:rsidRDefault="00443E4E">
      <w:pPr>
        <w:numPr>
          <w:ilvl w:val="0"/>
          <w:numId w:val="29"/>
        </w:numPr>
        <w:spacing w:after="34" w:line="248" w:lineRule="auto"/>
        <w:ind w:right="53" w:hanging="1133"/>
      </w:pPr>
      <w:r>
        <w:rPr>
          <w:i/>
        </w:rP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F2198B" w:rsidRDefault="00443E4E">
      <w:pPr>
        <w:numPr>
          <w:ilvl w:val="0"/>
          <w:numId w:val="29"/>
        </w:numPr>
        <w:spacing w:after="11" w:line="248" w:lineRule="auto"/>
        <w:ind w:right="53" w:hanging="1133"/>
      </w:pPr>
      <w:r>
        <w:rPr>
          <w:i/>
        </w:rPr>
        <w:t xml:space="preserve">оценивать вероятность реальных событий и явлений в различных ситуациях. </w:t>
      </w:r>
    </w:p>
    <w:p w:rsidR="00F2198B" w:rsidRDefault="00443E4E">
      <w:pPr>
        <w:spacing w:after="31" w:line="249" w:lineRule="auto"/>
        <w:ind w:left="-5"/>
        <w:jc w:val="left"/>
      </w:pPr>
      <w:r>
        <w:rPr>
          <w:b/>
          <w:i/>
        </w:rPr>
        <w:t xml:space="preserve">Текстовые задачи </w:t>
      </w:r>
    </w:p>
    <w:p w:rsidR="00F2198B" w:rsidRDefault="00443E4E">
      <w:pPr>
        <w:numPr>
          <w:ilvl w:val="0"/>
          <w:numId w:val="29"/>
        </w:numPr>
        <w:spacing w:after="34" w:line="248" w:lineRule="auto"/>
        <w:ind w:right="53" w:hanging="1133"/>
      </w:pPr>
      <w:r>
        <w:rPr>
          <w:i/>
        </w:rPr>
        <w:t xml:space="preserve">Решать простые и сложные задачи, а также задачи повышенной трудности и выделять их математическую основу; </w:t>
      </w:r>
    </w:p>
    <w:p w:rsidR="00F2198B" w:rsidRDefault="00443E4E">
      <w:pPr>
        <w:numPr>
          <w:ilvl w:val="0"/>
          <w:numId w:val="29"/>
        </w:numPr>
        <w:spacing w:after="11" w:line="248" w:lineRule="auto"/>
        <w:ind w:right="53" w:hanging="1133"/>
      </w:pPr>
      <w:r>
        <w:rPr>
          <w:i/>
        </w:rPr>
        <w:t xml:space="preserve">распознавать разные виды и типы задач; </w:t>
      </w:r>
    </w:p>
    <w:p w:rsidR="00F2198B" w:rsidRDefault="00443E4E">
      <w:pPr>
        <w:numPr>
          <w:ilvl w:val="0"/>
          <w:numId w:val="29"/>
        </w:numPr>
        <w:spacing w:after="34" w:line="248" w:lineRule="auto"/>
        <w:ind w:right="53" w:hanging="1133"/>
      </w:pPr>
      <w:r>
        <w:rPr>
          <w:i/>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F2198B" w:rsidRDefault="00443E4E">
      <w:pPr>
        <w:numPr>
          <w:ilvl w:val="0"/>
          <w:numId w:val="29"/>
        </w:numPr>
        <w:spacing w:after="34" w:line="248" w:lineRule="auto"/>
        <w:ind w:right="53" w:hanging="1133"/>
      </w:pPr>
      <w:r>
        <w:rPr>
          <w:i/>
        </w:rPr>
        <w:t xml:space="preserve">различать модель текста и модель решения задачи, конструировать к одной модели решения сложных задач разные модели текста задачи; </w:t>
      </w:r>
    </w:p>
    <w:p w:rsidR="00F2198B" w:rsidRDefault="00443E4E">
      <w:pPr>
        <w:numPr>
          <w:ilvl w:val="0"/>
          <w:numId w:val="29"/>
        </w:numPr>
        <w:spacing w:after="34" w:line="248" w:lineRule="auto"/>
        <w:ind w:right="53" w:hanging="1133"/>
      </w:pPr>
      <w:r>
        <w:rPr>
          <w:i/>
        </w:rPr>
        <w:t xml:space="preserve">знать и применять три способа поиска решения задач (от требования к условию и от условия к требованию, комбинированный); </w:t>
      </w:r>
    </w:p>
    <w:p w:rsidR="00F2198B" w:rsidRDefault="00443E4E">
      <w:pPr>
        <w:numPr>
          <w:ilvl w:val="0"/>
          <w:numId w:val="29"/>
        </w:numPr>
        <w:spacing w:after="11" w:line="248" w:lineRule="auto"/>
        <w:ind w:right="53" w:hanging="1133"/>
      </w:pPr>
      <w:r>
        <w:rPr>
          <w:i/>
        </w:rPr>
        <w:t xml:space="preserve">моделировать рассуждения при поиске решения задач с помощью граф-схемы; </w:t>
      </w:r>
    </w:p>
    <w:p w:rsidR="00F2198B" w:rsidRDefault="00443E4E">
      <w:pPr>
        <w:numPr>
          <w:ilvl w:val="0"/>
          <w:numId w:val="29"/>
        </w:numPr>
        <w:spacing w:after="11" w:line="248" w:lineRule="auto"/>
        <w:ind w:right="53" w:hanging="1133"/>
      </w:pPr>
      <w:r>
        <w:rPr>
          <w:i/>
        </w:rPr>
        <w:t xml:space="preserve">выделять этапы решения задачи и содержание каждого этапа; </w:t>
      </w:r>
    </w:p>
    <w:p w:rsidR="00F2198B" w:rsidRDefault="00443E4E">
      <w:pPr>
        <w:numPr>
          <w:ilvl w:val="0"/>
          <w:numId w:val="29"/>
        </w:numPr>
        <w:spacing w:after="39" w:line="242" w:lineRule="auto"/>
        <w:ind w:right="53" w:hanging="1133"/>
      </w:pPr>
      <w:r>
        <w:rPr>
          <w:i/>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F2198B" w:rsidRDefault="00443E4E">
      <w:pPr>
        <w:numPr>
          <w:ilvl w:val="0"/>
          <w:numId w:val="29"/>
        </w:numPr>
        <w:spacing w:after="11" w:line="248" w:lineRule="auto"/>
        <w:ind w:right="53" w:hanging="1133"/>
      </w:pPr>
      <w:r>
        <w:rPr>
          <w:i/>
        </w:rPr>
        <w:t xml:space="preserve">анализировать затруднения при решении задач; </w:t>
      </w:r>
    </w:p>
    <w:p w:rsidR="00F2198B" w:rsidRDefault="00443E4E">
      <w:pPr>
        <w:numPr>
          <w:ilvl w:val="0"/>
          <w:numId w:val="29"/>
        </w:numPr>
        <w:spacing w:after="34" w:line="248" w:lineRule="auto"/>
        <w:ind w:right="53" w:hanging="1133"/>
      </w:pPr>
      <w:r>
        <w:rPr>
          <w:i/>
        </w:rPr>
        <w:t xml:space="preserve">выполнять различные преобразования предложенной задачи, конструировать новые задачи из данной, в том числе обратные; </w:t>
      </w:r>
    </w:p>
    <w:p w:rsidR="00F2198B" w:rsidRDefault="00443E4E">
      <w:pPr>
        <w:numPr>
          <w:ilvl w:val="0"/>
          <w:numId w:val="29"/>
        </w:numPr>
        <w:spacing w:after="34" w:line="248" w:lineRule="auto"/>
        <w:ind w:right="53" w:hanging="1133"/>
      </w:pPr>
      <w:r>
        <w:rPr>
          <w:i/>
        </w:rPr>
        <w:t xml:space="preserve">интерпретировать вычислительные результаты в задаче, исследовать полученное решение задачи; </w:t>
      </w:r>
    </w:p>
    <w:p w:rsidR="00F2198B" w:rsidRDefault="00443E4E">
      <w:pPr>
        <w:numPr>
          <w:ilvl w:val="0"/>
          <w:numId w:val="29"/>
        </w:numPr>
        <w:spacing w:after="34" w:line="248" w:lineRule="auto"/>
        <w:ind w:right="53" w:hanging="1133"/>
      </w:pPr>
      <w:r>
        <w:rPr>
          <w:i/>
        </w:rPr>
        <w:t xml:space="preserve">изменять условие задач (количественные или качественные данные), исследовать измененное преобразованное; </w:t>
      </w:r>
    </w:p>
    <w:p w:rsidR="00F2198B" w:rsidRDefault="00443E4E">
      <w:pPr>
        <w:numPr>
          <w:ilvl w:val="0"/>
          <w:numId w:val="29"/>
        </w:numPr>
        <w:spacing w:after="34" w:line="248" w:lineRule="auto"/>
        <w:ind w:right="53" w:hanging="1133"/>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w:t>
      </w:r>
    </w:p>
    <w:p w:rsidR="00F2198B" w:rsidRDefault="00F2198B">
      <w:pPr>
        <w:sectPr w:rsidR="00F2198B">
          <w:headerReference w:type="even" r:id="rId21"/>
          <w:headerReference w:type="default" r:id="rId22"/>
          <w:footerReference w:type="even" r:id="rId23"/>
          <w:footerReference w:type="default" r:id="rId24"/>
          <w:headerReference w:type="first" r:id="rId25"/>
          <w:footerReference w:type="first" r:id="rId26"/>
          <w:pgSz w:w="11900" w:h="16840"/>
          <w:pgMar w:top="731" w:right="843" w:bottom="1409" w:left="1418" w:header="171" w:footer="136" w:gutter="0"/>
          <w:cols w:space="720"/>
        </w:sectPr>
      </w:pPr>
    </w:p>
    <w:p w:rsidR="00F2198B" w:rsidRDefault="00443E4E">
      <w:pPr>
        <w:spacing w:after="34" w:line="248" w:lineRule="auto"/>
        <w:ind w:left="142" w:right="53" w:firstLine="0"/>
      </w:pPr>
      <w:r>
        <w:rPr>
          <w:i/>
        </w:rPr>
        <w:lastRenderedPageBreak/>
        <w:t xml:space="preserve">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исследовать всевозможные ситуации при решении задач на движение по реке, рассматривать разные системы отсчёта; </w:t>
      </w:r>
    </w:p>
    <w:p w:rsidR="00F2198B" w:rsidRDefault="00443E4E">
      <w:pPr>
        <w:numPr>
          <w:ilvl w:val="0"/>
          <w:numId w:val="29"/>
        </w:numPr>
        <w:spacing w:after="11" w:line="248" w:lineRule="auto"/>
        <w:ind w:right="53" w:hanging="1133"/>
      </w:pPr>
      <w:r>
        <w:rPr>
          <w:i/>
        </w:rPr>
        <w:t xml:space="preserve">решать разнообразные задачи «на части»; </w:t>
      </w:r>
    </w:p>
    <w:p w:rsidR="00F2198B" w:rsidRDefault="00443E4E">
      <w:pPr>
        <w:numPr>
          <w:ilvl w:val="0"/>
          <w:numId w:val="29"/>
        </w:numPr>
        <w:spacing w:after="34" w:line="248" w:lineRule="auto"/>
        <w:ind w:right="53" w:hanging="1133"/>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F2198B" w:rsidRDefault="00443E4E">
      <w:pPr>
        <w:numPr>
          <w:ilvl w:val="0"/>
          <w:numId w:val="29"/>
        </w:numPr>
        <w:spacing w:after="34" w:line="248" w:lineRule="auto"/>
        <w:ind w:right="53" w:hanging="1133"/>
      </w:pPr>
      <w:r>
        <w:rPr>
          <w:i/>
        </w:rP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F2198B" w:rsidRDefault="00443E4E">
      <w:pPr>
        <w:numPr>
          <w:ilvl w:val="0"/>
          <w:numId w:val="29"/>
        </w:numPr>
        <w:spacing w:after="34" w:line="248" w:lineRule="auto"/>
        <w:ind w:right="53" w:hanging="1133"/>
      </w:pPr>
      <w:r>
        <w:rPr>
          <w:i/>
        </w:rP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F2198B" w:rsidRDefault="00443E4E">
      <w:pPr>
        <w:numPr>
          <w:ilvl w:val="0"/>
          <w:numId w:val="29"/>
        </w:numPr>
        <w:spacing w:after="34" w:line="248" w:lineRule="auto"/>
        <w:ind w:right="53" w:hanging="1133"/>
      </w:pPr>
      <w:r>
        <w:rPr>
          <w:i/>
        </w:rPr>
        <w:t xml:space="preserve">решать задачи на проценты, в том числе, сложные проценты с обоснованием, используя разные способы; </w:t>
      </w:r>
    </w:p>
    <w:p w:rsidR="00F2198B" w:rsidRDefault="00443E4E">
      <w:pPr>
        <w:numPr>
          <w:ilvl w:val="0"/>
          <w:numId w:val="29"/>
        </w:numPr>
        <w:spacing w:after="34" w:line="248" w:lineRule="auto"/>
        <w:ind w:right="53" w:hanging="1133"/>
      </w:pPr>
      <w:r>
        <w:rPr>
          <w:i/>
        </w:rPr>
        <w:t xml:space="preserve">решать логические задачи разными способами, в том числе, с двумя блоками и с тремя блоками данных с помощью таблиц; </w:t>
      </w:r>
    </w:p>
    <w:p w:rsidR="00F2198B" w:rsidRDefault="00443E4E">
      <w:pPr>
        <w:numPr>
          <w:ilvl w:val="0"/>
          <w:numId w:val="29"/>
        </w:numPr>
        <w:spacing w:after="34" w:line="248" w:lineRule="auto"/>
        <w:ind w:right="53" w:hanging="1133"/>
      </w:pPr>
      <w:r>
        <w:rPr>
          <w:i/>
        </w:rPr>
        <w:t xml:space="preserve">решать задачи по комбинаторике и теории вероятностей на основе использования изученных методов и обосновывать решение; </w:t>
      </w:r>
    </w:p>
    <w:p w:rsidR="00F2198B" w:rsidRDefault="00443E4E">
      <w:pPr>
        <w:numPr>
          <w:ilvl w:val="0"/>
          <w:numId w:val="29"/>
        </w:numPr>
        <w:spacing w:after="11" w:line="248" w:lineRule="auto"/>
        <w:ind w:right="53" w:hanging="1133"/>
      </w:pPr>
      <w:r>
        <w:rPr>
          <w:i/>
        </w:rPr>
        <w:t xml:space="preserve">решать несложные задачи по математической статистике; </w:t>
      </w:r>
    </w:p>
    <w:p w:rsidR="00F2198B" w:rsidRDefault="00443E4E">
      <w:pPr>
        <w:numPr>
          <w:ilvl w:val="0"/>
          <w:numId w:val="29"/>
        </w:numPr>
        <w:spacing w:after="34" w:line="248" w:lineRule="auto"/>
        <w:ind w:right="53" w:hanging="1133"/>
      </w:pPr>
      <w:r>
        <w:rPr>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F2198B" w:rsidRDefault="00443E4E">
      <w:pPr>
        <w:numPr>
          <w:ilvl w:val="0"/>
          <w:numId w:val="29"/>
        </w:numPr>
        <w:spacing w:after="0" w:line="248" w:lineRule="auto"/>
        <w:ind w:right="53" w:hanging="1133"/>
      </w:pPr>
      <w:r>
        <w:rPr>
          <w:i/>
        </w:rP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34" w:line="248" w:lineRule="auto"/>
        <w:ind w:right="53" w:hanging="1133"/>
      </w:pPr>
      <w:r>
        <w:rPr>
          <w:i/>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F2198B" w:rsidRDefault="00443E4E">
      <w:pPr>
        <w:numPr>
          <w:ilvl w:val="0"/>
          <w:numId w:val="29"/>
        </w:numPr>
        <w:spacing w:after="11" w:line="248" w:lineRule="auto"/>
        <w:ind w:right="53" w:hanging="1133"/>
      </w:pPr>
      <w:r>
        <w:rPr>
          <w:i/>
        </w:rPr>
        <w:t xml:space="preserve">решать задачи на движение по реке, рассматривая разные системы отсчёта; </w:t>
      </w:r>
    </w:p>
    <w:p w:rsidR="00F2198B" w:rsidRDefault="00443E4E">
      <w:pPr>
        <w:numPr>
          <w:ilvl w:val="0"/>
          <w:numId w:val="29"/>
        </w:numPr>
        <w:spacing w:after="0" w:line="248" w:lineRule="auto"/>
        <w:ind w:right="53" w:hanging="1133"/>
      </w:pPr>
      <w:r>
        <w:rPr>
          <w:i/>
        </w:rPr>
        <w:t xml:space="preserve">конструировать </w:t>
      </w:r>
      <w:r>
        <w:rPr>
          <w:i/>
        </w:rPr>
        <w:tab/>
        <w:t xml:space="preserve">задачные </w:t>
      </w:r>
      <w:r>
        <w:rPr>
          <w:i/>
        </w:rPr>
        <w:tab/>
        <w:t xml:space="preserve">ситуации, </w:t>
      </w:r>
      <w:r>
        <w:rPr>
          <w:i/>
        </w:rPr>
        <w:tab/>
        <w:t xml:space="preserve">приближенные </w:t>
      </w:r>
      <w:r>
        <w:rPr>
          <w:i/>
        </w:rPr>
        <w:tab/>
        <w:t xml:space="preserve">к </w:t>
      </w:r>
      <w:r>
        <w:rPr>
          <w:i/>
        </w:rPr>
        <w:tab/>
        <w:t xml:space="preserve">реальной действительности. </w:t>
      </w:r>
    </w:p>
    <w:p w:rsidR="00F2198B" w:rsidRDefault="00443E4E">
      <w:pPr>
        <w:spacing w:after="31" w:line="249" w:lineRule="auto"/>
        <w:ind w:left="-5"/>
        <w:jc w:val="left"/>
      </w:pPr>
      <w:r>
        <w:rPr>
          <w:b/>
          <w:i/>
        </w:rPr>
        <w:t xml:space="preserve">Геометрические фигуры </w:t>
      </w:r>
    </w:p>
    <w:p w:rsidR="00F2198B" w:rsidRDefault="00443E4E">
      <w:pPr>
        <w:numPr>
          <w:ilvl w:val="0"/>
          <w:numId w:val="29"/>
        </w:numPr>
        <w:spacing w:after="34" w:line="248" w:lineRule="auto"/>
        <w:ind w:right="53" w:hanging="1133"/>
      </w:pPr>
      <w:r>
        <w:rPr>
          <w:i/>
        </w:rPr>
        <w:t xml:space="preserve">Свободно оперировать геометрическими понятиями при решении задач и проведении математических рассуждений; </w:t>
      </w:r>
    </w:p>
    <w:p w:rsidR="00F2198B" w:rsidRDefault="00443E4E">
      <w:pPr>
        <w:numPr>
          <w:ilvl w:val="0"/>
          <w:numId w:val="29"/>
        </w:numPr>
        <w:spacing w:after="34" w:line="248" w:lineRule="auto"/>
        <w:ind w:right="53" w:hanging="1133"/>
      </w:pPr>
      <w:r>
        <w:rPr>
          <w:i/>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F2198B" w:rsidRDefault="00443E4E">
      <w:pPr>
        <w:numPr>
          <w:ilvl w:val="0"/>
          <w:numId w:val="29"/>
        </w:numPr>
        <w:spacing w:after="34" w:line="248" w:lineRule="auto"/>
        <w:ind w:right="53" w:hanging="1133"/>
      </w:pPr>
      <w:r>
        <w:rPr>
          <w:i/>
        </w:rPr>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F2198B" w:rsidRDefault="00443E4E">
      <w:pPr>
        <w:numPr>
          <w:ilvl w:val="0"/>
          <w:numId w:val="29"/>
        </w:numPr>
        <w:spacing w:after="34" w:line="248" w:lineRule="auto"/>
        <w:ind w:right="53" w:hanging="1133"/>
      </w:pPr>
      <w:r>
        <w:rPr>
          <w:i/>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w:t>
      </w:r>
      <w:r>
        <w:rPr>
          <w:i/>
        </w:rPr>
        <w:lastRenderedPageBreak/>
        <w:t xml:space="preserve">решения задачи дополнительные построения, исследовать возможность применения теорем и формул для решения задач; </w:t>
      </w:r>
    </w:p>
    <w:p w:rsidR="00F2198B" w:rsidRDefault="00443E4E">
      <w:pPr>
        <w:numPr>
          <w:ilvl w:val="0"/>
          <w:numId w:val="29"/>
        </w:numPr>
        <w:spacing w:after="11" w:line="248" w:lineRule="auto"/>
        <w:ind w:right="53" w:hanging="1133"/>
      </w:pPr>
      <w:r>
        <w:rPr>
          <w:i/>
        </w:rPr>
        <w:t xml:space="preserve">формулировать и доказывать геометрические утверждения.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spacing w:after="0" w:line="248" w:lineRule="auto"/>
        <w:ind w:left="142" w:right="53" w:firstLine="991"/>
      </w:pPr>
      <w:r>
        <w:rPr>
          <w:i/>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F2198B" w:rsidRDefault="00443E4E">
      <w:pPr>
        <w:spacing w:after="31" w:line="249" w:lineRule="auto"/>
        <w:ind w:left="-5"/>
        <w:jc w:val="left"/>
      </w:pPr>
      <w:r>
        <w:rPr>
          <w:b/>
          <w:i/>
        </w:rPr>
        <w:t xml:space="preserve">Отношения </w:t>
      </w:r>
    </w:p>
    <w:p w:rsidR="00F2198B" w:rsidRDefault="00443E4E">
      <w:pPr>
        <w:numPr>
          <w:ilvl w:val="0"/>
          <w:numId w:val="29"/>
        </w:numPr>
        <w:spacing w:after="11" w:line="248" w:lineRule="auto"/>
        <w:ind w:right="53" w:hanging="1133"/>
      </w:pPr>
      <w:r>
        <w:rPr>
          <w:i/>
        </w:rPr>
        <w:t xml:space="preserve">Владеть понятием отношения как метапредметным; </w:t>
      </w:r>
    </w:p>
    <w:p w:rsidR="00F2198B" w:rsidRDefault="00443E4E">
      <w:pPr>
        <w:numPr>
          <w:ilvl w:val="0"/>
          <w:numId w:val="29"/>
        </w:numPr>
        <w:spacing w:after="34" w:line="248" w:lineRule="auto"/>
        <w:ind w:right="53" w:hanging="1133"/>
      </w:pPr>
      <w:r>
        <w:rPr>
          <w:i/>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F2198B" w:rsidRDefault="00443E4E">
      <w:pPr>
        <w:numPr>
          <w:ilvl w:val="0"/>
          <w:numId w:val="29"/>
        </w:numPr>
        <w:spacing w:after="11" w:line="248" w:lineRule="auto"/>
        <w:ind w:right="53" w:hanging="1133"/>
      </w:pPr>
      <w:r>
        <w:rPr>
          <w:i/>
        </w:rPr>
        <w:t xml:space="preserve">использовать свойства подобия и равенства фигур при решении задач.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0" w:line="248" w:lineRule="auto"/>
        <w:ind w:right="53" w:hanging="1133"/>
      </w:pPr>
      <w:r>
        <w:rPr>
          <w:i/>
        </w:rPr>
        <w:t xml:space="preserve">использовать отношения для построения и исследования математических моделей объектов реальной жизни. </w:t>
      </w:r>
    </w:p>
    <w:p w:rsidR="00F2198B" w:rsidRDefault="00443E4E">
      <w:pPr>
        <w:spacing w:after="31" w:line="249" w:lineRule="auto"/>
        <w:ind w:left="-5"/>
        <w:jc w:val="left"/>
      </w:pPr>
      <w:r>
        <w:rPr>
          <w:b/>
          <w:i/>
        </w:rPr>
        <w:t xml:space="preserve">Измерения и вычисления </w:t>
      </w:r>
    </w:p>
    <w:p w:rsidR="00F2198B" w:rsidRDefault="00443E4E">
      <w:pPr>
        <w:numPr>
          <w:ilvl w:val="0"/>
          <w:numId w:val="29"/>
        </w:numPr>
        <w:spacing w:after="34" w:line="248" w:lineRule="auto"/>
        <w:ind w:right="53" w:hanging="1133"/>
      </w:pPr>
      <w:r>
        <w:rPr>
          <w:i/>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 </w:t>
      </w:r>
    </w:p>
    <w:p w:rsidR="00F2198B" w:rsidRDefault="00443E4E">
      <w:pPr>
        <w:numPr>
          <w:ilvl w:val="0"/>
          <w:numId w:val="29"/>
        </w:numPr>
        <w:spacing w:after="11" w:line="248" w:lineRule="auto"/>
        <w:ind w:right="53" w:hanging="1133"/>
      </w:pPr>
      <w:r>
        <w:rPr>
          <w:i/>
        </w:rPr>
        <w:t xml:space="preserve">самостоятельно формулировать гипотезы и проверять их достоверность.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0" w:line="248" w:lineRule="auto"/>
        <w:ind w:right="53" w:hanging="1133"/>
      </w:pPr>
      <w:r>
        <w:rPr>
          <w:i/>
        </w:rP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F2198B" w:rsidRDefault="00443E4E">
      <w:pPr>
        <w:spacing w:after="31" w:line="249" w:lineRule="auto"/>
        <w:ind w:left="-5"/>
        <w:jc w:val="left"/>
      </w:pPr>
      <w:r>
        <w:rPr>
          <w:b/>
          <w:i/>
        </w:rPr>
        <w:t xml:space="preserve">Геометрические построения </w:t>
      </w:r>
    </w:p>
    <w:p w:rsidR="00F2198B" w:rsidRDefault="00443E4E">
      <w:pPr>
        <w:numPr>
          <w:ilvl w:val="0"/>
          <w:numId w:val="29"/>
        </w:numPr>
        <w:spacing w:after="34" w:line="248" w:lineRule="auto"/>
        <w:ind w:right="53" w:hanging="1133"/>
      </w:pPr>
      <w:r>
        <w:rPr>
          <w:i/>
        </w:rPr>
        <w:t xml:space="preserve">Оперировать понятием набора элементов, определяющих геометрическую фигуру,  </w:t>
      </w:r>
    </w:p>
    <w:p w:rsidR="00F2198B" w:rsidRDefault="00443E4E">
      <w:pPr>
        <w:numPr>
          <w:ilvl w:val="0"/>
          <w:numId w:val="29"/>
        </w:numPr>
        <w:spacing w:after="11" w:line="248" w:lineRule="auto"/>
        <w:ind w:right="53" w:hanging="1133"/>
      </w:pPr>
      <w:r>
        <w:rPr>
          <w:i/>
        </w:rPr>
        <w:t xml:space="preserve">владеть набором методов построений циркулем и линейкой; </w:t>
      </w:r>
    </w:p>
    <w:p w:rsidR="00F2198B" w:rsidRDefault="00443E4E">
      <w:pPr>
        <w:numPr>
          <w:ilvl w:val="0"/>
          <w:numId w:val="29"/>
        </w:numPr>
        <w:spacing w:after="11" w:line="248" w:lineRule="auto"/>
        <w:ind w:right="53" w:hanging="1133"/>
      </w:pPr>
      <w:r>
        <w:rPr>
          <w:i/>
        </w:rPr>
        <w:t xml:space="preserve">проводить анализ и реализовывать этапы решения задач на построение.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11" w:line="248" w:lineRule="auto"/>
        <w:ind w:right="53" w:hanging="1133"/>
      </w:pPr>
      <w:r>
        <w:rPr>
          <w:i/>
        </w:rPr>
        <w:t xml:space="preserve">выполнять построения на местности; </w:t>
      </w:r>
    </w:p>
    <w:p w:rsidR="00F2198B" w:rsidRDefault="00443E4E">
      <w:pPr>
        <w:numPr>
          <w:ilvl w:val="0"/>
          <w:numId w:val="29"/>
        </w:numPr>
        <w:spacing w:after="34" w:line="248" w:lineRule="auto"/>
        <w:ind w:right="53" w:hanging="1133"/>
      </w:pPr>
      <w:r>
        <w:rPr>
          <w:i/>
        </w:rPr>
        <w:t xml:space="preserve">оценивать размеры реальных объектов окружающего мира. </w:t>
      </w:r>
      <w:r>
        <w:rPr>
          <w:b/>
          <w:i/>
        </w:rPr>
        <w:t xml:space="preserve">Преобразования </w:t>
      </w:r>
    </w:p>
    <w:p w:rsidR="00F2198B" w:rsidRDefault="00443E4E">
      <w:pPr>
        <w:numPr>
          <w:ilvl w:val="0"/>
          <w:numId w:val="29"/>
        </w:numPr>
        <w:spacing w:after="34" w:line="248" w:lineRule="auto"/>
        <w:ind w:right="53" w:hanging="1133"/>
      </w:pPr>
      <w:r>
        <w:rPr>
          <w:i/>
        </w:rPr>
        <w:t xml:space="preserve">Оперировать </w:t>
      </w:r>
      <w:r>
        <w:rPr>
          <w:i/>
        </w:rPr>
        <w:tab/>
        <w:t xml:space="preserve">движениями </w:t>
      </w:r>
      <w:r>
        <w:rPr>
          <w:i/>
        </w:rPr>
        <w:tab/>
        <w:t xml:space="preserve">и </w:t>
      </w:r>
      <w:r>
        <w:rPr>
          <w:i/>
        </w:rPr>
        <w:tab/>
        <w:t xml:space="preserve">преобразованиями </w:t>
      </w:r>
      <w:r>
        <w:rPr>
          <w:i/>
        </w:rPr>
        <w:tab/>
        <w:t xml:space="preserve">как </w:t>
      </w:r>
      <w:r>
        <w:rPr>
          <w:i/>
        </w:rPr>
        <w:tab/>
        <w:t xml:space="preserve">метапредметными понятиями; </w:t>
      </w:r>
    </w:p>
    <w:p w:rsidR="00F2198B" w:rsidRDefault="00443E4E">
      <w:pPr>
        <w:numPr>
          <w:ilvl w:val="0"/>
          <w:numId w:val="29"/>
        </w:numPr>
        <w:spacing w:after="34" w:line="248" w:lineRule="auto"/>
        <w:ind w:right="53" w:hanging="1133"/>
      </w:pPr>
      <w:r>
        <w:rPr>
          <w:i/>
        </w:rP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F2198B" w:rsidRDefault="00443E4E">
      <w:pPr>
        <w:numPr>
          <w:ilvl w:val="0"/>
          <w:numId w:val="29"/>
        </w:numPr>
        <w:spacing w:after="34" w:line="248" w:lineRule="auto"/>
        <w:ind w:right="53" w:hanging="1133"/>
      </w:pPr>
      <w:r>
        <w:rPr>
          <w:i/>
        </w:rP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F2198B" w:rsidRDefault="00443E4E">
      <w:pPr>
        <w:numPr>
          <w:ilvl w:val="0"/>
          <w:numId w:val="29"/>
        </w:numPr>
        <w:spacing w:after="11" w:line="248" w:lineRule="auto"/>
        <w:ind w:right="53" w:hanging="1133"/>
      </w:pPr>
      <w:r>
        <w:rPr>
          <w:i/>
        </w:rPr>
        <w:t xml:space="preserve">пользоваться свойствами движений и преобразований при решении задач.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0" w:line="248" w:lineRule="auto"/>
        <w:ind w:right="53" w:hanging="1133"/>
      </w:pPr>
      <w:r>
        <w:rPr>
          <w:i/>
        </w:rPr>
        <w:lastRenderedPageBreak/>
        <w:t xml:space="preserve">применять свойства движений и применять подобие для построений и вычислений. </w:t>
      </w:r>
    </w:p>
    <w:p w:rsidR="00F2198B" w:rsidRDefault="00443E4E">
      <w:pPr>
        <w:spacing w:after="31" w:line="249" w:lineRule="auto"/>
        <w:ind w:left="-5"/>
        <w:jc w:val="left"/>
      </w:pPr>
      <w:r>
        <w:rPr>
          <w:b/>
          <w:i/>
        </w:rPr>
        <w:t xml:space="preserve">Векторы и координаты на плоскости </w:t>
      </w:r>
    </w:p>
    <w:p w:rsidR="00F2198B" w:rsidRDefault="00443E4E">
      <w:pPr>
        <w:numPr>
          <w:ilvl w:val="0"/>
          <w:numId w:val="29"/>
        </w:numPr>
        <w:spacing w:after="34" w:line="248" w:lineRule="auto"/>
        <w:ind w:right="53" w:hanging="1133"/>
      </w:pPr>
      <w:r>
        <w:rPr>
          <w:i/>
        </w:rP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F2198B" w:rsidRDefault="00443E4E">
      <w:pPr>
        <w:numPr>
          <w:ilvl w:val="0"/>
          <w:numId w:val="29"/>
        </w:numPr>
        <w:spacing w:after="34" w:line="248" w:lineRule="auto"/>
        <w:ind w:right="53" w:hanging="1133"/>
      </w:pPr>
      <w:r>
        <w:rPr>
          <w:i/>
        </w:rPr>
        <w:t xml:space="preserve">владеть векторным и координатным методом на плоскости для решения задач на вычисление и доказательства; </w:t>
      </w:r>
    </w:p>
    <w:p w:rsidR="00F2198B" w:rsidRDefault="00443E4E">
      <w:pPr>
        <w:spacing w:after="0" w:line="248" w:lineRule="auto"/>
        <w:ind w:left="142" w:right="53" w:firstLine="991"/>
      </w:pPr>
      <w:r>
        <w:rPr>
          <w:i/>
        </w:rP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использовать уравнения фигур для решения задач и самостоятельно составлять уравнения отдельных плоских фигур. </w:t>
      </w:r>
    </w:p>
    <w:p w:rsidR="00F2198B" w:rsidRDefault="00443E4E">
      <w:pPr>
        <w:spacing w:after="31" w:line="249" w:lineRule="auto"/>
        <w:ind w:left="-5"/>
        <w:jc w:val="left"/>
      </w:pPr>
      <w:r>
        <w:rPr>
          <w:b/>
          <w:i/>
        </w:rPr>
        <w:t xml:space="preserve">В повседневной жизни и при изучении других предметов:  </w:t>
      </w:r>
    </w:p>
    <w:p w:rsidR="00F2198B" w:rsidRDefault="00443E4E">
      <w:pPr>
        <w:numPr>
          <w:ilvl w:val="0"/>
          <w:numId w:val="29"/>
        </w:numPr>
        <w:spacing w:after="0" w:line="248" w:lineRule="auto"/>
        <w:ind w:right="53" w:hanging="1133"/>
      </w:pPr>
      <w:r>
        <w:rPr>
          <w:i/>
        </w:rPr>
        <w:t xml:space="preserve">использовать понятия векторов и координат для решения задач по физике, географии и другим учебным предметам. </w:t>
      </w:r>
    </w:p>
    <w:p w:rsidR="00F2198B" w:rsidRDefault="00443E4E">
      <w:pPr>
        <w:spacing w:after="31" w:line="249" w:lineRule="auto"/>
        <w:ind w:left="-5"/>
        <w:jc w:val="left"/>
      </w:pPr>
      <w:r>
        <w:rPr>
          <w:b/>
          <w:i/>
        </w:rPr>
        <w:t xml:space="preserve">История математики </w:t>
      </w:r>
    </w:p>
    <w:p w:rsidR="00F2198B" w:rsidRDefault="00443E4E">
      <w:pPr>
        <w:numPr>
          <w:ilvl w:val="0"/>
          <w:numId w:val="29"/>
        </w:numPr>
        <w:spacing w:after="34" w:line="248" w:lineRule="auto"/>
        <w:ind w:right="53" w:hanging="1133"/>
      </w:pPr>
      <w:r>
        <w:rPr>
          <w:i/>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F2198B" w:rsidRDefault="00443E4E">
      <w:pPr>
        <w:numPr>
          <w:ilvl w:val="0"/>
          <w:numId w:val="29"/>
        </w:numPr>
        <w:spacing w:after="34" w:line="248" w:lineRule="auto"/>
        <w:ind w:right="53" w:hanging="1133"/>
      </w:pPr>
      <w:r>
        <w:rPr>
          <w:i/>
        </w:rPr>
        <w:t xml:space="preserve">рассматривать математику в контексте истории развития цивилизации и истории развития науки, понимать роль математики в развитии России. </w:t>
      </w:r>
      <w:r>
        <w:rPr>
          <w:b/>
          <w:i/>
        </w:rPr>
        <w:t xml:space="preserve">Методы математики  </w:t>
      </w:r>
    </w:p>
    <w:p w:rsidR="00F2198B" w:rsidRDefault="00443E4E">
      <w:pPr>
        <w:numPr>
          <w:ilvl w:val="0"/>
          <w:numId w:val="29"/>
        </w:numPr>
        <w:spacing w:after="34" w:line="248" w:lineRule="auto"/>
        <w:ind w:right="53" w:hanging="1133"/>
      </w:pPr>
      <w:r>
        <w:rPr>
          <w:i/>
        </w:rPr>
        <w:t xml:space="preserve">Владеть знаниями о различных методах обоснования и опровержения математических утверждений и самостоятельно применять их; </w:t>
      </w:r>
    </w:p>
    <w:p w:rsidR="00F2198B" w:rsidRDefault="00443E4E">
      <w:pPr>
        <w:numPr>
          <w:ilvl w:val="0"/>
          <w:numId w:val="29"/>
        </w:numPr>
        <w:spacing w:after="34" w:line="248" w:lineRule="auto"/>
        <w:ind w:right="53" w:hanging="1133"/>
      </w:pPr>
      <w:r>
        <w:rPr>
          <w:i/>
        </w:rPr>
        <w:t>владеть навыками анализа условия задачи и определения подходящих для решения задач изученных методов или их комбинаций;</w:t>
      </w:r>
      <w:r>
        <w:rPr>
          <w:b/>
          <w:i/>
        </w:rPr>
        <w:t xml:space="preserve"> </w:t>
      </w:r>
    </w:p>
    <w:p w:rsidR="00F2198B" w:rsidRDefault="00443E4E">
      <w:pPr>
        <w:numPr>
          <w:ilvl w:val="0"/>
          <w:numId w:val="29"/>
        </w:numPr>
        <w:spacing w:after="34" w:line="248" w:lineRule="auto"/>
        <w:ind w:right="53" w:hanging="1133"/>
      </w:pPr>
      <w:r>
        <w:rPr>
          <w:i/>
        </w:rPr>
        <w:t xml:space="preserve">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 </w:t>
      </w:r>
      <w:r>
        <w:rPr>
          <w:b/>
          <w:u w:val="single" w:color="000000"/>
        </w:rPr>
        <w:t>1.2.5.10. Информатика</w:t>
      </w:r>
      <w:r>
        <w:rPr>
          <w:b/>
        </w:rPr>
        <w:t xml:space="preserve"> Выпускник научится: </w:t>
      </w:r>
    </w:p>
    <w:p w:rsidR="00F2198B" w:rsidRDefault="00443E4E">
      <w:pPr>
        <w:numPr>
          <w:ilvl w:val="0"/>
          <w:numId w:val="29"/>
        </w:numPr>
        <w:spacing w:after="35"/>
        <w:ind w:right="53" w:hanging="1133"/>
      </w:pPr>
      <w: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F2198B" w:rsidRDefault="00443E4E">
      <w:pPr>
        <w:numPr>
          <w:ilvl w:val="0"/>
          <w:numId w:val="29"/>
        </w:numPr>
        <w:spacing w:after="35"/>
        <w:ind w:right="53" w:hanging="1133"/>
      </w:pPr>
      <w:r>
        <w:t xml:space="preserve">различать виды информации по способам её восприятия человеком и по способам её представления на материальных носителях; </w:t>
      </w:r>
    </w:p>
    <w:p w:rsidR="00F2198B" w:rsidRDefault="00443E4E">
      <w:pPr>
        <w:numPr>
          <w:ilvl w:val="0"/>
          <w:numId w:val="29"/>
        </w:numPr>
        <w:spacing w:after="35"/>
        <w:ind w:right="53" w:hanging="1133"/>
      </w:pPr>
      <w:r>
        <w:t xml:space="preserve">раскрывать общие закономерности протекания информационных процессов в системах различной природы; </w:t>
      </w:r>
    </w:p>
    <w:p w:rsidR="00F2198B" w:rsidRDefault="00443E4E">
      <w:pPr>
        <w:numPr>
          <w:ilvl w:val="0"/>
          <w:numId w:val="29"/>
        </w:numPr>
        <w:spacing w:after="34"/>
        <w:ind w:right="53" w:hanging="1133"/>
      </w:pPr>
      <w: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F2198B" w:rsidRDefault="00443E4E">
      <w:pPr>
        <w:numPr>
          <w:ilvl w:val="0"/>
          <w:numId w:val="29"/>
        </w:numPr>
        <w:ind w:right="53" w:hanging="1133"/>
      </w:pPr>
      <w:r>
        <w:t xml:space="preserve">классифицировать средства ИКТ в соответствии с кругом выполняемых задач; </w:t>
      </w:r>
    </w:p>
    <w:p w:rsidR="00F2198B" w:rsidRDefault="00443E4E">
      <w:pPr>
        <w:numPr>
          <w:ilvl w:val="0"/>
          <w:numId w:val="29"/>
        </w:numPr>
        <w:spacing w:after="35"/>
        <w:ind w:right="53" w:hanging="1133"/>
      </w:pPr>
      <w: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F2198B" w:rsidRDefault="00443E4E">
      <w:pPr>
        <w:numPr>
          <w:ilvl w:val="0"/>
          <w:numId w:val="29"/>
        </w:numPr>
        <w:spacing w:after="34"/>
        <w:ind w:right="53" w:hanging="1133"/>
      </w:pPr>
      <w:r>
        <w:t xml:space="preserve">определять </w:t>
      </w:r>
      <w:r>
        <w:tab/>
        <w:t xml:space="preserve">качественные </w:t>
      </w:r>
      <w:r>
        <w:tab/>
        <w:t xml:space="preserve">и </w:t>
      </w:r>
      <w:r>
        <w:tab/>
        <w:t xml:space="preserve">количественные </w:t>
      </w:r>
      <w:r>
        <w:tab/>
        <w:t xml:space="preserve">характеристики </w:t>
      </w:r>
      <w:r>
        <w:tab/>
        <w:t xml:space="preserve">компонентов компьютера; </w:t>
      </w:r>
    </w:p>
    <w:p w:rsidR="00F2198B" w:rsidRDefault="00443E4E">
      <w:pPr>
        <w:numPr>
          <w:ilvl w:val="0"/>
          <w:numId w:val="29"/>
        </w:numPr>
        <w:spacing w:after="35"/>
        <w:ind w:right="53" w:hanging="1133"/>
      </w:pPr>
      <w:r>
        <w:t xml:space="preserve">узнает о истории и тенденциях развития компьютеров; о том, как можно улучшить характеристики компьютеров;  </w:t>
      </w:r>
    </w:p>
    <w:p w:rsidR="00F2198B" w:rsidRDefault="00443E4E">
      <w:pPr>
        <w:numPr>
          <w:ilvl w:val="0"/>
          <w:numId w:val="29"/>
        </w:numPr>
        <w:spacing w:after="35"/>
        <w:ind w:right="53" w:hanging="1133"/>
      </w:pPr>
      <w:r>
        <w:t xml:space="preserve">формирование представления об основных изучаемых понятиях: информация, алгоритм, модель - и их свойствах; </w:t>
      </w:r>
    </w:p>
    <w:p w:rsidR="00F2198B" w:rsidRDefault="00443E4E">
      <w:pPr>
        <w:numPr>
          <w:ilvl w:val="0"/>
          <w:numId w:val="29"/>
        </w:numPr>
        <w:spacing w:after="35"/>
        <w:ind w:right="53" w:hanging="1133"/>
      </w:pPr>
      <w:r>
        <w:lastRenderedPageBreak/>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F2198B" w:rsidRDefault="00443E4E">
      <w:pPr>
        <w:numPr>
          <w:ilvl w:val="0"/>
          <w:numId w:val="29"/>
        </w:numPr>
        <w:ind w:right="53" w:hanging="1133"/>
      </w:pPr>
      <w: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F2198B" w:rsidRDefault="00443E4E">
      <w:pPr>
        <w:spacing w:after="35"/>
        <w:ind w:left="142" w:right="50" w:firstLine="852"/>
      </w:pPr>
      <w: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F2198B" w:rsidRDefault="00443E4E">
      <w:pPr>
        <w:numPr>
          <w:ilvl w:val="0"/>
          <w:numId w:val="29"/>
        </w:numPr>
        <w:ind w:right="53" w:hanging="1133"/>
      </w:pPr>
      <w:r>
        <w:t xml:space="preserve">узнает о том какие задачи решаются с помощью суперкомпьютеров; </w:t>
      </w:r>
    </w:p>
    <w:p w:rsidR="00F2198B" w:rsidRDefault="00443E4E">
      <w:pPr>
        <w:spacing w:after="3" w:line="241" w:lineRule="auto"/>
        <w:ind w:left="127" w:right="48" w:hanging="142"/>
        <w:jc w:val="left"/>
      </w:pPr>
      <w: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F2198B" w:rsidRDefault="00443E4E">
      <w:pPr>
        <w:spacing w:after="31" w:line="249" w:lineRule="auto"/>
        <w:ind w:left="-5"/>
        <w:jc w:val="left"/>
      </w:pPr>
      <w:r>
        <w:rPr>
          <w:b/>
          <w:i/>
        </w:rPr>
        <w:t>Выпускник получит возможность научиться:</w:t>
      </w:r>
      <w:r>
        <w:rPr>
          <w:i/>
        </w:rPr>
        <w:t xml:space="preserve"> </w:t>
      </w:r>
    </w:p>
    <w:p w:rsidR="00F2198B" w:rsidRDefault="00443E4E">
      <w:pPr>
        <w:numPr>
          <w:ilvl w:val="0"/>
          <w:numId w:val="29"/>
        </w:numPr>
        <w:spacing w:after="39" w:line="242" w:lineRule="auto"/>
        <w:ind w:right="53" w:hanging="1133"/>
      </w:pPr>
      <w:r>
        <w:rPr>
          <w:i/>
        </w:rPr>
        <w:t xml:space="preserve">осознано подходить к выбору ИКТ – средств для своих учебных и иных целей;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узнать о физических ограничениях на значения характеристик компьютера. </w:t>
      </w:r>
      <w:r>
        <w:rPr>
          <w:b/>
        </w:rPr>
        <w:t>Математические основы информатики</w:t>
      </w:r>
      <w:r>
        <w:t xml:space="preserve"> </w:t>
      </w:r>
      <w:r>
        <w:rPr>
          <w:b/>
        </w:rPr>
        <w:t xml:space="preserve">Выпускник научится: </w:t>
      </w:r>
    </w:p>
    <w:p w:rsidR="00F2198B" w:rsidRDefault="00443E4E">
      <w:pPr>
        <w:numPr>
          <w:ilvl w:val="0"/>
          <w:numId w:val="29"/>
        </w:numPr>
        <w:spacing w:after="35"/>
        <w:ind w:right="53" w:hanging="1133"/>
      </w:pP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F2198B" w:rsidRDefault="00443E4E">
      <w:pPr>
        <w:numPr>
          <w:ilvl w:val="0"/>
          <w:numId w:val="29"/>
        </w:numPr>
        <w:ind w:right="53" w:hanging="1133"/>
      </w:pPr>
      <w:r>
        <w:t xml:space="preserve">кодировать и декодировать тексты по заданной кодовой таблице; </w:t>
      </w:r>
    </w:p>
    <w:p w:rsidR="00F2198B" w:rsidRDefault="00443E4E">
      <w:pPr>
        <w:numPr>
          <w:ilvl w:val="0"/>
          <w:numId w:val="29"/>
        </w:numPr>
        <w:spacing w:after="35"/>
        <w:ind w:right="53" w:hanging="1133"/>
      </w:pPr>
      <w: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F2198B" w:rsidRDefault="00443E4E">
      <w:pPr>
        <w:numPr>
          <w:ilvl w:val="0"/>
          <w:numId w:val="29"/>
        </w:numPr>
        <w:spacing w:after="35"/>
        <w:ind w:right="53" w:hanging="1133"/>
      </w:pPr>
      <w: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F2198B" w:rsidRDefault="00443E4E">
      <w:pPr>
        <w:numPr>
          <w:ilvl w:val="0"/>
          <w:numId w:val="29"/>
        </w:numPr>
        <w:spacing w:after="35"/>
        <w:ind w:right="53" w:hanging="1133"/>
      </w:pPr>
      <w:r>
        <w:t xml:space="preserve">определять длину кодовой последовательности по длине исходного текста и кодовой таблице равномерного кода; </w:t>
      </w:r>
    </w:p>
    <w:p w:rsidR="00F2198B" w:rsidRDefault="00443E4E">
      <w:pPr>
        <w:numPr>
          <w:ilvl w:val="0"/>
          <w:numId w:val="29"/>
        </w:numPr>
        <w:spacing w:after="35"/>
        <w:ind w:right="53" w:hanging="1133"/>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F2198B" w:rsidRDefault="00443E4E">
      <w:pPr>
        <w:numPr>
          <w:ilvl w:val="0"/>
          <w:numId w:val="29"/>
        </w:numPr>
        <w:spacing w:after="35"/>
        <w:ind w:right="53" w:hanging="1133"/>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F2198B" w:rsidRDefault="00443E4E">
      <w:pPr>
        <w:numPr>
          <w:ilvl w:val="0"/>
          <w:numId w:val="29"/>
        </w:numPr>
        <w:spacing w:after="35"/>
        <w:ind w:right="53" w:hanging="1133"/>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F2198B" w:rsidRDefault="00443E4E">
      <w:pPr>
        <w:numPr>
          <w:ilvl w:val="0"/>
          <w:numId w:val="29"/>
        </w:numPr>
        <w:spacing w:after="35"/>
        <w:ind w:right="53" w:hanging="1133"/>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F2198B" w:rsidRDefault="00443E4E">
      <w:pPr>
        <w:numPr>
          <w:ilvl w:val="0"/>
          <w:numId w:val="29"/>
        </w:numPr>
        <w:spacing w:after="35"/>
        <w:ind w:right="53" w:hanging="1133"/>
      </w:pPr>
      <w:r>
        <w:t xml:space="preserve">описывать граф с помощью матрицы смежности с указанием длин ребер (знание термина «матрица смежности» не обязательно); </w:t>
      </w:r>
    </w:p>
    <w:p w:rsidR="00F2198B" w:rsidRDefault="00443E4E">
      <w:pPr>
        <w:numPr>
          <w:ilvl w:val="0"/>
          <w:numId w:val="29"/>
        </w:numPr>
        <w:spacing w:after="35"/>
        <w:ind w:right="53" w:hanging="1133"/>
      </w:pPr>
      <w:r>
        <w:lastRenderedPageBreak/>
        <w:t xml:space="preserve">познакомиться с двоичным кодированием текстов и с наиболее употребительными современными кодами; </w:t>
      </w:r>
    </w:p>
    <w:p w:rsidR="00F2198B" w:rsidRDefault="00443E4E">
      <w:pPr>
        <w:numPr>
          <w:ilvl w:val="0"/>
          <w:numId w:val="29"/>
        </w:numPr>
        <w:ind w:right="53" w:hanging="1133"/>
      </w:pPr>
      <w:r>
        <w:t xml:space="preserve">использовать основные способы графического представления числовой информации, (графики, диаграммы).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9"/>
        </w:numPr>
        <w:spacing w:after="34" w:line="248" w:lineRule="auto"/>
        <w:ind w:right="53" w:hanging="1133"/>
      </w:pPr>
      <w:r>
        <w:rPr>
          <w:i/>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F2198B" w:rsidRDefault="00443E4E">
      <w:pPr>
        <w:numPr>
          <w:ilvl w:val="0"/>
          <w:numId w:val="29"/>
        </w:numPr>
        <w:spacing w:after="34" w:line="248" w:lineRule="auto"/>
        <w:ind w:right="53" w:hanging="1133"/>
      </w:pPr>
      <w:r>
        <w:rPr>
          <w:i/>
        </w:rPr>
        <w:t xml:space="preserve">узнать о том, что любые дискретные данные можно описать, используя алфавит, содержащий только два символа, например, 0 и 1; </w:t>
      </w:r>
    </w:p>
    <w:p w:rsidR="00F2198B" w:rsidRDefault="00443E4E">
      <w:pPr>
        <w:numPr>
          <w:ilvl w:val="0"/>
          <w:numId w:val="29"/>
        </w:numPr>
        <w:spacing w:after="34" w:line="248" w:lineRule="auto"/>
        <w:ind w:right="53" w:hanging="1133"/>
      </w:pPr>
      <w:r>
        <w:rPr>
          <w:i/>
        </w:rPr>
        <w:t xml:space="preserve">познакомиться с тем, как информация (данные) представляется в современных компьютерах и робототехнических системах; </w:t>
      </w:r>
    </w:p>
    <w:p w:rsidR="00F2198B" w:rsidRDefault="00443E4E">
      <w:pPr>
        <w:spacing w:after="0" w:line="259" w:lineRule="auto"/>
        <w:ind w:left="10" w:right="63"/>
        <w:jc w:val="right"/>
      </w:pPr>
      <w:r>
        <w:rPr>
          <w:i/>
        </w:rPr>
        <w:t xml:space="preserve">познакомиться с примерами использования графов, деревьев и списков при описании </w:t>
      </w:r>
    </w:p>
    <w:p w:rsidR="00F2198B" w:rsidRDefault="00443E4E">
      <w:pPr>
        <w:spacing w:after="34" w:line="248" w:lineRule="auto"/>
        <w:ind w:left="142" w:right="53" w:firstLine="0"/>
      </w:pPr>
      <w:r>
        <w:rPr>
          <w:i/>
        </w:rPr>
        <w:t xml:space="preserve">реальных объектов и процессов; </w:t>
      </w:r>
    </w:p>
    <w:p w:rsidR="00F2198B" w:rsidRDefault="00443E4E">
      <w:pPr>
        <w:numPr>
          <w:ilvl w:val="0"/>
          <w:numId w:val="29"/>
        </w:numPr>
        <w:spacing w:after="11" w:line="248" w:lineRule="auto"/>
        <w:ind w:right="53" w:hanging="1133"/>
      </w:pPr>
      <w:r>
        <w:rPr>
          <w:i/>
        </w:rPr>
        <w:t xml:space="preserve">ознакомиться с влиянием ошибок измерений и вычислений на выполнение </w:t>
      </w:r>
    </w:p>
    <w:p w:rsidR="00F2198B" w:rsidRDefault="00443E4E">
      <w:pPr>
        <w:spacing w:after="34" w:line="248" w:lineRule="auto"/>
        <w:ind w:left="142" w:right="53" w:firstLine="0"/>
      </w:pPr>
      <w:r>
        <w:rPr>
          <w:i/>
        </w:rPr>
        <w:t xml:space="preserve">алгоритмов управления реальными объектами (на примере учебных автономных роботов);   </w:t>
      </w:r>
    </w:p>
    <w:p w:rsidR="00F2198B" w:rsidRDefault="00443E4E">
      <w:pPr>
        <w:numPr>
          <w:ilvl w:val="0"/>
          <w:numId w:val="29"/>
        </w:numPr>
        <w:spacing w:after="0" w:line="248" w:lineRule="auto"/>
        <w:ind w:right="53" w:hanging="1133"/>
      </w:pPr>
      <w:r>
        <w:rPr>
          <w:i/>
        </w:rPr>
        <w:t xml:space="preserve">узнать о наличии кодов, которые исправляют ошибки искажения, возникающие при передаче информации. </w:t>
      </w:r>
    </w:p>
    <w:p w:rsidR="00F2198B" w:rsidRDefault="00443E4E">
      <w:pPr>
        <w:spacing w:after="13" w:line="248" w:lineRule="auto"/>
        <w:ind w:left="-5" w:right="3656"/>
      </w:pPr>
      <w:r>
        <w:rPr>
          <w:b/>
        </w:rPr>
        <w:t>Алгоритмы и элементы программирования</w:t>
      </w:r>
      <w:r>
        <w:t xml:space="preserve"> </w:t>
      </w:r>
      <w:r>
        <w:rPr>
          <w:b/>
        </w:rPr>
        <w:t xml:space="preserve">Выпускник научится: </w:t>
      </w:r>
    </w:p>
    <w:p w:rsidR="00F2198B" w:rsidRDefault="00443E4E">
      <w:pPr>
        <w:numPr>
          <w:ilvl w:val="0"/>
          <w:numId w:val="29"/>
        </w:numPr>
        <w:ind w:right="53" w:hanging="1133"/>
      </w:pPr>
      <w:r>
        <w:t xml:space="preserve">составлять алгоритмы для решения учебных задач различных типов; </w:t>
      </w:r>
    </w:p>
    <w:p w:rsidR="00F2198B" w:rsidRDefault="00443E4E">
      <w:pPr>
        <w:numPr>
          <w:ilvl w:val="0"/>
          <w:numId w:val="29"/>
        </w:numPr>
        <w:spacing w:after="35"/>
        <w:ind w:right="53" w:hanging="1133"/>
      </w:pPr>
      <w: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F2198B" w:rsidRDefault="00443E4E">
      <w:pPr>
        <w:numPr>
          <w:ilvl w:val="0"/>
          <w:numId w:val="29"/>
        </w:numPr>
        <w:spacing w:after="34"/>
        <w:ind w:right="53" w:hanging="1133"/>
      </w:pPr>
      <w: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F2198B" w:rsidRDefault="00443E4E">
      <w:pPr>
        <w:numPr>
          <w:ilvl w:val="0"/>
          <w:numId w:val="29"/>
        </w:numPr>
        <w:ind w:right="53" w:hanging="1133"/>
      </w:pPr>
      <w:r>
        <w:t xml:space="preserve">определять результат выполнения заданного алгоритма или его фрагмента; </w:t>
      </w:r>
    </w:p>
    <w:p w:rsidR="00F2198B" w:rsidRDefault="00443E4E">
      <w:pPr>
        <w:numPr>
          <w:ilvl w:val="0"/>
          <w:numId w:val="29"/>
        </w:numPr>
        <w:spacing w:after="35"/>
        <w:ind w:right="53" w:hanging="1133"/>
      </w:pPr>
      <w: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F2198B" w:rsidRDefault="00443E4E">
      <w:pPr>
        <w:numPr>
          <w:ilvl w:val="0"/>
          <w:numId w:val="29"/>
        </w:numPr>
        <w:spacing w:after="35"/>
        <w:ind w:right="53" w:hanging="1133"/>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F2198B" w:rsidRDefault="00443E4E">
      <w:pPr>
        <w:numPr>
          <w:ilvl w:val="0"/>
          <w:numId w:val="29"/>
        </w:numPr>
        <w:spacing w:after="35"/>
        <w:ind w:right="53" w:hanging="1133"/>
      </w:pPr>
      <w: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F2198B" w:rsidRDefault="00443E4E">
      <w:pPr>
        <w:numPr>
          <w:ilvl w:val="0"/>
          <w:numId w:val="29"/>
        </w:numPr>
        <w:spacing w:after="35"/>
        <w:ind w:right="53" w:hanging="1133"/>
      </w:pP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F2198B" w:rsidRDefault="00443E4E">
      <w:pPr>
        <w:numPr>
          <w:ilvl w:val="0"/>
          <w:numId w:val="29"/>
        </w:numPr>
        <w:spacing w:after="35"/>
        <w:ind w:right="53" w:hanging="1133"/>
      </w:pPr>
      <w:r>
        <w:t xml:space="preserve">анализировать предложенный алгоритм, например, определять какие результаты возможны при заданном множестве исходных значений; </w:t>
      </w:r>
    </w:p>
    <w:p w:rsidR="00F2198B" w:rsidRDefault="00443E4E">
      <w:pPr>
        <w:numPr>
          <w:ilvl w:val="0"/>
          <w:numId w:val="29"/>
        </w:numPr>
        <w:ind w:right="53" w:hanging="1133"/>
      </w:pPr>
      <w:r>
        <w:t xml:space="preserve">использовать логические значения, операции и выражения с ними; </w:t>
      </w:r>
    </w:p>
    <w:p w:rsidR="00F2198B" w:rsidRDefault="00443E4E">
      <w:pPr>
        <w:numPr>
          <w:ilvl w:val="0"/>
          <w:numId w:val="29"/>
        </w:numPr>
        <w:ind w:right="53" w:hanging="1133"/>
      </w:pPr>
      <w:r>
        <w:t xml:space="preserve">записывать на выбранном языке программирования арифметические и логические выражения и вычислять их значения.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9"/>
        </w:numPr>
        <w:spacing w:after="34" w:line="248" w:lineRule="auto"/>
        <w:ind w:right="53" w:hanging="1133"/>
      </w:pPr>
      <w:r>
        <w:rPr>
          <w:i/>
        </w:rPr>
        <w:lastRenderedPageBreak/>
        <w:t xml:space="preserve">познакомиться с использованием в программах строковых величин и с операциями со строковыми величинами; </w:t>
      </w:r>
    </w:p>
    <w:p w:rsidR="00F2198B" w:rsidRDefault="00443E4E">
      <w:pPr>
        <w:numPr>
          <w:ilvl w:val="0"/>
          <w:numId w:val="29"/>
        </w:numPr>
        <w:spacing w:after="11" w:line="248" w:lineRule="auto"/>
        <w:ind w:right="53" w:hanging="1133"/>
      </w:pPr>
      <w:r>
        <w:rPr>
          <w:i/>
        </w:rPr>
        <w:t xml:space="preserve">создавать программы для решения задач, возникающих в процессе учебы и вне ее; </w:t>
      </w:r>
    </w:p>
    <w:p w:rsidR="00F2198B" w:rsidRDefault="00443E4E">
      <w:pPr>
        <w:numPr>
          <w:ilvl w:val="0"/>
          <w:numId w:val="29"/>
        </w:numPr>
        <w:spacing w:after="11" w:line="248" w:lineRule="auto"/>
        <w:ind w:right="53" w:hanging="1133"/>
      </w:pPr>
      <w:r>
        <w:rPr>
          <w:i/>
        </w:rPr>
        <w:t xml:space="preserve">познакомиться с задачами обработки данных и алгоритмами их решения; </w:t>
      </w:r>
    </w:p>
    <w:p w:rsidR="00F2198B" w:rsidRDefault="00443E4E">
      <w:pPr>
        <w:numPr>
          <w:ilvl w:val="0"/>
          <w:numId w:val="29"/>
        </w:numPr>
        <w:spacing w:after="34" w:line="248" w:lineRule="auto"/>
        <w:ind w:right="53" w:hanging="1133"/>
      </w:pPr>
      <w:r>
        <w:rPr>
          <w:i/>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F2198B" w:rsidRDefault="00443E4E">
      <w:pPr>
        <w:numPr>
          <w:ilvl w:val="0"/>
          <w:numId w:val="29"/>
        </w:numPr>
        <w:spacing w:after="34" w:line="248" w:lineRule="auto"/>
        <w:ind w:right="53" w:hanging="1133"/>
      </w:pPr>
      <w:r>
        <w:rPr>
          <w:i/>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Pr>
          <w:b/>
        </w:rPr>
        <w:t>Использование программных систем и сервисов</w:t>
      </w:r>
      <w:r>
        <w:t xml:space="preserve"> </w:t>
      </w:r>
      <w:r>
        <w:rPr>
          <w:b/>
        </w:rPr>
        <w:t xml:space="preserve">Выпускник научится: </w:t>
      </w:r>
    </w:p>
    <w:p w:rsidR="00F2198B" w:rsidRDefault="00443E4E">
      <w:pPr>
        <w:numPr>
          <w:ilvl w:val="0"/>
          <w:numId w:val="29"/>
        </w:numPr>
        <w:ind w:right="53" w:hanging="1133"/>
      </w:pPr>
      <w:r>
        <w:t xml:space="preserve">классифицировать файлы по типу и иным параметрам; </w:t>
      </w:r>
    </w:p>
    <w:p w:rsidR="00F2198B" w:rsidRDefault="00443E4E">
      <w:pPr>
        <w:numPr>
          <w:ilvl w:val="0"/>
          <w:numId w:val="29"/>
        </w:numPr>
        <w:spacing w:after="35"/>
        <w:ind w:right="53" w:hanging="1133"/>
      </w:pPr>
      <w:r>
        <w:t xml:space="preserve">выполнять основные операции с файлами (создавать, сохранять, редактировать, удалять, архивировать, «распаковывать» архивные файлы); </w:t>
      </w:r>
    </w:p>
    <w:p w:rsidR="00F2198B" w:rsidRDefault="00443E4E">
      <w:pPr>
        <w:numPr>
          <w:ilvl w:val="0"/>
          <w:numId w:val="29"/>
        </w:numPr>
        <w:ind w:right="53" w:hanging="1133"/>
      </w:pPr>
      <w:r>
        <w:t xml:space="preserve">разбираться в иерархической структуре файловой системы; </w:t>
      </w:r>
    </w:p>
    <w:p w:rsidR="00F2198B" w:rsidRDefault="00443E4E">
      <w:pPr>
        <w:numPr>
          <w:ilvl w:val="0"/>
          <w:numId w:val="29"/>
        </w:numPr>
        <w:ind w:right="53" w:hanging="1133"/>
      </w:pPr>
      <w:r>
        <w:t xml:space="preserve">осуществлять поиск файлов средствами операционной системы; </w:t>
      </w:r>
    </w:p>
    <w:p w:rsidR="00F2198B" w:rsidRDefault="00443E4E">
      <w:pPr>
        <w:numPr>
          <w:ilvl w:val="0"/>
          <w:numId w:val="29"/>
        </w:numPr>
        <w:spacing w:after="33"/>
        <w:ind w:right="53" w:hanging="1133"/>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F2198B" w:rsidRDefault="00443E4E">
      <w:pPr>
        <w:numPr>
          <w:ilvl w:val="0"/>
          <w:numId w:val="29"/>
        </w:numPr>
        <w:spacing w:after="35"/>
        <w:ind w:right="53" w:hanging="1133"/>
      </w:pPr>
      <w:r>
        <w:t xml:space="preserve">использовать табличные (реляционные) базы данных, выполнять отбор строк таблицы, удовлетворяющих определенному условию; </w:t>
      </w:r>
    </w:p>
    <w:p w:rsidR="00F2198B" w:rsidRDefault="00443E4E">
      <w:pPr>
        <w:numPr>
          <w:ilvl w:val="0"/>
          <w:numId w:val="29"/>
        </w:numPr>
        <w:ind w:right="53" w:hanging="1133"/>
      </w:pPr>
      <w:r>
        <w:t xml:space="preserve">анализировать доменные имена компьютеров и адреса документов в Интернете; </w:t>
      </w:r>
    </w:p>
    <w:p w:rsidR="00F2198B" w:rsidRDefault="00443E4E">
      <w:pPr>
        <w:numPr>
          <w:ilvl w:val="0"/>
          <w:numId w:val="29"/>
        </w:numPr>
        <w:ind w:right="53" w:hanging="1133"/>
      </w:pPr>
      <w:r>
        <w:t xml:space="preserve">проводить поиск информации в сети Интернет по запросам с использованием логических операций. </w:t>
      </w:r>
    </w:p>
    <w:p w:rsidR="00F2198B" w:rsidRDefault="00443E4E">
      <w:pPr>
        <w:spacing w:after="13" w:line="248" w:lineRule="auto"/>
        <w:ind w:left="-5" w:right="45"/>
      </w:pPr>
      <w:r>
        <w:rPr>
          <w:b/>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F2198B" w:rsidRDefault="00443E4E">
      <w:pPr>
        <w:numPr>
          <w:ilvl w:val="0"/>
          <w:numId w:val="29"/>
        </w:numPr>
        <w:spacing w:after="35"/>
        <w:ind w:right="53" w:hanging="1133"/>
      </w:pPr>
      <w: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F2198B" w:rsidRDefault="00443E4E">
      <w:pPr>
        <w:numPr>
          <w:ilvl w:val="0"/>
          <w:numId w:val="29"/>
        </w:numPr>
        <w:ind w:right="53" w:hanging="1133"/>
      </w:pPr>
      <w:r>
        <w:t xml:space="preserve">различными формами представления данных (таблицы, диаграммы, графики и т. д.); </w:t>
      </w:r>
    </w:p>
    <w:p w:rsidR="00F2198B" w:rsidRDefault="00443E4E">
      <w:pPr>
        <w:numPr>
          <w:ilvl w:val="0"/>
          <w:numId w:val="29"/>
        </w:numPr>
        <w:spacing w:after="34"/>
        <w:ind w:right="53" w:hanging="1133"/>
      </w:pPr>
      <w: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F2198B" w:rsidRDefault="00443E4E">
      <w:pPr>
        <w:numPr>
          <w:ilvl w:val="0"/>
          <w:numId w:val="29"/>
        </w:numPr>
        <w:ind w:right="53" w:hanging="1133"/>
      </w:pPr>
      <w:r>
        <w:t xml:space="preserve">основами соблюдения норм информационной этики и права; </w:t>
      </w:r>
    </w:p>
    <w:p w:rsidR="00F2198B" w:rsidRDefault="00443E4E">
      <w:pPr>
        <w:numPr>
          <w:ilvl w:val="0"/>
          <w:numId w:val="29"/>
        </w:numPr>
        <w:spacing w:after="35"/>
        <w:ind w:right="53" w:hanging="1133"/>
      </w:pPr>
      <w:r>
        <w:t xml:space="preserve">познакомится с программными средствами для работы с аудио-визуальными данными и соответствующим понятийным аппаратом; </w:t>
      </w:r>
    </w:p>
    <w:p w:rsidR="00F2198B" w:rsidRDefault="00443E4E">
      <w:pPr>
        <w:numPr>
          <w:ilvl w:val="0"/>
          <w:numId w:val="29"/>
        </w:numPr>
        <w:ind w:right="53" w:hanging="1133"/>
      </w:pPr>
      <w:r>
        <w:t xml:space="preserve">узнает о дискретном представлении аудио-визуальных данных. </w:t>
      </w:r>
    </w:p>
    <w:p w:rsidR="00F2198B" w:rsidRDefault="00443E4E">
      <w:pPr>
        <w:spacing w:after="37"/>
        <w:ind w:left="-4" w:right="50"/>
      </w:pPr>
      <w:r>
        <w:rPr>
          <w:b/>
          <w:i/>
        </w:rPr>
        <w:t>Выпускник получит возможность научиться</w:t>
      </w:r>
      <w:r>
        <w:rPr>
          <w:b/>
        </w:rPr>
        <w:t xml:space="preserve"> </w:t>
      </w:r>
      <w:r>
        <w:t>(в данном курсе и иной учебной деятельности):</w:t>
      </w:r>
      <w:r>
        <w:rPr>
          <w:b/>
        </w:rPr>
        <w:t xml:space="preserve"> </w:t>
      </w:r>
    </w:p>
    <w:p w:rsidR="00F2198B" w:rsidRDefault="00443E4E">
      <w:pPr>
        <w:numPr>
          <w:ilvl w:val="0"/>
          <w:numId w:val="29"/>
        </w:numPr>
        <w:spacing w:after="11" w:line="248" w:lineRule="auto"/>
        <w:ind w:right="53" w:hanging="1133"/>
      </w:pPr>
      <w:r>
        <w:rPr>
          <w:i/>
        </w:rPr>
        <w:t xml:space="preserve">узнать о данных от датчиков, например, датчиков роботизированных устройств; </w:t>
      </w:r>
    </w:p>
    <w:p w:rsidR="00F2198B" w:rsidRDefault="00443E4E">
      <w:pPr>
        <w:numPr>
          <w:ilvl w:val="0"/>
          <w:numId w:val="29"/>
        </w:numPr>
        <w:spacing w:after="34" w:line="248" w:lineRule="auto"/>
        <w:ind w:right="53" w:hanging="1133"/>
      </w:pPr>
      <w:r>
        <w:rPr>
          <w:i/>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F2198B" w:rsidRDefault="00443E4E">
      <w:pPr>
        <w:numPr>
          <w:ilvl w:val="0"/>
          <w:numId w:val="29"/>
        </w:numPr>
        <w:spacing w:after="34" w:line="248" w:lineRule="auto"/>
        <w:ind w:right="53" w:hanging="1133"/>
      </w:pPr>
      <w:r>
        <w:rPr>
          <w:i/>
        </w:rPr>
        <w:t xml:space="preserve">познакомиться с примерами использования математического моделирования в современном мире; </w:t>
      </w:r>
    </w:p>
    <w:p w:rsidR="00F2198B" w:rsidRDefault="00443E4E">
      <w:pPr>
        <w:numPr>
          <w:ilvl w:val="0"/>
          <w:numId w:val="29"/>
        </w:numPr>
        <w:spacing w:after="34" w:line="248" w:lineRule="auto"/>
        <w:ind w:right="53" w:hanging="1133"/>
      </w:pPr>
      <w:r>
        <w:rPr>
          <w:i/>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F2198B" w:rsidRDefault="00443E4E">
      <w:pPr>
        <w:numPr>
          <w:ilvl w:val="0"/>
          <w:numId w:val="29"/>
        </w:numPr>
        <w:spacing w:after="34" w:line="248" w:lineRule="auto"/>
        <w:ind w:right="53" w:hanging="1133"/>
      </w:pPr>
      <w:r>
        <w:rPr>
          <w:i/>
        </w:rPr>
        <w:lastRenderedPageBreak/>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F2198B" w:rsidRDefault="00443E4E">
      <w:pPr>
        <w:numPr>
          <w:ilvl w:val="0"/>
          <w:numId w:val="29"/>
        </w:numPr>
        <w:spacing w:after="34" w:line="248" w:lineRule="auto"/>
        <w:ind w:right="53" w:hanging="1133"/>
      </w:pPr>
      <w:r>
        <w:rPr>
          <w:i/>
        </w:rPr>
        <w:t xml:space="preserve">узнать о том, что в сфере информатики и ИКТ существуют международные и национальные стандарты; </w:t>
      </w:r>
    </w:p>
    <w:p w:rsidR="00F2198B" w:rsidRDefault="00443E4E">
      <w:pPr>
        <w:numPr>
          <w:ilvl w:val="0"/>
          <w:numId w:val="29"/>
        </w:numPr>
        <w:spacing w:after="11" w:line="248" w:lineRule="auto"/>
        <w:ind w:right="53" w:hanging="1133"/>
      </w:pPr>
      <w:r>
        <w:rPr>
          <w:i/>
        </w:rPr>
        <w:t xml:space="preserve">узнать о структуре современных компьютеров и назначении их элементов; </w:t>
      </w:r>
    </w:p>
    <w:p w:rsidR="00F2198B" w:rsidRDefault="00443E4E">
      <w:pPr>
        <w:numPr>
          <w:ilvl w:val="0"/>
          <w:numId w:val="29"/>
        </w:numPr>
        <w:spacing w:after="11" w:line="248" w:lineRule="auto"/>
        <w:ind w:right="53" w:hanging="1133"/>
      </w:pPr>
      <w:r>
        <w:rPr>
          <w:i/>
        </w:rPr>
        <w:t xml:space="preserve">получить представление об истории и тенденциях развития ИКТ; </w:t>
      </w:r>
    </w:p>
    <w:p w:rsidR="00F2198B" w:rsidRDefault="00443E4E">
      <w:pPr>
        <w:numPr>
          <w:ilvl w:val="0"/>
          <w:numId w:val="29"/>
        </w:numPr>
        <w:spacing w:after="11" w:line="248" w:lineRule="auto"/>
        <w:ind w:right="53" w:hanging="1133"/>
      </w:pPr>
      <w:r>
        <w:rPr>
          <w:i/>
        </w:rPr>
        <w:t xml:space="preserve">познакомиться с примерами использования ИКТ в современном мире; </w:t>
      </w:r>
    </w:p>
    <w:p w:rsidR="00EF68C0" w:rsidRPr="00EF68C0" w:rsidRDefault="00443E4E">
      <w:pPr>
        <w:numPr>
          <w:ilvl w:val="0"/>
          <w:numId w:val="29"/>
        </w:numPr>
        <w:spacing w:after="0" w:line="248" w:lineRule="auto"/>
        <w:ind w:right="53" w:hanging="1133"/>
      </w:pPr>
      <w:r>
        <w:rPr>
          <w:i/>
        </w:rPr>
        <w:t>получить представления о роботизированных устройствах и их использовании на производстве и в научных исследованиях.</w:t>
      </w:r>
    </w:p>
    <w:p w:rsidR="00F2198B" w:rsidRDefault="00443E4E" w:rsidP="00EF68C0">
      <w:pPr>
        <w:spacing w:after="0" w:line="248" w:lineRule="auto"/>
        <w:ind w:left="1133" w:right="53" w:firstLine="0"/>
      </w:pPr>
      <w:r>
        <w:rPr>
          <w:i/>
        </w:rPr>
        <w:t xml:space="preserve"> </w:t>
      </w:r>
      <w:r>
        <w:rPr>
          <w:b/>
          <w:u w:val="single" w:color="000000"/>
        </w:rPr>
        <w:t>1.2.5.11. Физика</w:t>
      </w:r>
      <w:r>
        <w:rPr>
          <w:b/>
        </w:rPr>
        <w:t xml:space="preserve"> </w:t>
      </w:r>
    </w:p>
    <w:p w:rsidR="00F2198B" w:rsidRDefault="00443E4E">
      <w:pPr>
        <w:spacing w:after="13" w:line="248" w:lineRule="auto"/>
        <w:ind w:left="-5" w:right="45"/>
      </w:pPr>
      <w:r>
        <w:rPr>
          <w:b/>
        </w:rPr>
        <w:t xml:space="preserve">Выпускник научится: </w:t>
      </w:r>
    </w:p>
    <w:p w:rsidR="00F2198B" w:rsidRDefault="00443E4E">
      <w:pPr>
        <w:numPr>
          <w:ilvl w:val="0"/>
          <w:numId w:val="29"/>
        </w:numPr>
        <w:spacing w:after="35"/>
        <w:ind w:right="53" w:hanging="1133"/>
      </w:pPr>
      <w:r>
        <w:t xml:space="preserve">соблюдать правила безопасности и охраны труда при работе с учебным и лабораторным оборудованием; </w:t>
      </w:r>
    </w:p>
    <w:p w:rsidR="00F2198B" w:rsidRDefault="00443E4E">
      <w:pPr>
        <w:numPr>
          <w:ilvl w:val="0"/>
          <w:numId w:val="29"/>
        </w:numPr>
        <w:spacing w:after="35"/>
        <w:ind w:right="53" w:hanging="1133"/>
      </w:pPr>
      <w:r>
        <w:t xml:space="preserve">понимать смысл основных физических терминов: физическое тело, физическое явление, физическая величина, единицы измерения; </w:t>
      </w:r>
    </w:p>
    <w:p w:rsidR="00F2198B" w:rsidRDefault="00443E4E">
      <w:pPr>
        <w:numPr>
          <w:ilvl w:val="0"/>
          <w:numId w:val="29"/>
        </w:numPr>
        <w:spacing w:after="35"/>
        <w:ind w:right="53" w:hanging="1133"/>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F2198B" w:rsidRDefault="00443E4E">
      <w:pPr>
        <w:numPr>
          <w:ilvl w:val="0"/>
          <w:numId w:val="29"/>
        </w:numPr>
        <w:ind w:right="53" w:hanging="1133"/>
      </w:pPr>
      <w: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F2198B" w:rsidRDefault="00443E4E">
      <w:pPr>
        <w:spacing w:after="35"/>
        <w:ind w:left="128" w:right="50" w:hanging="142"/>
      </w:pPr>
      <w:r>
        <w:rPr>
          <w:u w:val="single" w:color="000000"/>
        </w:rPr>
        <w:t>Примечание</w:t>
      </w:r>
      <w: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F2198B" w:rsidRDefault="00443E4E">
      <w:pPr>
        <w:numPr>
          <w:ilvl w:val="0"/>
          <w:numId w:val="29"/>
        </w:numPr>
        <w:ind w:right="53" w:hanging="1133"/>
      </w:pPr>
      <w:r>
        <w:t xml:space="preserve">понимать роль эксперимента в получении научной информации; </w:t>
      </w:r>
    </w:p>
    <w:p w:rsidR="00F2198B" w:rsidRDefault="00443E4E">
      <w:pPr>
        <w:numPr>
          <w:ilvl w:val="0"/>
          <w:numId w:val="29"/>
        </w:numPr>
        <w:ind w:right="53" w:hanging="1133"/>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F2198B" w:rsidRDefault="00443E4E">
      <w:pPr>
        <w:spacing w:after="35"/>
        <w:ind w:left="128" w:right="50" w:hanging="142"/>
      </w:pPr>
      <w:r>
        <w:rPr>
          <w:u w:val="single" w:color="000000"/>
        </w:rPr>
        <w:t>Примечание</w:t>
      </w:r>
      <w:r>
        <w:t xml:space="preserve">. Любая учебная программа должна обеспечивать овладение прямыми измерениями всех перечисленных физических величин. </w:t>
      </w:r>
    </w:p>
    <w:p w:rsidR="00F2198B" w:rsidRDefault="00443E4E">
      <w:pPr>
        <w:numPr>
          <w:ilvl w:val="0"/>
          <w:numId w:val="29"/>
        </w:numPr>
        <w:spacing w:after="35"/>
        <w:ind w:right="53" w:hanging="1133"/>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F2198B" w:rsidRDefault="00443E4E">
      <w:pPr>
        <w:numPr>
          <w:ilvl w:val="0"/>
          <w:numId w:val="29"/>
        </w:numPr>
        <w:spacing w:after="35"/>
        <w:ind w:right="53" w:hanging="1133"/>
      </w:pPr>
      <w: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F2198B" w:rsidRDefault="00443E4E">
      <w:pPr>
        <w:numPr>
          <w:ilvl w:val="0"/>
          <w:numId w:val="29"/>
        </w:numPr>
        <w:spacing w:after="35"/>
        <w:ind w:right="53" w:hanging="1133"/>
      </w:pP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F2198B" w:rsidRDefault="00443E4E">
      <w:pPr>
        <w:numPr>
          <w:ilvl w:val="0"/>
          <w:numId w:val="29"/>
        </w:numPr>
        <w:spacing w:after="35"/>
        <w:ind w:right="53" w:hanging="1133"/>
      </w:pPr>
      <w:r>
        <w:t xml:space="preserve">понимать принципы действия машин, приборов и технических устройств, условия их безопасного использования в повседневной жизни; </w:t>
      </w:r>
    </w:p>
    <w:p w:rsidR="00F2198B" w:rsidRDefault="00443E4E">
      <w:pPr>
        <w:numPr>
          <w:ilvl w:val="0"/>
          <w:numId w:val="29"/>
        </w:numPr>
        <w:spacing w:after="35"/>
        <w:ind w:right="53" w:hanging="1133"/>
      </w:pPr>
      <w:r>
        <w:lastRenderedPageBreak/>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F2198B" w:rsidRDefault="00443E4E">
      <w:pPr>
        <w:numPr>
          <w:ilvl w:val="0"/>
          <w:numId w:val="29"/>
        </w:numPr>
        <w:spacing w:after="35"/>
        <w:ind w:right="53" w:hanging="1133"/>
      </w:pPr>
      <w:r>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F2198B" w:rsidRDefault="00443E4E">
      <w:pPr>
        <w:numPr>
          <w:ilvl w:val="0"/>
          <w:numId w:val="29"/>
        </w:numPr>
        <w:spacing w:after="35"/>
        <w:ind w:right="53" w:hanging="1133"/>
      </w:pPr>
      <w: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F2198B" w:rsidRDefault="00443E4E">
      <w:pPr>
        <w:numPr>
          <w:ilvl w:val="0"/>
          <w:numId w:val="29"/>
        </w:numPr>
        <w:spacing w:after="35"/>
        <w:ind w:right="53" w:hanging="1133"/>
      </w:pPr>
      <w: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F2198B" w:rsidRDefault="00443E4E">
      <w:pPr>
        <w:numPr>
          <w:ilvl w:val="0"/>
          <w:numId w:val="29"/>
        </w:numPr>
        <w:spacing w:after="35"/>
        <w:ind w:right="53" w:hanging="1133"/>
      </w:pPr>
      <w: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F2198B" w:rsidRDefault="00443E4E">
      <w:pPr>
        <w:numPr>
          <w:ilvl w:val="0"/>
          <w:numId w:val="29"/>
        </w:numPr>
        <w:spacing w:after="35"/>
        <w:ind w:right="53" w:hanging="1133"/>
      </w:pPr>
      <w:r>
        <w:t xml:space="preserve">осознание необходимости применения достижений физики и технологий для рационального природопользования; </w:t>
      </w:r>
    </w:p>
    <w:p w:rsidR="00F2198B" w:rsidRDefault="00443E4E">
      <w:pPr>
        <w:numPr>
          <w:ilvl w:val="0"/>
          <w:numId w:val="29"/>
        </w:numPr>
        <w:spacing w:after="35"/>
        <w:ind w:right="53" w:hanging="1133"/>
      </w:pPr>
      <w: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F2198B" w:rsidRDefault="00443E4E">
      <w:pPr>
        <w:numPr>
          <w:ilvl w:val="0"/>
          <w:numId w:val="29"/>
        </w:numPr>
        <w:ind w:right="53" w:hanging="1133"/>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F2198B" w:rsidRDefault="00443E4E">
      <w:pPr>
        <w:numPr>
          <w:ilvl w:val="0"/>
          <w:numId w:val="29"/>
        </w:numPr>
        <w:ind w:right="53" w:hanging="1133"/>
      </w:pPr>
      <w: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9"/>
        </w:numPr>
        <w:spacing w:after="34" w:line="248" w:lineRule="auto"/>
        <w:ind w:right="53" w:hanging="1133"/>
      </w:pPr>
      <w:r>
        <w:rPr>
          <w:i/>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F2198B" w:rsidRDefault="00443E4E">
      <w:pPr>
        <w:numPr>
          <w:ilvl w:val="0"/>
          <w:numId w:val="29"/>
        </w:numPr>
        <w:spacing w:after="34" w:line="248" w:lineRule="auto"/>
        <w:ind w:right="53" w:hanging="1133"/>
      </w:pP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F2198B" w:rsidRDefault="00443E4E">
      <w:pPr>
        <w:numPr>
          <w:ilvl w:val="0"/>
          <w:numId w:val="29"/>
        </w:numPr>
        <w:spacing w:after="34" w:line="248" w:lineRule="auto"/>
        <w:ind w:right="53" w:hanging="1133"/>
      </w:pPr>
      <w:r>
        <w:rPr>
          <w:i/>
        </w:rPr>
        <w:t xml:space="preserve">сравнивать точность измерения физических величин по величине их относительной погрешности при проведении прямых измерений; </w:t>
      </w:r>
    </w:p>
    <w:p w:rsidR="00F2198B" w:rsidRDefault="00443E4E">
      <w:pPr>
        <w:numPr>
          <w:ilvl w:val="0"/>
          <w:numId w:val="29"/>
        </w:numPr>
        <w:spacing w:after="34" w:line="248" w:lineRule="auto"/>
        <w:ind w:right="53" w:hanging="1133"/>
      </w:pPr>
      <w:r>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F2198B" w:rsidRDefault="00443E4E">
      <w:pPr>
        <w:numPr>
          <w:ilvl w:val="0"/>
          <w:numId w:val="29"/>
        </w:numPr>
        <w:spacing w:after="34" w:line="248" w:lineRule="auto"/>
        <w:ind w:right="53" w:hanging="1133"/>
      </w:pPr>
      <w:r>
        <w:rPr>
          <w:i/>
        </w:rPr>
        <w:t xml:space="preserve">воспринимать информацию физического содержания в научно-популярной литературе и средствах массовой информации, критически оценивать </w:t>
      </w:r>
      <w:r>
        <w:rPr>
          <w:i/>
        </w:rPr>
        <w:lastRenderedPageBreak/>
        <w:t xml:space="preserve">полученную информацию, анализируя ее содержание и данные об источнике информации; </w:t>
      </w:r>
    </w:p>
    <w:p w:rsidR="00EF68C0" w:rsidRPr="00EF68C0" w:rsidRDefault="00443E4E">
      <w:pPr>
        <w:numPr>
          <w:ilvl w:val="0"/>
          <w:numId w:val="29"/>
        </w:numPr>
        <w:spacing w:after="34" w:line="248" w:lineRule="auto"/>
        <w:ind w:right="53" w:hanging="1133"/>
      </w:pPr>
      <w:r>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2198B" w:rsidRDefault="00443E4E" w:rsidP="00EF68C0">
      <w:pPr>
        <w:spacing w:after="34" w:line="248" w:lineRule="auto"/>
        <w:ind w:left="1133" w:right="53" w:firstLine="0"/>
      </w:pPr>
      <w:r>
        <w:rPr>
          <w:i/>
        </w:rPr>
        <w:t xml:space="preserve"> </w:t>
      </w:r>
      <w:r>
        <w:rPr>
          <w:b/>
        </w:rPr>
        <w:t xml:space="preserve">Механические явления Выпускник научится: </w:t>
      </w:r>
    </w:p>
    <w:p w:rsidR="00F2198B" w:rsidRDefault="00443E4E">
      <w:pPr>
        <w:numPr>
          <w:ilvl w:val="0"/>
          <w:numId w:val="29"/>
        </w:numPr>
        <w:spacing w:after="35"/>
        <w:ind w:right="53" w:hanging="1133"/>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F2198B" w:rsidRDefault="00443E4E">
      <w:pPr>
        <w:numPr>
          <w:ilvl w:val="0"/>
          <w:numId w:val="29"/>
        </w:numPr>
        <w:spacing w:after="35"/>
        <w:ind w:right="53" w:hanging="1133"/>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F2198B" w:rsidRDefault="00443E4E">
      <w:pPr>
        <w:numPr>
          <w:ilvl w:val="0"/>
          <w:numId w:val="29"/>
        </w:numPr>
        <w:spacing w:after="35"/>
        <w:ind w:right="53" w:hanging="1133"/>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2198B" w:rsidRDefault="00443E4E">
      <w:pPr>
        <w:numPr>
          <w:ilvl w:val="0"/>
          <w:numId w:val="29"/>
        </w:numPr>
        <w:spacing w:after="35"/>
        <w:ind w:right="53" w:hanging="1133"/>
      </w:pPr>
      <w:r>
        <w:t xml:space="preserve">различать основные признаки изученных физических моделей: материальная точка, инерциальная система отсчета; </w:t>
      </w:r>
    </w:p>
    <w:p w:rsidR="00F2198B" w:rsidRDefault="00443E4E">
      <w:pPr>
        <w:numPr>
          <w:ilvl w:val="0"/>
          <w:numId w:val="29"/>
        </w:numPr>
        <w:ind w:right="53" w:hanging="1133"/>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9"/>
        </w:numPr>
        <w:spacing w:after="34" w:line="248" w:lineRule="auto"/>
        <w:ind w:right="53" w:hanging="1133"/>
      </w:pPr>
      <w:r>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w:t>
      </w:r>
      <w:r>
        <w:rPr>
          <w:i/>
        </w:rPr>
        <w:lastRenderedPageBreak/>
        <w:t xml:space="preserve">примеры использования возобновляемых источников энергии; экологических последствий исследования космического пространств; </w:t>
      </w:r>
    </w:p>
    <w:p w:rsidR="00F2198B" w:rsidRDefault="00443E4E">
      <w:pPr>
        <w:numPr>
          <w:ilvl w:val="0"/>
          <w:numId w:val="29"/>
        </w:numPr>
        <w:spacing w:after="34" w:line="248" w:lineRule="auto"/>
        <w:ind w:right="53" w:hanging="1133"/>
      </w:pPr>
      <w:r>
        <w:rPr>
          <w:i/>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F2198B" w:rsidRDefault="00443E4E">
      <w:pPr>
        <w:numPr>
          <w:ilvl w:val="0"/>
          <w:numId w:val="29"/>
        </w:numPr>
        <w:spacing w:after="34" w:line="248" w:lineRule="auto"/>
        <w:ind w:right="53" w:hanging="1133"/>
      </w:pPr>
      <w:r>
        <w:rPr>
          <w:i/>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r>
        <w:rPr>
          <w:b/>
        </w:rPr>
        <w:t xml:space="preserve">Тепловые явления Выпускник научится: </w:t>
      </w:r>
    </w:p>
    <w:p w:rsidR="00F2198B" w:rsidRDefault="00443E4E">
      <w:pPr>
        <w:numPr>
          <w:ilvl w:val="0"/>
          <w:numId w:val="29"/>
        </w:numPr>
        <w:spacing w:after="35"/>
        <w:ind w:right="53" w:hanging="1133"/>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 </w:t>
      </w:r>
    </w:p>
    <w:p w:rsidR="00F2198B" w:rsidRDefault="00443E4E">
      <w:pPr>
        <w:numPr>
          <w:ilvl w:val="0"/>
          <w:numId w:val="29"/>
        </w:numPr>
        <w:spacing w:after="35"/>
        <w:ind w:right="53" w:hanging="1133"/>
      </w:pPr>
      <w: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F2198B" w:rsidRDefault="00443E4E">
      <w:pPr>
        <w:numPr>
          <w:ilvl w:val="0"/>
          <w:numId w:val="29"/>
        </w:numPr>
        <w:spacing w:after="35"/>
        <w:ind w:right="53" w:hanging="1133"/>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F2198B" w:rsidRDefault="00443E4E">
      <w:pPr>
        <w:numPr>
          <w:ilvl w:val="0"/>
          <w:numId w:val="29"/>
        </w:numPr>
        <w:spacing w:after="35"/>
        <w:ind w:right="53" w:hanging="1133"/>
      </w:pPr>
      <w:r>
        <w:t xml:space="preserve">различать основные признаки изученных физических моделей строения газов, жидкостей и твердых тел; </w:t>
      </w:r>
    </w:p>
    <w:p w:rsidR="00F2198B" w:rsidRDefault="00443E4E">
      <w:pPr>
        <w:numPr>
          <w:ilvl w:val="0"/>
          <w:numId w:val="29"/>
        </w:numPr>
        <w:spacing w:after="34"/>
        <w:ind w:right="53" w:hanging="1133"/>
      </w:pPr>
      <w:r>
        <w:t xml:space="preserve">приводить примеры практического использования физических знаний о тепловых явлениях; </w:t>
      </w:r>
    </w:p>
    <w:p w:rsidR="00F2198B" w:rsidRDefault="00443E4E">
      <w:pPr>
        <w:numPr>
          <w:ilvl w:val="0"/>
          <w:numId w:val="29"/>
        </w:numPr>
        <w:ind w:right="53" w:hanging="1133"/>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9"/>
        </w:numPr>
        <w:spacing w:after="34" w:line="248" w:lineRule="auto"/>
        <w:ind w:right="53" w:hanging="1133"/>
      </w:pPr>
      <w:r>
        <w:rPr>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F2198B" w:rsidRDefault="00443E4E">
      <w:pPr>
        <w:numPr>
          <w:ilvl w:val="0"/>
          <w:numId w:val="29"/>
        </w:numPr>
        <w:spacing w:after="34" w:line="248" w:lineRule="auto"/>
        <w:ind w:right="53" w:hanging="1133"/>
      </w:pPr>
      <w:r>
        <w:rPr>
          <w: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F2198B" w:rsidRDefault="00443E4E">
      <w:pPr>
        <w:numPr>
          <w:ilvl w:val="0"/>
          <w:numId w:val="29"/>
        </w:numPr>
        <w:spacing w:after="34" w:line="248" w:lineRule="auto"/>
        <w:ind w:right="53" w:hanging="1133"/>
      </w:pPr>
      <w:r>
        <w:rPr>
          <w:i/>
        </w:rPr>
        <w:lastRenderedPageBreak/>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r>
        <w:rPr>
          <w:b/>
        </w:rPr>
        <w:t xml:space="preserve">Электрические и магнитные явления Выпускник научится: </w:t>
      </w:r>
    </w:p>
    <w:p w:rsidR="00F2198B" w:rsidRDefault="00443E4E">
      <w:pPr>
        <w:numPr>
          <w:ilvl w:val="0"/>
          <w:numId w:val="29"/>
        </w:numPr>
        <w:spacing w:after="35"/>
        <w:ind w:right="53" w:hanging="1133"/>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F2198B" w:rsidRDefault="00443E4E">
      <w:pPr>
        <w:numPr>
          <w:ilvl w:val="0"/>
          <w:numId w:val="29"/>
        </w:numPr>
        <w:spacing w:after="35"/>
        <w:ind w:right="53" w:hanging="1133"/>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2198B" w:rsidRDefault="00443E4E">
      <w:pPr>
        <w:numPr>
          <w:ilvl w:val="0"/>
          <w:numId w:val="29"/>
        </w:numPr>
        <w:spacing w:after="35"/>
        <w:ind w:right="53" w:hanging="1133"/>
      </w:pPr>
      <w:r>
        <w:t xml:space="preserve">использовать оптические схемы для построения изображений в плоском зеркале и собирающей линзе. </w:t>
      </w:r>
    </w:p>
    <w:p w:rsidR="00F2198B" w:rsidRDefault="00443E4E">
      <w:pPr>
        <w:numPr>
          <w:ilvl w:val="0"/>
          <w:numId w:val="29"/>
        </w:numPr>
        <w:spacing w:after="35"/>
        <w:ind w:right="53" w:hanging="1133"/>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F2198B" w:rsidRDefault="00443E4E">
      <w:pPr>
        <w:numPr>
          <w:ilvl w:val="0"/>
          <w:numId w:val="29"/>
        </w:numPr>
        <w:spacing w:after="35"/>
        <w:ind w:right="53" w:hanging="1133"/>
      </w:pP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F2198B" w:rsidRDefault="00443E4E">
      <w:pPr>
        <w:numPr>
          <w:ilvl w:val="0"/>
          <w:numId w:val="29"/>
        </w:numPr>
        <w:spacing w:after="35"/>
        <w:ind w:right="53" w:hanging="1133"/>
      </w:pPr>
      <w:r>
        <w:t xml:space="preserve">приводить примеры практического использования физических знаний о электромагнитных явлениях </w:t>
      </w:r>
    </w:p>
    <w:p w:rsidR="00F2198B" w:rsidRDefault="00443E4E">
      <w:pPr>
        <w:numPr>
          <w:ilvl w:val="0"/>
          <w:numId w:val="29"/>
        </w:numPr>
        <w:ind w:right="53" w:hanging="1133"/>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9"/>
        </w:numPr>
        <w:spacing w:after="34" w:line="248" w:lineRule="auto"/>
        <w:ind w:right="53" w:hanging="1133"/>
      </w:pPr>
      <w:r>
        <w:rPr>
          <w:i/>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F2198B" w:rsidRDefault="00443E4E">
      <w:pPr>
        <w:numPr>
          <w:ilvl w:val="0"/>
          <w:numId w:val="29"/>
        </w:numPr>
        <w:spacing w:after="34" w:line="248" w:lineRule="auto"/>
        <w:ind w:right="53" w:hanging="1133"/>
      </w:pPr>
      <w:r>
        <w:rPr>
          <w:i/>
        </w:rPr>
        <w:lastRenderedPageBreak/>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F2198B" w:rsidRDefault="00443E4E">
      <w:pPr>
        <w:numPr>
          <w:ilvl w:val="0"/>
          <w:numId w:val="29"/>
        </w:numPr>
        <w:spacing w:after="34" w:line="248" w:lineRule="auto"/>
        <w:ind w:right="53" w:hanging="1133"/>
      </w:pP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F2198B" w:rsidRDefault="00443E4E">
      <w:pPr>
        <w:numPr>
          <w:ilvl w:val="0"/>
          <w:numId w:val="29"/>
        </w:numPr>
        <w:spacing w:after="34" w:line="248" w:lineRule="auto"/>
        <w:ind w:right="53" w:hanging="1133"/>
      </w:pPr>
      <w:r>
        <w:rPr>
          <w:i/>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r>
        <w:rPr>
          <w:b/>
        </w:rPr>
        <w:t xml:space="preserve">Квантовые явления Выпускник научится: </w:t>
      </w:r>
    </w:p>
    <w:p w:rsidR="00F2198B" w:rsidRDefault="00443E4E">
      <w:pPr>
        <w:numPr>
          <w:ilvl w:val="0"/>
          <w:numId w:val="29"/>
        </w:numPr>
        <w:spacing w:after="35"/>
        <w:ind w:right="53" w:hanging="1133"/>
      </w:pP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F2198B" w:rsidRDefault="00443E4E">
      <w:pPr>
        <w:numPr>
          <w:ilvl w:val="0"/>
          <w:numId w:val="29"/>
        </w:numPr>
        <w:spacing w:after="35"/>
        <w:ind w:right="53" w:hanging="1133"/>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F2198B" w:rsidRDefault="00443E4E">
      <w:pPr>
        <w:numPr>
          <w:ilvl w:val="0"/>
          <w:numId w:val="29"/>
        </w:numPr>
        <w:spacing w:after="35"/>
        <w:ind w:right="53" w:hanging="1133"/>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F2198B" w:rsidRDefault="00443E4E">
      <w:pPr>
        <w:numPr>
          <w:ilvl w:val="0"/>
          <w:numId w:val="29"/>
        </w:numPr>
        <w:spacing w:after="35"/>
        <w:ind w:right="53" w:hanging="1133"/>
      </w:pPr>
      <w:r>
        <w:t xml:space="preserve">различать основные признаки планетарной модели атома, нуклонной модели атомного ядра; </w:t>
      </w:r>
    </w:p>
    <w:p w:rsidR="00F2198B" w:rsidRDefault="00443E4E">
      <w:pPr>
        <w:numPr>
          <w:ilvl w:val="0"/>
          <w:numId w:val="29"/>
        </w:numPr>
        <w:ind w:right="53" w:hanging="1133"/>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29"/>
        </w:numPr>
        <w:spacing w:after="34" w:line="248" w:lineRule="auto"/>
        <w:ind w:right="53" w:hanging="1133"/>
      </w:pPr>
      <w:r>
        <w:rPr>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F2198B" w:rsidRDefault="00443E4E">
      <w:pPr>
        <w:numPr>
          <w:ilvl w:val="0"/>
          <w:numId w:val="29"/>
        </w:numPr>
        <w:spacing w:after="11" w:line="248" w:lineRule="auto"/>
        <w:ind w:right="53" w:hanging="1133"/>
      </w:pPr>
      <w:r>
        <w:rPr>
          <w:i/>
        </w:rPr>
        <w:t xml:space="preserve">соотносить энергию связи атомных ядер с дефектом массы; </w:t>
      </w:r>
    </w:p>
    <w:p w:rsidR="00F2198B" w:rsidRDefault="00443E4E">
      <w:pPr>
        <w:numPr>
          <w:ilvl w:val="0"/>
          <w:numId w:val="29"/>
        </w:numPr>
        <w:spacing w:after="34" w:line="248" w:lineRule="auto"/>
        <w:ind w:right="53" w:hanging="1133"/>
      </w:pPr>
      <w:r>
        <w:rPr>
          <w:i/>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F2198B" w:rsidRDefault="00443E4E">
      <w:pPr>
        <w:numPr>
          <w:ilvl w:val="0"/>
          <w:numId w:val="29"/>
        </w:numPr>
        <w:spacing w:after="34" w:line="248" w:lineRule="auto"/>
        <w:ind w:right="53" w:hanging="1133"/>
      </w:pPr>
      <w:r>
        <w:rPr>
          <w:i/>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r>
        <w:rPr>
          <w:b/>
        </w:rPr>
        <w:t xml:space="preserve">Элементы астрономии Выпускник научится: </w:t>
      </w:r>
    </w:p>
    <w:p w:rsidR="00F2198B" w:rsidRDefault="00443E4E">
      <w:pPr>
        <w:numPr>
          <w:ilvl w:val="0"/>
          <w:numId w:val="29"/>
        </w:numPr>
        <w:spacing w:after="35"/>
        <w:ind w:right="53" w:hanging="1133"/>
      </w:pPr>
      <w: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F2198B" w:rsidRDefault="00443E4E">
      <w:pPr>
        <w:numPr>
          <w:ilvl w:val="0"/>
          <w:numId w:val="29"/>
        </w:numPr>
        <w:spacing w:after="31"/>
        <w:ind w:right="53" w:hanging="1133"/>
      </w:pPr>
      <w:r>
        <w:t xml:space="preserve">понимать различия между гелиоцентрической и геоцентрической системами мира; </w:t>
      </w:r>
      <w:r>
        <w:rPr>
          <w:b/>
          <w:i/>
        </w:rPr>
        <w:t xml:space="preserve">Выпускник получит возможность научиться: </w:t>
      </w:r>
    </w:p>
    <w:p w:rsidR="00F2198B" w:rsidRDefault="00443E4E">
      <w:pPr>
        <w:numPr>
          <w:ilvl w:val="0"/>
          <w:numId w:val="29"/>
        </w:numPr>
        <w:spacing w:after="34" w:line="248" w:lineRule="auto"/>
        <w:ind w:right="53" w:hanging="1133"/>
      </w:pPr>
      <w:r>
        <w:rPr>
          <w:i/>
        </w:rPr>
        <w:lastRenderedPageBreak/>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F2198B" w:rsidRDefault="00443E4E">
      <w:pPr>
        <w:numPr>
          <w:ilvl w:val="0"/>
          <w:numId w:val="29"/>
        </w:numPr>
        <w:spacing w:after="34" w:line="248" w:lineRule="auto"/>
        <w:ind w:right="53" w:hanging="1133"/>
      </w:pPr>
      <w:r>
        <w:rPr>
          <w:i/>
        </w:rPr>
        <w:t xml:space="preserve">различать основные характеристики звезд (размер, цвет, температура) соотносить цвет звезды с ее температурой; </w:t>
      </w:r>
    </w:p>
    <w:p w:rsidR="00F2198B" w:rsidRDefault="00443E4E">
      <w:pPr>
        <w:numPr>
          <w:ilvl w:val="0"/>
          <w:numId w:val="29"/>
        </w:numPr>
        <w:spacing w:after="11" w:line="248" w:lineRule="auto"/>
        <w:ind w:right="53" w:hanging="1133"/>
      </w:pPr>
      <w:r>
        <w:rPr>
          <w:i/>
        </w:rPr>
        <w:t xml:space="preserve">различать гипотезы о происхождении Солнечной системы. </w:t>
      </w:r>
    </w:p>
    <w:p w:rsidR="00F2198B" w:rsidRDefault="00443E4E">
      <w:pPr>
        <w:pStyle w:val="4"/>
        <w:ind w:left="-5" w:right="2321"/>
      </w:pPr>
      <w:r>
        <w:t>1.2.5.12. Биология</w:t>
      </w:r>
      <w:r>
        <w:rPr>
          <w:u w:val="none"/>
        </w:rPr>
        <w:t xml:space="preserve"> </w:t>
      </w:r>
    </w:p>
    <w:p w:rsidR="00F2198B" w:rsidRDefault="00443E4E">
      <w:pPr>
        <w:ind w:left="-4" w:right="50"/>
      </w:pPr>
      <w:r>
        <w:t xml:space="preserve">   В результате изучения курса биологии в основной школе: </w:t>
      </w:r>
    </w:p>
    <w:p w:rsidR="00F2198B" w:rsidRDefault="00443E4E">
      <w:pPr>
        <w:ind w:left="-4" w:right="50"/>
      </w:pPr>
      <w:r>
        <w:t xml:space="preserve">Выпускник </w:t>
      </w:r>
      <w:r>
        <w:rPr>
          <w:b/>
        </w:rPr>
        <w:t xml:space="preserve">научится </w:t>
      </w:r>
      <w: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F2198B" w:rsidRDefault="00443E4E">
      <w:pPr>
        <w:ind w:left="-4" w:right="50"/>
      </w:pPr>
      <w:r>
        <w:t>Выпускник</w:t>
      </w:r>
      <w:r>
        <w:rPr>
          <w:b/>
        </w:rPr>
        <w:t xml:space="preserve"> овладеет </w:t>
      </w:r>
      <w:r>
        <w:t xml:space="preserve">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F2198B" w:rsidRDefault="00443E4E">
      <w:pPr>
        <w:ind w:left="-4" w:right="50"/>
      </w:pPr>
      <w:r>
        <w:t xml:space="preserve">Выпускник </w:t>
      </w:r>
      <w:r>
        <w:rPr>
          <w:b/>
        </w:rPr>
        <w:t>освоит</w:t>
      </w:r>
      <w: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F2198B" w:rsidRDefault="00443E4E">
      <w:pPr>
        <w:ind w:left="-4" w:right="50"/>
      </w:pPr>
      <w:r>
        <w:t xml:space="preserve">Выпускник </w:t>
      </w:r>
      <w:r>
        <w:rPr>
          <w:b/>
        </w:rPr>
        <w:t>приобретет</w:t>
      </w:r>
      <w: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F2198B" w:rsidRDefault="00443E4E">
      <w:pPr>
        <w:numPr>
          <w:ilvl w:val="0"/>
          <w:numId w:val="30"/>
        </w:numPr>
        <w:ind w:right="50"/>
      </w:pPr>
      <w:r>
        <w:t xml:space="preserve">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F2198B" w:rsidRDefault="00443E4E">
      <w:pPr>
        <w:numPr>
          <w:ilvl w:val="0"/>
          <w:numId w:val="30"/>
        </w:numPr>
        <w:ind w:right="50"/>
      </w:pPr>
      <w: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F2198B" w:rsidRDefault="00443E4E">
      <w:pPr>
        <w:numPr>
          <w:ilvl w:val="0"/>
          <w:numId w:val="30"/>
        </w:numPr>
        <w:ind w:right="50"/>
      </w:pPr>
      <w: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F2198B" w:rsidRDefault="00443E4E">
      <w:pPr>
        <w:numPr>
          <w:ilvl w:val="0"/>
          <w:numId w:val="30"/>
        </w:numPr>
        <w:ind w:right="50"/>
      </w:pPr>
      <w: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F2198B" w:rsidRDefault="00443E4E">
      <w:pPr>
        <w:ind w:left="-4" w:right="50"/>
      </w:pPr>
      <w: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31"/>
        </w:numPr>
        <w:spacing w:after="34" w:line="248" w:lineRule="auto"/>
        <w:ind w:right="50" w:hanging="142"/>
      </w:pPr>
      <w:r>
        <w:rPr>
          <w:i/>
        </w:rPr>
        <w:t xml:space="preserve">осознанно использовать знания основных правил поведения в природе и основ здорового образа жизни в быту; </w:t>
      </w:r>
    </w:p>
    <w:p w:rsidR="00F2198B" w:rsidRDefault="00443E4E">
      <w:pPr>
        <w:numPr>
          <w:ilvl w:val="0"/>
          <w:numId w:val="31"/>
        </w:numPr>
        <w:spacing w:after="34" w:line="248" w:lineRule="auto"/>
        <w:ind w:right="50" w:hanging="142"/>
      </w:pPr>
      <w:r>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2198B" w:rsidRDefault="00443E4E">
      <w:pPr>
        <w:numPr>
          <w:ilvl w:val="0"/>
          <w:numId w:val="31"/>
        </w:numPr>
        <w:spacing w:after="34" w:line="248" w:lineRule="auto"/>
        <w:ind w:right="50" w:hanging="142"/>
      </w:pPr>
      <w:r>
        <w:rPr>
          <w:i/>
        </w:rPr>
        <w:lastRenderedPageBreak/>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F2198B" w:rsidRDefault="00443E4E">
      <w:pPr>
        <w:numPr>
          <w:ilvl w:val="0"/>
          <w:numId w:val="31"/>
        </w:numPr>
        <w:spacing w:after="0" w:line="248" w:lineRule="auto"/>
        <w:ind w:right="50" w:hanging="142"/>
      </w:pPr>
      <w:r>
        <w:rPr>
          <w:i/>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F2198B" w:rsidRDefault="00443E4E" w:rsidP="00EF68C0">
      <w:pPr>
        <w:spacing w:after="13" w:line="248" w:lineRule="auto"/>
        <w:ind w:left="-5" w:right="3970"/>
      </w:pPr>
      <w:r>
        <w:rPr>
          <w:b/>
        </w:rPr>
        <w:t xml:space="preserve">Живые организмы Выпускник </w:t>
      </w:r>
      <w:r w:rsidR="00EF68C0">
        <w:rPr>
          <w:b/>
        </w:rPr>
        <w:t>н</w:t>
      </w:r>
      <w:r>
        <w:rPr>
          <w:b/>
        </w:rPr>
        <w:t xml:space="preserve">аучится: </w:t>
      </w:r>
    </w:p>
    <w:p w:rsidR="00F2198B" w:rsidRDefault="00443E4E" w:rsidP="009A5E62">
      <w:pPr>
        <w:numPr>
          <w:ilvl w:val="0"/>
          <w:numId w:val="31"/>
        </w:numPr>
        <w:ind w:left="152" w:right="50" w:hanging="142"/>
      </w:pPr>
      <w: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аргументировать, приводить доказательства родства различных таксонов растений, </w:t>
      </w:r>
    </w:p>
    <w:p w:rsidR="00F2198B" w:rsidRDefault="00443E4E">
      <w:pPr>
        <w:spacing w:after="32"/>
        <w:ind w:left="-4" w:right="50"/>
      </w:pPr>
      <w:r>
        <w:t xml:space="preserve">животных, грибов и бактерий; </w:t>
      </w:r>
    </w:p>
    <w:p w:rsidR="00F2198B" w:rsidRDefault="00443E4E">
      <w:pPr>
        <w:numPr>
          <w:ilvl w:val="0"/>
          <w:numId w:val="31"/>
        </w:numPr>
        <w:spacing w:after="35"/>
        <w:ind w:right="50" w:hanging="142"/>
      </w:pPr>
      <w:r>
        <w:t xml:space="preserve">аргументировать, приводить доказательства различий растений, животных, грибов и бактерий; </w:t>
      </w:r>
    </w:p>
    <w:p w:rsidR="00F2198B" w:rsidRDefault="00443E4E">
      <w:pPr>
        <w:numPr>
          <w:ilvl w:val="0"/>
          <w:numId w:val="31"/>
        </w:numPr>
        <w:spacing w:after="35"/>
        <w:ind w:right="50" w:hanging="142"/>
      </w:pPr>
      <w: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F2198B" w:rsidRDefault="00443E4E">
      <w:pPr>
        <w:numPr>
          <w:ilvl w:val="0"/>
          <w:numId w:val="31"/>
        </w:numPr>
        <w:spacing w:after="35"/>
        <w:ind w:right="50" w:hanging="142"/>
      </w:pPr>
      <w:r>
        <w:t xml:space="preserve">раскрывать роль биологии в практической деятельности людей; роль различных организмов в жизни человека; </w:t>
      </w:r>
    </w:p>
    <w:p w:rsidR="00F2198B" w:rsidRDefault="00443E4E">
      <w:pPr>
        <w:numPr>
          <w:ilvl w:val="0"/>
          <w:numId w:val="31"/>
        </w:numPr>
        <w:spacing w:after="35"/>
        <w:ind w:right="50" w:hanging="142"/>
      </w:pPr>
      <w: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F2198B" w:rsidRDefault="00443E4E">
      <w:pPr>
        <w:numPr>
          <w:ilvl w:val="0"/>
          <w:numId w:val="31"/>
        </w:numPr>
        <w:spacing w:after="35"/>
        <w:ind w:right="50" w:hanging="142"/>
      </w:pPr>
      <w:r>
        <w:t xml:space="preserve">выявлять примерыи раскрывать сущность приспособленности организмов к среде обитания; </w:t>
      </w:r>
    </w:p>
    <w:p w:rsidR="00F2198B" w:rsidRDefault="00443E4E">
      <w:pPr>
        <w:numPr>
          <w:ilvl w:val="0"/>
          <w:numId w:val="31"/>
        </w:numPr>
        <w:spacing w:after="35"/>
        <w:ind w:right="50" w:hanging="142"/>
      </w:pPr>
      <w:r>
        <w:t xml:space="preserve">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F2198B" w:rsidRDefault="00443E4E">
      <w:pPr>
        <w:numPr>
          <w:ilvl w:val="0"/>
          <w:numId w:val="31"/>
        </w:numPr>
        <w:spacing w:after="35"/>
        <w:ind w:right="50" w:hanging="142"/>
      </w:pPr>
      <w: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F2198B" w:rsidRDefault="00443E4E">
      <w:pPr>
        <w:numPr>
          <w:ilvl w:val="0"/>
          <w:numId w:val="31"/>
        </w:numPr>
        <w:spacing w:after="35"/>
        <w:ind w:right="50" w:hanging="142"/>
      </w:pPr>
      <w:r>
        <w:t xml:space="preserve">устанавливать взаимосвязи между особенностями строения и функциями клеток и тканей, органов и систем органов; </w:t>
      </w:r>
    </w:p>
    <w:p w:rsidR="00F2198B" w:rsidRDefault="00443E4E">
      <w:pPr>
        <w:numPr>
          <w:ilvl w:val="0"/>
          <w:numId w:val="31"/>
        </w:numPr>
        <w:spacing w:after="35"/>
        <w:ind w:right="50" w:hanging="142"/>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F2198B" w:rsidRDefault="00443E4E">
      <w:pPr>
        <w:numPr>
          <w:ilvl w:val="0"/>
          <w:numId w:val="31"/>
        </w:numPr>
        <w:ind w:right="50" w:hanging="142"/>
      </w:pPr>
      <w:r>
        <w:t xml:space="preserve">знать и аргументировать основные правила поведения в природе; </w:t>
      </w:r>
    </w:p>
    <w:p w:rsidR="00F2198B" w:rsidRDefault="00443E4E">
      <w:pPr>
        <w:numPr>
          <w:ilvl w:val="0"/>
          <w:numId w:val="31"/>
        </w:numPr>
        <w:ind w:right="50" w:hanging="142"/>
      </w:pPr>
      <w:r>
        <w:t xml:space="preserve">анализировать и оценивать последствия деятельности человека в природе; </w:t>
      </w:r>
    </w:p>
    <w:p w:rsidR="00F2198B" w:rsidRDefault="00443E4E">
      <w:pPr>
        <w:numPr>
          <w:ilvl w:val="0"/>
          <w:numId w:val="31"/>
        </w:numPr>
        <w:spacing w:after="35"/>
        <w:ind w:right="50" w:hanging="142"/>
      </w:pPr>
      <w:r>
        <w:t xml:space="preserve">описывать и использовать приемы выращивания и размножения культурных растений и домашних животных, ухода за ними; </w:t>
      </w:r>
    </w:p>
    <w:p w:rsidR="00F2198B" w:rsidRDefault="00443E4E">
      <w:pPr>
        <w:numPr>
          <w:ilvl w:val="0"/>
          <w:numId w:val="31"/>
        </w:numPr>
        <w:ind w:right="50" w:hanging="142"/>
      </w:pPr>
      <w:r>
        <w:t xml:space="preserve">знать и соблюдать правила работы в кабинете биологии.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31"/>
        </w:numPr>
        <w:spacing w:after="34" w:line="248" w:lineRule="auto"/>
        <w:ind w:right="50" w:hanging="142"/>
      </w:pPr>
      <w:r>
        <w:rPr>
          <w:i/>
        </w:rPr>
        <w:t>находить информацию о растениях, животных грибах и бактерияхв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Pr>
          <w:b/>
          <w:i/>
        </w:rPr>
        <w:t xml:space="preserve"> </w:t>
      </w:r>
    </w:p>
    <w:p w:rsidR="00F2198B" w:rsidRDefault="00443E4E">
      <w:pPr>
        <w:numPr>
          <w:ilvl w:val="0"/>
          <w:numId w:val="31"/>
        </w:numPr>
        <w:spacing w:after="34" w:line="248" w:lineRule="auto"/>
        <w:ind w:right="50" w:hanging="142"/>
      </w:pPr>
      <w:r>
        <w:rPr>
          <w:i/>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F2198B" w:rsidRDefault="00443E4E">
      <w:pPr>
        <w:numPr>
          <w:ilvl w:val="0"/>
          <w:numId w:val="31"/>
        </w:numPr>
        <w:spacing w:after="34" w:line="248" w:lineRule="auto"/>
        <w:ind w:right="50" w:hanging="142"/>
      </w:pPr>
      <w:r>
        <w:rPr>
          <w:i/>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r>
        <w:rPr>
          <w:rFonts w:ascii="Segoe UI Symbol" w:eastAsia="Segoe UI Symbol" w:hAnsi="Segoe UI Symbol" w:cs="Segoe UI Symbol"/>
        </w:rPr>
        <w:t></w:t>
      </w:r>
      <w:r>
        <w:rPr>
          <w:rFonts w:ascii="Arial" w:eastAsia="Arial" w:hAnsi="Arial" w:cs="Arial"/>
        </w:rPr>
        <w:t xml:space="preserve"> </w:t>
      </w:r>
      <w:r>
        <w:rPr>
          <w:i/>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F2198B" w:rsidRDefault="00443E4E">
      <w:pPr>
        <w:numPr>
          <w:ilvl w:val="0"/>
          <w:numId w:val="31"/>
        </w:numPr>
        <w:spacing w:after="34" w:line="248" w:lineRule="auto"/>
        <w:ind w:right="50" w:hanging="142"/>
      </w:pPr>
      <w:r>
        <w:rPr>
          <w:i/>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r>
        <w:rPr>
          <w:rFonts w:ascii="Segoe UI Symbol" w:eastAsia="Segoe UI Symbol" w:hAnsi="Segoe UI Symbol" w:cs="Segoe UI Symbol"/>
        </w:rPr>
        <w:t></w:t>
      </w:r>
      <w:r>
        <w:rPr>
          <w:rFonts w:ascii="Arial" w:eastAsia="Arial" w:hAnsi="Arial" w:cs="Arial"/>
        </w:rPr>
        <w:t xml:space="preserve"> </w:t>
      </w:r>
      <w:r>
        <w:rPr>
          <w:i/>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F2198B" w:rsidRDefault="00443E4E">
      <w:pPr>
        <w:numPr>
          <w:ilvl w:val="0"/>
          <w:numId w:val="31"/>
        </w:numPr>
        <w:spacing w:after="34" w:line="248" w:lineRule="auto"/>
        <w:ind w:right="50" w:hanging="142"/>
      </w:pPr>
      <w:r>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Человек и его здоровье Выпускник научится: </w:t>
      </w:r>
    </w:p>
    <w:p w:rsidR="00F2198B" w:rsidRDefault="00443E4E">
      <w:pPr>
        <w:spacing w:after="35"/>
        <w:ind w:left="152" w:right="50"/>
      </w:pPr>
      <w: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F2198B" w:rsidRDefault="00443E4E">
      <w:pPr>
        <w:numPr>
          <w:ilvl w:val="0"/>
          <w:numId w:val="31"/>
        </w:numPr>
        <w:spacing w:after="35"/>
        <w:ind w:right="50" w:hanging="142"/>
      </w:pPr>
      <w:r>
        <w:t xml:space="preserve">аргументировать, приводить доказательства взаимосвязи человека и окружающей среды, родства человека с животными; </w:t>
      </w:r>
    </w:p>
    <w:p w:rsidR="00F2198B" w:rsidRDefault="00443E4E">
      <w:pPr>
        <w:numPr>
          <w:ilvl w:val="0"/>
          <w:numId w:val="31"/>
        </w:numPr>
        <w:ind w:right="50" w:hanging="142"/>
      </w:pPr>
      <w:r>
        <w:t xml:space="preserve">аргументировать, приводить доказательства отличий человека от животных; </w:t>
      </w:r>
    </w:p>
    <w:p w:rsidR="00F2198B" w:rsidRDefault="00443E4E">
      <w:pPr>
        <w:numPr>
          <w:ilvl w:val="0"/>
          <w:numId w:val="31"/>
        </w:numPr>
        <w:spacing w:after="35"/>
        <w:ind w:right="50" w:hanging="142"/>
      </w:pPr>
      <w: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F2198B" w:rsidRDefault="00443E4E">
      <w:pPr>
        <w:numPr>
          <w:ilvl w:val="0"/>
          <w:numId w:val="31"/>
        </w:numPr>
        <w:spacing w:after="35"/>
        <w:ind w:right="50" w:hanging="142"/>
      </w:pPr>
      <w:r>
        <w:t xml:space="preserve">объяснять эволюцию вида Человек разумный на примерах сопоставления биологических объектов и других материальных артефактов; </w:t>
      </w:r>
    </w:p>
    <w:p w:rsidR="00F2198B" w:rsidRDefault="00443E4E">
      <w:pPr>
        <w:numPr>
          <w:ilvl w:val="0"/>
          <w:numId w:val="31"/>
        </w:numPr>
        <w:spacing w:after="35"/>
        <w:ind w:right="50" w:hanging="142"/>
      </w:pPr>
      <w:r>
        <w:t xml:space="preserve">выявлятьпримерыи пояснять проявление наследственных заболеваний у человека, сущность процессов наследственности и изменчивости, присущей человеку; </w:t>
      </w:r>
    </w:p>
    <w:p w:rsidR="00F2198B" w:rsidRDefault="00443E4E">
      <w:pPr>
        <w:numPr>
          <w:ilvl w:val="0"/>
          <w:numId w:val="31"/>
        </w:numPr>
        <w:spacing w:after="35"/>
        <w:ind w:right="50" w:hanging="142"/>
      </w:pPr>
      <w:r>
        <w:t xml:space="preserve">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F2198B" w:rsidRDefault="00443E4E">
      <w:pPr>
        <w:numPr>
          <w:ilvl w:val="0"/>
          <w:numId w:val="31"/>
        </w:numPr>
        <w:spacing w:after="35"/>
        <w:ind w:right="50" w:hanging="142"/>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F2198B" w:rsidRDefault="00443E4E">
      <w:pPr>
        <w:numPr>
          <w:ilvl w:val="0"/>
          <w:numId w:val="31"/>
        </w:numPr>
        <w:spacing w:after="35"/>
        <w:ind w:right="50" w:hanging="142"/>
      </w:pPr>
      <w:r>
        <w:t xml:space="preserve">устанавливать взаимосвязи между особенностями строения и функциями клеток и тканей, органов и систем органов; </w:t>
      </w:r>
    </w:p>
    <w:p w:rsidR="00F2198B" w:rsidRDefault="00443E4E">
      <w:pPr>
        <w:numPr>
          <w:ilvl w:val="0"/>
          <w:numId w:val="31"/>
        </w:numPr>
        <w:spacing w:after="35"/>
        <w:ind w:right="50" w:hanging="142"/>
      </w:pPr>
      <w: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F2198B" w:rsidRDefault="00443E4E">
      <w:pPr>
        <w:numPr>
          <w:ilvl w:val="0"/>
          <w:numId w:val="31"/>
        </w:numPr>
        <w:spacing w:after="35"/>
        <w:ind w:right="50" w:hanging="142"/>
      </w:pPr>
      <w:r>
        <w:t xml:space="preserve">знать и аргументировать основные принципы здорового образа жизни, рациональной организации труда и отдыха; </w:t>
      </w:r>
    </w:p>
    <w:p w:rsidR="00F2198B" w:rsidRDefault="00443E4E">
      <w:pPr>
        <w:numPr>
          <w:ilvl w:val="0"/>
          <w:numId w:val="31"/>
        </w:numPr>
        <w:spacing w:after="3" w:line="241" w:lineRule="auto"/>
        <w:ind w:right="50" w:hanging="142"/>
      </w:pPr>
      <w:r>
        <w:t xml:space="preserve">анализировать и оценивать влияние факторов риска на здоровье человека; </w:t>
      </w:r>
      <w:r>
        <w:rPr>
          <w:rFonts w:ascii="Segoe UI Symbol" w:eastAsia="Segoe UI Symbol" w:hAnsi="Segoe UI Symbol" w:cs="Segoe UI Symbol"/>
        </w:rPr>
        <w:t></w:t>
      </w:r>
      <w:r>
        <w:rPr>
          <w:rFonts w:ascii="Arial" w:eastAsia="Arial" w:hAnsi="Arial" w:cs="Arial"/>
        </w:rPr>
        <w:t xml:space="preserve"> </w:t>
      </w:r>
      <w:r>
        <w:t xml:space="preserve">описывать и использовать приемы оказания первой помощи; </w:t>
      </w:r>
      <w:r>
        <w:rPr>
          <w:rFonts w:ascii="Segoe UI Symbol" w:eastAsia="Segoe UI Symbol" w:hAnsi="Segoe UI Symbol" w:cs="Segoe UI Symbol"/>
        </w:rPr>
        <w:t></w:t>
      </w:r>
      <w:r>
        <w:rPr>
          <w:rFonts w:ascii="Arial" w:eastAsia="Arial" w:hAnsi="Arial" w:cs="Arial"/>
        </w:rPr>
        <w:t xml:space="preserve"> </w:t>
      </w:r>
      <w:r>
        <w:t xml:space="preserve">знать и соблюдать правила работы в кабинете биологии.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31"/>
        </w:numPr>
        <w:spacing w:after="34" w:line="248" w:lineRule="auto"/>
        <w:ind w:right="50" w:hanging="142"/>
      </w:pPr>
      <w:r>
        <w:rPr>
          <w:i/>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F2198B" w:rsidRDefault="00443E4E">
      <w:pPr>
        <w:numPr>
          <w:ilvl w:val="0"/>
          <w:numId w:val="31"/>
        </w:numPr>
        <w:spacing w:after="34" w:line="248" w:lineRule="auto"/>
        <w:ind w:right="50" w:hanging="142"/>
      </w:pPr>
      <w:r>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Pr>
          <w:b/>
          <w:i/>
        </w:rPr>
        <w:t xml:space="preserve"> </w:t>
      </w:r>
    </w:p>
    <w:p w:rsidR="00F2198B" w:rsidRDefault="00443E4E">
      <w:pPr>
        <w:numPr>
          <w:ilvl w:val="0"/>
          <w:numId w:val="31"/>
        </w:numPr>
        <w:spacing w:after="34" w:line="248" w:lineRule="auto"/>
        <w:ind w:right="50" w:hanging="142"/>
      </w:pPr>
      <w:r>
        <w:rPr>
          <w:i/>
        </w:rPr>
        <w:t xml:space="preserve">ориентироваться в системе моральных норм и ценностей по отношению к собственному здоровью и здоровью других людей; </w:t>
      </w:r>
    </w:p>
    <w:p w:rsidR="00F2198B" w:rsidRDefault="00443E4E">
      <w:pPr>
        <w:numPr>
          <w:ilvl w:val="0"/>
          <w:numId w:val="31"/>
        </w:numPr>
        <w:spacing w:after="34" w:line="248" w:lineRule="auto"/>
        <w:ind w:right="50" w:hanging="142"/>
      </w:pPr>
      <w:r>
        <w:rPr>
          <w:i/>
        </w:rPr>
        <w:lastRenderedPageBreak/>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F2198B" w:rsidRDefault="00443E4E">
      <w:pPr>
        <w:numPr>
          <w:ilvl w:val="0"/>
          <w:numId w:val="31"/>
        </w:numPr>
        <w:spacing w:after="34" w:line="248" w:lineRule="auto"/>
        <w:ind w:right="50" w:hanging="142"/>
      </w:pPr>
      <w:r>
        <w:rPr>
          <w:i/>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F2198B" w:rsidRDefault="00443E4E">
      <w:pPr>
        <w:numPr>
          <w:ilvl w:val="0"/>
          <w:numId w:val="31"/>
        </w:numPr>
        <w:spacing w:after="34" w:line="248" w:lineRule="auto"/>
        <w:ind w:right="50" w:hanging="142"/>
      </w:pPr>
      <w:r>
        <w:rPr>
          <w:i/>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F2198B" w:rsidRDefault="00443E4E">
      <w:pPr>
        <w:numPr>
          <w:ilvl w:val="0"/>
          <w:numId w:val="31"/>
        </w:numPr>
        <w:spacing w:after="34" w:line="248" w:lineRule="auto"/>
        <w:ind w:right="50" w:hanging="142"/>
      </w:pPr>
      <w:r>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Общие биологические закономерности Выпускник научится: </w:t>
      </w:r>
    </w:p>
    <w:p w:rsidR="00F2198B" w:rsidRDefault="00443E4E">
      <w:pPr>
        <w:spacing w:after="12" w:line="249" w:lineRule="auto"/>
        <w:ind w:left="10" w:right="50"/>
        <w:jc w:val="right"/>
      </w:pPr>
      <w:r>
        <w:t xml:space="preserve">выделять существенные признаки биологических объектов (вида, экосистемы, биосферы) </w:t>
      </w:r>
    </w:p>
    <w:p w:rsidR="00F2198B" w:rsidRDefault="00443E4E">
      <w:pPr>
        <w:spacing w:after="32"/>
        <w:ind w:left="152" w:right="50"/>
      </w:pPr>
      <w:r>
        <w:t>и процессов, характерных для сообществ живых организмов;</w:t>
      </w:r>
      <w:r>
        <w:rPr>
          <w:b/>
        </w:rPr>
        <w:t xml:space="preserve"> </w:t>
      </w:r>
    </w:p>
    <w:p w:rsidR="00F2198B" w:rsidRDefault="00443E4E">
      <w:pPr>
        <w:numPr>
          <w:ilvl w:val="0"/>
          <w:numId w:val="31"/>
        </w:numPr>
        <w:spacing w:after="35"/>
        <w:ind w:right="50" w:hanging="142"/>
      </w:pPr>
      <w:r>
        <w:t>аргументировать, приводить доказательства необходимости защиты окружающей среды;</w:t>
      </w:r>
      <w:r>
        <w:rPr>
          <w:b/>
        </w:rPr>
        <w:t xml:space="preserve"> </w:t>
      </w:r>
      <w:r>
        <w:rPr>
          <w:rFonts w:ascii="Segoe UI Symbol" w:eastAsia="Segoe UI Symbol" w:hAnsi="Segoe UI Symbol" w:cs="Segoe UI Symbol"/>
        </w:rPr>
        <w:t></w:t>
      </w:r>
      <w:r>
        <w:rPr>
          <w:rFonts w:ascii="Arial" w:eastAsia="Arial" w:hAnsi="Arial" w:cs="Arial"/>
        </w:rPr>
        <w:t xml:space="preserve"> </w:t>
      </w:r>
      <w:r>
        <w:t xml:space="preserve">аргументировать, приводить доказательства зависимости здоровья человека от состояния окружающей среды; </w:t>
      </w:r>
    </w:p>
    <w:p w:rsidR="00F2198B" w:rsidRDefault="00443E4E">
      <w:pPr>
        <w:numPr>
          <w:ilvl w:val="0"/>
          <w:numId w:val="31"/>
        </w:numPr>
        <w:spacing w:after="35"/>
        <w:ind w:right="50" w:hanging="142"/>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2198B" w:rsidRDefault="00443E4E">
      <w:pPr>
        <w:numPr>
          <w:ilvl w:val="0"/>
          <w:numId w:val="31"/>
        </w:numPr>
        <w:spacing w:after="35"/>
        <w:ind w:right="50" w:hanging="142"/>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F2198B" w:rsidRDefault="00443E4E">
      <w:pPr>
        <w:numPr>
          <w:ilvl w:val="0"/>
          <w:numId w:val="31"/>
        </w:numPr>
        <w:spacing w:after="35"/>
        <w:ind w:right="50" w:hanging="142"/>
      </w:pPr>
      <w:r>
        <w:t xml:space="preserve">объяснять общность происхождения и эволюции организмов на основе сопоставления особенностей их строения и функционирования; </w:t>
      </w:r>
    </w:p>
    <w:p w:rsidR="00F2198B" w:rsidRDefault="00443E4E">
      <w:pPr>
        <w:numPr>
          <w:ilvl w:val="0"/>
          <w:numId w:val="31"/>
        </w:numPr>
        <w:spacing w:after="34"/>
        <w:ind w:right="50" w:hanging="142"/>
      </w:pPr>
      <w:r>
        <w:t xml:space="preserve">объяснять </w:t>
      </w:r>
      <w:r>
        <w:tab/>
        <w:t xml:space="preserve">механизмы </w:t>
      </w:r>
      <w:r>
        <w:tab/>
        <w:t xml:space="preserve">наследственности </w:t>
      </w:r>
      <w:r>
        <w:tab/>
        <w:t xml:space="preserve">и </w:t>
      </w:r>
      <w:r>
        <w:tab/>
        <w:t xml:space="preserve">изменчивости, </w:t>
      </w:r>
      <w:r>
        <w:tab/>
        <w:t xml:space="preserve">возникновения приспособленности, процесс видообразования; </w:t>
      </w:r>
    </w:p>
    <w:p w:rsidR="00F2198B" w:rsidRDefault="00443E4E">
      <w:pPr>
        <w:numPr>
          <w:ilvl w:val="0"/>
          <w:numId w:val="31"/>
        </w:numPr>
        <w:spacing w:after="35"/>
        <w:ind w:right="50" w:hanging="142"/>
      </w:pPr>
      <w:r>
        <w:t xml:space="preserve">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F2198B" w:rsidRDefault="00443E4E">
      <w:pPr>
        <w:numPr>
          <w:ilvl w:val="0"/>
          <w:numId w:val="31"/>
        </w:numPr>
        <w:spacing w:after="35"/>
        <w:ind w:right="50" w:hanging="142"/>
      </w:pPr>
      <w:r>
        <w:t xml:space="preserve">сравнивать биологические объекты, процессы; делать выводы и умозаключения на основе сравнения;  </w:t>
      </w:r>
    </w:p>
    <w:p w:rsidR="00F2198B" w:rsidRDefault="00443E4E">
      <w:pPr>
        <w:numPr>
          <w:ilvl w:val="0"/>
          <w:numId w:val="31"/>
        </w:numPr>
        <w:spacing w:after="35"/>
        <w:ind w:right="50" w:hanging="142"/>
      </w:pPr>
      <w:r>
        <w:t xml:space="preserve">устанавливать взаимосвязи между особенностями строения и функциями органов и систем органов; </w:t>
      </w:r>
    </w:p>
    <w:p w:rsidR="00F2198B" w:rsidRDefault="00443E4E">
      <w:pPr>
        <w:numPr>
          <w:ilvl w:val="0"/>
          <w:numId w:val="31"/>
        </w:numPr>
        <w:spacing w:after="35"/>
        <w:ind w:right="50" w:hanging="142"/>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r>
        <w:rPr>
          <w:rFonts w:ascii="Segoe UI Symbol" w:eastAsia="Segoe UI Symbol" w:hAnsi="Segoe UI Symbol" w:cs="Segoe UI Symbol"/>
        </w:rPr>
        <w:t></w:t>
      </w:r>
      <w:r>
        <w:rPr>
          <w:rFonts w:ascii="Arial" w:eastAsia="Arial" w:hAnsi="Arial" w:cs="Arial"/>
        </w:rPr>
        <w:t xml:space="preserve"> </w:t>
      </w: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2198B" w:rsidRDefault="00443E4E">
      <w:pPr>
        <w:numPr>
          <w:ilvl w:val="0"/>
          <w:numId w:val="31"/>
        </w:numPr>
        <w:spacing w:after="35"/>
        <w:ind w:right="50" w:hanging="142"/>
      </w:pPr>
      <w:r>
        <w:t xml:space="preserve">описывать и использовать приемы выращивания и размножения культурных растений и домашних животных, ухода за ними в агроценозах; </w:t>
      </w:r>
    </w:p>
    <w:p w:rsidR="00F2198B" w:rsidRDefault="00443E4E">
      <w:pPr>
        <w:numPr>
          <w:ilvl w:val="0"/>
          <w:numId w:val="31"/>
        </w:numPr>
        <w:ind w:right="50" w:hanging="142"/>
      </w:pP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r>
        <w:rPr>
          <w:rFonts w:ascii="Segoe UI Symbol" w:eastAsia="Segoe UI Symbol" w:hAnsi="Segoe UI Symbol" w:cs="Segoe UI Symbol"/>
        </w:rPr>
        <w:t></w:t>
      </w:r>
      <w:r>
        <w:rPr>
          <w:rFonts w:ascii="Arial" w:eastAsia="Arial" w:hAnsi="Arial" w:cs="Arial"/>
        </w:rPr>
        <w:t xml:space="preserve"> </w:t>
      </w:r>
      <w:r>
        <w:t xml:space="preserve">знать и соблюдать правила работы в кабинете биологии. </w:t>
      </w:r>
    </w:p>
    <w:p w:rsidR="00F2198B" w:rsidRDefault="00443E4E">
      <w:pPr>
        <w:spacing w:after="31" w:line="249" w:lineRule="auto"/>
        <w:ind w:left="151"/>
        <w:jc w:val="left"/>
      </w:pPr>
      <w:r>
        <w:rPr>
          <w:b/>
          <w:i/>
        </w:rPr>
        <w:t xml:space="preserve">Выпускник получит возможность научиться: </w:t>
      </w:r>
    </w:p>
    <w:p w:rsidR="00F2198B" w:rsidRDefault="00443E4E">
      <w:pPr>
        <w:numPr>
          <w:ilvl w:val="0"/>
          <w:numId w:val="31"/>
        </w:numPr>
        <w:spacing w:after="34" w:line="248" w:lineRule="auto"/>
        <w:ind w:right="50" w:hanging="142"/>
      </w:pPr>
      <w:r>
        <w:rPr>
          <w:i/>
        </w:rPr>
        <w:t xml:space="preserve">понимать экологические проблемы, возникающие в условиях нерационального природопользования, и пути решения этих проблем; </w:t>
      </w:r>
    </w:p>
    <w:p w:rsidR="00F2198B" w:rsidRDefault="00443E4E">
      <w:pPr>
        <w:numPr>
          <w:ilvl w:val="0"/>
          <w:numId w:val="31"/>
        </w:numPr>
        <w:spacing w:after="34" w:line="248" w:lineRule="auto"/>
        <w:ind w:right="50" w:hanging="142"/>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Pr>
          <w:b/>
          <w:i/>
        </w:rPr>
        <w:t xml:space="preserve"> </w:t>
      </w:r>
    </w:p>
    <w:p w:rsidR="00F2198B" w:rsidRDefault="00443E4E">
      <w:pPr>
        <w:numPr>
          <w:ilvl w:val="0"/>
          <w:numId w:val="31"/>
        </w:numPr>
        <w:spacing w:after="34" w:line="248" w:lineRule="auto"/>
        <w:ind w:right="50" w:hanging="142"/>
      </w:pPr>
      <w:r>
        <w:rPr>
          <w:i/>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r>
        <w:rPr>
          <w:b/>
          <w:i/>
        </w:rPr>
        <w:t xml:space="preserve"> </w:t>
      </w:r>
    </w:p>
    <w:p w:rsidR="00F2198B" w:rsidRDefault="00443E4E">
      <w:pPr>
        <w:numPr>
          <w:ilvl w:val="0"/>
          <w:numId w:val="31"/>
        </w:numPr>
        <w:spacing w:after="34" w:line="248" w:lineRule="auto"/>
        <w:ind w:right="50" w:hanging="142"/>
      </w:pPr>
      <w:r>
        <w:rPr>
          <w:i/>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F2198B" w:rsidRDefault="00443E4E">
      <w:pPr>
        <w:numPr>
          <w:ilvl w:val="0"/>
          <w:numId w:val="31"/>
        </w:numPr>
        <w:spacing w:after="34" w:line="248" w:lineRule="auto"/>
        <w:ind w:right="50" w:hanging="142"/>
      </w:pPr>
      <w:r>
        <w:rPr>
          <w:i/>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F2198B" w:rsidRDefault="00443E4E">
      <w:pPr>
        <w:numPr>
          <w:ilvl w:val="0"/>
          <w:numId w:val="31"/>
        </w:numPr>
        <w:spacing w:after="0" w:line="248" w:lineRule="auto"/>
        <w:ind w:right="50" w:hanging="142"/>
      </w:pPr>
      <w:r>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rsidR="00F2198B" w:rsidRDefault="00443E4E">
      <w:pPr>
        <w:pStyle w:val="4"/>
        <w:ind w:left="-5" w:right="2321"/>
      </w:pPr>
      <w:r>
        <w:t>1.2.5.13. Химия</w:t>
      </w:r>
      <w:r>
        <w:rPr>
          <w:u w:val="none"/>
        </w:rPr>
        <w:t xml:space="preserve"> </w:t>
      </w:r>
    </w:p>
    <w:p w:rsidR="00F2198B" w:rsidRDefault="00443E4E">
      <w:pPr>
        <w:spacing w:after="13" w:line="248" w:lineRule="auto"/>
        <w:ind w:left="-5" w:right="45"/>
      </w:pPr>
      <w:r>
        <w:rPr>
          <w:b/>
        </w:rPr>
        <w:t xml:space="preserve">Выпускник научится: </w:t>
      </w:r>
    </w:p>
    <w:p w:rsidR="00F2198B" w:rsidRDefault="00443E4E">
      <w:pPr>
        <w:numPr>
          <w:ilvl w:val="0"/>
          <w:numId w:val="32"/>
        </w:numPr>
        <w:ind w:right="50" w:hanging="994"/>
      </w:pPr>
      <w:r>
        <w:t xml:space="preserve">характеризовать основные методы познания: наблюдение, измерение, эксперимент; </w:t>
      </w:r>
    </w:p>
    <w:p w:rsidR="00F2198B" w:rsidRDefault="00443E4E">
      <w:pPr>
        <w:numPr>
          <w:ilvl w:val="0"/>
          <w:numId w:val="32"/>
        </w:numPr>
        <w:spacing w:after="35"/>
        <w:ind w:right="50" w:hanging="994"/>
      </w:pPr>
      <w:r>
        <w:t xml:space="preserve">описывать свойства твердых, жидких, газообразных веществ, выделяя их существенные признаки; </w:t>
      </w:r>
    </w:p>
    <w:p w:rsidR="00F2198B" w:rsidRDefault="00443E4E">
      <w:pPr>
        <w:numPr>
          <w:ilvl w:val="0"/>
          <w:numId w:val="32"/>
        </w:numPr>
        <w:spacing w:after="35"/>
        <w:ind w:right="50" w:hanging="994"/>
      </w:pPr>
      <w: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F2198B" w:rsidRDefault="00443E4E">
      <w:pPr>
        <w:numPr>
          <w:ilvl w:val="0"/>
          <w:numId w:val="32"/>
        </w:numPr>
        <w:spacing w:after="35"/>
        <w:ind w:right="50" w:hanging="994"/>
      </w:pPr>
      <w:r>
        <w:t xml:space="preserve">раскрывать смысл законов сохранения массы веществ, постоянства состава, атомно-молекулярной теории; </w:t>
      </w:r>
    </w:p>
    <w:p w:rsidR="00F2198B" w:rsidRDefault="00443E4E">
      <w:pPr>
        <w:numPr>
          <w:ilvl w:val="0"/>
          <w:numId w:val="32"/>
        </w:numPr>
        <w:ind w:right="50" w:hanging="994"/>
      </w:pPr>
      <w:r>
        <w:t xml:space="preserve">различать химические и физические явления; </w:t>
      </w:r>
    </w:p>
    <w:p w:rsidR="00F2198B" w:rsidRDefault="00443E4E">
      <w:pPr>
        <w:numPr>
          <w:ilvl w:val="0"/>
          <w:numId w:val="32"/>
        </w:numPr>
        <w:ind w:right="50" w:hanging="994"/>
      </w:pPr>
      <w:r>
        <w:t xml:space="preserve">называть химические элементы; </w:t>
      </w:r>
    </w:p>
    <w:p w:rsidR="00F2198B" w:rsidRDefault="00443E4E">
      <w:pPr>
        <w:numPr>
          <w:ilvl w:val="0"/>
          <w:numId w:val="32"/>
        </w:numPr>
        <w:ind w:right="50" w:hanging="994"/>
      </w:pPr>
      <w:r>
        <w:t xml:space="preserve">определять состав веществ по их формулам; </w:t>
      </w:r>
    </w:p>
    <w:p w:rsidR="00F2198B" w:rsidRDefault="00443E4E">
      <w:pPr>
        <w:numPr>
          <w:ilvl w:val="0"/>
          <w:numId w:val="32"/>
        </w:numPr>
        <w:ind w:right="50" w:hanging="994"/>
      </w:pPr>
      <w:r>
        <w:t xml:space="preserve">определять валентность атома элемента в соединениях; </w:t>
      </w:r>
    </w:p>
    <w:p w:rsidR="00F2198B" w:rsidRDefault="00443E4E">
      <w:pPr>
        <w:numPr>
          <w:ilvl w:val="0"/>
          <w:numId w:val="32"/>
        </w:numPr>
        <w:ind w:right="50" w:hanging="994"/>
      </w:pPr>
      <w:r>
        <w:t xml:space="preserve">определять тип химических реакций; </w:t>
      </w:r>
    </w:p>
    <w:p w:rsidR="00F2198B" w:rsidRDefault="00443E4E">
      <w:pPr>
        <w:numPr>
          <w:ilvl w:val="0"/>
          <w:numId w:val="32"/>
        </w:numPr>
        <w:ind w:right="50" w:hanging="994"/>
      </w:pPr>
      <w:r>
        <w:t xml:space="preserve">называть признаки и условия протекания химических реакций; </w:t>
      </w:r>
    </w:p>
    <w:p w:rsidR="00F2198B" w:rsidRDefault="00443E4E">
      <w:pPr>
        <w:numPr>
          <w:ilvl w:val="0"/>
          <w:numId w:val="32"/>
        </w:numPr>
        <w:spacing w:after="35"/>
        <w:ind w:right="50" w:hanging="994"/>
      </w:pPr>
      <w:r>
        <w:t xml:space="preserve">выявлять признаки, свидетельствующие о протекании химической реакции при выполнении химического опыта; </w:t>
      </w:r>
    </w:p>
    <w:p w:rsidR="00F2198B" w:rsidRDefault="00443E4E">
      <w:pPr>
        <w:numPr>
          <w:ilvl w:val="0"/>
          <w:numId w:val="32"/>
        </w:numPr>
        <w:ind w:right="50" w:hanging="994"/>
      </w:pPr>
      <w:r>
        <w:t xml:space="preserve">составлять формулы бинарных соединений; </w:t>
      </w:r>
    </w:p>
    <w:p w:rsidR="00F2198B" w:rsidRDefault="00443E4E">
      <w:pPr>
        <w:numPr>
          <w:ilvl w:val="0"/>
          <w:numId w:val="32"/>
        </w:numPr>
        <w:ind w:right="50" w:hanging="994"/>
      </w:pPr>
      <w:r>
        <w:t xml:space="preserve">составлять уравнения химических реакций; </w:t>
      </w:r>
    </w:p>
    <w:p w:rsidR="00F2198B" w:rsidRDefault="00443E4E">
      <w:pPr>
        <w:numPr>
          <w:ilvl w:val="0"/>
          <w:numId w:val="32"/>
        </w:numPr>
        <w:ind w:right="50" w:hanging="994"/>
      </w:pPr>
      <w:r>
        <w:t xml:space="preserve">соблюдать правила безопасной работы при проведении опытов; </w:t>
      </w:r>
    </w:p>
    <w:p w:rsidR="00F2198B" w:rsidRDefault="00443E4E">
      <w:pPr>
        <w:numPr>
          <w:ilvl w:val="0"/>
          <w:numId w:val="32"/>
        </w:numPr>
        <w:ind w:right="50" w:hanging="994"/>
      </w:pPr>
      <w:r>
        <w:t xml:space="preserve">пользоваться лабораторным оборудованием и посудой; </w:t>
      </w:r>
    </w:p>
    <w:p w:rsidR="00F2198B" w:rsidRDefault="00443E4E">
      <w:pPr>
        <w:numPr>
          <w:ilvl w:val="0"/>
          <w:numId w:val="32"/>
        </w:numPr>
        <w:ind w:right="50" w:hanging="994"/>
      </w:pPr>
      <w:r>
        <w:t xml:space="preserve">вычислять относительную молекулярную и молярную массы веществ; </w:t>
      </w:r>
    </w:p>
    <w:p w:rsidR="00F2198B" w:rsidRDefault="00443E4E">
      <w:pPr>
        <w:numPr>
          <w:ilvl w:val="0"/>
          <w:numId w:val="32"/>
        </w:numPr>
        <w:ind w:right="50" w:hanging="994"/>
      </w:pPr>
      <w:r>
        <w:t xml:space="preserve">вычислять массовую долю химического элемента по формуле соединения; </w:t>
      </w:r>
    </w:p>
    <w:p w:rsidR="00F2198B" w:rsidRDefault="00443E4E">
      <w:pPr>
        <w:numPr>
          <w:ilvl w:val="0"/>
          <w:numId w:val="32"/>
        </w:numPr>
        <w:spacing w:after="35"/>
        <w:ind w:right="50" w:hanging="994"/>
      </w:pPr>
      <w:r>
        <w:t xml:space="preserve">вычислять количество, объем или массу вещества по количеству, объему, массе реагентов или продуктов реакции; </w:t>
      </w:r>
    </w:p>
    <w:p w:rsidR="00F2198B" w:rsidRDefault="00443E4E">
      <w:pPr>
        <w:numPr>
          <w:ilvl w:val="0"/>
          <w:numId w:val="32"/>
        </w:numPr>
        <w:spacing w:after="34"/>
        <w:ind w:right="50" w:hanging="994"/>
      </w:pPr>
      <w:r>
        <w:t xml:space="preserve">характеризовать физические и химические свойства простых веществ: кислорода и водорода; </w:t>
      </w:r>
    </w:p>
    <w:p w:rsidR="00F2198B" w:rsidRDefault="00443E4E">
      <w:pPr>
        <w:numPr>
          <w:ilvl w:val="0"/>
          <w:numId w:val="32"/>
        </w:numPr>
        <w:ind w:right="50" w:hanging="994"/>
      </w:pPr>
      <w:r>
        <w:t xml:space="preserve">получать, собирать кислород и водород; </w:t>
      </w:r>
    </w:p>
    <w:p w:rsidR="00F2198B" w:rsidRDefault="00443E4E">
      <w:pPr>
        <w:numPr>
          <w:ilvl w:val="0"/>
          <w:numId w:val="32"/>
        </w:numPr>
        <w:ind w:right="50" w:hanging="994"/>
      </w:pPr>
      <w:r>
        <w:t xml:space="preserve">распознавать опытным путем газообразные вещества: кислород, водород; </w:t>
      </w:r>
    </w:p>
    <w:p w:rsidR="00F2198B" w:rsidRDefault="00443E4E">
      <w:pPr>
        <w:numPr>
          <w:ilvl w:val="0"/>
          <w:numId w:val="32"/>
        </w:numPr>
        <w:ind w:right="50" w:hanging="994"/>
      </w:pPr>
      <w:r>
        <w:t xml:space="preserve">раскрывать смысл закона Авогадро; </w:t>
      </w:r>
    </w:p>
    <w:p w:rsidR="00F2198B" w:rsidRDefault="00443E4E">
      <w:pPr>
        <w:numPr>
          <w:ilvl w:val="0"/>
          <w:numId w:val="32"/>
        </w:numPr>
        <w:ind w:right="50" w:hanging="994"/>
      </w:pPr>
      <w:r>
        <w:t xml:space="preserve">раскрывать смысл понятий «тепловой эффект реакции», «молярный объем»; </w:t>
      </w:r>
    </w:p>
    <w:p w:rsidR="00F2198B" w:rsidRDefault="00443E4E">
      <w:pPr>
        <w:numPr>
          <w:ilvl w:val="0"/>
          <w:numId w:val="32"/>
        </w:numPr>
        <w:ind w:right="50" w:hanging="994"/>
      </w:pPr>
      <w:r>
        <w:t xml:space="preserve">характеризовать физические и химические свойства воды; </w:t>
      </w:r>
    </w:p>
    <w:p w:rsidR="00F2198B" w:rsidRDefault="00443E4E">
      <w:pPr>
        <w:numPr>
          <w:ilvl w:val="0"/>
          <w:numId w:val="32"/>
        </w:numPr>
        <w:ind w:right="50" w:hanging="994"/>
      </w:pPr>
      <w:r>
        <w:lastRenderedPageBreak/>
        <w:t xml:space="preserve">раскрывать смысл понятия «раствор»; </w:t>
      </w:r>
    </w:p>
    <w:p w:rsidR="00F2198B" w:rsidRDefault="00443E4E">
      <w:pPr>
        <w:numPr>
          <w:ilvl w:val="0"/>
          <w:numId w:val="32"/>
        </w:numPr>
        <w:ind w:right="50" w:hanging="994"/>
      </w:pPr>
      <w:r>
        <w:t xml:space="preserve">вычислять массовую долю растворенного вещества в растворе; </w:t>
      </w:r>
    </w:p>
    <w:p w:rsidR="00F2198B" w:rsidRDefault="00443E4E">
      <w:pPr>
        <w:numPr>
          <w:ilvl w:val="0"/>
          <w:numId w:val="32"/>
        </w:numPr>
        <w:ind w:right="50" w:hanging="994"/>
      </w:pPr>
      <w:r>
        <w:t xml:space="preserve">приготовлять растворы с определенной массовой долей растворенного вещества; </w:t>
      </w:r>
    </w:p>
    <w:p w:rsidR="00F2198B" w:rsidRDefault="00443E4E">
      <w:pPr>
        <w:numPr>
          <w:ilvl w:val="0"/>
          <w:numId w:val="32"/>
        </w:numPr>
        <w:ind w:right="50" w:hanging="994"/>
      </w:pPr>
      <w:r>
        <w:t xml:space="preserve">называть соединения изученных классов неорганических веществ; </w:t>
      </w:r>
    </w:p>
    <w:p w:rsidR="00F2198B" w:rsidRDefault="00443E4E">
      <w:pPr>
        <w:numPr>
          <w:ilvl w:val="0"/>
          <w:numId w:val="32"/>
        </w:numPr>
        <w:spacing w:after="35"/>
        <w:ind w:right="50" w:hanging="994"/>
      </w:pPr>
      <w:r>
        <w:t xml:space="preserve">характеризовать физические и химические свойства основных классов неорганических веществ: оксидов, кислот, оснований, солей; </w:t>
      </w:r>
    </w:p>
    <w:p w:rsidR="00F2198B" w:rsidRDefault="00443E4E">
      <w:pPr>
        <w:numPr>
          <w:ilvl w:val="0"/>
          <w:numId w:val="32"/>
        </w:numPr>
        <w:ind w:right="50" w:hanging="994"/>
      </w:pPr>
      <w:r>
        <w:t xml:space="preserve">определять принадлежность веществ к определенному классу соединений; </w:t>
      </w:r>
    </w:p>
    <w:p w:rsidR="00F2198B" w:rsidRDefault="00443E4E">
      <w:pPr>
        <w:numPr>
          <w:ilvl w:val="0"/>
          <w:numId w:val="32"/>
        </w:numPr>
        <w:ind w:right="50" w:hanging="994"/>
      </w:pPr>
      <w:r>
        <w:t xml:space="preserve">составлять формулы неорганических соединений изученных классов; </w:t>
      </w:r>
    </w:p>
    <w:p w:rsidR="00F2198B" w:rsidRDefault="00443E4E">
      <w:pPr>
        <w:numPr>
          <w:ilvl w:val="0"/>
          <w:numId w:val="32"/>
        </w:numPr>
        <w:spacing w:after="35"/>
        <w:ind w:right="50" w:hanging="994"/>
      </w:pPr>
      <w:r>
        <w:t xml:space="preserve">проводить опыты, подтверждающие химические свойства изученных классов неорганических веществ; </w:t>
      </w:r>
    </w:p>
    <w:p w:rsidR="00F2198B" w:rsidRDefault="00443E4E">
      <w:pPr>
        <w:numPr>
          <w:ilvl w:val="0"/>
          <w:numId w:val="32"/>
        </w:numPr>
        <w:spacing w:after="35"/>
        <w:ind w:right="50" w:hanging="994"/>
      </w:pPr>
      <w:r>
        <w:t xml:space="preserve">распознавать опытным путем растворы кислот и щелочей по изменению окраски индикатора; </w:t>
      </w:r>
    </w:p>
    <w:p w:rsidR="00F2198B" w:rsidRDefault="00443E4E">
      <w:pPr>
        <w:numPr>
          <w:ilvl w:val="0"/>
          <w:numId w:val="32"/>
        </w:numPr>
        <w:ind w:right="50" w:hanging="994"/>
      </w:pPr>
      <w:r>
        <w:t xml:space="preserve">характеризовать взаимосвязь между классами неорганических соединений; </w:t>
      </w:r>
    </w:p>
    <w:p w:rsidR="00F2198B" w:rsidRDefault="00443E4E">
      <w:pPr>
        <w:numPr>
          <w:ilvl w:val="0"/>
          <w:numId w:val="32"/>
        </w:numPr>
        <w:ind w:right="50" w:hanging="994"/>
      </w:pPr>
      <w:r>
        <w:t xml:space="preserve">раскрывать смысл Периодического закона Д.И. Менделеева; </w:t>
      </w:r>
    </w:p>
    <w:p w:rsidR="00F2198B" w:rsidRDefault="00443E4E">
      <w:pPr>
        <w:numPr>
          <w:ilvl w:val="0"/>
          <w:numId w:val="32"/>
        </w:numPr>
        <w:spacing w:after="35"/>
        <w:ind w:right="50" w:hanging="994"/>
      </w:pPr>
      <w: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F2198B" w:rsidRDefault="00443E4E">
      <w:pPr>
        <w:numPr>
          <w:ilvl w:val="0"/>
          <w:numId w:val="32"/>
        </w:numPr>
        <w:ind w:right="50" w:hanging="994"/>
      </w:pPr>
      <w:r>
        <w:t xml:space="preserve">объяснять закономерности изменения строения атомов, свойств элементов в пределах малых периодов и главных подгрупп; </w:t>
      </w:r>
    </w:p>
    <w:p w:rsidR="00F2198B" w:rsidRDefault="00443E4E">
      <w:pPr>
        <w:numPr>
          <w:ilvl w:val="0"/>
          <w:numId w:val="32"/>
        </w:numPr>
        <w:spacing w:after="35"/>
        <w:ind w:right="50" w:hanging="994"/>
      </w:pPr>
      <w: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F2198B" w:rsidRDefault="00443E4E">
      <w:pPr>
        <w:numPr>
          <w:ilvl w:val="0"/>
          <w:numId w:val="32"/>
        </w:numPr>
        <w:ind w:right="50" w:hanging="994"/>
      </w:pPr>
      <w:r>
        <w:t xml:space="preserve">составлять схемы строения атомов первых 20 элементов периодической системы </w:t>
      </w:r>
    </w:p>
    <w:p w:rsidR="00F2198B" w:rsidRDefault="00443E4E">
      <w:pPr>
        <w:spacing w:after="31"/>
        <w:ind w:left="293" w:right="50"/>
      </w:pPr>
      <w:r>
        <w:t xml:space="preserve">Д.И. Менделеева; </w:t>
      </w:r>
    </w:p>
    <w:p w:rsidR="00F2198B" w:rsidRDefault="00443E4E">
      <w:pPr>
        <w:numPr>
          <w:ilvl w:val="0"/>
          <w:numId w:val="32"/>
        </w:numPr>
        <w:ind w:right="50" w:hanging="994"/>
      </w:pPr>
      <w:r>
        <w:t xml:space="preserve">раскрывать смысл понятий: «химическая связь», «электроотрицательность»; </w:t>
      </w:r>
    </w:p>
    <w:p w:rsidR="00F2198B" w:rsidRDefault="00443E4E">
      <w:pPr>
        <w:numPr>
          <w:ilvl w:val="0"/>
          <w:numId w:val="32"/>
        </w:numPr>
        <w:spacing w:after="35"/>
        <w:ind w:right="50" w:hanging="994"/>
      </w:pPr>
      <w:r>
        <w:t xml:space="preserve">характеризовать зависимость физических свойств веществ от типа кристаллической решетки; </w:t>
      </w:r>
    </w:p>
    <w:p w:rsidR="00F2198B" w:rsidRDefault="00443E4E">
      <w:pPr>
        <w:numPr>
          <w:ilvl w:val="0"/>
          <w:numId w:val="32"/>
        </w:numPr>
        <w:ind w:right="50" w:hanging="994"/>
      </w:pPr>
      <w:r>
        <w:t xml:space="preserve">определять вид химической связи в неорганических соединениях; </w:t>
      </w:r>
    </w:p>
    <w:p w:rsidR="00F2198B" w:rsidRDefault="00443E4E">
      <w:pPr>
        <w:numPr>
          <w:ilvl w:val="0"/>
          <w:numId w:val="32"/>
        </w:numPr>
        <w:spacing w:after="35"/>
        <w:ind w:right="50" w:hanging="994"/>
      </w:pPr>
      <w:r>
        <w:t xml:space="preserve">изображать схемы строения молекул веществ, образованных разными видами химических связей; </w:t>
      </w:r>
    </w:p>
    <w:p w:rsidR="00F2198B" w:rsidRDefault="00443E4E">
      <w:pPr>
        <w:numPr>
          <w:ilvl w:val="0"/>
          <w:numId w:val="32"/>
        </w:numPr>
        <w:ind w:right="50" w:hanging="994"/>
      </w:pPr>
      <w:r>
        <w:t xml:space="preserve">раскрывать </w:t>
      </w:r>
      <w:r>
        <w:tab/>
        <w:t xml:space="preserve">смысл </w:t>
      </w:r>
      <w:r>
        <w:tab/>
        <w:t xml:space="preserve">понятий </w:t>
      </w:r>
      <w:r>
        <w:tab/>
        <w:t xml:space="preserve">«ион», </w:t>
      </w:r>
      <w:r>
        <w:tab/>
        <w:t xml:space="preserve">«катион», </w:t>
      </w:r>
      <w:r>
        <w:tab/>
        <w:t xml:space="preserve">«анион», </w:t>
      </w:r>
      <w:r>
        <w:tab/>
        <w:t xml:space="preserve">«электролиты», </w:t>
      </w:r>
    </w:p>
    <w:p w:rsidR="00F2198B" w:rsidRDefault="00443E4E">
      <w:pPr>
        <w:spacing w:after="35"/>
        <w:ind w:left="293" w:right="50"/>
      </w:pPr>
      <w:r>
        <w:t xml:space="preserve">«неэлектролиты», «электролитическая диссоциация», «окислитель», «степень окисления» «восстановитель», «окисление», «восстановление»; </w:t>
      </w:r>
    </w:p>
    <w:p w:rsidR="00F2198B" w:rsidRDefault="00443E4E">
      <w:pPr>
        <w:numPr>
          <w:ilvl w:val="0"/>
          <w:numId w:val="32"/>
        </w:numPr>
        <w:ind w:right="50" w:hanging="994"/>
      </w:pPr>
      <w:r>
        <w:t xml:space="preserve">определять степень окисления атома элемента в соединении; </w:t>
      </w:r>
    </w:p>
    <w:p w:rsidR="00F2198B" w:rsidRDefault="00443E4E">
      <w:pPr>
        <w:numPr>
          <w:ilvl w:val="0"/>
          <w:numId w:val="32"/>
        </w:numPr>
        <w:ind w:right="50" w:hanging="994"/>
      </w:pPr>
      <w:r>
        <w:t xml:space="preserve">раскрывать смысл теории электролитической диссоциации; </w:t>
      </w:r>
    </w:p>
    <w:p w:rsidR="00F2198B" w:rsidRDefault="00443E4E">
      <w:pPr>
        <w:numPr>
          <w:ilvl w:val="0"/>
          <w:numId w:val="32"/>
        </w:numPr>
        <w:ind w:right="50" w:hanging="994"/>
      </w:pPr>
      <w:r>
        <w:t xml:space="preserve">составлять уравнения электролитической диссоциации кислот, щелочей, солей; </w:t>
      </w:r>
    </w:p>
    <w:p w:rsidR="00F2198B" w:rsidRDefault="00443E4E">
      <w:pPr>
        <w:numPr>
          <w:ilvl w:val="0"/>
          <w:numId w:val="32"/>
        </w:numPr>
        <w:spacing w:after="35"/>
        <w:ind w:right="50" w:hanging="994"/>
      </w:pPr>
      <w:r>
        <w:t xml:space="preserve">объяснять сущность процесса электролитической диссоциации и реакций ионного обмена; </w:t>
      </w:r>
    </w:p>
    <w:p w:rsidR="00F2198B" w:rsidRDefault="00443E4E">
      <w:pPr>
        <w:numPr>
          <w:ilvl w:val="0"/>
          <w:numId w:val="32"/>
        </w:numPr>
        <w:ind w:right="50" w:hanging="994"/>
      </w:pPr>
      <w:r>
        <w:t xml:space="preserve">составлять полные и сокращенные ионные уравнения реакции обмена; </w:t>
      </w:r>
    </w:p>
    <w:p w:rsidR="00F2198B" w:rsidRDefault="00443E4E">
      <w:pPr>
        <w:numPr>
          <w:ilvl w:val="0"/>
          <w:numId w:val="32"/>
        </w:numPr>
        <w:ind w:right="50" w:hanging="994"/>
      </w:pPr>
      <w:r>
        <w:t xml:space="preserve">определять возможность протекания реакций ионного обмена; </w:t>
      </w:r>
    </w:p>
    <w:p w:rsidR="00F2198B" w:rsidRDefault="00443E4E">
      <w:pPr>
        <w:numPr>
          <w:ilvl w:val="0"/>
          <w:numId w:val="32"/>
        </w:numPr>
        <w:ind w:right="50" w:hanging="994"/>
      </w:pPr>
      <w:r>
        <w:t xml:space="preserve">проводить реакции, подтверждающие качественный состав различных веществ; </w:t>
      </w:r>
    </w:p>
    <w:p w:rsidR="00F2198B" w:rsidRDefault="00443E4E">
      <w:pPr>
        <w:numPr>
          <w:ilvl w:val="0"/>
          <w:numId w:val="32"/>
        </w:numPr>
        <w:ind w:right="50" w:hanging="994"/>
      </w:pPr>
      <w:r>
        <w:t xml:space="preserve">определять окислитель и восстановитель; </w:t>
      </w:r>
    </w:p>
    <w:p w:rsidR="00F2198B" w:rsidRDefault="00443E4E">
      <w:pPr>
        <w:numPr>
          <w:ilvl w:val="0"/>
          <w:numId w:val="32"/>
        </w:numPr>
        <w:ind w:right="50" w:hanging="994"/>
      </w:pPr>
      <w:r>
        <w:t xml:space="preserve">составлять уравнения окислительно-восстановительных реакций; </w:t>
      </w:r>
    </w:p>
    <w:p w:rsidR="00F2198B" w:rsidRDefault="00443E4E">
      <w:pPr>
        <w:numPr>
          <w:ilvl w:val="0"/>
          <w:numId w:val="32"/>
        </w:numPr>
        <w:ind w:right="50" w:hanging="994"/>
      </w:pPr>
      <w:r>
        <w:t xml:space="preserve">называть факторы, влияющие на скорость химической реакции; </w:t>
      </w:r>
    </w:p>
    <w:p w:rsidR="00F2198B" w:rsidRDefault="00443E4E">
      <w:pPr>
        <w:numPr>
          <w:ilvl w:val="0"/>
          <w:numId w:val="32"/>
        </w:numPr>
        <w:ind w:right="50" w:hanging="994"/>
      </w:pPr>
      <w:r>
        <w:t xml:space="preserve">классифицировать химические реакции по различным признакам; </w:t>
      </w:r>
    </w:p>
    <w:p w:rsidR="00F2198B" w:rsidRDefault="00443E4E">
      <w:pPr>
        <w:numPr>
          <w:ilvl w:val="0"/>
          <w:numId w:val="32"/>
        </w:numPr>
        <w:ind w:right="50" w:hanging="994"/>
      </w:pPr>
      <w:r>
        <w:t xml:space="preserve">характеризовать взаимосвязь между составом, строением и свойствами неметаллов; </w:t>
      </w:r>
    </w:p>
    <w:p w:rsidR="00F2198B" w:rsidRDefault="00443E4E">
      <w:pPr>
        <w:numPr>
          <w:ilvl w:val="0"/>
          <w:numId w:val="32"/>
        </w:numPr>
        <w:spacing w:after="35"/>
        <w:ind w:right="50" w:hanging="994"/>
      </w:pPr>
      <w:r>
        <w:t xml:space="preserve">проводить опыты по получению, собиранию и изучению химических свойств газообразных веществ: углекислого газа, аммиака; </w:t>
      </w:r>
    </w:p>
    <w:p w:rsidR="00F2198B" w:rsidRDefault="00443E4E">
      <w:pPr>
        <w:numPr>
          <w:ilvl w:val="0"/>
          <w:numId w:val="32"/>
        </w:numPr>
        <w:ind w:right="50" w:hanging="994"/>
      </w:pPr>
      <w:r>
        <w:t xml:space="preserve">распознавать опытным путем газообразные вещества: углекислый газ и аммиак; </w:t>
      </w:r>
    </w:p>
    <w:p w:rsidR="00F2198B" w:rsidRDefault="00443E4E">
      <w:pPr>
        <w:numPr>
          <w:ilvl w:val="0"/>
          <w:numId w:val="32"/>
        </w:numPr>
        <w:ind w:right="50" w:hanging="994"/>
      </w:pPr>
      <w:r>
        <w:lastRenderedPageBreak/>
        <w:t xml:space="preserve">характеризовать взаимосвязь между составом, строением и свойствами металлов; </w:t>
      </w:r>
    </w:p>
    <w:p w:rsidR="00F2198B" w:rsidRDefault="00443E4E">
      <w:pPr>
        <w:numPr>
          <w:ilvl w:val="0"/>
          <w:numId w:val="32"/>
        </w:numPr>
        <w:spacing w:after="35"/>
        <w:ind w:right="50" w:hanging="994"/>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r>
        <w:rPr>
          <w:i/>
        </w:rPr>
        <w:t xml:space="preserve"> </w:t>
      </w:r>
    </w:p>
    <w:p w:rsidR="00F2198B" w:rsidRDefault="00443E4E">
      <w:pPr>
        <w:numPr>
          <w:ilvl w:val="0"/>
          <w:numId w:val="32"/>
        </w:numPr>
        <w:spacing w:after="35"/>
        <w:ind w:right="50" w:hanging="994"/>
      </w:pPr>
      <w:r>
        <w:t xml:space="preserve">оценивать влияние химического загрязнения окружающей среды на организм человека; </w:t>
      </w:r>
    </w:p>
    <w:p w:rsidR="00F2198B" w:rsidRDefault="00443E4E">
      <w:pPr>
        <w:numPr>
          <w:ilvl w:val="0"/>
          <w:numId w:val="32"/>
        </w:numPr>
        <w:ind w:right="50" w:hanging="994"/>
      </w:pPr>
      <w:r>
        <w:t xml:space="preserve">грамотно обращаться с веществами в повседневной жизни </w:t>
      </w:r>
    </w:p>
    <w:p w:rsidR="00F2198B" w:rsidRDefault="00443E4E">
      <w:pPr>
        <w:numPr>
          <w:ilvl w:val="0"/>
          <w:numId w:val="32"/>
        </w:numPr>
        <w:spacing w:after="35"/>
        <w:ind w:right="50" w:hanging="994"/>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F2198B" w:rsidRDefault="00443E4E">
      <w:pPr>
        <w:numPr>
          <w:ilvl w:val="0"/>
          <w:numId w:val="32"/>
        </w:numPr>
        <w:spacing w:after="35"/>
        <w:ind w:right="50" w:hanging="994"/>
      </w:pPr>
      <w: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F2198B" w:rsidRDefault="00443E4E">
      <w:pPr>
        <w:numPr>
          <w:ilvl w:val="0"/>
          <w:numId w:val="32"/>
        </w:numPr>
        <w:spacing w:after="35"/>
        <w:ind w:right="50" w:hanging="994"/>
      </w:pPr>
      <w: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F2198B" w:rsidRDefault="00443E4E">
      <w:pPr>
        <w:numPr>
          <w:ilvl w:val="0"/>
          <w:numId w:val="32"/>
        </w:numPr>
        <w:ind w:right="50" w:hanging="994"/>
      </w:pPr>
      <w: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F2198B" w:rsidRDefault="00443E4E">
      <w:pPr>
        <w:numPr>
          <w:ilvl w:val="0"/>
          <w:numId w:val="32"/>
        </w:numPr>
        <w:spacing w:after="35"/>
        <w:ind w:right="50" w:hanging="994"/>
      </w:pPr>
      <w: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F2198B" w:rsidRDefault="00443E4E">
      <w:pPr>
        <w:numPr>
          <w:ilvl w:val="0"/>
          <w:numId w:val="32"/>
        </w:numPr>
        <w:spacing w:after="35"/>
        <w:ind w:right="50" w:hanging="994"/>
      </w:pPr>
      <w: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F2198B" w:rsidRDefault="00443E4E">
      <w:pPr>
        <w:numPr>
          <w:ilvl w:val="0"/>
          <w:numId w:val="32"/>
        </w:numPr>
        <w:ind w:right="50" w:hanging="994"/>
      </w:pPr>
      <w: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F2198B" w:rsidRDefault="00443E4E">
      <w:pPr>
        <w:spacing w:after="31" w:line="249" w:lineRule="auto"/>
        <w:ind w:left="-5"/>
        <w:jc w:val="left"/>
      </w:pPr>
      <w:r>
        <w:rPr>
          <w:b/>
          <w:i/>
        </w:rPr>
        <w:t>Выпускник получит возможность научиться:</w:t>
      </w:r>
      <w:r>
        <w:rPr>
          <w:i/>
        </w:rPr>
        <w:t xml:space="preserve"> </w:t>
      </w:r>
    </w:p>
    <w:p w:rsidR="00F2198B" w:rsidRDefault="00443E4E">
      <w:pPr>
        <w:numPr>
          <w:ilvl w:val="0"/>
          <w:numId w:val="32"/>
        </w:numPr>
        <w:spacing w:after="34" w:line="248" w:lineRule="auto"/>
        <w:ind w:right="50" w:hanging="994"/>
      </w:pPr>
      <w:r>
        <w:rPr>
          <w:i/>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F2198B" w:rsidRDefault="00443E4E">
      <w:pPr>
        <w:numPr>
          <w:ilvl w:val="0"/>
          <w:numId w:val="32"/>
        </w:numPr>
        <w:spacing w:after="34" w:line="248" w:lineRule="auto"/>
        <w:ind w:right="50" w:hanging="994"/>
      </w:pPr>
      <w:r>
        <w:rPr>
          <w:i/>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F2198B" w:rsidRDefault="00443E4E">
      <w:pPr>
        <w:numPr>
          <w:ilvl w:val="0"/>
          <w:numId w:val="32"/>
        </w:numPr>
        <w:spacing w:after="34" w:line="248" w:lineRule="auto"/>
        <w:ind w:right="50" w:hanging="994"/>
      </w:pPr>
      <w:r>
        <w:rPr>
          <w:i/>
        </w:rPr>
        <w:t xml:space="preserve">составлять молекулярные и полные ионные уравнения по сокращенным ионным уравнениям; </w:t>
      </w:r>
    </w:p>
    <w:p w:rsidR="00F2198B" w:rsidRDefault="00443E4E">
      <w:pPr>
        <w:numPr>
          <w:ilvl w:val="0"/>
          <w:numId w:val="32"/>
        </w:numPr>
        <w:spacing w:after="34" w:line="248" w:lineRule="auto"/>
        <w:ind w:right="50" w:hanging="994"/>
      </w:pPr>
      <w:r>
        <w:rPr>
          <w:i/>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F2198B" w:rsidRDefault="00443E4E">
      <w:pPr>
        <w:numPr>
          <w:ilvl w:val="0"/>
          <w:numId w:val="32"/>
        </w:numPr>
        <w:spacing w:after="34" w:line="248" w:lineRule="auto"/>
        <w:ind w:right="50" w:hanging="994"/>
      </w:pPr>
      <w:r>
        <w:rPr>
          <w:i/>
        </w:rPr>
        <w:t xml:space="preserve">составлять уравнения реакций, соответствующих последовательности превращений неорганических веществ различных классов; </w:t>
      </w:r>
    </w:p>
    <w:p w:rsidR="00F2198B" w:rsidRDefault="00443E4E">
      <w:pPr>
        <w:numPr>
          <w:ilvl w:val="0"/>
          <w:numId w:val="32"/>
        </w:numPr>
        <w:spacing w:after="34" w:line="248" w:lineRule="auto"/>
        <w:ind w:right="50" w:hanging="994"/>
      </w:pPr>
      <w:r>
        <w:rPr>
          <w:i/>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F2198B" w:rsidRDefault="00443E4E">
      <w:pPr>
        <w:numPr>
          <w:ilvl w:val="0"/>
          <w:numId w:val="32"/>
        </w:numPr>
        <w:spacing w:after="34" w:line="248" w:lineRule="auto"/>
        <w:ind w:right="50" w:hanging="994"/>
      </w:pPr>
      <w:r>
        <w:rPr>
          <w:i/>
        </w:rPr>
        <w:t xml:space="preserve">использовать приобретенные знания для экологически грамотного поведения в окружающей среде; </w:t>
      </w:r>
    </w:p>
    <w:p w:rsidR="00F2198B" w:rsidRDefault="00443E4E">
      <w:pPr>
        <w:numPr>
          <w:ilvl w:val="0"/>
          <w:numId w:val="32"/>
        </w:numPr>
        <w:spacing w:after="34" w:line="248" w:lineRule="auto"/>
        <w:ind w:right="50" w:hanging="994"/>
      </w:pPr>
      <w:r>
        <w:rPr>
          <w:i/>
        </w:rPr>
        <w:lastRenderedPageBreak/>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F2198B" w:rsidRDefault="00443E4E">
      <w:pPr>
        <w:numPr>
          <w:ilvl w:val="0"/>
          <w:numId w:val="32"/>
        </w:numPr>
        <w:spacing w:after="11" w:line="248" w:lineRule="auto"/>
        <w:ind w:right="50" w:hanging="994"/>
      </w:pPr>
      <w:r>
        <w:rPr>
          <w:i/>
        </w:rPr>
        <w:t xml:space="preserve">объективно оценивать информацию о веществах и химических процессах; </w:t>
      </w:r>
    </w:p>
    <w:p w:rsidR="00F2198B" w:rsidRDefault="00443E4E">
      <w:pPr>
        <w:numPr>
          <w:ilvl w:val="0"/>
          <w:numId w:val="32"/>
        </w:numPr>
        <w:spacing w:after="34" w:line="248" w:lineRule="auto"/>
        <w:ind w:right="50" w:hanging="994"/>
      </w:pPr>
      <w:r>
        <w:rPr>
          <w:i/>
        </w:rPr>
        <w:t xml:space="preserve">критически относиться к псевдонаучной информации, недобросовестной рекламе в средствах массовой информации; </w:t>
      </w:r>
    </w:p>
    <w:p w:rsidR="00F2198B" w:rsidRDefault="00443E4E">
      <w:pPr>
        <w:numPr>
          <w:ilvl w:val="0"/>
          <w:numId w:val="32"/>
        </w:numPr>
        <w:spacing w:after="34" w:line="248" w:lineRule="auto"/>
        <w:ind w:right="50" w:hanging="994"/>
      </w:pPr>
      <w:r>
        <w:rPr>
          <w:i/>
        </w:rPr>
        <w:t xml:space="preserve">осознавать значение теоретических знаний по химии для практической деятельности человека; </w:t>
      </w:r>
    </w:p>
    <w:p w:rsidR="00F2198B" w:rsidRDefault="00443E4E">
      <w:pPr>
        <w:numPr>
          <w:ilvl w:val="0"/>
          <w:numId w:val="32"/>
        </w:numPr>
        <w:spacing w:after="0" w:line="248" w:lineRule="auto"/>
        <w:ind w:right="50" w:hanging="994"/>
      </w:pPr>
      <w:r>
        <w:rPr>
          <w:i/>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F2198B" w:rsidRDefault="00443E4E">
      <w:pPr>
        <w:spacing w:after="13" w:line="249" w:lineRule="auto"/>
        <w:ind w:left="127" w:right="4463" w:hanging="142"/>
        <w:jc w:val="left"/>
      </w:pPr>
      <w:r>
        <w:rPr>
          <w:b/>
          <w:u w:val="single" w:color="000000"/>
        </w:rPr>
        <w:t>1.2.5.14. Изобразительное искусство</w:t>
      </w:r>
      <w:r>
        <w:rPr>
          <w:b/>
        </w:rPr>
        <w:t xml:space="preserve"> Выпускник научится: </w:t>
      </w:r>
    </w:p>
    <w:p w:rsidR="00F2198B" w:rsidRDefault="00443E4E">
      <w:pPr>
        <w:numPr>
          <w:ilvl w:val="0"/>
          <w:numId w:val="32"/>
        </w:numPr>
        <w:spacing w:after="35"/>
        <w:ind w:right="50" w:hanging="994"/>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F2198B" w:rsidRDefault="00443E4E">
      <w:pPr>
        <w:numPr>
          <w:ilvl w:val="0"/>
          <w:numId w:val="32"/>
        </w:numPr>
        <w:spacing w:after="35"/>
        <w:ind w:right="50" w:hanging="994"/>
      </w:pPr>
      <w:r>
        <w:t xml:space="preserve">раскрывать смысл народных праздников и обрядов и их отражение в народном искусстве и в современной жизни;  </w:t>
      </w:r>
    </w:p>
    <w:p w:rsidR="00F2198B" w:rsidRDefault="00443E4E">
      <w:pPr>
        <w:numPr>
          <w:ilvl w:val="0"/>
          <w:numId w:val="32"/>
        </w:numPr>
        <w:ind w:right="50" w:hanging="994"/>
      </w:pPr>
      <w:r>
        <w:t xml:space="preserve">создавать эскизы декоративного убранства русской избы; </w:t>
      </w:r>
    </w:p>
    <w:p w:rsidR="00F2198B" w:rsidRDefault="00443E4E">
      <w:pPr>
        <w:numPr>
          <w:ilvl w:val="0"/>
          <w:numId w:val="32"/>
        </w:numPr>
        <w:ind w:right="50" w:hanging="994"/>
      </w:pPr>
      <w:r>
        <w:t xml:space="preserve">создавать цветовую композицию внутреннего убранства избы; </w:t>
      </w:r>
    </w:p>
    <w:p w:rsidR="00F2198B" w:rsidRDefault="00443E4E">
      <w:pPr>
        <w:numPr>
          <w:ilvl w:val="0"/>
          <w:numId w:val="32"/>
        </w:numPr>
        <w:ind w:right="50" w:hanging="994"/>
      </w:pPr>
      <w:r>
        <w:t xml:space="preserve">определять специфику образного языка декоративно-прикладного искусства; </w:t>
      </w:r>
    </w:p>
    <w:p w:rsidR="00F2198B" w:rsidRDefault="00443E4E">
      <w:pPr>
        <w:numPr>
          <w:ilvl w:val="0"/>
          <w:numId w:val="32"/>
        </w:numPr>
        <w:spacing w:after="35"/>
        <w:ind w:right="50" w:hanging="994"/>
      </w:pPr>
      <w:r>
        <w:t xml:space="preserve">создавать самостоятельные варианты орнаментального построения вышивки с опорой на народные традиции; </w:t>
      </w:r>
    </w:p>
    <w:p w:rsidR="00F2198B" w:rsidRDefault="00443E4E">
      <w:pPr>
        <w:numPr>
          <w:ilvl w:val="0"/>
          <w:numId w:val="32"/>
        </w:numPr>
        <w:ind w:right="50" w:hanging="994"/>
      </w:pPr>
      <w:r>
        <w:t xml:space="preserve">создавать эскизы народного праздничного костюма, его отдельных элементов в цветовом решении; </w:t>
      </w:r>
    </w:p>
    <w:p w:rsidR="00F2198B" w:rsidRDefault="00443E4E">
      <w:pPr>
        <w:spacing w:after="35"/>
        <w:ind w:left="286" w:right="50" w:firstLine="566"/>
      </w:pPr>
      <w: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F2198B" w:rsidRDefault="00443E4E">
      <w:pPr>
        <w:numPr>
          <w:ilvl w:val="0"/>
          <w:numId w:val="32"/>
        </w:numPr>
        <w:spacing w:after="35"/>
        <w:ind w:right="50" w:hanging="994"/>
      </w:pPr>
      <w: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F2198B" w:rsidRDefault="00443E4E">
      <w:pPr>
        <w:numPr>
          <w:ilvl w:val="0"/>
          <w:numId w:val="32"/>
        </w:numPr>
        <w:spacing w:after="35"/>
        <w:ind w:right="50" w:hanging="994"/>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F2198B" w:rsidRDefault="00443E4E">
      <w:pPr>
        <w:numPr>
          <w:ilvl w:val="0"/>
          <w:numId w:val="32"/>
        </w:numPr>
        <w:spacing w:after="35"/>
        <w:ind w:right="50" w:hanging="994"/>
      </w:pPr>
      <w: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F2198B" w:rsidRDefault="00443E4E">
      <w:pPr>
        <w:numPr>
          <w:ilvl w:val="0"/>
          <w:numId w:val="32"/>
        </w:numPr>
        <w:spacing w:after="35"/>
        <w:ind w:right="50" w:hanging="994"/>
      </w:pPr>
      <w:r>
        <w:t xml:space="preserve">характеризовать основы народного орнамента; создавать орнаменты на основе народных традиций; </w:t>
      </w:r>
    </w:p>
    <w:p w:rsidR="00F2198B" w:rsidRDefault="00443E4E">
      <w:pPr>
        <w:numPr>
          <w:ilvl w:val="0"/>
          <w:numId w:val="32"/>
        </w:numPr>
        <w:ind w:right="50" w:hanging="994"/>
      </w:pPr>
      <w:r>
        <w:t xml:space="preserve">различать виды и материалы декоративно-прикладного искусства; </w:t>
      </w:r>
    </w:p>
    <w:p w:rsidR="00F2198B" w:rsidRDefault="00443E4E">
      <w:pPr>
        <w:numPr>
          <w:ilvl w:val="0"/>
          <w:numId w:val="32"/>
        </w:numPr>
        <w:spacing w:after="35"/>
        <w:ind w:right="50" w:hanging="994"/>
      </w:pPr>
      <w:r>
        <w:t xml:space="preserve">различать национальные особенности русского орнамента и орнаментов других народов России; </w:t>
      </w:r>
    </w:p>
    <w:p w:rsidR="00F2198B" w:rsidRDefault="00443E4E">
      <w:pPr>
        <w:numPr>
          <w:ilvl w:val="0"/>
          <w:numId w:val="32"/>
        </w:numPr>
        <w:spacing w:after="35"/>
        <w:ind w:right="50" w:hanging="994"/>
      </w:pPr>
      <w: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F2198B" w:rsidRDefault="00443E4E">
      <w:pPr>
        <w:numPr>
          <w:ilvl w:val="0"/>
          <w:numId w:val="32"/>
        </w:numPr>
        <w:spacing w:after="35"/>
        <w:ind w:right="50" w:hanging="994"/>
      </w:pPr>
      <w:r>
        <w:t xml:space="preserve">различать и характеризовать несколько народных художественных промыслов России; </w:t>
      </w:r>
    </w:p>
    <w:p w:rsidR="00F2198B" w:rsidRDefault="00443E4E">
      <w:pPr>
        <w:numPr>
          <w:ilvl w:val="0"/>
          <w:numId w:val="32"/>
        </w:numPr>
        <w:spacing w:after="35"/>
        <w:ind w:right="50" w:hanging="994"/>
      </w:pPr>
      <w:r>
        <w:lastRenderedPageBreak/>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F2198B" w:rsidRDefault="00443E4E">
      <w:pPr>
        <w:numPr>
          <w:ilvl w:val="0"/>
          <w:numId w:val="32"/>
        </w:numPr>
        <w:spacing w:after="35"/>
        <w:ind w:right="50" w:hanging="994"/>
      </w:pPr>
      <w: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F2198B" w:rsidRDefault="00443E4E">
      <w:pPr>
        <w:numPr>
          <w:ilvl w:val="0"/>
          <w:numId w:val="32"/>
        </w:numPr>
        <w:spacing w:after="35"/>
        <w:ind w:right="50" w:hanging="994"/>
      </w:pPr>
      <w:r>
        <w:t xml:space="preserve">объяснять разницу между предметом изображения, сюжетом и содержанием изображения; </w:t>
      </w:r>
    </w:p>
    <w:p w:rsidR="00F2198B" w:rsidRDefault="00443E4E">
      <w:pPr>
        <w:numPr>
          <w:ilvl w:val="0"/>
          <w:numId w:val="32"/>
        </w:numPr>
        <w:spacing w:after="35"/>
        <w:ind w:right="50" w:hanging="994"/>
      </w:pPr>
      <w:r>
        <w:t xml:space="preserve">композиционным навыкам работы, чувству ритма, работе с различными художественными материалами; </w:t>
      </w:r>
    </w:p>
    <w:p w:rsidR="00F2198B" w:rsidRDefault="00443E4E">
      <w:pPr>
        <w:numPr>
          <w:ilvl w:val="0"/>
          <w:numId w:val="32"/>
        </w:numPr>
        <w:spacing w:after="35"/>
        <w:ind w:right="50" w:hanging="994"/>
      </w:pPr>
      <w:r>
        <w:t xml:space="preserve">создавать образы, используя все выразительные возможности художественных материалов; </w:t>
      </w:r>
    </w:p>
    <w:p w:rsidR="00F2198B" w:rsidRDefault="00443E4E">
      <w:pPr>
        <w:numPr>
          <w:ilvl w:val="0"/>
          <w:numId w:val="32"/>
        </w:numPr>
        <w:ind w:right="50" w:hanging="994"/>
      </w:pPr>
      <w:r>
        <w:t xml:space="preserve">простым навыкам изображения с помощью пятна и тональных отношений; </w:t>
      </w:r>
    </w:p>
    <w:p w:rsidR="00F2198B" w:rsidRDefault="00443E4E">
      <w:pPr>
        <w:numPr>
          <w:ilvl w:val="0"/>
          <w:numId w:val="32"/>
        </w:numPr>
        <w:ind w:right="50" w:hanging="994"/>
      </w:pPr>
      <w:r>
        <w:t xml:space="preserve">навыку плоскостного силуэтного изображения обычных, простых предметов </w:t>
      </w:r>
    </w:p>
    <w:p w:rsidR="00F2198B" w:rsidRDefault="00443E4E">
      <w:pPr>
        <w:spacing w:after="32"/>
        <w:ind w:left="296" w:right="50"/>
      </w:pPr>
      <w:r>
        <w:t xml:space="preserve">(кухонная утварь); </w:t>
      </w:r>
    </w:p>
    <w:p w:rsidR="00F2198B" w:rsidRDefault="00443E4E">
      <w:pPr>
        <w:numPr>
          <w:ilvl w:val="0"/>
          <w:numId w:val="32"/>
        </w:numPr>
        <w:spacing w:after="35"/>
        <w:ind w:right="50" w:hanging="994"/>
      </w:pPr>
      <w:r>
        <w:t xml:space="preserve">изображать сложную форму предмета (силуэт) как соотношение простых геометрических фигур, соблюдая их пропорции; </w:t>
      </w:r>
    </w:p>
    <w:p w:rsidR="00F2198B" w:rsidRDefault="00443E4E">
      <w:pPr>
        <w:numPr>
          <w:ilvl w:val="0"/>
          <w:numId w:val="32"/>
        </w:numPr>
        <w:spacing w:after="35"/>
        <w:ind w:right="50" w:hanging="994"/>
      </w:pPr>
      <w:r>
        <w:t xml:space="preserve">создавать линейные изображения геометрических тел и натюрморт с натуры из геометрических тел; </w:t>
      </w:r>
    </w:p>
    <w:p w:rsidR="00F2198B" w:rsidRDefault="00443E4E">
      <w:pPr>
        <w:numPr>
          <w:ilvl w:val="0"/>
          <w:numId w:val="32"/>
        </w:numPr>
        <w:ind w:right="50" w:hanging="994"/>
      </w:pPr>
      <w:r>
        <w:t xml:space="preserve">строить изображения простых предметов по правилам линейной перспективы; </w:t>
      </w:r>
    </w:p>
    <w:p w:rsidR="00F2198B" w:rsidRDefault="00443E4E">
      <w:pPr>
        <w:numPr>
          <w:ilvl w:val="0"/>
          <w:numId w:val="32"/>
        </w:numPr>
        <w:spacing w:after="35"/>
        <w:ind w:right="50" w:hanging="994"/>
      </w:pPr>
      <w: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F2198B" w:rsidRDefault="00443E4E">
      <w:pPr>
        <w:numPr>
          <w:ilvl w:val="0"/>
          <w:numId w:val="32"/>
        </w:numPr>
        <w:spacing w:after="35"/>
        <w:ind w:right="50" w:hanging="994"/>
      </w:pPr>
      <w:r>
        <w:t xml:space="preserve">передавать с помощью света характер формы и эмоциональное напряжение в композиции натюрморта; </w:t>
      </w:r>
    </w:p>
    <w:p w:rsidR="00F2198B" w:rsidRDefault="00443E4E">
      <w:pPr>
        <w:numPr>
          <w:ilvl w:val="0"/>
          <w:numId w:val="32"/>
        </w:numPr>
        <w:spacing w:after="35"/>
        <w:ind w:right="50" w:hanging="994"/>
      </w:pPr>
      <w:r>
        <w:t xml:space="preserve">творческому опыту выполнения графического натюрморта и гравюры наклейками на картоне; </w:t>
      </w:r>
    </w:p>
    <w:p w:rsidR="00F2198B" w:rsidRDefault="00443E4E">
      <w:pPr>
        <w:numPr>
          <w:ilvl w:val="0"/>
          <w:numId w:val="32"/>
        </w:numPr>
        <w:ind w:right="50" w:hanging="994"/>
      </w:pPr>
      <w:r>
        <w:t xml:space="preserve">выражать цветом в натюрморте собственное настроение и переживания; </w:t>
      </w:r>
    </w:p>
    <w:p w:rsidR="00F2198B" w:rsidRDefault="00443E4E">
      <w:pPr>
        <w:numPr>
          <w:ilvl w:val="0"/>
          <w:numId w:val="32"/>
        </w:numPr>
        <w:spacing w:after="35"/>
        <w:ind w:right="50" w:hanging="994"/>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F2198B" w:rsidRDefault="00443E4E">
      <w:pPr>
        <w:numPr>
          <w:ilvl w:val="0"/>
          <w:numId w:val="32"/>
        </w:numPr>
        <w:ind w:right="50" w:hanging="994"/>
      </w:pPr>
      <w:r>
        <w:t xml:space="preserve">применять перспективу в практической творческой работе; </w:t>
      </w:r>
    </w:p>
    <w:p w:rsidR="00F2198B" w:rsidRDefault="00443E4E">
      <w:pPr>
        <w:spacing w:after="32"/>
        <w:ind w:left="862" w:right="50"/>
      </w:pPr>
      <w:r>
        <w:t xml:space="preserve">навыкам изображения перспективных сокращений в зарисовках наблюдаемого; </w:t>
      </w:r>
    </w:p>
    <w:p w:rsidR="00F2198B" w:rsidRDefault="00443E4E">
      <w:pPr>
        <w:numPr>
          <w:ilvl w:val="0"/>
          <w:numId w:val="32"/>
        </w:numPr>
        <w:spacing w:after="35"/>
        <w:ind w:right="50" w:hanging="994"/>
      </w:pPr>
      <w:r>
        <w:t xml:space="preserve">навыкам изображения уходящего вдаль пространства, применяя правила линейной и воздушной перспективы; </w:t>
      </w:r>
    </w:p>
    <w:p w:rsidR="00F2198B" w:rsidRDefault="00443E4E">
      <w:pPr>
        <w:numPr>
          <w:ilvl w:val="0"/>
          <w:numId w:val="32"/>
        </w:numPr>
        <w:spacing w:after="35"/>
        <w:ind w:right="50" w:hanging="994"/>
      </w:pPr>
      <w:r>
        <w:t xml:space="preserve">видеть, наблюдать и эстетически переживать изменчивость цветового состояния и настроения в природе; </w:t>
      </w:r>
    </w:p>
    <w:p w:rsidR="00F2198B" w:rsidRDefault="00443E4E">
      <w:pPr>
        <w:numPr>
          <w:ilvl w:val="0"/>
          <w:numId w:val="32"/>
        </w:numPr>
        <w:ind w:right="50" w:hanging="994"/>
      </w:pPr>
      <w:r>
        <w:t xml:space="preserve">навыкам создания пейзажных зарисовок; </w:t>
      </w:r>
    </w:p>
    <w:p w:rsidR="00F2198B" w:rsidRDefault="00443E4E">
      <w:pPr>
        <w:numPr>
          <w:ilvl w:val="0"/>
          <w:numId w:val="32"/>
        </w:numPr>
        <w:spacing w:after="35"/>
        <w:ind w:right="50" w:hanging="994"/>
      </w:pPr>
      <w:r>
        <w:t xml:space="preserve">различать и характеризовать понятия: пространство, ракурс, воздушная перспектива; </w:t>
      </w:r>
    </w:p>
    <w:p w:rsidR="00F2198B" w:rsidRDefault="00443E4E">
      <w:pPr>
        <w:numPr>
          <w:ilvl w:val="0"/>
          <w:numId w:val="32"/>
        </w:numPr>
        <w:ind w:right="50" w:hanging="994"/>
      </w:pPr>
      <w:r>
        <w:t xml:space="preserve">пользоваться правилами работы на пленэре; </w:t>
      </w:r>
    </w:p>
    <w:p w:rsidR="00F2198B" w:rsidRDefault="00443E4E">
      <w:pPr>
        <w:numPr>
          <w:ilvl w:val="0"/>
          <w:numId w:val="32"/>
        </w:numPr>
        <w:spacing w:after="35"/>
        <w:ind w:right="50" w:hanging="994"/>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F2198B" w:rsidRDefault="00443E4E">
      <w:pPr>
        <w:numPr>
          <w:ilvl w:val="0"/>
          <w:numId w:val="32"/>
        </w:numPr>
        <w:spacing w:after="35"/>
        <w:ind w:right="50" w:hanging="994"/>
      </w:pPr>
      <w:r>
        <w:t xml:space="preserve">навыкам композиции, наблюдательной перспективы и ритмической организации плоскости изображения; </w:t>
      </w:r>
    </w:p>
    <w:p w:rsidR="00F2198B" w:rsidRDefault="00443E4E">
      <w:pPr>
        <w:numPr>
          <w:ilvl w:val="0"/>
          <w:numId w:val="32"/>
        </w:numPr>
        <w:spacing w:after="35"/>
        <w:ind w:right="50" w:hanging="994"/>
      </w:pPr>
      <w: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F2198B" w:rsidRDefault="00443E4E">
      <w:pPr>
        <w:numPr>
          <w:ilvl w:val="0"/>
          <w:numId w:val="32"/>
        </w:numPr>
        <w:spacing w:after="35"/>
        <w:ind w:right="50" w:hanging="994"/>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F2198B" w:rsidRDefault="00443E4E">
      <w:pPr>
        <w:numPr>
          <w:ilvl w:val="0"/>
          <w:numId w:val="32"/>
        </w:numPr>
        <w:spacing w:after="35"/>
        <w:ind w:right="50" w:hanging="994"/>
      </w:pPr>
      <w:r>
        <w:lastRenderedPageBreak/>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F2198B" w:rsidRDefault="00443E4E">
      <w:pPr>
        <w:numPr>
          <w:ilvl w:val="0"/>
          <w:numId w:val="32"/>
        </w:numPr>
        <w:spacing w:after="35"/>
        <w:ind w:right="50" w:hanging="994"/>
      </w:pPr>
      <w:r>
        <w:t xml:space="preserve">различать и характеризовать понятия: эпический пейзаж, романтический пейзаж, пейзаж настроения, пленэр, импрессионизм; </w:t>
      </w:r>
    </w:p>
    <w:p w:rsidR="00F2198B" w:rsidRDefault="00443E4E">
      <w:pPr>
        <w:numPr>
          <w:ilvl w:val="0"/>
          <w:numId w:val="32"/>
        </w:numPr>
        <w:ind w:right="50" w:hanging="994"/>
      </w:pPr>
      <w:r>
        <w:t xml:space="preserve">различать и характеризовать виды портрета; </w:t>
      </w:r>
    </w:p>
    <w:p w:rsidR="00F2198B" w:rsidRDefault="00443E4E">
      <w:pPr>
        <w:numPr>
          <w:ilvl w:val="0"/>
          <w:numId w:val="32"/>
        </w:numPr>
        <w:ind w:right="50" w:hanging="994"/>
      </w:pPr>
      <w:r>
        <w:t xml:space="preserve">понимать и характеризовать основы изображения головы человека; </w:t>
      </w:r>
    </w:p>
    <w:p w:rsidR="00F2198B" w:rsidRDefault="00443E4E">
      <w:pPr>
        <w:numPr>
          <w:ilvl w:val="0"/>
          <w:numId w:val="32"/>
        </w:numPr>
        <w:ind w:right="50" w:hanging="994"/>
      </w:pPr>
      <w:r>
        <w:t xml:space="preserve">пользоваться навыками работы с доступными скульптурными материалами; </w:t>
      </w:r>
    </w:p>
    <w:p w:rsidR="00F2198B" w:rsidRDefault="00443E4E">
      <w:pPr>
        <w:numPr>
          <w:ilvl w:val="0"/>
          <w:numId w:val="32"/>
        </w:numPr>
        <w:spacing w:after="35"/>
        <w:ind w:right="50" w:hanging="994"/>
      </w:pPr>
      <w: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F2198B" w:rsidRDefault="00443E4E">
      <w:pPr>
        <w:numPr>
          <w:ilvl w:val="0"/>
          <w:numId w:val="32"/>
        </w:numPr>
        <w:spacing w:after="35"/>
        <w:ind w:right="50" w:hanging="994"/>
      </w:pPr>
      <w:r>
        <w:t xml:space="preserve">видеть конструктивную форму предмета, владеть первичными навыками плоского и объемного изображения предмета и группы предметов; </w:t>
      </w:r>
    </w:p>
    <w:p w:rsidR="00F2198B" w:rsidRDefault="00443E4E">
      <w:pPr>
        <w:numPr>
          <w:ilvl w:val="0"/>
          <w:numId w:val="32"/>
        </w:numPr>
        <w:ind w:right="50" w:hanging="994"/>
      </w:pPr>
      <w:r>
        <w:t xml:space="preserve">использовать графические материалы в работе над портретом; </w:t>
      </w:r>
    </w:p>
    <w:p w:rsidR="00F2198B" w:rsidRDefault="00443E4E">
      <w:pPr>
        <w:numPr>
          <w:ilvl w:val="0"/>
          <w:numId w:val="32"/>
        </w:numPr>
        <w:ind w:right="50" w:hanging="994"/>
      </w:pPr>
      <w:r>
        <w:t xml:space="preserve">использовать образные возможности освещения в портрете; </w:t>
      </w:r>
    </w:p>
    <w:p w:rsidR="00F2198B" w:rsidRDefault="00443E4E">
      <w:pPr>
        <w:numPr>
          <w:ilvl w:val="0"/>
          <w:numId w:val="32"/>
        </w:numPr>
        <w:ind w:right="50" w:hanging="994"/>
      </w:pPr>
      <w:r>
        <w:t xml:space="preserve">пользоваться правилами схематического построения головы человека в рисунке; </w:t>
      </w:r>
    </w:p>
    <w:p w:rsidR="00F2198B" w:rsidRDefault="00443E4E">
      <w:pPr>
        <w:numPr>
          <w:ilvl w:val="0"/>
          <w:numId w:val="32"/>
        </w:numPr>
        <w:spacing w:after="35"/>
        <w:ind w:right="50" w:hanging="994"/>
      </w:pPr>
      <w:r>
        <w:t xml:space="preserve">называть имена выдающихся русских и зарубежных художников - портретистов и определять их произведения; </w:t>
      </w:r>
    </w:p>
    <w:p w:rsidR="00F2198B" w:rsidRDefault="00443E4E">
      <w:pPr>
        <w:numPr>
          <w:ilvl w:val="0"/>
          <w:numId w:val="32"/>
        </w:numPr>
        <w:spacing w:after="35"/>
        <w:ind w:right="50" w:hanging="994"/>
      </w:pPr>
      <w:r>
        <w:t xml:space="preserve">навыкам передачи в плоскостном изображении простых движений фигуры человека; </w:t>
      </w:r>
    </w:p>
    <w:p w:rsidR="00F2198B" w:rsidRDefault="00443E4E">
      <w:pPr>
        <w:numPr>
          <w:ilvl w:val="0"/>
          <w:numId w:val="32"/>
        </w:numPr>
        <w:ind w:right="50" w:hanging="994"/>
      </w:pPr>
      <w:r>
        <w:t xml:space="preserve">навыкам понимания особенностей восприятия скульптурного образа; </w:t>
      </w:r>
    </w:p>
    <w:p w:rsidR="00F2198B" w:rsidRDefault="00443E4E">
      <w:pPr>
        <w:numPr>
          <w:ilvl w:val="0"/>
          <w:numId w:val="32"/>
        </w:numPr>
        <w:ind w:right="50" w:hanging="994"/>
      </w:pPr>
      <w:r>
        <w:t xml:space="preserve">навыкам лепки и работы с пластилином или глиной; </w:t>
      </w:r>
    </w:p>
    <w:p w:rsidR="00F2198B" w:rsidRDefault="00443E4E">
      <w:pPr>
        <w:numPr>
          <w:ilvl w:val="0"/>
          <w:numId w:val="32"/>
        </w:numPr>
        <w:spacing w:after="35"/>
        <w:ind w:right="50" w:hanging="994"/>
      </w:pPr>
      <w: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F2198B" w:rsidRDefault="00443E4E">
      <w:pPr>
        <w:numPr>
          <w:ilvl w:val="0"/>
          <w:numId w:val="32"/>
        </w:numPr>
        <w:spacing w:after="35"/>
        <w:ind w:right="50" w:hanging="994"/>
      </w:pPr>
      <w: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F2198B" w:rsidRDefault="00443E4E">
      <w:pPr>
        <w:numPr>
          <w:ilvl w:val="0"/>
          <w:numId w:val="32"/>
        </w:numPr>
        <w:spacing w:after="35"/>
        <w:ind w:right="50" w:hanging="994"/>
      </w:pPr>
      <w: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F2198B" w:rsidRDefault="00443E4E">
      <w:pPr>
        <w:numPr>
          <w:ilvl w:val="0"/>
          <w:numId w:val="32"/>
        </w:numPr>
        <w:spacing w:after="35"/>
        <w:ind w:right="50" w:hanging="994"/>
      </w:pPr>
      <w:r>
        <w:t xml:space="preserve">объяснять понятия «тема», «содержание», «сюжет» в произведениях станковой живописи; </w:t>
      </w:r>
    </w:p>
    <w:p w:rsidR="00F2198B" w:rsidRDefault="00443E4E">
      <w:pPr>
        <w:numPr>
          <w:ilvl w:val="0"/>
          <w:numId w:val="32"/>
        </w:numPr>
        <w:ind w:right="50" w:hanging="994"/>
      </w:pPr>
      <w:r>
        <w:t xml:space="preserve">изобразительным и композиционным навыкам в процессе работы над эскизом; </w:t>
      </w:r>
    </w:p>
    <w:p w:rsidR="00F2198B" w:rsidRDefault="00443E4E">
      <w:pPr>
        <w:numPr>
          <w:ilvl w:val="0"/>
          <w:numId w:val="32"/>
        </w:numPr>
        <w:spacing w:after="32"/>
        <w:ind w:right="50" w:hanging="994"/>
      </w:pPr>
      <w:r>
        <w:t xml:space="preserve">узнавать и объяснять понятия «тематическая картина», «станковая живопись»; перечислять и характеризовать основные жанры сюжетно- тематической картины; </w:t>
      </w:r>
    </w:p>
    <w:p w:rsidR="00F2198B" w:rsidRDefault="00443E4E">
      <w:pPr>
        <w:numPr>
          <w:ilvl w:val="0"/>
          <w:numId w:val="32"/>
        </w:numPr>
        <w:spacing w:after="35"/>
        <w:ind w:right="50" w:hanging="994"/>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F2198B" w:rsidRDefault="00443E4E">
      <w:pPr>
        <w:numPr>
          <w:ilvl w:val="0"/>
          <w:numId w:val="32"/>
        </w:numPr>
        <w:spacing w:after="35"/>
        <w:ind w:right="50" w:hanging="994"/>
      </w:pPr>
      <w:r>
        <w:t xml:space="preserve">узнавать и характеризовать несколько классических произведений и называть имена великих русских мастеров исторической картины; </w:t>
      </w:r>
    </w:p>
    <w:p w:rsidR="00F2198B" w:rsidRDefault="00443E4E">
      <w:pPr>
        <w:numPr>
          <w:ilvl w:val="0"/>
          <w:numId w:val="32"/>
        </w:numPr>
        <w:spacing w:after="35"/>
        <w:ind w:right="50" w:hanging="994"/>
      </w:pPr>
      <w:r>
        <w:t xml:space="preserve">характеризовать значение тематической картины XIX века в развитии русской культуры; </w:t>
      </w:r>
    </w:p>
    <w:p w:rsidR="00F2198B" w:rsidRDefault="00443E4E">
      <w:pPr>
        <w:numPr>
          <w:ilvl w:val="0"/>
          <w:numId w:val="32"/>
        </w:numPr>
        <w:spacing w:after="35"/>
        <w:ind w:right="50" w:hanging="994"/>
      </w:pPr>
      <w: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F2198B" w:rsidRDefault="00443E4E">
      <w:pPr>
        <w:numPr>
          <w:ilvl w:val="0"/>
          <w:numId w:val="32"/>
        </w:numPr>
        <w:spacing w:after="35"/>
        <w:ind w:right="50" w:hanging="994"/>
      </w:pPr>
      <w:r>
        <w:t xml:space="preserve">называть имена нескольких известных художников объединения «Мир искусства» и их наиболее известные произведения; </w:t>
      </w:r>
    </w:p>
    <w:p w:rsidR="00F2198B" w:rsidRDefault="00443E4E">
      <w:pPr>
        <w:numPr>
          <w:ilvl w:val="0"/>
          <w:numId w:val="32"/>
        </w:numPr>
        <w:spacing w:after="35"/>
        <w:ind w:right="50" w:hanging="994"/>
      </w:pPr>
      <w:r>
        <w:t xml:space="preserve">творческому опыту по разработке и созданию изобразительного образа на выбранный исторический сюжет; </w:t>
      </w:r>
    </w:p>
    <w:p w:rsidR="00F2198B" w:rsidRDefault="00443E4E">
      <w:pPr>
        <w:numPr>
          <w:ilvl w:val="0"/>
          <w:numId w:val="32"/>
        </w:numPr>
        <w:spacing w:after="35"/>
        <w:ind w:right="50" w:hanging="994"/>
      </w:pPr>
      <w:r>
        <w:t xml:space="preserve">творческому опыту по разработке художественного проекта –разработки композиции на историческую тему; </w:t>
      </w:r>
    </w:p>
    <w:p w:rsidR="00F2198B" w:rsidRDefault="00443E4E">
      <w:pPr>
        <w:numPr>
          <w:ilvl w:val="0"/>
          <w:numId w:val="32"/>
        </w:numPr>
        <w:ind w:right="50" w:hanging="994"/>
      </w:pPr>
      <w:r>
        <w:lastRenderedPageBreak/>
        <w:t xml:space="preserve">творческому опыту создания композиции на основе библейских сюжетов; </w:t>
      </w:r>
    </w:p>
    <w:p w:rsidR="00F2198B" w:rsidRDefault="00443E4E">
      <w:pPr>
        <w:numPr>
          <w:ilvl w:val="0"/>
          <w:numId w:val="32"/>
        </w:numPr>
        <w:spacing w:after="35"/>
        <w:ind w:right="50" w:hanging="994"/>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F2198B" w:rsidRDefault="00443E4E">
      <w:pPr>
        <w:numPr>
          <w:ilvl w:val="0"/>
          <w:numId w:val="32"/>
        </w:numPr>
        <w:spacing w:after="35"/>
        <w:ind w:right="50" w:hanging="994"/>
      </w:pPr>
      <w:r>
        <w:t xml:space="preserve">называть имена великих европейских и русских художников, творивших на библейские темы; </w:t>
      </w:r>
    </w:p>
    <w:p w:rsidR="00F2198B" w:rsidRDefault="00443E4E">
      <w:pPr>
        <w:numPr>
          <w:ilvl w:val="0"/>
          <w:numId w:val="32"/>
        </w:numPr>
        <w:spacing w:after="35"/>
        <w:ind w:right="50" w:hanging="994"/>
      </w:pPr>
      <w:r>
        <w:t xml:space="preserve">узнавать и характеризовать произведения великих европейских и русских художников на библейские темы; </w:t>
      </w:r>
    </w:p>
    <w:p w:rsidR="00F2198B" w:rsidRDefault="00443E4E">
      <w:pPr>
        <w:numPr>
          <w:ilvl w:val="0"/>
          <w:numId w:val="32"/>
        </w:numPr>
        <w:ind w:right="50" w:hanging="994"/>
      </w:pPr>
      <w:r>
        <w:t xml:space="preserve">характеризовать роль монументальных памятников в жизни общества; </w:t>
      </w:r>
    </w:p>
    <w:p w:rsidR="00F2198B" w:rsidRDefault="00443E4E">
      <w:pPr>
        <w:numPr>
          <w:ilvl w:val="0"/>
          <w:numId w:val="32"/>
        </w:numPr>
        <w:spacing w:after="35"/>
        <w:ind w:right="50" w:hanging="994"/>
      </w:pPr>
      <w:r>
        <w:t xml:space="preserve">рассуждать об особенностях художественного образа советского народа в годы Великой Отечественной войны; </w:t>
      </w:r>
    </w:p>
    <w:p w:rsidR="00F2198B" w:rsidRDefault="00443E4E">
      <w:pPr>
        <w:numPr>
          <w:ilvl w:val="0"/>
          <w:numId w:val="32"/>
        </w:numPr>
        <w:spacing w:after="35"/>
        <w:ind w:right="50" w:hanging="994"/>
      </w:pPr>
      <w:r>
        <w:t xml:space="preserve">описывать и характеризовать выдающиеся монументальные памятники и ансамбли, посвященные Великой Отечественной войне; </w:t>
      </w:r>
    </w:p>
    <w:p w:rsidR="00F2198B" w:rsidRDefault="00443E4E">
      <w:pPr>
        <w:numPr>
          <w:ilvl w:val="0"/>
          <w:numId w:val="32"/>
        </w:numPr>
        <w:spacing w:after="35"/>
        <w:ind w:right="50" w:hanging="994"/>
      </w:pPr>
      <w:r>
        <w:t xml:space="preserve">творческому опыту лепки памятника, посвященного значимому историческому событию или историческому герою; </w:t>
      </w:r>
    </w:p>
    <w:p w:rsidR="00F2198B" w:rsidRDefault="00443E4E">
      <w:pPr>
        <w:numPr>
          <w:ilvl w:val="0"/>
          <w:numId w:val="32"/>
        </w:numPr>
        <w:spacing w:after="34"/>
        <w:ind w:right="50" w:hanging="994"/>
      </w:pPr>
      <w:r>
        <w:t xml:space="preserve">анализировать </w:t>
      </w:r>
      <w:r>
        <w:tab/>
        <w:t xml:space="preserve">художественно-выразительные </w:t>
      </w:r>
      <w:r>
        <w:tab/>
        <w:t xml:space="preserve">средства </w:t>
      </w:r>
      <w:r>
        <w:tab/>
        <w:t xml:space="preserve">произведений изобразительного искусства XX века; </w:t>
      </w:r>
    </w:p>
    <w:p w:rsidR="00F2198B" w:rsidRDefault="00443E4E">
      <w:pPr>
        <w:numPr>
          <w:ilvl w:val="0"/>
          <w:numId w:val="32"/>
        </w:numPr>
        <w:ind w:right="50" w:hanging="994"/>
      </w:pPr>
      <w:r>
        <w:t xml:space="preserve">культуре зрительского восприятия; </w:t>
      </w:r>
    </w:p>
    <w:p w:rsidR="00F2198B" w:rsidRDefault="00443E4E">
      <w:pPr>
        <w:numPr>
          <w:ilvl w:val="0"/>
          <w:numId w:val="32"/>
        </w:numPr>
        <w:ind w:right="50" w:hanging="994"/>
      </w:pPr>
      <w:r>
        <w:t xml:space="preserve">характеризовать временные и пространственные искусства; </w:t>
      </w:r>
    </w:p>
    <w:p w:rsidR="00F2198B" w:rsidRDefault="00443E4E">
      <w:pPr>
        <w:numPr>
          <w:ilvl w:val="0"/>
          <w:numId w:val="32"/>
        </w:numPr>
        <w:ind w:right="50" w:hanging="994"/>
      </w:pPr>
      <w:r>
        <w:t xml:space="preserve">понимать разницу между реальностью и художественным образом; </w:t>
      </w:r>
    </w:p>
    <w:p w:rsidR="00F2198B" w:rsidRDefault="00443E4E">
      <w:pPr>
        <w:numPr>
          <w:ilvl w:val="0"/>
          <w:numId w:val="32"/>
        </w:numPr>
        <w:spacing w:after="35"/>
        <w:ind w:right="50" w:hanging="994"/>
      </w:pPr>
      <w:r>
        <w:t xml:space="preserve">представлениям об искусстве иллюстрации и творчестве известных иллюстраторов книг. И.Я. Билибин. В.А. Милашевский. В.А. Фаворский; </w:t>
      </w:r>
    </w:p>
    <w:p w:rsidR="00F2198B" w:rsidRDefault="00443E4E">
      <w:pPr>
        <w:numPr>
          <w:ilvl w:val="0"/>
          <w:numId w:val="32"/>
        </w:numPr>
        <w:spacing w:after="35"/>
        <w:ind w:right="50" w:hanging="994"/>
      </w:pPr>
      <w:r>
        <w:t xml:space="preserve">опыту художественного иллюстрирования и навыкам работы графическими материалами; </w:t>
      </w:r>
    </w:p>
    <w:p w:rsidR="00F2198B" w:rsidRDefault="00443E4E">
      <w:pPr>
        <w:numPr>
          <w:ilvl w:val="0"/>
          <w:numId w:val="32"/>
        </w:numPr>
        <w:spacing w:after="35"/>
        <w:ind w:right="50" w:hanging="994"/>
      </w:pPr>
      <w: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F2198B" w:rsidRDefault="00443E4E">
      <w:pPr>
        <w:numPr>
          <w:ilvl w:val="0"/>
          <w:numId w:val="32"/>
        </w:numPr>
        <w:spacing w:after="35"/>
        <w:ind w:right="50" w:hanging="994"/>
      </w:pPr>
      <w:r>
        <w:t xml:space="preserve">представлениям об анималистическом жанре изобразительного искусства и творчестве художников-анималистов; </w:t>
      </w:r>
    </w:p>
    <w:p w:rsidR="00F2198B" w:rsidRDefault="00443E4E">
      <w:pPr>
        <w:numPr>
          <w:ilvl w:val="0"/>
          <w:numId w:val="32"/>
        </w:numPr>
        <w:spacing w:after="35"/>
        <w:ind w:right="50" w:hanging="994"/>
      </w:pPr>
      <w:r>
        <w:t xml:space="preserve">опыту художественного творчества по созданию стилизованных образов животных; </w:t>
      </w:r>
    </w:p>
    <w:p w:rsidR="00F2198B" w:rsidRDefault="00443E4E">
      <w:pPr>
        <w:numPr>
          <w:ilvl w:val="0"/>
          <w:numId w:val="32"/>
        </w:numPr>
        <w:spacing w:after="35"/>
        <w:ind w:right="50" w:hanging="994"/>
      </w:pPr>
      <w:r>
        <w:t xml:space="preserve">систематизировать и характеризовать основные этапы развития и истории архитектуры и дизайна; </w:t>
      </w:r>
    </w:p>
    <w:p w:rsidR="00F2198B" w:rsidRDefault="00443E4E">
      <w:pPr>
        <w:numPr>
          <w:ilvl w:val="0"/>
          <w:numId w:val="32"/>
        </w:numPr>
        <w:ind w:right="50" w:hanging="994"/>
      </w:pPr>
      <w:r>
        <w:t xml:space="preserve">распознавать объект и пространство в конструктивных видах искусства; </w:t>
      </w:r>
    </w:p>
    <w:p w:rsidR="00F2198B" w:rsidRDefault="00443E4E">
      <w:pPr>
        <w:numPr>
          <w:ilvl w:val="0"/>
          <w:numId w:val="32"/>
        </w:numPr>
        <w:ind w:right="50" w:hanging="994"/>
      </w:pPr>
      <w:r>
        <w:t xml:space="preserve">понимать сочетание различных объемов в здании; </w:t>
      </w:r>
    </w:p>
    <w:p w:rsidR="00F2198B" w:rsidRDefault="00443E4E">
      <w:pPr>
        <w:numPr>
          <w:ilvl w:val="0"/>
          <w:numId w:val="32"/>
        </w:numPr>
        <w:ind w:right="50" w:hanging="994"/>
      </w:pPr>
      <w:r>
        <w:t xml:space="preserve">понимать единство художественного и функционального в вещи, форму и материал; </w:t>
      </w:r>
    </w:p>
    <w:p w:rsidR="00F2198B" w:rsidRDefault="00443E4E">
      <w:pPr>
        <w:spacing w:after="12" w:line="249" w:lineRule="auto"/>
        <w:ind w:left="10" w:right="50"/>
        <w:jc w:val="right"/>
      </w:pPr>
      <w:r>
        <w:t>иметь общее представление и рассказывать об особенностях архитектурно-</w:t>
      </w:r>
    </w:p>
    <w:p w:rsidR="00F2198B" w:rsidRDefault="00443E4E">
      <w:pPr>
        <w:spacing w:after="31"/>
        <w:ind w:left="296" w:right="50"/>
      </w:pPr>
      <w:r>
        <w:t xml:space="preserve">художественных стилей разных эпох; </w:t>
      </w:r>
    </w:p>
    <w:p w:rsidR="00F2198B" w:rsidRDefault="00443E4E">
      <w:pPr>
        <w:numPr>
          <w:ilvl w:val="0"/>
          <w:numId w:val="32"/>
        </w:numPr>
        <w:ind w:right="50" w:hanging="994"/>
      </w:pPr>
      <w:r>
        <w:t xml:space="preserve">понимать тенденции и перспективы развития современной архитектуры; </w:t>
      </w:r>
    </w:p>
    <w:p w:rsidR="00F2198B" w:rsidRDefault="00443E4E">
      <w:pPr>
        <w:numPr>
          <w:ilvl w:val="0"/>
          <w:numId w:val="32"/>
        </w:numPr>
        <w:ind w:right="50" w:hanging="994"/>
      </w:pPr>
      <w:r>
        <w:t xml:space="preserve">различать образно-стилевой язык архитектуры прошлого; </w:t>
      </w:r>
    </w:p>
    <w:p w:rsidR="00F2198B" w:rsidRDefault="00443E4E">
      <w:pPr>
        <w:numPr>
          <w:ilvl w:val="0"/>
          <w:numId w:val="32"/>
        </w:numPr>
        <w:spacing w:after="35"/>
        <w:ind w:right="50" w:hanging="994"/>
      </w:pPr>
      <w:r>
        <w:t xml:space="preserve">характеризовать и различать малые формы архитектуры и дизайна в пространстве городской среды; </w:t>
      </w:r>
    </w:p>
    <w:p w:rsidR="00F2198B" w:rsidRDefault="00443E4E">
      <w:pPr>
        <w:numPr>
          <w:ilvl w:val="0"/>
          <w:numId w:val="32"/>
        </w:numPr>
        <w:spacing w:after="35"/>
        <w:ind w:right="50" w:hanging="994"/>
      </w:pPr>
      <w:r>
        <w:t xml:space="preserve">понимать плоскостную композицию как возможное схематическое изображение объемов при взгляде на них сверху; </w:t>
      </w:r>
    </w:p>
    <w:p w:rsidR="00F2198B" w:rsidRDefault="00443E4E">
      <w:pPr>
        <w:numPr>
          <w:ilvl w:val="0"/>
          <w:numId w:val="32"/>
        </w:numPr>
        <w:spacing w:after="35"/>
        <w:ind w:right="50" w:hanging="994"/>
      </w:pPr>
      <w:r>
        <w:t xml:space="preserve">осознавать чертеж как плоскостное изображение объемов, когда точка – вертикаль, круг – цилиндр, шар и т. д.; </w:t>
      </w:r>
    </w:p>
    <w:p w:rsidR="00F2198B" w:rsidRDefault="00443E4E">
      <w:pPr>
        <w:numPr>
          <w:ilvl w:val="0"/>
          <w:numId w:val="32"/>
        </w:numPr>
        <w:spacing w:after="35"/>
        <w:ind w:right="50" w:hanging="994"/>
      </w:pPr>
      <w:r>
        <w:t xml:space="preserve">применять в создаваемых пространственных композициях доминантный объект и вспомогательные соединительные элементы; </w:t>
      </w:r>
    </w:p>
    <w:p w:rsidR="00F2198B" w:rsidRDefault="00443E4E">
      <w:pPr>
        <w:numPr>
          <w:ilvl w:val="0"/>
          <w:numId w:val="32"/>
        </w:numPr>
        <w:spacing w:after="35"/>
        <w:ind w:right="50" w:hanging="994"/>
      </w:pPr>
      <w:r>
        <w:t xml:space="preserve">применять навыки формообразования, использования объемов в дизайне и архитектуре (макеты из бумаги, картона, пластилина); </w:t>
      </w:r>
    </w:p>
    <w:p w:rsidR="00F2198B" w:rsidRDefault="00443E4E">
      <w:pPr>
        <w:numPr>
          <w:ilvl w:val="0"/>
          <w:numId w:val="32"/>
        </w:numPr>
        <w:spacing w:after="35"/>
        <w:ind w:right="50" w:hanging="994"/>
      </w:pPr>
      <w:r>
        <w:lastRenderedPageBreak/>
        <w:t xml:space="preserve">создавать композиционные макеты объектов на предметной плоскости и в пространстве; </w:t>
      </w:r>
    </w:p>
    <w:p w:rsidR="00F2198B" w:rsidRDefault="00443E4E">
      <w:pPr>
        <w:numPr>
          <w:ilvl w:val="0"/>
          <w:numId w:val="32"/>
        </w:numPr>
        <w:spacing w:after="35"/>
        <w:ind w:right="50" w:hanging="994"/>
      </w:pPr>
      <w:r>
        <w:t xml:space="preserve">создавать практические творческие композиции в технике коллажа, дизайнпроектов; </w:t>
      </w:r>
    </w:p>
    <w:p w:rsidR="00F2198B" w:rsidRDefault="00443E4E">
      <w:pPr>
        <w:numPr>
          <w:ilvl w:val="0"/>
          <w:numId w:val="32"/>
        </w:numPr>
        <w:spacing w:after="35"/>
        <w:ind w:right="50" w:hanging="994"/>
      </w:pPr>
      <w: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F2198B" w:rsidRDefault="00443E4E">
      <w:pPr>
        <w:numPr>
          <w:ilvl w:val="0"/>
          <w:numId w:val="32"/>
        </w:numPr>
        <w:spacing w:after="35"/>
        <w:ind w:right="50" w:hanging="994"/>
      </w:pPr>
      <w:r>
        <w:t xml:space="preserve">приобретать общее представление о традициях ландшафтно-парковой архитектуры; </w:t>
      </w:r>
    </w:p>
    <w:p w:rsidR="00F2198B" w:rsidRDefault="00443E4E">
      <w:pPr>
        <w:numPr>
          <w:ilvl w:val="0"/>
          <w:numId w:val="32"/>
        </w:numPr>
        <w:ind w:right="50" w:hanging="994"/>
      </w:pPr>
      <w:r>
        <w:t xml:space="preserve">характеризовать основные школы садово-паркового искусства; </w:t>
      </w:r>
    </w:p>
    <w:p w:rsidR="00F2198B" w:rsidRDefault="00443E4E">
      <w:pPr>
        <w:numPr>
          <w:ilvl w:val="0"/>
          <w:numId w:val="32"/>
        </w:numPr>
        <w:ind w:right="50" w:hanging="994"/>
      </w:pPr>
      <w:r>
        <w:t xml:space="preserve">понимать основы краткой истории русской усадебной культуры XVIII – XIX веков; </w:t>
      </w:r>
    </w:p>
    <w:p w:rsidR="00F2198B" w:rsidRDefault="00443E4E">
      <w:pPr>
        <w:numPr>
          <w:ilvl w:val="0"/>
          <w:numId w:val="32"/>
        </w:numPr>
        <w:ind w:right="50" w:hanging="994"/>
      </w:pPr>
      <w:r>
        <w:t xml:space="preserve">называть и раскрывать смысл основ искусства флористики; </w:t>
      </w:r>
    </w:p>
    <w:p w:rsidR="00F2198B" w:rsidRDefault="00443E4E">
      <w:pPr>
        <w:numPr>
          <w:ilvl w:val="0"/>
          <w:numId w:val="32"/>
        </w:numPr>
        <w:ind w:right="50" w:hanging="994"/>
      </w:pPr>
      <w:r>
        <w:t xml:space="preserve">понимать основы краткой истории костюма; </w:t>
      </w:r>
    </w:p>
    <w:p w:rsidR="00F2198B" w:rsidRDefault="00443E4E">
      <w:pPr>
        <w:numPr>
          <w:ilvl w:val="0"/>
          <w:numId w:val="32"/>
        </w:numPr>
        <w:spacing w:after="35"/>
        <w:ind w:right="50" w:hanging="994"/>
      </w:pPr>
      <w:r>
        <w:t xml:space="preserve">характеризовать и раскрывать смысл композиционно-конструктивных принципов дизайна одежды; </w:t>
      </w:r>
    </w:p>
    <w:p w:rsidR="00F2198B" w:rsidRDefault="00443E4E">
      <w:pPr>
        <w:numPr>
          <w:ilvl w:val="0"/>
          <w:numId w:val="32"/>
        </w:numPr>
        <w:spacing w:after="35"/>
        <w:ind w:right="50" w:hanging="994"/>
      </w:pPr>
      <w:r>
        <w:t xml:space="preserve">применять навыки сочинения объемно-пространственной композиции в формировании букета по принципам икэбаны; </w:t>
      </w:r>
    </w:p>
    <w:p w:rsidR="00F2198B" w:rsidRDefault="00443E4E">
      <w:pPr>
        <w:numPr>
          <w:ilvl w:val="0"/>
          <w:numId w:val="32"/>
        </w:numPr>
        <w:spacing w:after="35"/>
        <w:ind w:right="50" w:hanging="994"/>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F2198B" w:rsidRDefault="00443E4E">
      <w:pPr>
        <w:numPr>
          <w:ilvl w:val="0"/>
          <w:numId w:val="32"/>
        </w:numPr>
        <w:spacing w:after="35"/>
        <w:ind w:right="50" w:hanging="994"/>
      </w:pPr>
      <w:r>
        <w:t xml:space="preserve">отражать в эскизном проекте дизайна сада образно-архитектурный композиционный замысел; </w:t>
      </w:r>
    </w:p>
    <w:p w:rsidR="00F2198B" w:rsidRDefault="00443E4E">
      <w:pPr>
        <w:numPr>
          <w:ilvl w:val="0"/>
          <w:numId w:val="32"/>
        </w:numPr>
        <w:spacing w:after="35"/>
        <w:ind w:right="50" w:hanging="994"/>
      </w:pPr>
      <w: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F2198B" w:rsidRDefault="00443E4E">
      <w:pPr>
        <w:numPr>
          <w:ilvl w:val="0"/>
          <w:numId w:val="32"/>
        </w:numPr>
        <w:spacing w:after="35"/>
        <w:ind w:right="50" w:hanging="994"/>
      </w:pPr>
      <w:r>
        <w:t xml:space="preserve">узнавать и характеризовать памятники архитектуры Древнего Киева. София Киевская. Фрески. Мозаики; </w:t>
      </w:r>
    </w:p>
    <w:p w:rsidR="00F2198B" w:rsidRDefault="00443E4E">
      <w:pPr>
        <w:numPr>
          <w:ilvl w:val="0"/>
          <w:numId w:val="32"/>
        </w:numPr>
        <w:ind w:right="50" w:hanging="994"/>
      </w:pPr>
      <w:r>
        <w:t xml:space="preserve">различать итальянские и русские традиции в архитектуре Московского Кремля. </w:t>
      </w:r>
    </w:p>
    <w:p w:rsidR="00F2198B" w:rsidRDefault="00443E4E">
      <w:pPr>
        <w:spacing w:after="12" w:line="249" w:lineRule="auto"/>
        <w:ind w:left="10" w:right="50"/>
        <w:jc w:val="right"/>
      </w:pPr>
      <w:r>
        <w:t xml:space="preserve">Характеризовать и описывать архитектурные особенности соборов Московского Кремля; </w:t>
      </w:r>
    </w:p>
    <w:p w:rsidR="00F2198B" w:rsidRDefault="00443E4E">
      <w:pPr>
        <w:numPr>
          <w:ilvl w:val="0"/>
          <w:numId w:val="32"/>
        </w:numPr>
        <w:spacing w:after="35"/>
        <w:ind w:right="50" w:hanging="994"/>
      </w:pPr>
      <w: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F2198B" w:rsidRDefault="00443E4E">
      <w:pPr>
        <w:numPr>
          <w:ilvl w:val="0"/>
          <w:numId w:val="32"/>
        </w:numPr>
        <w:ind w:right="50" w:hanging="994"/>
      </w:pPr>
      <w:r>
        <w:t xml:space="preserve">узнавать и описывать памятники шатрового зодчества; </w:t>
      </w:r>
    </w:p>
    <w:p w:rsidR="00F2198B" w:rsidRDefault="00443E4E">
      <w:pPr>
        <w:numPr>
          <w:ilvl w:val="0"/>
          <w:numId w:val="32"/>
        </w:numPr>
        <w:spacing w:after="34"/>
        <w:ind w:right="50" w:hanging="994"/>
      </w:pPr>
      <w:r>
        <w:t xml:space="preserve">характеризовать особенности церкви Вознесения в селе Коломенском и храма Покрова-на-Рву; </w:t>
      </w:r>
    </w:p>
    <w:p w:rsidR="00F2198B" w:rsidRDefault="00443E4E">
      <w:pPr>
        <w:numPr>
          <w:ilvl w:val="0"/>
          <w:numId w:val="32"/>
        </w:numPr>
        <w:spacing w:after="35"/>
        <w:ind w:right="50" w:hanging="994"/>
      </w:pPr>
      <w:r>
        <w:t xml:space="preserve">раскрывать особенности новых иконописных традиций в XVII веке. Отличать по характерным особенностям икону и парсуну; </w:t>
      </w:r>
    </w:p>
    <w:p w:rsidR="00F2198B" w:rsidRDefault="00443E4E">
      <w:pPr>
        <w:numPr>
          <w:ilvl w:val="0"/>
          <w:numId w:val="32"/>
        </w:numPr>
        <w:spacing w:after="34"/>
        <w:ind w:right="50" w:hanging="994"/>
      </w:pPr>
      <w:r>
        <w:t xml:space="preserve">работать </w:t>
      </w:r>
      <w:r>
        <w:tab/>
        <w:t xml:space="preserve">над </w:t>
      </w:r>
      <w:r>
        <w:tab/>
        <w:t xml:space="preserve">проектом </w:t>
      </w:r>
      <w:r>
        <w:tab/>
        <w:t xml:space="preserve">(индивидуальным </w:t>
      </w:r>
      <w:r>
        <w:tab/>
        <w:t xml:space="preserve">или </w:t>
      </w:r>
      <w:r>
        <w:tab/>
        <w:t xml:space="preserve">коллективным), </w:t>
      </w:r>
      <w:r>
        <w:tab/>
        <w:t xml:space="preserve">создавая разнообразные творческие композиции в материалах по различным темам; </w:t>
      </w:r>
    </w:p>
    <w:p w:rsidR="00F2198B" w:rsidRDefault="00443E4E">
      <w:pPr>
        <w:numPr>
          <w:ilvl w:val="0"/>
          <w:numId w:val="32"/>
        </w:numPr>
        <w:ind w:right="50" w:hanging="994"/>
      </w:pPr>
      <w:r>
        <w:t xml:space="preserve">различать стилевые особенности разных школ архитектуры Древней Руси; создавать с натуры и по воображению архитектурные образы графическими </w:t>
      </w:r>
    </w:p>
    <w:p w:rsidR="00F2198B" w:rsidRDefault="00443E4E">
      <w:pPr>
        <w:spacing w:after="32"/>
        <w:ind w:left="296" w:right="50"/>
      </w:pPr>
      <w:r>
        <w:t xml:space="preserve">материалами и др.; </w:t>
      </w:r>
    </w:p>
    <w:p w:rsidR="00F2198B" w:rsidRDefault="00443E4E">
      <w:pPr>
        <w:numPr>
          <w:ilvl w:val="0"/>
          <w:numId w:val="32"/>
        </w:numPr>
        <w:spacing w:after="35"/>
        <w:ind w:right="50" w:hanging="994"/>
      </w:pPr>
      <w: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F2198B" w:rsidRDefault="00443E4E">
      <w:pPr>
        <w:numPr>
          <w:ilvl w:val="0"/>
          <w:numId w:val="32"/>
        </w:numPr>
        <w:ind w:right="50" w:hanging="994"/>
      </w:pPr>
      <w:r>
        <w:t xml:space="preserve">сравнивать, сопоставлять и анализировать произведения живописи Древней Руси; </w:t>
      </w:r>
    </w:p>
    <w:p w:rsidR="00F2198B" w:rsidRDefault="00443E4E">
      <w:pPr>
        <w:numPr>
          <w:ilvl w:val="0"/>
          <w:numId w:val="32"/>
        </w:numPr>
        <w:ind w:right="50" w:hanging="994"/>
      </w:pPr>
      <w:r>
        <w:t xml:space="preserve">рассуждать о значении художественного образа древнерусской культуры; </w:t>
      </w:r>
    </w:p>
    <w:p w:rsidR="00F2198B" w:rsidRDefault="00443E4E">
      <w:pPr>
        <w:numPr>
          <w:ilvl w:val="0"/>
          <w:numId w:val="32"/>
        </w:numPr>
        <w:spacing w:after="35"/>
        <w:ind w:right="50" w:hanging="994"/>
      </w:pPr>
      <w:r>
        <w:t xml:space="preserve">ориентироваться в широком разнообразии стилей и направлений изобразительного искусства и архитектуры XVIII – XIX веков; </w:t>
      </w:r>
    </w:p>
    <w:p w:rsidR="00F2198B" w:rsidRDefault="00443E4E">
      <w:pPr>
        <w:numPr>
          <w:ilvl w:val="0"/>
          <w:numId w:val="32"/>
        </w:numPr>
        <w:spacing w:after="35"/>
        <w:ind w:right="50" w:hanging="994"/>
      </w:pPr>
      <w:r>
        <w:t xml:space="preserve">использовать в речи новые термины, связанные со стилями в изобразительном искусстве и архитектуре XVIII – XIX веков; </w:t>
      </w:r>
    </w:p>
    <w:p w:rsidR="00F2198B" w:rsidRDefault="00443E4E">
      <w:pPr>
        <w:numPr>
          <w:ilvl w:val="0"/>
          <w:numId w:val="32"/>
        </w:numPr>
        <w:ind w:right="50" w:hanging="994"/>
      </w:pPr>
      <w:r>
        <w:lastRenderedPageBreak/>
        <w:t xml:space="preserve">выявлять и называть характерные особенности русской портретной живописи </w:t>
      </w:r>
    </w:p>
    <w:p w:rsidR="00F2198B" w:rsidRDefault="00443E4E">
      <w:pPr>
        <w:spacing w:after="31"/>
        <w:ind w:left="296" w:right="50"/>
      </w:pPr>
      <w:r>
        <w:t xml:space="preserve">XVIII века; </w:t>
      </w:r>
    </w:p>
    <w:p w:rsidR="00F2198B" w:rsidRDefault="00443E4E">
      <w:pPr>
        <w:numPr>
          <w:ilvl w:val="0"/>
          <w:numId w:val="32"/>
        </w:numPr>
        <w:ind w:right="50" w:hanging="994"/>
      </w:pPr>
      <w:r>
        <w:t xml:space="preserve">характеризовать признаки и особенности московского барокко; </w:t>
      </w:r>
    </w:p>
    <w:p w:rsidR="00F2198B" w:rsidRDefault="00443E4E">
      <w:pPr>
        <w:numPr>
          <w:ilvl w:val="0"/>
          <w:numId w:val="32"/>
        </w:numPr>
        <w:spacing w:after="35"/>
        <w:ind w:right="50" w:hanging="994"/>
      </w:pPr>
      <w:r>
        <w:t xml:space="preserve">создавать разнообразные творческие работы (фантазийные конструкции) в материале; </w:t>
      </w:r>
    </w:p>
    <w:p w:rsidR="00F2198B" w:rsidRDefault="00443E4E">
      <w:pPr>
        <w:numPr>
          <w:ilvl w:val="0"/>
          <w:numId w:val="32"/>
        </w:numPr>
        <w:spacing w:after="35"/>
        <w:ind w:right="50" w:hanging="994"/>
      </w:pPr>
      <w: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F2198B" w:rsidRDefault="00443E4E">
      <w:pPr>
        <w:numPr>
          <w:ilvl w:val="0"/>
          <w:numId w:val="32"/>
        </w:numPr>
        <w:spacing w:after="35"/>
        <w:ind w:right="50" w:hanging="994"/>
      </w:pPr>
      <w:r>
        <w:t xml:space="preserve">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F2198B" w:rsidRDefault="00443E4E">
      <w:pPr>
        <w:numPr>
          <w:ilvl w:val="0"/>
          <w:numId w:val="32"/>
        </w:numPr>
        <w:spacing w:after="35"/>
        <w:ind w:right="50" w:hanging="994"/>
      </w:pPr>
      <w:r>
        <w:t xml:space="preserve">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F2198B" w:rsidRDefault="00443E4E">
      <w:pPr>
        <w:numPr>
          <w:ilvl w:val="0"/>
          <w:numId w:val="32"/>
        </w:numPr>
        <w:spacing w:after="35"/>
        <w:ind w:right="50" w:hanging="994"/>
      </w:pPr>
      <w: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F2198B" w:rsidRDefault="00443E4E">
      <w:pPr>
        <w:numPr>
          <w:ilvl w:val="0"/>
          <w:numId w:val="32"/>
        </w:numPr>
        <w:spacing w:after="35"/>
        <w:ind w:right="50" w:hanging="994"/>
      </w:pPr>
      <w: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F2198B" w:rsidRDefault="00443E4E">
      <w:pPr>
        <w:numPr>
          <w:ilvl w:val="0"/>
          <w:numId w:val="32"/>
        </w:numPr>
        <w:spacing w:after="35"/>
        <w:ind w:right="50" w:hanging="994"/>
      </w:pPr>
      <w: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F2198B" w:rsidRDefault="00443E4E">
      <w:pPr>
        <w:numPr>
          <w:ilvl w:val="0"/>
          <w:numId w:val="32"/>
        </w:numPr>
        <w:ind w:right="50" w:hanging="994"/>
      </w:pPr>
      <w: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32"/>
        </w:numPr>
        <w:spacing w:after="34" w:line="248" w:lineRule="auto"/>
        <w:ind w:right="50" w:hanging="994"/>
      </w:pPr>
      <w:r>
        <w:rPr>
          <w:i/>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F2198B" w:rsidRDefault="00443E4E">
      <w:pPr>
        <w:numPr>
          <w:ilvl w:val="0"/>
          <w:numId w:val="32"/>
        </w:numPr>
        <w:spacing w:after="34" w:line="248" w:lineRule="auto"/>
        <w:ind w:right="50" w:hanging="994"/>
      </w:pPr>
      <w:r>
        <w:rPr>
          <w:i/>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F2198B" w:rsidRDefault="00443E4E">
      <w:pPr>
        <w:spacing w:after="34" w:line="248" w:lineRule="auto"/>
        <w:ind w:left="286" w:right="53" w:firstLine="566"/>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F2198B" w:rsidRDefault="00443E4E">
      <w:pPr>
        <w:numPr>
          <w:ilvl w:val="0"/>
          <w:numId w:val="32"/>
        </w:numPr>
        <w:spacing w:after="34" w:line="248" w:lineRule="auto"/>
        <w:ind w:right="50" w:hanging="994"/>
      </w:pPr>
      <w:r>
        <w:rPr>
          <w:i/>
        </w:rPr>
        <w:t xml:space="preserve">выделять признаки для установления стилевых связей в процессе изучения изобразительного искусства; </w:t>
      </w:r>
    </w:p>
    <w:p w:rsidR="00F2198B" w:rsidRDefault="00443E4E">
      <w:pPr>
        <w:numPr>
          <w:ilvl w:val="0"/>
          <w:numId w:val="32"/>
        </w:numPr>
        <w:spacing w:after="11" w:line="248" w:lineRule="auto"/>
        <w:ind w:right="50" w:hanging="994"/>
      </w:pPr>
      <w:r>
        <w:rPr>
          <w:i/>
        </w:rPr>
        <w:t xml:space="preserve">понимать специфику изображения в полиграфии; </w:t>
      </w:r>
    </w:p>
    <w:p w:rsidR="00F2198B" w:rsidRDefault="00443E4E">
      <w:pPr>
        <w:numPr>
          <w:ilvl w:val="0"/>
          <w:numId w:val="32"/>
        </w:numPr>
        <w:spacing w:after="34" w:line="248" w:lineRule="auto"/>
        <w:ind w:right="50" w:hanging="994"/>
      </w:pPr>
      <w:r>
        <w:rPr>
          <w:i/>
        </w:rPr>
        <w:lastRenderedPageBreak/>
        <w:t xml:space="preserve">различать формы полиграфической продукции: книги, журналы, плакаты, афиши и др.); </w:t>
      </w:r>
    </w:p>
    <w:p w:rsidR="00F2198B" w:rsidRDefault="00443E4E">
      <w:pPr>
        <w:numPr>
          <w:ilvl w:val="0"/>
          <w:numId w:val="32"/>
        </w:numPr>
        <w:spacing w:after="34" w:line="248" w:lineRule="auto"/>
        <w:ind w:right="50" w:hanging="994"/>
      </w:pPr>
      <w:r>
        <w:rPr>
          <w:i/>
        </w:rPr>
        <w:t xml:space="preserve">различать и характеризовать типы изображения в полиграфии (графическое, живописное, компьютерное, фотографическое); </w:t>
      </w:r>
    </w:p>
    <w:p w:rsidR="00F2198B" w:rsidRDefault="00443E4E">
      <w:pPr>
        <w:numPr>
          <w:ilvl w:val="0"/>
          <w:numId w:val="32"/>
        </w:numPr>
        <w:spacing w:after="11" w:line="248" w:lineRule="auto"/>
        <w:ind w:right="50" w:hanging="994"/>
      </w:pPr>
      <w:r>
        <w:rPr>
          <w:i/>
        </w:rPr>
        <w:t xml:space="preserve">проектировать обложку книги, рекламы открытки, визитки и др.; </w:t>
      </w:r>
    </w:p>
    <w:p w:rsidR="00F2198B" w:rsidRDefault="00443E4E">
      <w:pPr>
        <w:numPr>
          <w:ilvl w:val="0"/>
          <w:numId w:val="32"/>
        </w:numPr>
        <w:spacing w:after="11" w:line="248" w:lineRule="auto"/>
        <w:ind w:right="50" w:hanging="994"/>
      </w:pPr>
      <w:r>
        <w:rPr>
          <w:i/>
        </w:rPr>
        <w:t xml:space="preserve">создавать художественную композицию макета книги, журнала; </w:t>
      </w:r>
    </w:p>
    <w:p w:rsidR="00F2198B" w:rsidRDefault="00443E4E">
      <w:pPr>
        <w:numPr>
          <w:ilvl w:val="0"/>
          <w:numId w:val="32"/>
        </w:numPr>
        <w:spacing w:after="11" w:line="248" w:lineRule="auto"/>
        <w:ind w:right="50" w:hanging="994"/>
      </w:pPr>
      <w:r>
        <w:rPr>
          <w:i/>
        </w:rPr>
        <w:t xml:space="preserve">называть имена великих русских живописцев и архитекторов XVIII – XIX веков; </w:t>
      </w:r>
    </w:p>
    <w:p w:rsidR="00F2198B" w:rsidRDefault="00443E4E">
      <w:pPr>
        <w:numPr>
          <w:ilvl w:val="0"/>
          <w:numId w:val="32"/>
        </w:numPr>
        <w:spacing w:after="34" w:line="248" w:lineRule="auto"/>
        <w:ind w:right="50" w:hanging="994"/>
      </w:pPr>
      <w:r>
        <w:rPr>
          <w:i/>
        </w:rPr>
        <w:t xml:space="preserve">называть и характеризовать произведения изобразительного искусства и архитектуры русских художников XVIII – XIX веков; </w:t>
      </w:r>
    </w:p>
    <w:p w:rsidR="00F2198B" w:rsidRDefault="00443E4E">
      <w:pPr>
        <w:numPr>
          <w:ilvl w:val="0"/>
          <w:numId w:val="32"/>
        </w:numPr>
        <w:spacing w:after="34" w:line="248" w:lineRule="auto"/>
        <w:ind w:right="50" w:hanging="994"/>
      </w:pPr>
      <w:r>
        <w:rPr>
          <w:i/>
        </w:rPr>
        <w:t xml:space="preserve">называть имена выдающихся русских художников-ваятелей XVIII века и определять скульптурные памятники; </w:t>
      </w:r>
    </w:p>
    <w:p w:rsidR="00F2198B" w:rsidRDefault="00443E4E">
      <w:pPr>
        <w:numPr>
          <w:ilvl w:val="0"/>
          <w:numId w:val="32"/>
        </w:numPr>
        <w:spacing w:after="34" w:line="248" w:lineRule="auto"/>
        <w:ind w:right="50" w:hanging="994"/>
      </w:pPr>
      <w:r>
        <w:rPr>
          <w:i/>
        </w:rPr>
        <w:t xml:space="preserve">называть имена выдающихся художников «Товарищества передвижников» и определять их произведения живописи; </w:t>
      </w:r>
    </w:p>
    <w:p w:rsidR="00F2198B" w:rsidRDefault="00443E4E">
      <w:pPr>
        <w:numPr>
          <w:ilvl w:val="0"/>
          <w:numId w:val="32"/>
        </w:numPr>
        <w:spacing w:after="34" w:line="248" w:lineRule="auto"/>
        <w:ind w:right="50" w:hanging="994"/>
      </w:pPr>
      <w:r>
        <w:rPr>
          <w:i/>
        </w:rPr>
        <w:t xml:space="preserve">называть имена выдающихся русских художников-пейзажистов XIX века и определять произведения пейзажной живописи; </w:t>
      </w:r>
    </w:p>
    <w:p w:rsidR="00F2198B" w:rsidRDefault="00443E4E">
      <w:pPr>
        <w:numPr>
          <w:ilvl w:val="0"/>
          <w:numId w:val="32"/>
        </w:numPr>
        <w:spacing w:after="34" w:line="248" w:lineRule="auto"/>
        <w:ind w:right="50" w:hanging="994"/>
      </w:pPr>
      <w:r>
        <w:rPr>
          <w:i/>
        </w:rPr>
        <w:t xml:space="preserve">понимать особенности исторического жанра, определять произведения исторической живописи; </w:t>
      </w:r>
    </w:p>
    <w:p w:rsidR="00F2198B" w:rsidRDefault="00443E4E">
      <w:pPr>
        <w:numPr>
          <w:ilvl w:val="0"/>
          <w:numId w:val="32"/>
        </w:numPr>
        <w:spacing w:after="34" w:line="248" w:lineRule="auto"/>
        <w:ind w:right="50" w:hanging="994"/>
      </w:pPr>
      <w:r>
        <w:rPr>
          <w:i/>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F2198B" w:rsidRDefault="00443E4E">
      <w:pPr>
        <w:numPr>
          <w:ilvl w:val="0"/>
          <w:numId w:val="32"/>
        </w:numPr>
        <w:spacing w:after="34" w:line="248" w:lineRule="auto"/>
        <w:ind w:right="50" w:hanging="994"/>
      </w:pPr>
      <w:r>
        <w:rPr>
          <w:i/>
        </w:rPr>
        <w:t xml:space="preserve">определять «Русский стиль» в архитектуре модерна, называть памятники архитектуры модерна; </w:t>
      </w:r>
    </w:p>
    <w:p w:rsidR="00F2198B" w:rsidRDefault="00443E4E">
      <w:pPr>
        <w:numPr>
          <w:ilvl w:val="0"/>
          <w:numId w:val="32"/>
        </w:numPr>
        <w:spacing w:after="34" w:line="248" w:lineRule="auto"/>
        <w:ind w:right="50" w:hanging="994"/>
      </w:pPr>
      <w:r>
        <w:rPr>
          <w:i/>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F2198B" w:rsidRDefault="00443E4E">
      <w:pPr>
        <w:numPr>
          <w:ilvl w:val="0"/>
          <w:numId w:val="32"/>
        </w:numPr>
        <w:spacing w:after="34" w:line="248" w:lineRule="auto"/>
        <w:ind w:right="50" w:hanging="994"/>
      </w:pPr>
      <w:r>
        <w:rPr>
          <w:i/>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F2198B" w:rsidRDefault="00443E4E">
      <w:pPr>
        <w:numPr>
          <w:ilvl w:val="0"/>
          <w:numId w:val="32"/>
        </w:numPr>
        <w:spacing w:after="34" w:line="248" w:lineRule="auto"/>
        <w:ind w:right="50" w:hanging="994"/>
      </w:pPr>
      <w:r>
        <w:rPr>
          <w:i/>
        </w:rPr>
        <w:t xml:space="preserve">создавать разнообразные творческие работы (фантазийные конструкции) в материале; </w:t>
      </w:r>
    </w:p>
    <w:p w:rsidR="00F2198B" w:rsidRDefault="00443E4E">
      <w:pPr>
        <w:numPr>
          <w:ilvl w:val="0"/>
          <w:numId w:val="32"/>
        </w:numPr>
        <w:spacing w:after="11" w:line="248" w:lineRule="auto"/>
        <w:ind w:right="50" w:hanging="994"/>
      </w:pPr>
      <w:r>
        <w:rPr>
          <w:i/>
        </w:rPr>
        <w:t xml:space="preserve">узнавать основные художественные направления в искусстве XIX и XX веков; </w:t>
      </w:r>
    </w:p>
    <w:p w:rsidR="00F2198B" w:rsidRDefault="00443E4E">
      <w:pPr>
        <w:numPr>
          <w:ilvl w:val="0"/>
          <w:numId w:val="32"/>
        </w:numPr>
        <w:spacing w:after="34" w:line="248" w:lineRule="auto"/>
        <w:ind w:right="50" w:hanging="994"/>
      </w:pPr>
      <w:r>
        <w:rPr>
          <w:i/>
        </w:rPr>
        <w:t xml:space="preserve">узнавать, называть основные художественные стили в европейском и русском искусстве и время их развития в истории культуры; </w:t>
      </w:r>
    </w:p>
    <w:p w:rsidR="00F2198B" w:rsidRDefault="00443E4E">
      <w:pPr>
        <w:numPr>
          <w:ilvl w:val="0"/>
          <w:numId w:val="32"/>
        </w:numPr>
        <w:spacing w:after="34" w:line="248" w:lineRule="auto"/>
        <w:ind w:right="50" w:hanging="994"/>
      </w:pPr>
      <w:r>
        <w:rPr>
          <w:i/>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F2198B" w:rsidRDefault="00443E4E">
      <w:pPr>
        <w:numPr>
          <w:ilvl w:val="0"/>
          <w:numId w:val="32"/>
        </w:numPr>
        <w:spacing w:after="34" w:line="248" w:lineRule="auto"/>
        <w:ind w:right="50" w:hanging="994"/>
      </w:pPr>
      <w:r>
        <w:rPr>
          <w:i/>
        </w:rPr>
        <w:t xml:space="preserve">применять творческий опыт разработки художественного проекта – создания композиции на определенную тему; </w:t>
      </w:r>
    </w:p>
    <w:p w:rsidR="00F2198B" w:rsidRDefault="00443E4E">
      <w:pPr>
        <w:numPr>
          <w:ilvl w:val="0"/>
          <w:numId w:val="32"/>
        </w:numPr>
        <w:spacing w:after="34" w:line="248" w:lineRule="auto"/>
        <w:ind w:right="50" w:hanging="994"/>
      </w:pPr>
      <w:r>
        <w:rPr>
          <w:i/>
        </w:rPr>
        <w:t xml:space="preserve">понимать смысл традиций и новаторства в изобразительном искусстве XX века. Модерн. Авангард. Сюрреализм; </w:t>
      </w:r>
    </w:p>
    <w:p w:rsidR="00F2198B" w:rsidRDefault="00443E4E">
      <w:pPr>
        <w:numPr>
          <w:ilvl w:val="0"/>
          <w:numId w:val="32"/>
        </w:numPr>
        <w:spacing w:after="11" w:line="248" w:lineRule="auto"/>
        <w:ind w:right="50" w:hanging="994"/>
      </w:pPr>
      <w:r>
        <w:rPr>
          <w:i/>
        </w:rPr>
        <w:t xml:space="preserve">характеризовать стиль модерн в архитектуре. Ф.О. Шехтель. А. Гауди; </w:t>
      </w:r>
    </w:p>
    <w:p w:rsidR="00F2198B" w:rsidRDefault="00443E4E">
      <w:pPr>
        <w:numPr>
          <w:ilvl w:val="0"/>
          <w:numId w:val="32"/>
        </w:numPr>
        <w:spacing w:after="34" w:line="248" w:lineRule="auto"/>
        <w:ind w:right="50" w:hanging="994"/>
      </w:pPr>
      <w:r>
        <w:rPr>
          <w:i/>
        </w:rPr>
        <w:t xml:space="preserve">создавать с натуры и по воображению архитектурные образы графическими материалами и др.; </w:t>
      </w:r>
    </w:p>
    <w:p w:rsidR="00F2198B" w:rsidRDefault="00443E4E">
      <w:pPr>
        <w:numPr>
          <w:ilvl w:val="0"/>
          <w:numId w:val="32"/>
        </w:numPr>
        <w:spacing w:after="34" w:line="248" w:lineRule="auto"/>
        <w:ind w:right="50" w:hanging="994"/>
      </w:pPr>
      <w:r>
        <w:rPr>
          <w:i/>
        </w:rPr>
        <w:t xml:space="preserve">работать над эскизом монументального произведения (витраж, мозаика, роспись, монументальная скульптура); </w:t>
      </w:r>
    </w:p>
    <w:p w:rsidR="00F2198B" w:rsidRDefault="00443E4E">
      <w:pPr>
        <w:numPr>
          <w:ilvl w:val="0"/>
          <w:numId w:val="32"/>
        </w:numPr>
        <w:spacing w:after="34" w:line="248" w:lineRule="auto"/>
        <w:ind w:right="50" w:hanging="994"/>
      </w:pPr>
      <w:r>
        <w:rPr>
          <w:i/>
        </w:rPr>
        <w:t xml:space="preserve">использовать выразительный язык при моделировании архитектурного пространства; </w:t>
      </w:r>
    </w:p>
    <w:p w:rsidR="00F2198B" w:rsidRDefault="00443E4E">
      <w:pPr>
        <w:numPr>
          <w:ilvl w:val="0"/>
          <w:numId w:val="32"/>
        </w:numPr>
        <w:spacing w:after="34" w:line="248" w:lineRule="auto"/>
        <w:ind w:right="50" w:hanging="994"/>
      </w:pPr>
      <w:r>
        <w:rPr>
          <w:i/>
        </w:rPr>
        <w:t xml:space="preserve">характеризовать крупнейшие художественные музеи мира и России; </w:t>
      </w:r>
    </w:p>
    <w:p w:rsidR="00F2198B" w:rsidRDefault="00443E4E">
      <w:pPr>
        <w:spacing w:after="0" w:line="259" w:lineRule="auto"/>
        <w:ind w:left="10" w:right="63"/>
        <w:jc w:val="right"/>
      </w:pPr>
      <w:r>
        <w:rPr>
          <w:i/>
        </w:rPr>
        <w:t xml:space="preserve">получать представления об особенностях художественных коллекций крупнейших </w:t>
      </w:r>
    </w:p>
    <w:p w:rsidR="00F2198B" w:rsidRDefault="00443E4E">
      <w:pPr>
        <w:spacing w:after="34" w:line="248" w:lineRule="auto"/>
        <w:ind w:left="427" w:right="53" w:firstLine="0"/>
      </w:pPr>
      <w:r>
        <w:rPr>
          <w:i/>
        </w:rPr>
        <w:t xml:space="preserve">музеев мира; </w:t>
      </w:r>
    </w:p>
    <w:p w:rsidR="00F2198B" w:rsidRDefault="00443E4E">
      <w:pPr>
        <w:numPr>
          <w:ilvl w:val="0"/>
          <w:numId w:val="32"/>
        </w:numPr>
        <w:spacing w:after="34" w:line="248" w:lineRule="auto"/>
        <w:ind w:right="50" w:hanging="994"/>
      </w:pPr>
      <w:r>
        <w:rPr>
          <w:i/>
        </w:rPr>
        <w:lastRenderedPageBreak/>
        <w:t xml:space="preserve">использовать навыки коллективной работы над объемно- пространственной композицией; </w:t>
      </w:r>
    </w:p>
    <w:p w:rsidR="00F2198B" w:rsidRDefault="00443E4E">
      <w:pPr>
        <w:numPr>
          <w:ilvl w:val="0"/>
          <w:numId w:val="32"/>
        </w:numPr>
        <w:spacing w:after="11" w:line="248" w:lineRule="auto"/>
        <w:ind w:right="50" w:hanging="994"/>
      </w:pPr>
      <w:r>
        <w:rPr>
          <w:i/>
        </w:rPr>
        <w:t xml:space="preserve">понимать основы сценографии как вида художественного творчества; </w:t>
      </w:r>
    </w:p>
    <w:p w:rsidR="00F2198B" w:rsidRDefault="00443E4E">
      <w:pPr>
        <w:numPr>
          <w:ilvl w:val="0"/>
          <w:numId w:val="32"/>
        </w:numPr>
        <w:spacing w:after="11" w:line="248" w:lineRule="auto"/>
        <w:ind w:right="50" w:hanging="994"/>
      </w:pPr>
      <w:r>
        <w:rPr>
          <w:i/>
        </w:rPr>
        <w:t xml:space="preserve">понимать роль костюма, маски и грима в искусстве актерского перевоплощения; </w:t>
      </w:r>
    </w:p>
    <w:p w:rsidR="00F2198B" w:rsidRDefault="00443E4E">
      <w:pPr>
        <w:numPr>
          <w:ilvl w:val="0"/>
          <w:numId w:val="32"/>
        </w:numPr>
        <w:spacing w:after="34" w:line="248" w:lineRule="auto"/>
        <w:ind w:right="50" w:hanging="994"/>
      </w:pPr>
      <w:r>
        <w:rPr>
          <w:i/>
        </w:rPr>
        <w:t xml:space="preserve">называть имена российских художников (А.Я. Головин, А.Н. Бенуа, М.В. Добужинский); </w:t>
      </w:r>
    </w:p>
    <w:p w:rsidR="00F2198B" w:rsidRDefault="00443E4E">
      <w:pPr>
        <w:numPr>
          <w:ilvl w:val="0"/>
          <w:numId w:val="32"/>
        </w:numPr>
        <w:spacing w:after="11" w:line="248" w:lineRule="auto"/>
        <w:ind w:right="50" w:hanging="994"/>
      </w:pPr>
      <w:r>
        <w:rPr>
          <w:i/>
        </w:rPr>
        <w:t xml:space="preserve">различать особенности художественной фотографии; </w:t>
      </w:r>
    </w:p>
    <w:p w:rsidR="00F2198B" w:rsidRDefault="00443E4E">
      <w:pPr>
        <w:numPr>
          <w:ilvl w:val="0"/>
          <w:numId w:val="32"/>
        </w:numPr>
        <w:spacing w:after="34" w:line="248" w:lineRule="auto"/>
        <w:ind w:right="50" w:hanging="994"/>
      </w:pPr>
      <w:r>
        <w:rPr>
          <w:i/>
        </w:rPr>
        <w:t xml:space="preserve">различать выразительные средства художественной фотографии (композиция, план, ракурс, свет, ритм и др.); </w:t>
      </w:r>
    </w:p>
    <w:p w:rsidR="00F2198B" w:rsidRDefault="00443E4E">
      <w:pPr>
        <w:numPr>
          <w:ilvl w:val="0"/>
          <w:numId w:val="32"/>
        </w:numPr>
        <w:spacing w:after="11" w:line="248" w:lineRule="auto"/>
        <w:ind w:right="50" w:hanging="994"/>
      </w:pPr>
      <w:r>
        <w:rPr>
          <w:i/>
        </w:rPr>
        <w:t xml:space="preserve">понимать изобразительную природу экранных искусств; </w:t>
      </w:r>
    </w:p>
    <w:p w:rsidR="00F2198B" w:rsidRDefault="00443E4E">
      <w:pPr>
        <w:numPr>
          <w:ilvl w:val="0"/>
          <w:numId w:val="32"/>
        </w:numPr>
        <w:spacing w:after="11" w:line="248" w:lineRule="auto"/>
        <w:ind w:right="50" w:hanging="994"/>
      </w:pPr>
      <w:r>
        <w:rPr>
          <w:i/>
        </w:rPr>
        <w:t xml:space="preserve">характеризовать принципы киномонтажа в создании художественного образа; </w:t>
      </w:r>
    </w:p>
    <w:p w:rsidR="00F2198B" w:rsidRDefault="00443E4E">
      <w:pPr>
        <w:numPr>
          <w:ilvl w:val="0"/>
          <w:numId w:val="32"/>
        </w:numPr>
        <w:spacing w:after="11" w:line="248" w:lineRule="auto"/>
        <w:ind w:right="50" w:hanging="994"/>
      </w:pPr>
      <w:r>
        <w:rPr>
          <w:i/>
        </w:rPr>
        <w:t xml:space="preserve">различать понятия: игровой и документальный фильм; </w:t>
      </w:r>
    </w:p>
    <w:p w:rsidR="00F2198B" w:rsidRDefault="00443E4E">
      <w:pPr>
        <w:numPr>
          <w:ilvl w:val="0"/>
          <w:numId w:val="32"/>
        </w:numPr>
        <w:spacing w:after="34" w:line="248" w:lineRule="auto"/>
        <w:ind w:right="50" w:hanging="994"/>
      </w:pPr>
      <w:r>
        <w:rPr>
          <w:i/>
        </w:rPr>
        <w:t xml:space="preserve">называть имена мастеров российского кинематографа. С.М. Эйзенштейн. А.А. Тарковский. С.Ф. Бондарчук. Н.С. Михалков; </w:t>
      </w:r>
    </w:p>
    <w:p w:rsidR="00F2198B" w:rsidRDefault="00443E4E">
      <w:pPr>
        <w:numPr>
          <w:ilvl w:val="0"/>
          <w:numId w:val="32"/>
        </w:numPr>
        <w:spacing w:after="11" w:line="248" w:lineRule="auto"/>
        <w:ind w:right="50" w:hanging="994"/>
      </w:pPr>
      <w:r>
        <w:rPr>
          <w:i/>
        </w:rPr>
        <w:t xml:space="preserve">понимать основы искусства телевидения; </w:t>
      </w:r>
    </w:p>
    <w:p w:rsidR="00F2198B" w:rsidRDefault="00443E4E">
      <w:pPr>
        <w:numPr>
          <w:ilvl w:val="0"/>
          <w:numId w:val="32"/>
        </w:numPr>
        <w:spacing w:after="11" w:line="248" w:lineRule="auto"/>
        <w:ind w:right="50" w:hanging="994"/>
      </w:pPr>
      <w:r>
        <w:rPr>
          <w:i/>
        </w:rPr>
        <w:t xml:space="preserve">понимать различия в творческой работе художника-живописца и сценографа; </w:t>
      </w:r>
    </w:p>
    <w:p w:rsidR="00F2198B" w:rsidRDefault="00443E4E">
      <w:pPr>
        <w:numPr>
          <w:ilvl w:val="0"/>
          <w:numId w:val="32"/>
        </w:numPr>
        <w:spacing w:after="34" w:line="248" w:lineRule="auto"/>
        <w:ind w:right="50" w:hanging="994"/>
      </w:pPr>
      <w:r>
        <w:rPr>
          <w:i/>
        </w:rPr>
        <w:t xml:space="preserve">применять полученные знания о типах оформления сцены при создании школьного спектакля; </w:t>
      </w:r>
    </w:p>
    <w:p w:rsidR="00F2198B" w:rsidRDefault="00443E4E">
      <w:pPr>
        <w:numPr>
          <w:ilvl w:val="0"/>
          <w:numId w:val="32"/>
        </w:numPr>
        <w:spacing w:after="34" w:line="248" w:lineRule="auto"/>
        <w:ind w:right="50" w:hanging="994"/>
      </w:pPr>
      <w:r>
        <w:rPr>
          <w:i/>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F2198B" w:rsidRDefault="00443E4E">
      <w:pPr>
        <w:numPr>
          <w:ilvl w:val="0"/>
          <w:numId w:val="32"/>
        </w:numPr>
        <w:spacing w:after="34" w:line="248" w:lineRule="auto"/>
        <w:ind w:right="50" w:hanging="994"/>
      </w:pPr>
      <w:r>
        <w:rPr>
          <w:i/>
        </w:rPr>
        <w:t xml:space="preserve">добиваться в практической работе большей выразительности костюма и его стилевого единства со сценографией спектакля; </w:t>
      </w:r>
    </w:p>
    <w:p w:rsidR="00F2198B" w:rsidRDefault="00443E4E">
      <w:pPr>
        <w:numPr>
          <w:ilvl w:val="0"/>
          <w:numId w:val="32"/>
        </w:numPr>
        <w:spacing w:after="34" w:line="248" w:lineRule="auto"/>
        <w:ind w:right="50" w:hanging="994"/>
      </w:pPr>
      <w:r>
        <w:rPr>
          <w:i/>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F2198B" w:rsidRDefault="00443E4E">
      <w:pPr>
        <w:numPr>
          <w:ilvl w:val="0"/>
          <w:numId w:val="32"/>
        </w:numPr>
        <w:spacing w:after="34" w:line="248" w:lineRule="auto"/>
        <w:ind w:right="50" w:hanging="994"/>
      </w:pPr>
      <w:r>
        <w:rPr>
          <w:i/>
        </w:rPr>
        <w:t xml:space="preserve">применять в своей съемочной практике ранее приобретенные знания и навыки композиции, чувства цвета, глубины пространства и т. д.; </w:t>
      </w:r>
    </w:p>
    <w:p w:rsidR="00F2198B" w:rsidRDefault="00443E4E">
      <w:pPr>
        <w:numPr>
          <w:ilvl w:val="0"/>
          <w:numId w:val="32"/>
        </w:numPr>
        <w:spacing w:after="34" w:line="248" w:lineRule="auto"/>
        <w:ind w:right="50" w:hanging="994"/>
      </w:pPr>
      <w:r>
        <w:rPr>
          <w:i/>
        </w:rPr>
        <w:t xml:space="preserve">пользоваться компьютерной обработкой фотоснимка при исправлении отдельных недочетов и случайностей; </w:t>
      </w:r>
    </w:p>
    <w:p w:rsidR="00F2198B" w:rsidRDefault="00443E4E">
      <w:pPr>
        <w:numPr>
          <w:ilvl w:val="0"/>
          <w:numId w:val="32"/>
        </w:numPr>
        <w:spacing w:after="11" w:line="248" w:lineRule="auto"/>
        <w:ind w:right="50" w:hanging="994"/>
      </w:pPr>
      <w:r>
        <w:rPr>
          <w:i/>
        </w:rPr>
        <w:t xml:space="preserve">понимать и объяснять синтетическую природу фильма; </w:t>
      </w:r>
    </w:p>
    <w:p w:rsidR="00F2198B" w:rsidRDefault="00443E4E">
      <w:pPr>
        <w:numPr>
          <w:ilvl w:val="0"/>
          <w:numId w:val="32"/>
        </w:numPr>
        <w:spacing w:after="11" w:line="248" w:lineRule="auto"/>
        <w:ind w:right="50" w:hanging="994"/>
      </w:pPr>
      <w:r>
        <w:rPr>
          <w:i/>
        </w:rPr>
        <w:t xml:space="preserve">применять первоначальные навыки в создании сценария и замысла фильма; </w:t>
      </w:r>
    </w:p>
    <w:p w:rsidR="00F2198B" w:rsidRDefault="00443E4E">
      <w:pPr>
        <w:numPr>
          <w:ilvl w:val="0"/>
          <w:numId w:val="32"/>
        </w:numPr>
        <w:spacing w:after="11" w:line="248" w:lineRule="auto"/>
        <w:ind w:right="50" w:hanging="994"/>
      </w:pPr>
      <w:r>
        <w:rPr>
          <w:i/>
        </w:rPr>
        <w:t xml:space="preserve">применять полученные ранее знания по композиции и построению кадра; </w:t>
      </w:r>
    </w:p>
    <w:p w:rsidR="00F2198B" w:rsidRDefault="00443E4E">
      <w:pPr>
        <w:numPr>
          <w:ilvl w:val="0"/>
          <w:numId w:val="32"/>
        </w:numPr>
        <w:spacing w:after="34" w:line="248" w:lineRule="auto"/>
        <w:ind w:right="50" w:hanging="994"/>
      </w:pPr>
      <w:r>
        <w:rPr>
          <w:i/>
        </w:rPr>
        <w:t xml:space="preserve">использовать первоначальные навыки операторской грамоты, техники съемки и компьютерного монтажа; </w:t>
      </w:r>
    </w:p>
    <w:p w:rsidR="00F2198B" w:rsidRDefault="00443E4E">
      <w:pPr>
        <w:numPr>
          <w:ilvl w:val="0"/>
          <w:numId w:val="32"/>
        </w:numPr>
        <w:spacing w:after="34" w:line="248" w:lineRule="auto"/>
        <w:ind w:right="50" w:hanging="994"/>
      </w:pPr>
      <w:r>
        <w:rPr>
          <w:i/>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F2198B" w:rsidRDefault="00443E4E">
      <w:pPr>
        <w:numPr>
          <w:ilvl w:val="0"/>
          <w:numId w:val="32"/>
        </w:numPr>
        <w:spacing w:after="34" w:line="248" w:lineRule="auto"/>
        <w:ind w:right="50" w:hanging="994"/>
      </w:pPr>
      <w:r>
        <w:rPr>
          <w:i/>
        </w:rPr>
        <w:t xml:space="preserve">смотреть и анализировать с точки зрения режиссерского, монтажнооператорского искусства фильмы мастеров кино; </w:t>
      </w:r>
    </w:p>
    <w:p w:rsidR="00F2198B" w:rsidRDefault="00443E4E">
      <w:pPr>
        <w:numPr>
          <w:ilvl w:val="0"/>
          <w:numId w:val="32"/>
        </w:numPr>
        <w:spacing w:after="34" w:line="248" w:lineRule="auto"/>
        <w:ind w:right="50" w:hanging="994"/>
      </w:pPr>
      <w:r>
        <w:rPr>
          <w:i/>
        </w:rPr>
        <w:t xml:space="preserve">использовать опыт документальной съемки и тележурналистики для формирования школьного телевидения; </w:t>
      </w:r>
    </w:p>
    <w:p w:rsidR="00EF68C0" w:rsidRDefault="00443E4E">
      <w:pPr>
        <w:numPr>
          <w:ilvl w:val="0"/>
          <w:numId w:val="32"/>
        </w:numPr>
        <w:spacing w:after="34" w:line="248" w:lineRule="auto"/>
        <w:ind w:right="50" w:hanging="994"/>
      </w:pPr>
      <w:r>
        <w:rPr>
          <w:i/>
        </w:rPr>
        <w:t>реализовывать сценарно-режиссерскую и операторскую грамоту в практике создания видео-этюда.</w:t>
      </w:r>
      <w:r>
        <w:t xml:space="preserve"> </w:t>
      </w:r>
    </w:p>
    <w:p w:rsidR="00F2198B" w:rsidRDefault="00443E4E">
      <w:pPr>
        <w:numPr>
          <w:ilvl w:val="0"/>
          <w:numId w:val="32"/>
        </w:numPr>
        <w:spacing w:after="34" w:line="248" w:lineRule="auto"/>
        <w:ind w:right="50" w:hanging="994"/>
      </w:pPr>
      <w:r>
        <w:rPr>
          <w:b/>
          <w:u w:val="single" w:color="000000"/>
        </w:rPr>
        <w:t>1.2.5.15. Музыка</w:t>
      </w:r>
      <w:r>
        <w:rPr>
          <w:b/>
        </w:rPr>
        <w:t xml:space="preserve"> </w:t>
      </w:r>
    </w:p>
    <w:p w:rsidR="00F2198B" w:rsidRDefault="00443E4E">
      <w:pPr>
        <w:numPr>
          <w:ilvl w:val="0"/>
          <w:numId w:val="32"/>
        </w:numPr>
        <w:ind w:right="50" w:hanging="994"/>
      </w:pPr>
      <w:r>
        <w:t xml:space="preserve">понимать значение интонации в музыке как носителя образного смысла; </w:t>
      </w:r>
    </w:p>
    <w:p w:rsidR="00F2198B" w:rsidRDefault="00443E4E">
      <w:pPr>
        <w:numPr>
          <w:ilvl w:val="0"/>
          <w:numId w:val="32"/>
        </w:numPr>
        <w:spacing w:after="35"/>
        <w:ind w:right="50" w:hanging="994"/>
      </w:pPr>
      <w:r>
        <w:t xml:space="preserve">анализировать средства музыкальной выразительности: мелодию, ритм, темп, динамику, лад; </w:t>
      </w:r>
    </w:p>
    <w:p w:rsidR="00F2198B" w:rsidRDefault="00443E4E">
      <w:pPr>
        <w:numPr>
          <w:ilvl w:val="0"/>
          <w:numId w:val="32"/>
        </w:numPr>
        <w:ind w:right="50" w:hanging="994"/>
      </w:pPr>
      <w:r>
        <w:lastRenderedPageBreak/>
        <w:t xml:space="preserve">определять характер музыкальных образов (лирических, драматических, героических, романтических, эпических); </w:t>
      </w:r>
    </w:p>
    <w:p w:rsidR="00F2198B" w:rsidRDefault="00443E4E">
      <w:pPr>
        <w:spacing w:after="35"/>
        <w:ind w:left="152" w:right="50"/>
      </w:pPr>
      <w:r>
        <w:t xml:space="preserve">выявлять общее и особенное при сравнении музыкальных произведений на основе полученных знаний об интонационной природе музыки; </w:t>
      </w:r>
    </w:p>
    <w:p w:rsidR="00F2198B" w:rsidRDefault="00443E4E">
      <w:pPr>
        <w:numPr>
          <w:ilvl w:val="0"/>
          <w:numId w:val="32"/>
        </w:numPr>
        <w:ind w:right="50" w:hanging="994"/>
      </w:pPr>
      <w:r>
        <w:t xml:space="preserve">понимать жизненно-образное содержание музыкальных произведений разных жанров; </w:t>
      </w:r>
    </w:p>
    <w:p w:rsidR="00F2198B" w:rsidRDefault="00443E4E">
      <w:pPr>
        <w:numPr>
          <w:ilvl w:val="0"/>
          <w:numId w:val="32"/>
        </w:numPr>
        <w:spacing w:after="35"/>
        <w:ind w:right="50" w:hanging="994"/>
      </w:pPr>
      <w:r>
        <w:t xml:space="preserve">различать и характеризовать приемы взаимодействия и развития образов музыкальных произведений; </w:t>
      </w:r>
    </w:p>
    <w:p w:rsidR="00F2198B" w:rsidRDefault="00443E4E">
      <w:pPr>
        <w:numPr>
          <w:ilvl w:val="0"/>
          <w:numId w:val="32"/>
        </w:numPr>
        <w:ind w:right="50" w:hanging="994"/>
      </w:pPr>
      <w:r>
        <w:t xml:space="preserve">различать многообразие музыкальных образов и способов их развития; </w:t>
      </w:r>
    </w:p>
    <w:p w:rsidR="00F2198B" w:rsidRDefault="00443E4E">
      <w:pPr>
        <w:numPr>
          <w:ilvl w:val="0"/>
          <w:numId w:val="32"/>
        </w:numPr>
        <w:ind w:right="50" w:hanging="994"/>
      </w:pPr>
      <w:r>
        <w:t xml:space="preserve">производить интонационно-образный анализ музыкального произведения; </w:t>
      </w:r>
    </w:p>
    <w:p w:rsidR="00F2198B" w:rsidRDefault="00443E4E">
      <w:pPr>
        <w:numPr>
          <w:ilvl w:val="0"/>
          <w:numId w:val="32"/>
        </w:numPr>
        <w:ind w:right="50" w:hanging="994"/>
      </w:pPr>
      <w:r>
        <w:t xml:space="preserve">понимать основной принцип построения и развития музыки; </w:t>
      </w:r>
    </w:p>
    <w:p w:rsidR="00F2198B" w:rsidRDefault="00443E4E">
      <w:pPr>
        <w:numPr>
          <w:ilvl w:val="0"/>
          <w:numId w:val="32"/>
        </w:numPr>
        <w:ind w:right="50" w:hanging="994"/>
      </w:pPr>
      <w:r>
        <w:t xml:space="preserve">анализировать взаимосвязь жизненного содержания музыки и музыкальных образов; </w:t>
      </w:r>
    </w:p>
    <w:p w:rsidR="00F2198B" w:rsidRDefault="00443E4E">
      <w:pPr>
        <w:numPr>
          <w:ilvl w:val="0"/>
          <w:numId w:val="32"/>
        </w:numPr>
        <w:spacing w:after="35"/>
        <w:ind w:right="50" w:hanging="994"/>
      </w:pPr>
      <w: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F2198B" w:rsidRDefault="00443E4E">
      <w:pPr>
        <w:numPr>
          <w:ilvl w:val="0"/>
          <w:numId w:val="32"/>
        </w:numPr>
        <w:spacing w:after="35"/>
        <w:ind w:right="50" w:hanging="994"/>
      </w:pPr>
      <w:r>
        <w:t xml:space="preserve">понимать значение устного народного музыкального творчества в развитии общей культуры народа; </w:t>
      </w:r>
    </w:p>
    <w:p w:rsidR="00F2198B" w:rsidRDefault="00443E4E">
      <w:pPr>
        <w:numPr>
          <w:ilvl w:val="0"/>
          <w:numId w:val="32"/>
        </w:numPr>
        <w:spacing w:after="35"/>
        <w:ind w:right="50" w:hanging="994"/>
      </w:pPr>
      <w:r>
        <w:t xml:space="preserve">определять основные жанры русской народной музыки: былины, лирические песни, частушки, разновидности обрядовых песен; </w:t>
      </w:r>
    </w:p>
    <w:p w:rsidR="00F2198B" w:rsidRDefault="00443E4E">
      <w:pPr>
        <w:numPr>
          <w:ilvl w:val="0"/>
          <w:numId w:val="32"/>
        </w:numPr>
        <w:ind w:right="50" w:hanging="994"/>
      </w:pPr>
      <w:r>
        <w:t xml:space="preserve">понимать специфику перевоплощения народной музыки в произведениях композиторов; </w:t>
      </w:r>
    </w:p>
    <w:p w:rsidR="00F2198B" w:rsidRDefault="00443E4E">
      <w:pPr>
        <w:numPr>
          <w:ilvl w:val="0"/>
          <w:numId w:val="32"/>
        </w:numPr>
        <w:spacing w:after="35"/>
        <w:ind w:right="50" w:hanging="994"/>
      </w:pPr>
      <w:r>
        <w:t xml:space="preserve">понимать взаимосвязь профессиональной композиторской музыки и народного музыкального творчества; </w:t>
      </w:r>
    </w:p>
    <w:p w:rsidR="00F2198B" w:rsidRDefault="00443E4E">
      <w:pPr>
        <w:numPr>
          <w:ilvl w:val="0"/>
          <w:numId w:val="32"/>
        </w:numPr>
        <w:spacing w:after="35"/>
        <w:ind w:right="50" w:hanging="994"/>
      </w:pPr>
      <w: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F2198B" w:rsidRDefault="00443E4E">
      <w:pPr>
        <w:numPr>
          <w:ilvl w:val="0"/>
          <w:numId w:val="32"/>
        </w:numPr>
        <w:spacing w:after="35"/>
        <w:ind w:right="50" w:hanging="994"/>
      </w:pPr>
      <w: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F2198B" w:rsidRDefault="00443E4E">
      <w:pPr>
        <w:numPr>
          <w:ilvl w:val="0"/>
          <w:numId w:val="32"/>
        </w:numPr>
        <w:spacing w:after="35"/>
        <w:ind w:right="50" w:hanging="994"/>
      </w:pPr>
      <w:r>
        <w:t xml:space="preserve">определять основные признаки исторических эпох, стилевых направлений и национальных школ в западноевропейской музыке; </w:t>
      </w:r>
    </w:p>
    <w:p w:rsidR="00F2198B" w:rsidRDefault="00443E4E">
      <w:pPr>
        <w:numPr>
          <w:ilvl w:val="0"/>
          <w:numId w:val="32"/>
        </w:numPr>
        <w:spacing w:after="35"/>
        <w:ind w:right="50" w:hanging="994"/>
      </w:pPr>
      <w:r>
        <w:t xml:space="preserve">узнавать характерные черты и образцы творчества крупнейших русских и зарубежных композиторов; </w:t>
      </w:r>
    </w:p>
    <w:p w:rsidR="00F2198B" w:rsidRDefault="00443E4E">
      <w:pPr>
        <w:numPr>
          <w:ilvl w:val="0"/>
          <w:numId w:val="32"/>
        </w:numPr>
        <w:spacing w:after="35"/>
        <w:ind w:right="50" w:hanging="994"/>
      </w:pPr>
      <w:r>
        <w:t xml:space="preserve">выявлять общее и особенное при сравнении музыкальных произведений на основе полученных знаний о стилевых направлениях; </w:t>
      </w:r>
    </w:p>
    <w:p w:rsidR="00F2198B" w:rsidRDefault="00443E4E">
      <w:pPr>
        <w:numPr>
          <w:ilvl w:val="0"/>
          <w:numId w:val="32"/>
        </w:numPr>
        <w:spacing w:after="35"/>
        <w:ind w:right="50" w:hanging="994"/>
      </w:pPr>
      <w:r>
        <w:t xml:space="preserve">различать жанры вокальной, инструментальной, вокально-инструментальной, камерноинструментальной, симфонической музыки; </w:t>
      </w:r>
    </w:p>
    <w:p w:rsidR="00F2198B" w:rsidRDefault="00443E4E">
      <w:pPr>
        <w:numPr>
          <w:ilvl w:val="0"/>
          <w:numId w:val="32"/>
        </w:numPr>
        <w:spacing w:after="35"/>
        <w:ind w:right="50" w:hanging="994"/>
      </w:pPr>
      <w: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F2198B" w:rsidRDefault="00443E4E">
      <w:pPr>
        <w:numPr>
          <w:ilvl w:val="0"/>
          <w:numId w:val="32"/>
        </w:numPr>
        <w:ind w:right="50" w:hanging="994"/>
      </w:pPr>
      <w:r>
        <w:t xml:space="preserve">узнавать формы построения музыки (двухчастную, трехчастную, вариации, рондо); </w:t>
      </w:r>
    </w:p>
    <w:p w:rsidR="00F2198B" w:rsidRDefault="00443E4E">
      <w:pPr>
        <w:numPr>
          <w:ilvl w:val="0"/>
          <w:numId w:val="32"/>
        </w:numPr>
        <w:ind w:right="50" w:hanging="994"/>
      </w:pPr>
      <w:r>
        <w:t xml:space="preserve">определять тембры музыкальных инструментов; </w:t>
      </w:r>
    </w:p>
    <w:p w:rsidR="00F2198B" w:rsidRDefault="00443E4E">
      <w:pPr>
        <w:numPr>
          <w:ilvl w:val="0"/>
          <w:numId w:val="32"/>
        </w:numPr>
        <w:spacing w:after="35"/>
        <w:ind w:right="50" w:hanging="994"/>
      </w:pPr>
      <w:r>
        <w:t xml:space="preserve">называть и определять звучание музыкальных инструментов: духовых, струнных, ударных, современных электронных; </w:t>
      </w:r>
    </w:p>
    <w:p w:rsidR="00F2198B" w:rsidRDefault="00443E4E">
      <w:pPr>
        <w:numPr>
          <w:ilvl w:val="0"/>
          <w:numId w:val="32"/>
        </w:numPr>
        <w:spacing w:after="35"/>
        <w:ind w:right="50" w:hanging="994"/>
      </w:pPr>
      <w:r>
        <w:t xml:space="preserve">определять виды оркестров: симфонического, духового, камерного, оркестра народных инструментов, эстрадно-джазового оркестра; </w:t>
      </w:r>
    </w:p>
    <w:p w:rsidR="00F2198B" w:rsidRDefault="00443E4E">
      <w:pPr>
        <w:numPr>
          <w:ilvl w:val="0"/>
          <w:numId w:val="32"/>
        </w:numPr>
        <w:ind w:right="50" w:hanging="994"/>
      </w:pPr>
      <w:r>
        <w:t xml:space="preserve">владеть музыкальными терминами в пределах изучаемой темы; </w:t>
      </w:r>
    </w:p>
    <w:p w:rsidR="00F2198B" w:rsidRDefault="00443E4E">
      <w:pPr>
        <w:numPr>
          <w:ilvl w:val="0"/>
          <w:numId w:val="32"/>
        </w:numPr>
        <w:spacing w:after="35"/>
        <w:ind w:right="50" w:hanging="994"/>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2198B" w:rsidRDefault="00443E4E">
      <w:pPr>
        <w:numPr>
          <w:ilvl w:val="0"/>
          <w:numId w:val="32"/>
        </w:numPr>
        <w:ind w:right="50" w:hanging="994"/>
      </w:pPr>
      <w:r>
        <w:t xml:space="preserve">определять характерные особенности музыкального языка; </w:t>
      </w:r>
    </w:p>
    <w:p w:rsidR="00F2198B" w:rsidRDefault="00443E4E">
      <w:pPr>
        <w:numPr>
          <w:ilvl w:val="0"/>
          <w:numId w:val="32"/>
        </w:numPr>
        <w:ind w:right="50" w:hanging="994"/>
      </w:pPr>
      <w:r>
        <w:lastRenderedPageBreak/>
        <w:t xml:space="preserve">эмоционально-образно воспринимать и характеризовать музыкальные произведения; </w:t>
      </w:r>
    </w:p>
    <w:p w:rsidR="00F2198B" w:rsidRDefault="00443E4E">
      <w:pPr>
        <w:numPr>
          <w:ilvl w:val="0"/>
          <w:numId w:val="32"/>
        </w:numPr>
        <w:ind w:right="50" w:hanging="994"/>
      </w:pPr>
      <w:r>
        <w:t xml:space="preserve">анализировать произведения выдающихся композиторов прошлого и современности; </w:t>
      </w:r>
    </w:p>
    <w:p w:rsidR="00F2198B" w:rsidRDefault="00443E4E">
      <w:pPr>
        <w:numPr>
          <w:ilvl w:val="0"/>
          <w:numId w:val="32"/>
        </w:numPr>
        <w:spacing w:after="35"/>
        <w:ind w:right="50" w:hanging="994"/>
      </w:pPr>
      <w:r>
        <w:t xml:space="preserve">анализировать единство жизненного содержания и художественной формы в различных музыкальных образах; </w:t>
      </w:r>
    </w:p>
    <w:p w:rsidR="00F2198B" w:rsidRDefault="00443E4E">
      <w:pPr>
        <w:numPr>
          <w:ilvl w:val="0"/>
          <w:numId w:val="32"/>
        </w:numPr>
        <w:ind w:right="50" w:hanging="994"/>
      </w:pPr>
      <w:r>
        <w:t xml:space="preserve">творчески интерпретировать содержание музыкальных произведений; </w:t>
      </w:r>
    </w:p>
    <w:p w:rsidR="00F2198B" w:rsidRDefault="00443E4E">
      <w:pPr>
        <w:numPr>
          <w:ilvl w:val="0"/>
          <w:numId w:val="32"/>
        </w:numPr>
        <w:spacing w:after="35"/>
        <w:ind w:right="50" w:hanging="994"/>
      </w:pPr>
      <w:r>
        <w:t xml:space="preserve">выявлять особенности интерпретации одной и той же художественной идеи, сюжета в творчестве различных композиторов;  </w:t>
      </w:r>
    </w:p>
    <w:p w:rsidR="00F2198B" w:rsidRDefault="00443E4E">
      <w:pPr>
        <w:numPr>
          <w:ilvl w:val="0"/>
          <w:numId w:val="32"/>
        </w:numPr>
        <w:ind w:right="50" w:hanging="994"/>
      </w:pPr>
      <w: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F2198B" w:rsidRDefault="00443E4E">
      <w:pPr>
        <w:spacing w:after="31"/>
        <w:ind w:left="152" w:right="50"/>
      </w:pPr>
      <w:r>
        <w:t xml:space="preserve">различать интерпретацию классической музыки в современных обработках; </w:t>
      </w:r>
    </w:p>
    <w:p w:rsidR="00F2198B" w:rsidRDefault="00443E4E">
      <w:pPr>
        <w:numPr>
          <w:ilvl w:val="0"/>
          <w:numId w:val="32"/>
        </w:numPr>
        <w:ind w:right="50" w:hanging="994"/>
      </w:pPr>
      <w:r>
        <w:t xml:space="preserve">определять характерные признаки современной популярной музыки; </w:t>
      </w:r>
    </w:p>
    <w:p w:rsidR="00F2198B" w:rsidRDefault="00443E4E">
      <w:pPr>
        <w:numPr>
          <w:ilvl w:val="0"/>
          <w:numId w:val="32"/>
        </w:numPr>
        <w:ind w:right="50" w:hanging="994"/>
      </w:pPr>
      <w:r>
        <w:t xml:space="preserve">называть стили рок-музыки и ее отдельных направлений: рок-оперы, рок-н-ролла и др.; </w:t>
      </w:r>
    </w:p>
    <w:p w:rsidR="00F2198B" w:rsidRDefault="00443E4E">
      <w:pPr>
        <w:numPr>
          <w:ilvl w:val="0"/>
          <w:numId w:val="32"/>
        </w:numPr>
        <w:ind w:right="50" w:hanging="994"/>
      </w:pPr>
      <w:r>
        <w:t xml:space="preserve">анализировать творчество исполнителей авторской песни; </w:t>
      </w:r>
    </w:p>
    <w:p w:rsidR="00F2198B" w:rsidRDefault="00443E4E">
      <w:pPr>
        <w:numPr>
          <w:ilvl w:val="0"/>
          <w:numId w:val="32"/>
        </w:numPr>
        <w:ind w:right="50" w:hanging="994"/>
      </w:pPr>
      <w:r>
        <w:t xml:space="preserve">выявлять особенности взаимодействия музыки с другими видами искусства; </w:t>
      </w:r>
    </w:p>
    <w:p w:rsidR="00F2198B" w:rsidRDefault="00443E4E">
      <w:pPr>
        <w:numPr>
          <w:ilvl w:val="0"/>
          <w:numId w:val="32"/>
        </w:numPr>
        <w:ind w:right="50" w:hanging="994"/>
      </w:pPr>
      <w:r>
        <w:t xml:space="preserve">находить жанровые параллели между музыкой и другими видами искусств; </w:t>
      </w:r>
    </w:p>
    <w:p w:rsidR="00F2198B" w:rsidRDefault="00443E4E">
      <w:pPr>
        <w:numPr>
          <w:ilvl w:val="0"/>
          <w:numId w:val="32"/>
        </w:numPr>
        <w:ind w:right="50" w:hanging="994"/>
      </w:pPr>
      <w:r>
        <w:t xml:space="preserve">сравнивать интонации музыкального, живописного и литературного произведений; </w:t>
      </w:r>
    </w:p>
    <w:p w:rsidR="00F2198B" w:rsidRDefault="00443E4E">
      <w:pPr>
        <w:numPr>
          <w:ilvl w:val="0"/>
          <w:numId w:val="32"/>
        </w:numPr>
        <w:spacing w:after="35"/>
        <w:ind w:right="50" w:hanging="994"/>
      </w:pPr>
      <w:r>
        <w:t xml:space="preserve">понимать взаимодействие музыки, изобразительного искусства и литературы на основе осознания специфики языка каждого из них; </w:t>
      </w:r>
    </w:p>
    <w:p w:rsidR="00F2198B" w:rsidRDefault="00443E4E">
      <w:pPr>
        <w:numPr>
          <w:ilvl w:val="0"/>
          <w:numId w:val="32"/>
        </w:numPr>
        <w:spacing w:after="35"/>
        <w:ind w:right="50" w:hanging="994"/>
      </w:pPr>
      <w:r>
        <w:t xml:space="preserve">находить ассоциативные связи между художественными образами музыки, изобразительного искусства и литературы; </w:t>
      </w:r>
    </w:p>
    <w:p w:rsidR="00F2198B" w:rsidRDefault="00443E4E">
      <w:pPr>
        <w:numPr>
          <w:ilvl w:val="0"/>
          <w:numId w:val="32"/>
        </w:numPr>
        <w:ind w:right="50" w:hanging="994"/>
      </w:pPr>
      <w:r>
        <w:t xml:space="preserve">понимать значимость музыки в творчестве писателей и поэтов; </w:t>
      </w:r>
    </w:p>
    <w:p w:rsidR="00F2198B" w:rsidRDefault="00443E4E">
      <w:pPr>
        <w:numPr>
          <w:ilvl w:val="0"/>
          <w:numId w:val="32"/>
        </w:numPr>
        <w:spacing w:after="35"/>
        <w:ind w:right="50" w:hanging="994"/>
      </w:pPr>
      <w:r>
        <w:t xml:space="preserve">называть и определять на слух мужские (тенор, баритон, бас) и женские (сопрано, меццосопрано, контральто) певческие голоса; </w:t>
      </w:r>
    </w:p>
    <w:p w:rsidR="00F2198B" w:rsidRDefault="00443E4E">
      <w:pPr>
        <w:numPr>
          <w:ilvl w:val="0"/>
          <w:numId w:val="32"/>
        </w:numPr>
        <w:spacing w:after="35"/>
        <w:ind w:right="50" w:hanging="994"/>
      </w:pPr>
      <w:r>
        <w:t xml:space="preserve">определять разновидности хоровых коллективов по стилю (манере) исполнения: народные, академические; </w:t>
      </w:r>
    </w:p>
    <w:p w:rsidR="00F2198B" w:rsidRDefault="00443E4E">
      <w:pPr>
        <w:numPr>
          <w:ilvl w:val="0"/>
          <w:numId w:val="32"/>
        </w:numPr>
        <w:ind w:right="50" w:hanging="994"/>
      </w:pPr>
      <w:r>
        <w:t xml:space="preserve">владеть навыками вокально-хорового музицирования; </w:t>
      </w:r>
    </w:p>
    <w:p w:rsidR="00F2198B" w:rsidRDefault="00443E4E">
      <w:pPr>
        <w:numPr>
          <w:ilvl w:val="0"/>
          <w:numId w:val="32"/>
        </w:numPr>
        <w:spacing w:after="35"/>
        <w:ind w:right="50" w:hanging="994"/>
      </w:pPr>
      <w:r>
        <w:t xml:space="preserve">применять навыки вокально-хоровой работы при пении с музыкальным сопровождением и без сопровождения (acappella); </w:t>
      </w:r>
    </w:p>
    <w:p w:rsidR="00F2198B" w:rsidRDefault="00443E4E">
      <w:pPr>
        <w:numPr>
          <w:ilvl w:val="0"/>
          <w:numId w:val="32"/>
        </w:numPr>
        <w:ind w:right="50" w:hanging="994"/>
      </w:pPr>
      <w:r>
        <w:t xml:space="preserve">творчески интерпретировать содержание музыкального произведения в пении; </w:t>
      </w:r>
    </w:p>
    <w:p w:rsidR="00F2198B" w:rsidRDefault="00443E4E">
      <w:pPr>
        <w:numPr>
          <w:ilvl w:val="0"/>
          <w:numId w:val="32"/>
        </w:numPr>
        <w:spacing w:after="35"/>
        <w:ind w:right="50" w:hanging="994"/>
      </w:pPr>
      <w:r>
        <w:t xml:space="preserve">участвовать в коллективной исполнительской деятельности, используя различные формы индивидуального и группового музицирования; </w:t>
      </w:r>
    </w:p>
    <w:p w:rsidR="00F2198B" w:rsidRDefault="00443E4E">
      <w:pPr>
        <w:numPr>
          <w:ilvl w:val="0"/>
          <w:numId w:val="32"/>
        </w:numPr>
        <w:spacing w:after="35"/>
        <w:ind w:right="50" w:hanging="994"/>
      </w:pPr>
      <w:r>
        <w:t xml:space="preserve">размышлять о знакомом музыкальном произведении, высказывать суждения об основной идее, о средствах и формах ее воплощения; </w:t>
      </w:r>
    </w:p>
    <w:p w:rsidR="00F2198B" w:rsidRDefault="00443E4E">
      <w:pPr>
        <w:numPr>
          <w:ilvl w:val="0"/>
          <w:numId w:val="32"/>
        </w:numPr>
        <w:ind w:right="50" w:hanging="994"/>
      </w:pPr>
      <w:r>
        <w:t xml:space="preserve">передавать свои музыкальные впечатления в устной или письменной форме;  </w:t>
      </w:r>
    </w:p>
    <w:p w:rsidR="00F2198B" w:rsidRDefault="00443E4E">
      <w:pPr>
        <w:numPr>
          <w:ilvl w:val="0"/>
          <w:numId w:val="32"/>
        </w:numPr>
        <w:ind w:right="50" w:hanging="994"/>
      </w:pPr>
      <w:r>
        <w:t xml:space="preserve">проявлять творческую инициативу, участвуя в музыкально-эстетической деятельности; </w:t>
      </w:r>
    </w:p>
    <w:p w:rsidR="00F2198B" w:rsidRDefault="00443E4E">
      <w:pPr>
        <w:numPr>
          <w:ilvl w:val="0"/>
          <w:numId w:val="32"/>
        </w:numPr>
        <w:spacing w:after="35"/>
        <w:ind w:right="50" w:hanging="994"/>
      </w:pPr>
      <w:r>
        <w:t xml:space="preserve">понимать специфику музыки как вида искусства и ее значение в жизни человека и общества; </w:t>
      </w:r>
    </w:p>
    <w:p w:rsidR="00F2198B" w:rsidRDefault="00443E4E">
      <w:pPr>
        <w:numPr>
          <w:ilvl w:val="0"/>
          <w:numId w:val="32"/>
        </w:numPr>
        <w:spacing w:after="35"/>
        <w:ind w:right="50" w:hanging="994"/>
      </w:pPr>
      <w:r>
        <w:t xml:space="preserve">эмоционально проживать исторические события и судьбы защитников Отечества, воплощаемые в музыкальных произведениях; </w:t>
      </w:r>
    </w:p>
    <w:p w:rsidR="00F2198B" w:rsidRDefault="00443E4E">
      <w:pPr>
        <w:numPr>
          <w:ilvl w:val="0"/>
          <w:numId w:val="32"/>
        </w:numPr>
        <w:spacing w:after="35"/>
        <w:ind w:right="50" w:hanging="994"/>
      </w:pPr>
      <w: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F2198B" w:rsidRDefault="00443E4E">
      <w:pPr>
        <w:numPr>
          <w:ilvl w:val="0"/>
          <w:numId w:val="32"/>
        </w:numPr>
        <w:spacing w:after="35"/>
        <w:ind w:right="50" w:hanging="994"/>
      </w:pPr>
      <w:r>
        <w:t xml:space="preserve">применять современные информационно-коммуникационные технологии для записи и воспроизведения музыки; </w:t>
      </w:r>
    </w:p>
    <w:p w:rsidR="00F2198B" w:rsidRDefault="00443E4E">
      <w:pPr>
        <w:numPr>
          <w:ilvl w:val="0"/>
          <w:numId w:val="32"/>
        </w:numPr>
        <w:spacing w:after="35"/>
        <w:ind w:right="50" w:hanging="994"/>
      </w:pPr>
      <w:r>
        <w:t xml:space="preserve">обосновывать собственные предпочтения, касающиеся музыкальных произведений различных стилей и жанров; </w:t>
      </w:r>
    </w:p>
    <w:p w:rsidR="00F2198B" w:rsidRDefault="00443E4E">
      <w:pPr>
        <w:numPr>
          <w:ilvl w:val="0"/>
          <w:numId w:val="32"/>
        </w:numPr>
        <w:spacing w:after="35"/>
        <w:ind w:right="50" w:hanging="994"/>
      </w:pPr>
      <w:r>
        <w:lastRenderedPageBreak/>
        <w:t xml:space="preserve">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F2198B" w:rsidRDefault="00443E4E">
      <w:pPr>
        <w:numPr>
          <w:ilvl w:val="0"/>
          <w:numId w:val="32"/>
        </w:numPr>
        <w:spacing w:after="35"/>
        <w:ind w:right="50" w:hanging="994"/>
      </w:pPr>
      <w:r>
        <w:t xml:space="preserve">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F2198B" w:rsidRDefault="00443E4E">
      <w:pPr>
        <w:numPr>
          <w:ilvl w:val="0"/>
          <w:numId w:val="32"/>
        </w:numPr>
        <w:spacing w:after="35"/>
        <w:ind w:right="50" w:hanging="994"/>
      </w:pPr>
      <w:r>
        <w:t xml:space="preserve">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F2198B" w:rsidRDefault="00443E4E">
      <w:pPr>
        <w:numPr>
          <w:ilvl w:val="0"/>
          <w:numId w:val="32"/>
        </w:numPr>
        <w:ind w:right="50" w:hanging="994"/>
      </w:pPr>
      <w:r>
        <w:t xml:space="preserve">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F2198B" w:rsidRDefault="00443E4E">
      <w:pPr>
        <w:spacing w:after="35"/>
        <w:ind w:left="152" w:right="50"/>
      </w:pPr>
      <w:r>
        <w:t xml:space="preserve">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F2198B" w:rsidRDefault="00443E4E">
      <w:pPr>
        <w:numPr>
          <w:ilvl w:val="0"/>
          <w:numId w:val="32"/>
        </w:numPr>
        <w:spacing w:after="35"/>
        <w:ind w:right="50" w:hanging="994"/>
      </w:pPr>
      <w:r>
        <w:t xml:space="preserve">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F2198B" w:rsidRDefault="00443E4E">
      <w:pPr>
        <w:numPr>
          <w:ilvl w:val="0"/>
          <w:numId w:val="32"/>
        </w:numPr>
        <w:ind w:right="50" w:hanging="994"/>
      </w:pPr>
      <w:r>
        <w:t xml:space="preserve">использовать знания о музыке и музыкантах, полученные на занятиях, при составлении домашней фонотеки, видеотеки; </w:t>
      </w:r>
    </w:p>
    <w:p w:rsidR="00F2198B" w:rsidRDefault="00443E4E">
      <w:pPr>
        <w:spacing w:after="32"/>
        <w:ind w:left="-4" w:right="50"/>
      </w:pPr>
      <w:r>
        <w:t xml:space="preserve">использовать приобретенные знания и умения в практической деятельности и повседневной жизни (в том числе в творческой и сценической); </w:t>
      </w:r>
      <w:r>
        <w:rPr>
          <w:b/>
          <w:i/>
        </w:rPr>
        <w:t xml:space="preserve">Выпускник получит возможность научиться: </w:t>
      </w:r>
    </w:p>
    <w:p w:rsidR="00F2198B" w:rsidRDefault="00443E4E">
      <w:pPr>
        <w:numPr>
          <w:ilvl w:val="0"/>
          <w:numId w:val="32"/>
        </w:numPr>
        <w:spacing w:after="34" w:line="248" w:lineRule="auto"/>
        <w:ind w:right="50" w:hanging="994"/>
      </w:pPr>
      <w:r>
        <w:rPr>
          <w:i/>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F2198B" w:rsidRDefault="00443E4E">
      <w:pPr>
        <w:numPr>
          <w:ilvl w:val="0"/>
          <w:numId w:val="32"/>
        </w:numPr>
        <w:spacing w:after="34" w:line="248" w:lineRule="auto"/>
        <w:ind w:right="50" w:hanging="994"/>
      </w:pPr>
      <w:r>
        <w:rPr>
          <w:i/>
        </w:rPr>
        <w:t xml:space="preserve">понимать особенности языка западноевропейской музыки на примере мадригала, мотета, кантаты, прелюдии, фуги, мессы, реквиема; </w:t>
      </w:r>
    </w:p>
    <w:p w:rsidR="00F2198B" w:rsidRDefault="00443E4E">
      <w:pPr>
        <w:numPr>
          <w:ilvl w:val="0"/>
          <w:numId w:val="32"/>
        </w:numPr>
        <w:spacing w:after="34" w:line="248" w:lineRule="auto"/>
        <w:ind w:right="50" w:hanging="994"/>
      </w:pPr>
      <w:r>
        <w:rPr>
          <w:i/>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F2198B" w:rsidRDefault="00443E4E">
      <w:pPr>
        <w:numPr>
          <w:ilvl w:val="0"/>
          <w:numId w:val="32"/>
        </w:numPr>
        <w:spacing w:after="11" w:line="248" w:lineRule="auto"/>
        <w:ind w:right="50" w:hanging="994"/>
      </w:pPr>
      <w:r>
        <w:rPr>
          <w:i/>
        </w:rPr>
        <w:t xml:space="preserve">определять специфику духовной музыки в эпоху Средневековья; </w:t>
      </w:r>
    </w:p>
    <w:p w:rsidR="00F2198B" w:rsidRDefault="00443E4E">
      <w:pPr>
        <w:numPr>
          <w:ilvl w:val="0"/>
          <w:numId w:val="32"/>
        </w:numPr>
        <w:spacing w:after="11" w:line="248" w:lineRule="auto"/>
        <w:ind w:right="50" w:hanging="994"/>
      </w:pPr>
      <w:r>
        <w:rPr>
          <w:i/>
        </w:rPr>
        <w:t xml:space="preserve">распознавать мелодику знаменного распева – основы древнерусской церковной музыки; </w:t>
      </w:r>
    </w:p>
    <w:p w:rsidR="00F2198B" w:rsidRDefault="00443E4E">
      <w:pPr>
        <w:numPr>
          <w:ilvl w:val="0"/>
          <w:numId w:val="32"/>
        </w:numPr>
        <w:spacing w:after="34" w:line="248" w:lineRule="auto"/>
        <w:ind w:right="50" w:hanging="994"/>
      </w:pPr>
      <w:r>
        <w:rPr>
          <w:i/>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F2198B" w:rsidRDefault="00443E4E">
      <w:pPr>
        <w:numPr>
          <w:ilvl w:val="0"/>
          <w:numId w:val="32"/>
        </w:numPr>
        <w:spacing w:after="34" w:line="248" w:lineRule="auto"/>
        <w:ind w:right="50" w:hanging="994"/>
      </w:pPr>
      <w:r>
        <w:rPr>
          <w:i/>
        </w:rPr>
        <w:t xml:space="preserve">выделять признаки для установления стилевых связей в процессе изучения музыкального искусства; </w:t>
      </w:r>
    </w:p>
    <w:p w:rsidR="00F2198B" w:rsidRDefault="00443E4E">
      <w:pPr>
        <w:numPr>
          <w:ilvl w:val="0"/>
          <w:numId w:val="32"/>
        </w:numPr>
        <w:spacing w:after="34" w:line="248" w:lineRule="auto"/>
        <w:ind w:right="50" w:hanging="994"/>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F2198B" w:rsidRDefault="00443E4E">
      <w:pPr>
        <w:numPr>
          <w:ilvl w:val="0"/>
          <w:numId w:val="32"/>
        </w:numPr>
        <w:spacing w:after="34" w:line="248" w:lineRule="auto"/>
        <w:ind w:right="50" w:hanging="994"/>
      </w:pPr>
      <w:r>
        <w:rPr>
          <w:i/>
        </w:rPr>
        <w:t xml:space="preserve">исполнять свою партию в хоре в простейших двухголосных произведениях, в том числе с ориентацией на нотную запись; </w:t>
      </w:r>
    </w:p>
    <w:p w:rsidR="00F2198B" w:rsidRDefault="00443E4E">
      <w:pPr>
        <w:numPr>
          <w:ilvl w:val="0"/>
          <w:numId w:val="32"/>
        </w:numPr>
        <w:spacing w:after="0" w:line="248" w:lineRule="auto"/>
        <w:ind w:right="50" w:hanging="994"/>
      </w:pPr>
      <w:r>
        <w:rPr>
          <w:i/>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F2198B" w:rsidRDefault="00443E4E">
      <w:pPr>
        <w:pStyle w:val="4"/>
        <w:ind w:left="-5" w:right="2321"/>
      </w:pPr>
      <w:r>
        <w:lastRenderedPageBreak/>
        <w:t>1.2.5.16. Технология</w:t>
      </w:r>
      <w:r>
        <w:rPr>
          <w:u w:val="none"/>
        </w:rPr>
        <w:t xml:space="preserve"> </w:t>
      </w:r>
    </w:p>
    <w:p w:rsidR="00F2198B" w:rsidRDefault="00443E4E">
      <w:pPr>
        <w:spacing w:after="35"/>
        <w:ind w:left="293" w:right="50"/>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2198B" w:rsidRDefault="00443E4E">
      <w:pPr>
        <w:numPr>
          <w:ilvl w:val="0"/>
          <w:numId w:val="33"/>
        </w:numPr>
        <w:spacing w:after="35"/>
        <w:ind w:right="50" w:hanging="852"/>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2198B" w:rsidRDefault="00443E4E">
      <w:pPr>
        <w:numPr>
          <w:ilvl w:val="0"/>
          <w:numId w:val="33"/>
        </w:numPr>
        <w:spacing w:after="35"/>
        <w:ind w:right="50" w:hanging="852"/>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2198B" w:rsidRDefault="00443E4E">
      <w:pPr>
        <w:numPr>
          <w:ilvl w:val="0"/>
          <w:numId w:val="33"/>
        </w:numPr>
        <w:spacing w:after="35"/>
        <w:ind w:right="50" w:hanging="852"/>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F2198B" w:rsidRDefault="00443E4E">
      <w:pPr>
        <w:numPr>
          <w:ilvl w:val="0"/>
          <w:numId w:val="33"/>
        </w:numPr>
        <w:spacing w:after="35"/>
        <w:ind w:right="50" w:hanging="852"/>
      </w:pPr>
      <w:r>
        <w:t xml:space="preserve">формирование умений устанавливать взаимосвязь знаний по разным учебным предметам для решения прикладных учебных задач; </w:t>
      </w:r>
    </w:p>
    <w:p w:rsidR="00F2198B" w:rsidRDefault="00443E4E">
      <w:pPr>
        <w:numPr>
          <w:ilvl w:val="0"/>
          <w:numId w:val="33"/>
        </w:numPr>
        <w:spacing w:after="35"/>
        <w:ind w:right="50" w:hanging="852"/>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F2198B" w:rsidRDefault="00443E4E" w:rsidP="001078AE">
      <w:pPr>
        <w:numPr>
          <w:ilvl w:val="0"/>
          <w:numId w:val="33"/>
        </w:numPr>
        <w:ind w:right="50" w:hanging="852"/>
        <w:sectPr w:rsidR="00F2198B">
          <w:headerReference w:type="even" r:id="rId27"/>
          <w:headerReference w:type="default" r:id="rId28"/>
          <w:footerReference w:type="even" r:id="rId29"/>
          <w:footerReference w:type="default" r:id="rId30"/>
          <w:headerReference w:type="first" r:id="rId31"/>
          <w:footerReference w:type="first" r:id="rId32"/>
          <w:pgSz w:w="11900" w:h="16840"/>
          <w:pgMar w:top="729" w:right="841" w:bottom="1512" w:left="1418" w:header="171" w:footer="136" w:gutter="0"/>
          <w:cols w:space="720"/>
        </w:sectPr>
      </w:pPr>
      <w:r>
        <w:t xml:space="preserve">формирование представлений о мире профессий, связанных с изучаемыми технологиями, их востребованности на рынке труда; </w:t>
      </w:r>
    </w:p>
    <w:p w:rsidR="00F2198B" w:rsidRDefault="00443E4E">
      <w:pPr>
        <w:spacing w:after="35"/>
        <w:ind w:left="283" w:right="50" w:firstLine="710"/>
      </w:pPr>
      <w:r>
        <w:lastRenderedPageBreak/>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2198B" w:rsidRDefault="00443E4E">
      <w:pPr>
        <w:numPr>
          <w:ilvl w:val="0"/>
          <w:numId w:val="33"/>
        </w:numPr>
        <w:spacing w:after="35"/>
        <w:ind w:right="50" w:hanging="852"/>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2198B" w:rsidRDefault="00443E4E">
      <w:pPr>
        <w:numPr>
          <w:ilvl w:val="0"/>
          <w:numId w:val="33"/>
        </w:numPr>
        <w:spacing w:after="35"/>
        <w:ind w:right="50" w:hanging="852"/>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F2198B" w:rsidRDefault="00443E4E">
      <w:pPr>
        <w:numPr>
          <w:ilvl w:val="0"/>
          <w:numId w:val="33"/>
        </w:numPr>
        <w:spacing w:after="35"/>
        <w:ind w:right="50" w:hanging="852"/>
      </w:pPr>
      <w:r>
        <w:t xml:space="preserve">формирование умений устанавливать взаимосвязь знаний по разным учебным предметам для решения прикладных учебных задач; </w:t>
      </w:r>
    </w:p>
    <w:p w:rsidR="00F2198B" w:rsidRDefault="00443E4E">
      <w:pPr>
        <w:numPr>
          <w:ilvl w:val="0"/>
          <w:numId w:val="33"/>
        </w:numPr>
        <w:spacing w:after="35"/>
        <w:ind w:right="50" w:hanging="852"/>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F2198B" w:rsidRDefault="00443E4E">
      <w:pPr>
        <w:numPr>
          <w:ilvl w:val="0"/>
          <w:numId w:val="33"/>
        </w:numPr>
        <w:ind w:right="50" w:hanging="852"/>
      </w:pPr>
      <w:r>
        <w:t xml:space="preserve">формирование представлений о мире профессий, связанных с изучаемыми технологиями, их востребованности на рынке труда. </w:t>
      </w:r>
    </w:p>
    <w:p w:rsidR="00F2198B" w:rsidRDefault="00443E4E">
      <w:pPr>
        <w:ind w:left="-14" w:right="50" w:firstLine="566"/>
      </w:pPr>
      <w: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F2198B" w:rsidRDefault="00443E4E">
      <w:pPr>
        <w:spacing w:after="13" w:line="248" w:lineRule="auto"/>
        <w:ind w:left="-15" w:right="45" w:firstLine="566"/>
      </w:pPr>
      <w:r>
        <w:rPr>
          <w:b/>
        </w:rPr>
        <w:t xml:space="preserve">Результаты, заявленные образовательной программой «Технология» по блокам содержания </w:t>
      </w:r>
    </w:p>
    <w:p w:rsidR="00F2198B" w:rsidRDefault="00443E4E">
      <w:pPr>
        <w:spacing w:after="13" w:line="248" w:lineRule="auto"/>
        <w:ind w:left="-15" w:right="45" w:firstLine="566"/>
      </w:pPr>
      <w:r>
        <w:rPr>
          <w:b/>
        </w:rPr>
        <w:t xml:space="preserve">Современные материальные, информационные и гуманитарные технологии и перспективы их развития </w:t>
      </w:r>
      <w:r>
        <w:t xml:space="preserve">Выпускник научится: </w:t>
      </w:r>
    </w:p>
    <w:p w:rsidR="00F2198B" w:rsidRDefault="00443E4E">
      <w:pPr>
        <w:numPr>
          <w:ilvl w:val="0"/>
          <w:numId w:val="33"/>
        </w:numPr>
        <w:spacing w:after="35"/>
        <w:ind w:right="50" w:hanging="852"/>
      </w:pPr>
      <w: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F2198B" w:rsidRDefault="00443E4E">
      <w:pPr>
        <w:numPr>
          <w:ilvl w:val="0"/>
          <w:numId w:val="33"/>
        </w:numPr>
        <w:spacing w:after="35"/>
        <w:ind w:right="50" w:hanging="852"/>
      </w:pPr>
      <w: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F2198B" w:rsidRDefault="00443E4E">
      <w:pPr>
        <w:numPr>
          <w:ilvl w:val="0"/>
          <w:numId w:val="33"/>
        </w:numPr>
        <w:spacing w:after="35"/>
        <w:ind w:right="50" w:hanging="852"/>
      </w:pPr>
      <w: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F2198B" w:rsidRDefault="00443E4E">
      <w:pPr>
        <w:numPr>
          <w:ilvl w:val="0"/>
          <w:numId w:val="33"/>
        </w:numPr>
        <w:ind w:right="50" w:hanging="852"/>
      </w:pPr>
      <w: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F2198B" w:rsidRDefault="00443E4E">
      <w:pPr>
        <w:spacing w:after="31" w:line="249" w:lineRule="auto"/>
        <w:ind w:left="152"/>
        <w:jc w:val="left"/>
      </w:pPr>
      <w:r>
        <w:rPr>
          <w:b/>
          <w:i/>
        </w:rPr>
        <w:t xml:space="preserve">Выпускник получит возможность научиться: </w:t>
      </w:r>
    </w:p>
    <w:p w:rsidR="00F2198B" w:rsidRDefault="00443E4E">
      <w:pPr>
        <w:numPr>
          <w:ilvl w:val="0"/>
          <w:numId w:val="33"/>
        </w:numPr>
        <w:spacing w:after="34" w:line="248" w:lineRule="auto"/>
        <w:ind w:right="50" w:hanging="852"/>
      </w:pPr>
      <w:r>
        <w:rPr>
          <w:i/>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r>
        <w:rPr>
          <w:b/>
        </w:rPr>
        <w:t xml:space="preserve">Формирование технологической культуры и проектно-технологического мышления обучающихся Выпускник научится: </w:t>
      </w:r>
    </w:p>
    <w:p w:rsidR="00F2198B" w:rsidRDefault="00443E4E">
      <w:pPr>
        <w:numPr>
          <w:ilvl w:val="0"/>
          <w:numId w:val="33"/>
        </w:numPr>
        <w:spacing w:after="34"/>
        <w:ind w:right="50" w:hanging="852"/>
      </w:pPr>
      <w:r>
        <w:t xml:space="preserve">следовать технологии, в том числе в процессе изготовления субъективно нового продукта; </w:t>
      </w:r>
    </w:p>
    <w:p w:rsidR="00F2198B" w:rsidRDefault="00443E4E">
      <w:pPr>
        <w:numPr>
          <w:ilvl w:val="0"/>
          <w:numId w:val="33"/>
        </w:numPr>
        <w:ind w:right="50" w:hanging="852"/>
      </w:pPr>
      <w:r>
        <w:t xml:space="preserve">оценивать условия применимости технологии в том числе с позиций экологической защищенности; </w:t>
      </w:r>
    </w:p>
    <w:p w:rsidR="00F2198B" w:rsidRDefault="00443E4E">
      <w:pPr>
        <w:spacing w:after="12" w:line="249" w:lineRule="auto"/>
        <w:ind w:left="10" w:right="50"/>
        <w:jc w:val="right"/>
      </w:pPr>
      <w:r>
        <w:t xml:space="preserve">прогнозировать по известной технологии выходы (характеристики продукта) в </w:t>
      </w:r>
    </w:p>
    <w:p w:rsidR="00F2198B" w:rsidRDefault="00443E4E">
      <w:pPr>
        <w:spacing w:after="35"/>
        <w:ind w:left="152" w:right="50"/>
      </w:pPr>
      <w:r>
        <w:lastRenderedPageBreak/>
        <w:t xml:space="preserve">зависимости от изменения входов/параметров/ресурсов, проверяет прогнозы опытноэкспериментальным путем, в том числе самостоятельно планируя такого рода эксперименты; </w:t>
      </w:r>
    </w:p>
    <w:p w:rsidR="00F2198B" w:rsidRDefault="00443E4E">
      <w:pPr>
        <w:numPr>
          <w:ilvl w:val="0"/>
          <w:numId w:val="33"/>
        </w:numPr>
        <w:spacing w:after="35"/>
        <w:ind w:right="50" w:hanging="852"/>
      </w:pPr>
      <w: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F2198B" w:rsidRDefault="00443E4E">
      <w:pPr>
        <w:numPr>
          <w:ilvl w:val="0"/>
          <w:numId w:val="33"/>
        </w:numPr>
        <w:ind w:right="50" w:hanging="852"/>
      </w:pPr>
      <w:r>
        <w:t xml:space="preserve">проводить оценку и испытание полученного продукта; </w:t>
      </w:r>
    </w:p>
    <w:p w:rsidR="00F2198B" w:rsidRDefault="00443E4E">
      <w:pPr>
        <w:numPr>
          <w:ilvl w:val="0"/>
          <w:numId w:val="33"/>
        </w:numPr>
        <w:spacing w:after="35"/>
        <w:ind w:right="50" w:hanging="852"/>
      </w:pPr>
      <w:r>
        <w:t xml:space="preserve">проводить анализ потребностей в тех или иных материальных или информационных продуктах; </w:t>
      </w:r>
    </w:p>
    <w:p w:rsidR="00F2198B" w:rsidRDefault="00443E4E">
      <w:pPr>
        <w:numPr>
          <w:ilvl w:val="0"/>
          <w:numId w:val="33"/>
        </w:numPr>
        <w:spacing w:after="34"/>
        <w:ind w:right="50" w:hanging="852"/>
      </w:pPr>
      <w:r>
        <w:t xml:space="preserve">описывать технологическое решение с помощью текста, рисунков, графического изображения; </w:t>
      </w:r>
    </w:p>
    <w:p w:rsidR="00F2198B" w:rsidRDefault="00443E4E">
      <w:pPr>
        <w:numPr>
          <w:ilvl w:val="0"/>
          <w:numId w:val="33"/>
        </w:numPr>
        <w:spacing w:after="35"/>
        <w:ind w:right="50" w:hanging="852"/>
      </w:pPr>
      <w:r>
        <w:t xml:space="preserve">анализировать возможные технологические решения, определять их достоинства и недостатки в контексте заданной ситуации; </w:t>
      </w:r>
    </w:p>
    <w:p w:rsidR="00F2198B" w:rsidRDefault="00443E4E">
      <w:pPr>
        <w:numPr>
          <w:ilvl w:val="0"/>
          <w:numId w:val="33"/>
        </w:numPr>
        <w:ind w:right="50" w:hanging="852"/>
      </w:pPr>
      <w:r>
        <w:t xml:space="preserve">проводить и анализировать разработку и/или реализацию прикладных проектов, предполагающих: </w:t>
      </w:r>
    </w:p>
    <w:p w:rsidR="00F2198B" w:rsidRDefault="00443E4E">
      <w:pPr>
        <w:ind w:left="127" w:right="50" w:hanging="141"/>
      </w:pPr>
      <w:r>
        <w:t>‒</w:t>
      </w:r>
      <w:r>
        <w:rPr>
          <w:rFonts w:ascii="Arial" w:eastAsia="Arial" w:hAnsi="Arial" w:cs="Arial"/>
        </w:rPr>
        <w:t xml:space="preserve"> </w:t>
      </w:r>
      <w: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F2198B" w:rsidRDefault="00443E4E">
      <w:pPr>
        <w:ind w:left="128" w:right="50" w:hanging="142"/>
      </w:pPr>
      <w:r>
        <w:t>‒</w:t>
      </w:r>
      <w:r>
        <w:rPr>
          <w:rFonts w:ascii="Arial" w:eastAsia="Arial" w:hAnsi="Arial" w:cs="Arial"/>
        </w:rPr>
        <w:t xml:space="preserve"> </w:t>
      </w:r>
      <w: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F2198B" w:rsidRDefault="00443E4E">
      <w:pPr>
        <w:ind w:left="128" w:right="50" w:hanging="142"/>
      </w:pPr>
      <w:r>
        <w:t>‒</w:t>
      </w:r>
      <w:r>
        <w:rPr>
          <w:rFonts w:ascii="Arial" w:eastAsia="Arial" w:hAnsi="Arial" w:cs="Arial"/>
        </w:rPr>
        <w:t xml:space="preserve"> </w:t>
      </w:r>
      <w:r>
        <w:t xml:space="preserve">определение характеристик и разработку материального продукта, включая его моделирование в информационной среде (конструкторе); </w:t>
      </w:r>
    </w:p>
    <w:p w:rsidR="00F2198B" w:rsidRDefault="00443E4E">
      <w:pPr>
        <w:ind w:left="-4" w:right="50"/>
      </w:pPr>
      <w:r>
        <w:t>‒</w:t>
      </w:r>
      <w:r>
        <w:rPr>
          <w:rFonts w:ascii="Arial" w:eastAsia="Arial" w:hAnsi="Arial" w:cs="Arial"/>
        </w:rPr>
        <w:t xml:space="preserve"> </w:t>
      </w:r>
      <w:r>
        <w:t xml:space="preserve">встраивание созданного информационного продукта в заданную оболочку; </w:t>
      </w:r>
    </w:p>
    <w:p w:rsidR="00F2198B" w:rsidRDefault="00443E4E">
      <w:pPr>
        <w:spacing w:after="32"/>
        <w:ind w:left="-4" w:right="50"/>
      </w:pPr>
      <w:r>
        <w:t>‒</w:t>
      </w:r>
      <w:r>
        <w:rPr>
          <w:rFonts w:ascii="Arial" w:eastAsia="Arial" w:hAnsi="Arial" w:cs="Arial"/>
        </w:rPr>
        <w:t xml:space="preserve"> </w:t>
      </w:r>
      <w:r>
        <w:t xml:space="preserve">изготовление информационного продукта по заданному алгоритму в заданной оболочке; </w:t>
      </w:r>
    </w:p>
    <w:p w:rsidR="00F2198B" w:rsidRDefault="00443E4E">
      <w:pPr>
        <w:numPr>
          <w:ilvl w:val="0"/>
          <w:numId w:val="33"/>
        </w:numPr>
        <w:ind w:right="50" w:hanging="852"/>
      </w:pPr>
      <w:r>
        <w:t xml:space="preserve">проводить и анализировать разработку и / или реализацию технологических проектов, предполагающих: </w:t>
      </w:r>
    </w:p>
    <w:p w:rsidR="00F2198B" w:rsidRDefault="00443E4E">
      <w:pPr>
        <w:ind w:left="128" w:right="50" w:hanging="142"/>
      </w:pPr>
      <w:r>
        <w:t>‒</w:t>
      </w:r>
      <w:r>
        <w:rPr>
          <w:rFonts w:ascii="Arial" w:eastAsia="Arial" w:hAnsi="Arial" w:cs="Arial"/>
        </w:rPr>
        <w:t xml:space="preserve"> </w:t>
      </w:r>
      <w:r>
        <w:t xml:space="preserve">оптимизацию заданного способа (технологии) получения требующегося материального продукта (после его применения в собственной практике); </w:t>
      </w:r>
    </w:p>
    <w:p w:rsidR="00F2198B" w:rsidRDefault="00443E4E">
      <w:pPr>
        <w:ind w:left="128" w:right="50" w:hanging="142"/>
      </w:pPr>
      <w:r>
        <w:t>‒</w:t>
      </w:r>
      <w:r>
        <w:rPr>
          <w:rFonts w:ascii="Arial" w:eastAsia="Arial" w:hAnsi="Arial" w:cs="Arial"/>
        </w:rPr>
        <w:t xml:space="preserve"> </w:t>
      </w:r>
      <w: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F2198B" w:rsidRDefault="00443E4E">
      <w:pPr>
        <w:spacing w:after="35"/>
        <w:ind w:left="128" w:right="50" w:hanging="142"/>
      </w:pPr>
      <w:r>
        <w:t>‒</w:t>
      </w:r>
      <w:r>
        <w:rPr>
          <w:rFonts w:ascii="Arial" w:eastAsia="Arial" w:hAnsi="Arial" w:cs="Arial"/>
        </w:rPr>
        <w:t xml:space="preserve"> </w:t>
      </w:r>
      <w: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F2198B" w:rsidRDefault="00443E4E">
      <w:pPr>
        <w:numPr>
          <w:ilvl w:val="0"/>
          <w:numId w:val="33"/>
        </w:numPr>
        <w:ind w:right="50" w:hanging="852"/>
      </w:pPr>
      <w:r>
        <w:t xml:space="preserve">проводить </w:t>
      </w:r>
      <w:r>
        <w:tab/>
        <w:t xml:space="preserve">и </w:t>
      </w:r>
      <w:r>
        <w:tab/>
        <w:t xml:space="preserve">анализировать </w:t>
      </w:r>
      <w:r>
        <w:tab/>
        <w:t xml:space="preserve">разработку </w:t>
      </w:r>
      <w:r>
        <w:tab/>
        <w:t xml:space="preserve">и </w:t>
      </w:r>
      <w:r>
        <w:tab/>
        <w:t xml:space="preserve">/ </w:t>
      </w:r>
      <w:r>
        <w:tab/>
        <w:t xml:space="preserve">или </w:t>
      </w:r>
      <w:r>
        <w:tab/>
        <w:t xml:space="preserve">реализацию </w:t>
      </w:r>
      <w:r>
        <w:tab/>
        <w:t xml:space="preserve">проектов, предполагающих: </w:t>
      </w:r>
    </w:p>
    <w:p w:rsidR="00F2198B" w:rsidRDefault="00443E4E">
      <w:pPr>
        <w:ind w:left="128" w:right="50" w:hanging="142"/>
      </w:pPr>
      <w:r>
        <w:t>‒</w:t>
      </w:r>
      <w:r>
        <w:rPr>
          <w:rFonts w:ascii="Arial" w:eastAsia="Arial" w:hAnsi="Arial" w:cs="Arial"/>
        </w:rPr>
        <w:t xml:space="preserve"> </w:t>
      </w:r>
      <w: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F2198B" w:rsidRDefault="00443E4E">
      <w:pPr>
        <w:ind w:left="128" w:right="50" w:hanging="142"/>
      </w:pPr>
      <w:r>
        <w:t>‒</w:t>
      </w:r>
      <w:r>
        <w:rPr>
          <w:rFonts w:ascii="Arial" w:eastAsia="Arial" w:hAnsi="Arial" w:cs="Arial"/>
        </w:rPr>
        <w:t xml:space="preserve"> </w:t>
      </w:r>
      <w:r>
        <w:t xml:space="preserve">планирование (разработку) материального продукта на основе самостоятельно проведенных исследований потребительских интересов; </w:t>
      </w:r>
    </w:p>
    <w:p w:rsidR="00F2198B" w:rsidRDefault="00443E4E">
      <w:pPr>
        <w:spacing w:after="32"/>
        <w:ind w:left="-4" w:right="50"/>
      </w:pPr>
      <w:r>
        <w:t>‒</w:t>
      </w:r>
      <w:r>
        <w:rPr>
          <w:rFonts w:ascii="Arial" w:eastAsia="Arial" w:hAnsi="Arial" w:cs="Arial"/>
        </w:rPr>
        <w:t xml:space="preserve"> </w:t>
      </w:r>
      <w:r>
        <w:t xml:space="preserve">разработку плана продвижения продукта; </w:t>
      </w:r>
    </w:p>
    <w:p w:rsidR="00F2198B" w:rsidRDefault="00443E4E">
      <w:pPr>
        <w:numPr>
          <w:ilvl w:val="0"/>
          <w:numId w:val="33"/>
        </w:numPr>
        <w:ind w:right="50" w:hanging="852"/>
      </w:pPr>
      <w:r>
        <w:t xml:space="preserve">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F2198B" w:rsidRDefault="00443E4E">
      <w:pPr>
        <w:spacing w:after="31" w:line="249" w:lineRule="auto"/>
        <w:ind w:left="152"/>
        <w:jc w:val="left"/>
      </w:pPr>
      <w:r>
        <w:rPr>
          <w:b/>
          <w:i/>
        </w:rPr>
        <w:t xml:space="preserve">Выпускник получит возможность научиться: </w:t>
      </w:r>
    </w:p>
    <w:p w:rsidR="00F2198B" w:rsidRDefault="00443E4E">
      <w:pPr>
        <w:numPr>
          <w:ilvl w:val="0"/>
          <w:numId w:val="33"/>
        </w:numPr>
        <w:spacing w:after="39" w:line="242" w:lineRule="auto"/>
        <w:ind w:right="50" w:hanging="852"/>
      </w:pPr>
      <w:r>
        <w:rPr>
          <w:i/>
        </w:rPr>
        <w:t xml:space="preserve">выявлять и формулировать проблему, требующую технологического решения;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технологизировать свой </w:t>
      </w:r>
      <w:r>
        <w:rPr>
          <w:i/>
        </w:rPr>
        <w:lastRenderedPageBreak/>
        <w:t xml:space="preserve">опыт, представлять на основе ретроспективного анализа и унификации деятельности описание в виде инструкции или технологической карты; </w:t>
      </w:r>
    </w:p>
    <w:p w:rsidR="00F2198B" w:rsidRDefault="00443E4E">
      <w:pPr>
        <w:numPr>
          <w:ilvl w:val="0"/>
          <w:numId w:val="33"/>
        </w:numPr>
        <w:spacing w:after="11" w:line="248" w:lineRule="auto"/>
        <w:ind w:right="50" w:hanging="852"/>
      </w:pPr>
      <w:r>
        <w:rPr>
          <w:i/>
        </w:rPr>
        <w:t>оценивать коммерческий потенциал продукта и / или технологии</w:t>
      </w:r>
      <w:r>
        <w:t xml:space="preserve">. </w:t>
      </w:r>
    </w:p>
    <w:p w:rsidR="00F2198B" w:rsidRDefault="00443E4E">
      <w:pPr>
        <w:spacing w:after="13" w:line="248" w:lineRule="auto"/>
        <w:ind w:left="-5" w:right="45"/>
      </w:pPr>
      <w:r>
        <w:rPr>
          <w:b/>
        </w:rPr>
        <w:t xml:space="preserve">Построение образовательных траекторий и планов в области профессионального самоопределения Выпускник научится: </w:t>
      </w:r>
    </w:p>
    <w:p w:rsidR="00F2198B" w:rsidRDefault="00443E4E">
      <w:pPr>
        <w:numPr>
          <w:ilvl w:val="0"/>
          <w:numId w:val="33"/>
        </w:numPr>
        <w:spacing w:after="35"/>
        <w:ind w:right="50" w:hanging="852"/>
      </w:pPr>
      <w: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F2198B" w:rsidRDefault="00443E4E">
      <w:pPr>
        <w:numPr>
          <w:ilvl w:val="0"/>
          <w:numId w:val="33"/>
        </w:numPr>
        <w:spacing w:after="34"/>
        <w:ind w:right="50" w:hanging="852"/>
      </w:pPr>
      <w:r>
        <w:t xml:space="preserve">характеризовать ситуацию на региональном рынке труда, называет тенденции ее развития, </w:t>
      </w:r>
    </w:p>
    <w:p w:rsidR="00F2198B" w:rsidRDefault="00443E4E">
      <w:pPr>
        <w:numPr>
          <w:ilvl w:val="0"/>
          <w:numId w:val="33"/>
        </w:numPr>
        <w:spacing w:after="35"/>
        <w:ind w:right="50" w:hanging="852"/>
      </w:pPr>
      <w:r>
        <w:t xml:space="preserve">разъяснтьяет социальное значение групп профессий, востребованных на региональном рынке труда, </w:t>
      </w:r>
    </w:p>
    <w:p w:rsidR="00F2198B" w:rsidRDefault="00443E4E">
      <w:pPr>
        <w:numPr>
          <w:ilvl w:val="0"/>
          <w:numId w:val="33"/>
        </w:numPr>
        <w:ind w:right="50" w:hanging="852"/>
      </w:pPr>
      <w:r>
        <w:t xml:space="preserve">характеризовать группы предприятий региона проживания, </w:t>
      </w:r>
    </w:p>
    <w:p w:rsidR="00F2198B" w:rsidRDefault="00443E4E">
      <w:pPr>
        <w:numPr>
          <w:ilvl w:val="0"/>
          <w:numId w:val="33"/>
        </w:numPr>
        <w:ind w:right="50" w:hanging="852"/>
      </w:pPr>
      <w: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w:t>
      </w:r>
    </w:p>
    <w:p w:rsidR="00F2198B" w:rsidRDefault="00443E4E">
      <w:pPr>
        <w:spacing w:after="32"/>
        <w:ind w:left="152" w:right="50"/>
      </w:pPr>
      <w:r>
        <w:t xml:space="preserve">образовательных услугах, условиях поступления и особенностях обучения, </w:t>
      </w:r>
    </w:p>
    <w:p w:rsidR="00F2198B" w:rsidRDefault="00443E4E">
      <w:pPr>
        <w:numPr>
          <w:ilvl w:val="0"/>
          <w:numId w:val="33"/>
        </w:numPr>
        <w:ind w:right="50" w:hanging="852"/>
      </w:pPr>
      <w:r>
        <w:t xml:space="preserve">анализировать свои мотивы и причины принятия тех или иных решений, </w:t>
      </w:r>
    </w:p>
    <w:p w:rsidR="00F2198B" w:rsidRDefault="00443E4E">
      <w:pPr>
        <w:numPr>
          <w:ilvl w:val="0"/>
          <w:numId w:val="33"/>
        </w:numPr>
        <w:spacing w:after="35"/>
        <w:ind w:right="50" w:hanging="852"/>
      </w:pPr>
      <w:r>
        <w:t xml:space="preserve">анализировать результаты и последствия своих решений, связанных с выбором и реализацией образовательной траектории, </w:t>
      </w:r>
    </w:p>
    <w:p w:rsidR="00F2198B" w:rsidRDefault="00443E4E">
      <w:pPr>
        <w:numPr>
          <w:ilvl w:val="0"/>
          <w:numId w:val="33"/>
        </w:numPr>
        <w:spacing w:after="35"/>
        <w:ind w:right="50" w:hanging="852"/>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F2198B" w:rsidRDefault="00443E4E">
      <w:pPr>
        <w:numPr>
          <w:ilvl w:val="0"/>
          <w:numId w:val="33"/>
        </w:numPr>
        <w:spacing w:after="35"/>
        <w:ind w:right="50" w:hanging="852"/>
      </w:pPr>
      <w: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F2198B" w:rsidRDefault="00443E4E">
      <w:pPr>
        <w:numPr>
          <w:ilvl w:val="0"/>
          <w:numId w:val="33"/>
        </w:numPr>
        <w:ind w:right="50" w:hanging="852"/>
      </w:pPr>
      <w: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F2198B" w:rsidRDefault="00443E4E">
      <w:pPr>
        <w:spacing w:after="31" w:line="249" w:lineRule="auto"/>
        <w:ind w:left="-5"/>
        <w:jc w:val="left"/>
      </w:pPr>
      <w:r>
        <w:rPr>
          <w:b/>
          <w:i/>
        </w:rPr>
        <w:t xml:space="preserve">Выпускник получит возможность научиться: </w:t>
      </w:r>
    </w:p>
    <w:p w:rsidR="00F2198B" w:rsidRDefault="00443E4E">
      <w:pPr>
        <w:numPr>
          <w:ilvl w:val="0"/>
          <w:numId w:val="33"/>
        </w:numPr>
        <w:spacing w:after="34" w:line="248" w:lineRule="auto"/>
        <w:ind w:right="50" w:hanging="852"/>
      </w:pPr>
      <w:r>
        <w:rPr>
          <w:i/>
        </w:rPr>
        <w:t xml:space="preserve">предлагать альтернативные варианты траекторий профессионального образования для занятия заданных должностей; </w:t>
      </w:r>
    </w:p>
    <w:p w:rsidR="00F2198B" w:rsidRDefault="00443E4E">
      <w:pPr>
        <w:numPr>
          <w:ilvl w:val="0"/>
          <w:numId w:val="33"/>
        </w:numPr>
        <w:spacing w:after="0" w:line="248" w:lineRule="auto"/>
        <w:ind w:right="50" w:hanging="852"/>
      </w:pPr>
      <w:r>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t xml:space="preserve">. </w:t>
      </w:r>
    </w:p>
    <w:p w:rsidR="00F2198B" w:rsidRDefault="00443E4E">
      <w:pPr>
        <w:spacing w:after="13" w:line="248" w:lineRule="auto"/>
        <w:ind w:left="-5" w:right="45"/>
      </w:pPr>
      <w:r>
        <w:rPr>
          <w:b/>
        </w:rPr>
        <w:t xml:space="preserve">По годам обучения результаты могут быть структурированы и конкретизированы следующим образом: </w:t>
      </w:r>
    </w:p>
    <w:p w:rsidR="00F2198B" w:rsidRDefault="00443E4E">
      <w:pPr>
        <w:spacing w:after="13" w:line="248" w:lineRule="auto"/>
        <w:ind w:left="-5" w:right="45"/>
      </w:pPr>
      <w:r>
        <w:rPr>
          <w:b/>
        </w:rPr>
        <w:t xml:space="preserve">5 класс </w:t>
      </w:r>
    </w:p>
    <w:p w:rsidR="00F2198B" w:rsidRDefault="00443E4E">
      <w:pPr>
        <w:spacing w:after="31"/>
        <w:ind w:left="-4" w:right="50"/>
      </w:pPr>
      <w:r>
        <w:t xml:space="preserve">По завершении учебного года обучающийся: </w:t>
      </w:r>
    </w:p>
    <w:p w:rsidR="00F2198B" w:rsidRDefault="00443E4E">
      <w:pPr>
        <w:numPr>
          <w:ilvl w:val="0"/>
          <w:numId w:val="34"/>
        </w:numPr>
        <w:ind w:right="50" w:hanging="202"/>
      </w:pPr>
      <w:r>
        <w:t xml:space="preserve">характеризует рекламу как средство формирования потребностей; </w:t>
      </w:r>
    </w:p>
    <w:p w:rsidR="00F2198B" w:rsidRDefault="00443E4E">
      <w:pPr>
        <w:numPr>
          <w:ilvl w:val="0"/>
          <w:numId w:val="34"/>
        </w:numPr>
        <w:spacing w:after="35"/>
        <w:ind w:right="50" w:hanging="202"/>
      </w:pPr>
      <w:r>
        <w:t xml:space="preserve">характеризует виды ресурсов, объясняет место ресурсов в проектировании и реализации технологического процесса; </w:t>
      </w:r>
    </w:p>
    <w:p w:rsidR="00F2198B" w:rsidRDefault="00443E4E">
      <w:pPr>
        <w:numPr>
          <w:ilvl w:val="0"/>
          <w:numId w:val="34"/>
        </w:numPr>
        <w:ind w:right="50" w:hanging="202"/>
      </w:pPr>
      <w: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F2198B" w:rsidRDefault="00443E4E">
      <w:pPr>
        <w:ind w:left="151" w:right="50"/>
      </w:pPr>
      <w: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F2198B" w:rsidRDefault="00443E4E">
      <w:pPr>
        <w:ind w:left="152" w:right="50"/>
      </w:pPr>
      <w:r>
        <w:t xml:space="preserve">объясняет основания развития технологий, опираясь на произвольно избранную группу потребностей, которые удовлетворяют эти технологии; </w:t>
      </w:r>
    </w:p>
    <w:p w:rsidR="00F2198B" w:rsidRDefault="00443E4E">
      <w:pPr>
        <w:spacing w:after="35"/>
        <w:ind w:left="152" w:right="50"/>
      </w:pPr>
      <w:r>
        <w:t xml:space="preserve">приводит произвольные примеры производственных технологий и технологий в сфере быта; </w:t>
      </w:r>
    </w:p>
    <w:p w:rsidR="00F2198B" w:rsidRDefault="00443E4E">
      <w:pPr>
        <w:numPr>
          <w:ilvl w:val="0"/>
          <w:numId w:val="34"/>
        </w:numPr>
        <w:spacing w:after="35"/>
        <w:ind w:right="50" w:hanging="202"/>
      </w:pPr>
      <w:r>
        <w:lastRenderedPageBreak/>
        <w:t xml:space="preserve">объясняет, приводя примеры, принципиальную технологическую схему, в том числе характеризуя негативные эффекты; </w:t>
      </w:r>
    </w:p>
    <w:p w:rsidR="00F2198B" w:rsidRDefault="00443E4E">
      <w:pPr>
        <w:numPr>
          <w:ilvl w:val="0"/>
          <w:numId w:val="34"/>
        </w:numPr>
        <w:ind w:right="50" w:hanging="202"/>
      </w:pPr>
      <w:r>
        <w:t xml:space="preserve">составляет техническое задание, памятку, инструкцию, технологическую карту; </w:t>
      </w:r>
    </w:p>
    <w:p w:rsidR="00F2198B" w:rsidRDefault="00443E4E">
      <w:pPr>
        <w:numPr>
          <w:ilvl w:val="0"/>
          <w:numId w:val="34"/>
        </w:numPr>
        <w:ind w:right="50" w:hanging="202"/>
      </w:pPr>
      <w:r>
        <w:t xml:space="preserve">осуществляет сборку моделей с помощью образовательного конструктора по инструкции; </w:t>
      </w:r>
    </w:p>
    <w:p w:rsidR="00F2198B" w:rsidRDefault="00443E4E">
      <w:pPr>
        <w:numPr>
          <w:ilvl w:val="0"/>
          <w:numId w:val="34"/>
        </w:numPr>
        <w:ind w:right="50" w:hanging="202"/>
      </w:pPr>
      <w:r>
        <w:t xml:space="preserve">осуществляет выбор товара в модельной ситуации; </w:t>
      </w:r>
    </w:p>
    <w:p w:rsidR="00F2198B" w:rsidRDefault="00443E4E">
      <w:pPr>
        <w:numPr>
          <w:ilvl w:val="0"/>
          <w:numId w:val="34"/>
        </w:numPr>
        <w:ind w:right="50" w:hanging="202"/>
      </w:pPr>
      <w:r>
        <w:t xml:space="preserve">осуществляет сохранение информации в формах описания, схемы, эскиза, фотографии; </w:t>
      </w:r>
    </w:p>
    <w:p w:rsidR="00F2198B" w:rsidRDefault="00443E4E">
      <w:pPr>
        <w:numPr>
          <w:ilvl w:val="0"/>
          <w:numId w:val="34"/>
        </w:numPr>
        <w:ind w:right="50" w:hanging="202"/>
      </w:pPr>
      <w:r>
        <w:t xml:space="preserve">конструирует модель по заданному прототипу; </w:t>
      </w:r>
    </w:p>
    <w:p w:rsidR="00F2198B" w:rsidRDefault="00443E4E">
      <w:pPr>
        <w:numPr>
          <w:ilvl w:val="0"/>
          <w:numId w:val="34"/>
        </w:numPr>
        <w:spacing w:after="35"/>
        <w:ind w:right="50" w:hanging="202"/>
      </w:pPr>
      <w: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F2198B" w:rsidRDefault="00443E4E">
      <w:pPr>
        <w:numPr>
          <w:ilvl w:val="0"/>
          <w:numId w:val="34"/>
        </w:numPr>
        <w:spacing w:after="35"/>
        <w:ind w:right="50" w:hanging="202"/>
      </w:pPr>
      <w: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F2198B" w:rsidRDefault="00443E4E">
      <w:pPr>
        <w:numPr>
          <w:ilvl w:val="0"/>
          <w:numId w:val="34"/>
        </w:numPr>
        <w:ind w:right="50" w:hanging="202"/>
      </w:pPr>
      <w:r>
        <w:t xml:space="preserve">получил и проанализировал опыт проведения испытания, анализа, модернизации модели; </w:t>
      </w:r>
    </w:p>
    <w:p w:rsidR="00F2198B" w:rsidRDefault="00443E4E">
      <w:pPr>
        <w:numPr>
          <w:ilvl w:val="0"/>
          <w:numId w:val="34"/>
        </w:numPr>
        <w:spacing w:after="35"/>
        <w:ind w:right="50" w:hanging="202"/>
      </w:pPr>
      <w: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F2198B" w:rsidRDefault="00443E4E">
      <w:pPr>
        <w:numPr>
          <w:ilvl w:val="0"/>
          <w:numId w:val="34"/>
        </w:numPr>
        <w:spacing w:after="35"/>
        <w:ind w:right="50" w:hanging="202"/>
      </w:pPr>
      <w:r>
        <w:t xml:space="preserve">получил и проанализировал опыт изготовления информационного продукта по заданному алгоритму; </w:t>
      </w:r>
    </w:p>
    <w:p w:rsidR="00F2198B" w:rsidRDefault="00443E4E">
      <w:pPr>
        <w:numPr>
          <w:ilvl w:val="0"/>
          <w:numId w:val="34"/>
        </w:numPr>
        <w:spacing w:after="35"/>
        <w:ind w:right="50" w:hanging="202"/>
      </w:pPr>
      <w: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F2198B" w:rsidRDefault="00443E4E">
      <w:pPr>
        <w:numPr>
          <w:ilvl w:val="0"/>
          <w:numId w:val="34"/>
        </w:numPr>
        <w:ind w:right="50" w:hanging="202"/>
      </w:pPr>
      <w: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F2198B" w:rsidRDefault="00443E4E">
      <w:pPr>
        <w:spacing w:after="13" w:line="248" w:lineRule="auto"/>
        <w:ind w:left="-5" w:right="45"/>
      </w:pPr>
      <w:r>
        <w:rPr>
          <w:b/>
        </w:rPr>
        <w:t xml:space="preserve">6 класс </w:t>
      </w:r>
    </w:p>
    <w:p w:rsidR="00F2198B" w:rsidRDefault="00443E4E">
      <w:pPr>
        <w:spacing w:after="32"/>
        <w:ind w:left="-4" w:right="50"/>
      </w:pPr>
      <w:r>
        <w:t xml:space="preserve">По завершении учебного года обучающийся: </w:t>
      </w:r>
    </w:p>
    <w:p w:rsidR="00F2198B" w:rsidRDefault="00443E4E">
      <w:pPr>
        <w:numPr>
          <w:ilvl w:val="0"/>
          <w:numId w:val="35"/>
        </w:numPr>
        <w:spacing w:after="35"/>
        <w:ind w:right="50" w:hanging="286"/>
      </w:pPr>
      <w: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F2198B" w:rsidRDefault="00443E4E">
      <w:pPr>
        <w:numPr>
          <w:ilvl w:val="0"/>
          <w:numId w:val="35"/>
        </w:numPr>
        <w:ind w:right="50" w:hanging="286"/>
      </w:pPr>
      <w:r>
        <w:t xml:space="preserve">описывает жизненный цикл технологии, приводя примеры; </w:t>
      </w:r>
    </w:p>
    <w:p w:rsidR="00F2198B" w:rsidRDefault="00443E4E">
      <w:pPr>
        <w:numPr>
          <w:ilvl w:val="0"/>
          <w:numId w:val="35"/>
        </w:numPr>
        <w:spacing w:after="35"/>
        <w:ind w:right="50" w:hanging="286"/>
      </w:pPr>
      <w:r>
        <w:t xml:space="preserve">оперирует понятием «технологическая система» при описании средств удовлетворения потребностей человека; </w:t>
      </w:r>
    </w:p>
    <w:p w:rsidR="00F2198B" w:rsidRDefault="00443E4E">
      <w:pPr>
        <w:numPr>
          <w:ilvl w:val="0"/>
          <w:numId w:val="35"/>
        </w:numPr>
        <w:ind w:right="50" w:hanging="286"/>
      </w:pPr>
      <w:r>
        <w:t xml:space="preserve">проводит морфологический и функциональный анализ технологической системы; </w:t>
      </w:r>
    </w:p>
    <w:p w:rsidR="00F2198B" w:rsidRDefault="00443E4E">
      <w:pPr>
        <w:numPr>
          <w:ilvl w:val="0"/>
          <w:numId w:val="35"/>
        </w:numPr>
        <w:spacing w:after="35"/>
        <w:ind w:right="50" w:hanging="286"/>
      </w:pPr>
      <w:r>
        <w:t xml:space="preserve">проводит анализ технологической системы – надсистемы – подсистемы в процессе проектирования продукта; </w:t>
      </w:r>
    </w:p>
    <w:p w:rsidR="00F2198B" w:rsidRDefault="00443E4E">
      <w:pPr>
        <w:numPr>
          <w:ilvl w:val="0"/>
          <w:numId w:val="35"/>
        </w:numPr>
        <w:ind w:right="50" w:hanging="286"/>
      </w:pPr>
      <w:r>
        <w:t xml:space="preserve">читает элементарные чертежи и эскизы; </w:t>
      </w:r>
    </w:p>
    <w:p w:rsidR="00F2198B" w:rsidRDefault="00443E4E">
      <w:pPr>
        <w:numPr>
          <w:ilvl w:val="0"/>
          <w:numId w:val="35"/>
        </w:numPr>
        <w:ind w:right="50" w:hanging="286"/>
      </w:pPr>
      <w:r>
        <w:t xml:space="preserve">выполняет эскизы механизмов, интерьера; </w:t>
      </w:r>
    </w:p>
    <w:p w:rsidR="00F2198B" w:rsidRDefault="00443E4E">
      <w:pPr>
        <w:numPr>
          <w:ilvl w:val="0"/>
          <w:numId w:val="35"/>
        </w:numPr>
        <w:spacing w:after="35"/>
        <w:ind w:right="50" w:hanging="286"/>
      </w:pPr>
      <w:r>
        <w:t xml:space="preserve">освоил техники обработки материалов (по выбору обучающегося в соответствии с содержанием проектной деятельности); </w:t>
      </w:r>
    </w:p>
    <w:p w:rsidR="00F2198B" w:rsidRDefault="00443E4E">
      <w:pPr>
        <w:numPr>
          <w:ilvl w:val="0"/>
          <w:numId w:val="35"/>
        </w:numPr>
        <w:spacing w:after="35"/>
        <w:ind w:right="50" w:hanging="286"/>
      </w:pPr>
      <w:r>
        <w:t xml:space="preserve">применяет простые механизмы для решения поставленных задач по модернизации / проектированию технологических систем; </w:t>
      </w:r>
    </w:p>
    <w:p w:rsidR="00F2198B" w:rsidRDefault="00443E4E">
      <w:pPr>
        <w:numPr>
          <w:ilvl w:val="0"/>
          <w:numId w:val="35"/>
        </w:numPr>
        <w:spacing w:after="35"/>
        <w:ind w:right="50" w:hanging="286"/>
      </w:pPr>
      <w:r>
        <w:t xml:space="preserve">строит модель механизма, состоящего из нескольких простых механизмов по кинематической схеме; </w:t>
      </w:r>
    </w:p>
    <w:p w:rsidR="00F2198B" w:rsidRDefault="00443E4E">
      <w:pPr>
        <w:numPr>
          <w:ilvl w:val="0"/>
          <w:numId w:val="35"/>
        </w:numPr>
        <w:spacing w:after="35"/>
        <w:ind w:right="50" w:hanging="286"/>
      </w:pPr>
      <w:r>
        <w:t xml:space="preserve">получил и проанализировал опыт исследования способов жизнеобеспечения и состояния жилых зданий микрорайона / поселения; </w:t>
      </w:r>
    </w:p>
    <w:p w:rsidR="00F2198B" w:rsidRDefault="00443E4E">
      <w:pPr>
        <w:numPr>
          <w:ilvl w:val="0"/>
          <w:numId w:val="35"/>
        </w:numPr>
        <w:spacing w:after="3" w:line="241" w:lineRule="auto"/>
        <w:ind w:right="50" w:hanging="286"/>
      </w:pPr>
      <w:r>
        <w:t xml:space="preserve">получил и проанализировал опыт решения задач на взаимодействие со службами ЖКХ;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F2198B" w:rsidRDefault="00443E4E">
      <w:pPr>
        <w:spacing w:after="12" w:line="249" w:lineRule="auto"/>
        <w:ind w:left="10" w:right="50"/>
        <w:jc w:val="right"/>
      </w:pPr>
      <w:r>
        <w:t xml:space="preserve">получил и проанализировал опыт модификации механизмов (на основе технической </w:t>
      </w:r>
    </w:p>
    <w:p w:rsidR="00F2198B" w:rsidRDefault="00443E4E">
      <w:pPr>
        <w:ind w:left="152" w:right="50"/>
      </w:pPr>
      <w:r>
        <w:t xml:space="preserve">документации) для получения заданных свойств (решение задачи); </w:t>
      </w:r>
    </w:p>
    <w:p w:rsidR="00F2198B" w:rsidRDefault="00443E4E">
      <w:pPr>
        <w:ind w:left="142" w:right="50" w:firstLine="144"/>
      </w:pPr>
      <w: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w:t>
      </w:r>
      <w:r>
        <w:lastRenderedPageBreak/>
        <w:t xml:space="preserve">документации) или на основе самостоятельно проведенных исследований потребительских интересов. </w:t>
      </w:r>
    </w:p>
    <w:p w:rsidR="00F2198B" w:rsidRDefault="00443E4E">
      <w:pPr>
        <w:spacing w:after="13" w:line="248" w:lineRule="auto"/>
        <w:ind w:left="-5" w:right="45"/>
      </w:pPr>
      <w:r>
        <w:rPr>
          <w:b/>
        </w:rPr>
        <w:t xml:space="preserve">7 класс </w:t>
      </w:r>
    </w:p>
    <w:p w:rsidR="00F2198B" w:rsidRDefault="00443E4E">
      <w:pPr>
        <w:spacing w:after="31"/>
        <w:ind w:left="-4" w:right="50"/>
      </w:pPr>
      <w:r>
        <w:t xml:space="preserve">По завершении учебного года обучающийся: </w:t>
      </w:r>
    </w:p>
    <w:p w:rsidR="00F2198B" w:rsidRDefault="00443E4E">
      <w:pPr>
        <w:numPr>
          <w:ilvl w:val="0"/>
          <w:numId w:val="36"/>
        </w:numPr>
        <w:spacing w:after="35"/>
        <w:ind w:right="50" w:hanging="142"/>
      </w:pPr>
      <w: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F2198B" w:rsidRDefault="00443E4E">
      <w:pPr>
        <w:numPr>
          <w:ilvl w:val="0"/>
          <w:numId w:val="36"/>
        </w:numPr>
        <w:spacing w:after="34"/>
        <w:ind w:right="50" w:hanging="142"/>
      </w:pPr>
      <w:r>
        <w:t xml:space="preserve">называет </w:t>
      </w:r>
      <w:r>
        <w:tab/>
        <w:t xml:space="preserve">и </w:t>
      </w:r>
      <w:r>
        <w:tab/>
        <w:t xml:space="preserve">характеризует </w:t>
      </w:r>
      <w:r>
        <w:tab/>
        <w:t xml:space="preserve">актуальные </w:t>
      </w:r>
      <w:r>
        <w:tab/>
        <w:t xml:space="preserve">и </w:t>
      </w:r>
      <w:r>
        <w:tab/>
        <w:t xml:space="preserve">перспективные </w:t>
      </w:r>
      <w:r>
        <w:tab/>
        <w:t xml:space="preserve">информационные технологии, характеризует профессии в сфере информационных технологий; </w:t>
      </w:r>
    </w:p>
    <w:p w:rsidR="00F2198B" w:rsidRDefault="00443E4E">
      <w:pPr>
        <w:numPr>
          <w:ilvl w:val="0"/>
          <w:numId w:val="36"/>
        </w:numPr>
        <w:spacing w:after="35"/>
        <w:ind w:right="50" w:hanging="142"/>
      </w:pPr>
      <w: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F2198B" w:rsidRDefault="00443E4E">
      <w:pPr>
        <w:numPr>
          <w:ilvl w:val="0"/>
          <w:numId w:val="36"/>
        </w:numPr>
        <w:spacing w:after="35"/>
        <w:ind w:right="50" w:hanging="142"/>
      </w:pPr>
      <w:r>
        <w:t xml:space="preserve">перечисляет, характеризует и распознает устройства для накопления энергии, для передачи энергии; </w:t>
      </w:r>
    </w:p>
    <w:p w:rsidR="00F2198B" w:rsidRDefault="00443E4E">
      <w:pPr>
        <w:numPr>
          <w:ilvl w:val="0"/>
          <w:numId w:val="36"/>
        </w:numPr>
        <w:spacing w:after="35"/>
        <w:ind w:right="50" w:hanging="142"/>
      </w:pPr>
      <w:r>
        <w:t xml:space="preserve">объясняет понятие «машина», характеризует технологические системы, преобразующие энергию в вид, необходимый потребителю; </w:t>
      </w:r>
    </w:p>
    <w:p w:rsidR="00F2198B" w:rsidRDefault="00443E4E">
      <w:pPr>
        <w:numPr>
          <w:ilvl w:val="0"/>
          <w:numId w:val="36"/>
        </w:numPr>
        <w:spacing w:after="35"/>
        <w:ind w:right="50" w:hanging="142"/>
      </w:pPr>
      <w:r>
        <w:t xml:space="preserve">объясняет сущность управления в технологических системах, характеризует автоматические и саморегулируемые системы; </w:t>
      </w:r>
    </w:p>
    <w:p w:rsidR="00F2198B" w:rsidRDefault="00443E4E">
      <w:pPr>
        <w:numPr>
          <w:ilvl w:val="0"/>
          <w:numId w:val="36"/>
        </w:numPr>
        <w:spacing w:after="35"/>
        <w:ind w:right="50" w:hanging="142"/>
      </w:pPr>
      <w:r>
        <w:t xml:space="preserve">осуществляет сборку электрических цепей по электрической схеме, проводит анализ неполадок электрической цепи; </w:t>
      </w:r>
    </w:p>
    <w:p w:rsidR="00F2198B" w:rsidRDefault="00443E4E">
      <w:pPr>
        <w:numPr>
          <w:ilvl w:val="0"/>
          <w:numId w:val="36"/>
        </w:numPr>
        <w:spacing w:after="35"/>
        <w:ind w:right="50" w:hanging="142"/>
      </w:pPr>
      <w: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F2198B" w:rsidRDefault="00443E4E">
      <w:pPr>
        <w:numPr>
          <w:ilvl w:val="0"/>
          <w:numId w:val="36"/>
        </w:numPr>
        <w:spacing w:after="35"/>
        <w:ind w:right="50" w:hanging="142"/>
      </w:pPr>
      <w:r>
        <w:t xml:space="preserve">выполняет базовые операции редактора компьютерного трехмерного проектирования (на выбор образовательной организации); </w:t>
      </w:r>
    </w:p>
    <w:p w:rsidR="00F2198B" w:rsidRDefault="00443E4E">
      <w:pPr>
        <w:numPr>
          <w:ilvl w:val="0"/>
          <w:numId w:val="36"/>
        </w:numPr>
        <w:spacing w:after="34"/>
        <w:ind w:right="50" w:hanging="142"/>
      </w:pPr>
      <w:r>
        <w:t xml:space="preserve">конструирует простые системы с обратной связью на основе технических конструкторов; </w:t>
      </w:r>
    </w:p>
    <w:p w:rsidR="00F2198B" w:rsidRDefault="00443E4E">
      <w:pPr>
        <w:numPr>
          <w:ilvl w:val="0"/>
          <w:numId w:val="36"/>
        </w:numPr>
        <w:spacing w:after="34"/>
        <w:ind w:right="50" w:hanging="142"/>
      </w:pPr>
      <w:r>
        <w:t xml:space="preserve">следует технологии, в том числе, в процессе изготовления субъективно нового продукта; </w:t>
      </w:r>
    </w:p>
    <w:p w:rsidR="00F2198B" w:rsidRDefault="00443E4E">
      <w:pPr>
        <w:numPr>
          <w:ilvl w:val="0"/>
          <w:numId w:val="36"/>
        </w:numPr>
        <w:spacing w:after="35"/>
        <w:ind w:right="50" w:hanging="142"/>
      </w:pPr>
      <w: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F2198B" w:rsidRDefault="00443E4E">
      <w:pPr>
        <w:numPr>
          <w:ilvl w:val="0"/>
          <w:numId w:val="36"/>
        </w:numPr>
        <w:spacing w:after="35"/>
        <w:ind w:right="50" w:hanging="142"/>
      </w:pPr>
      <w: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F2198B" w:rsidRDefault="00443E4E">
      <w:pPr>
        <w:numPr>
          <w:ilvl w:val="0"/>
          <w:numId w:val="36"/>
        </w:numPr>
        <w:ind w:right="50" w:hanging="142"/>
      </w:pPr>
      <w: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F2198B" w:rsidRDefault="00443E4E">
      <w:pPr>
        <w:spacing w:after="13" w:line="248" w:lineRule="auto"/>
        <w:ind w:left="-5" w:right="45"/>
      </w:pPr>
      <w:r>
        <w:rPr>
          <w:b/>
        </w:rPr>
        <w:t xml:space="preserve">8 класс </w:t>
      </w:r>
    </w:p>
    <w:p w:rsidR="00F2198B" w:rsidRDefault="00443E4E">
      <w:pPr>
        <w:spacing w:after="31"/>
        <w:ind w:left="-4" w:right="50"/>
      </w:pPr>
      <w:r>
        <w:t xml:space="preserve">По завершении учебного года обучающийся: </w:t>
      </w:r>
    </w:p>
    <w:p w:rsidR="00F2198B" w:rsidRDefault="00443E4E">
      <w:pPr>
        <w:numPr>
          <w:ilvl w:val="0"/>
          <w:numId w:val="37"/>
        </w:numPr>
        <w:spacing w:after="35"/>
        <w:ind w:right="50" w:hanging="852"/>
      </w:pPr>
      <w: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F2198B" w:rsidRDefault="00443E4E">
      <w:pPr>
        <w:numPr>
          <w:ilvl w:val="0"/>
          <w:numId w:val="37"/>
        </w:numPr>
        <w:spacing w:after="35"/>
        <w:ind w:right="50" w:hanging="852"/>
      </w:pPr>
      <w:r>
        <w:t xml:space="preserve">характеризует современную индустрию питания, в том числе в регионе проживания, и перспективы ее развития; </w:t>
      </w:r>
    </w:p>
    <w:p w:rsidR="00F2198B" w:rsidRDefault="00443E4E">
      <w:pPr>
        <w:numPr>
          <w:ilvl w:val="0"/>
          <w:numId w:val="37"/>
        </w:numPr>
        <w:spacing w:after="3" w:line="241" w:lineRule="auto"/>
        <w:ind w:right="50" w:hanging="852"/>
      </w:pPr>
      <w:r>
        <w:t xml:space="preserve">называет и характеризует актуальные и перспективные технологии транспорта;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характеризует ситуацию на региональном рынке труда, называет тенденции её </w:t>
      </w:r>
    </w:p>
    <w:p w:rsidR="00F2198B" w:rsidRDefault="00443E4E">
      <w:pPr>
        <w:spacing w:after="30"/>
        <w:ind w:left="993" w:right="299" w:hanging="710"/>
      </w:pPr>
      <w:r>
        <w:t xml:space="preserve">развития; перечисляет и характеризует виды технической и технологической документации </w:t>
      </w:r>
    </w:p>
    <w:p w:rsidR="00F2198B" w:rsidRDefault="00443E4E">
      <w:pPr>
        <w:numPr>
          <w:ilvl w:val="0"/>
          <w:numId w:val="37"/>
        </w:numPr>
        <w:spacing w:after="35"/>
        <w:ind w:right="50" w:hanging="852"/>
      </w:pPr>
      <w: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F2198B" w:rsidRDefault="00443E4E">
      <w:pPr>
        <w:numPr>
          <w:ilvl w:val="0"/>
          <w:numId w:val="37"/>
        </w:numPr>
        <w:ind w:right="50" w:hanging="852"/>
      </w:pPr>
      <w: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w:t>
      </w:r>
    </w:p>
    <w:p w:rsidR="00F2198B" w:rsidRDefault="00443E4E">
      <w:pPr>
        <w:spacing w:after="31"/>
        <w:ind w:left="293" w:right="50"/>
      </w:pPr>
      <w:r>
        <w:t xml:space="preserve">характеризует профессии, связанные с реализацией социальных технологий,  </w:t>
      </w:r>
    </w:p>
    <w:p w:rsidR="00F2198B" w:rsidRDefault="00443E4E">
      <w:pPr>
        <w:numPr>
          <w:ilvl w:val="0"/>
          <w:numId w:val="37"/>
        </w:numPr>
        <w:ind w:right="50" w:hanging="852"/>
      </w:pPr>
      <w:r>
        <w:t xml:space="preserve">разъясняет функции модели и принципы моделирования, </w:t>
      </w:r>
    </w:p>
    <w:p w:rsidR="00F2198B" w:rsidRDefault="00443E4E">
      <w:pPr>
        <w:numPr>
          <w:ilvl w:val="0"/>
          <w:numId w:val="37"/>
        </w:numPr>
        <w:ind w:right="50" w:hanging="852"/>
      </w:pPr>
      <w:r>
        <w:t xml:space="preserve">создаёт модель, адекватную практической задаче, </w:t>
      </w:r>
    </w:p>
    <w:p w:rsidR="00F2198B" w:rsidRDefault="00443E4E">
      <w:pPr>
        <w:numPr>
          <w:ilvl w:val="0"/>
          <w:numId w:val="37"/>
        </w:numPr>
        <w:spacing w:after="34"/>
        <w:ind w:right="50" w:hanging="852"/>
      </w:pPr>
      <w:r>
        <w:t xml:space="preserve">отбирает материал в соответствии с техническим решением или по заданным критериям, </w:t>
      </w:r>
    </w:p>
    <w:p w:rsidR="00F2198B" w:rsidRDefault="00443E4E">
      <w:pPr>
        <w:numPr>
          <w:ilvl w:val="0"/>
          <w:numId w:val="37"/>
        </w:numPr>
        <w:ind w:right="50" w:hanging="852"/>
      </w:pPr>
      <w:r>
        <w:t xml:space="preserve">составляет рацион питания, адекватный ситуации, </w:t>
      </w:r>
    </w:p>
    <w:p w:rsidR="00F2198B" w:rsidRDefault="00443E4E">
      <w:pPr>
        <w:numPr>
          <w:ilvl w:val="0"/>
          <w:numId w:val="37"/>
        </w:numPr>
        <w:ind w:right="50" w:hanging="852"/>
      </w:pPr>
      <w:r>
        <w:t xml:space="preserve">планирует продвижение продукта, </w:t>
      </w:r>
    </w:p>
    <w:p w:rsidR="00F2198B" w:rsidRDefault="00443E4E">
      <w:pPr>
        <w:numPr>
          <w:ilvl w:val="0"/>
          <w:numId w:val="37"/>
        </w:numPr>
        <w:ind w:right="50" w:hanging="852"/>
      </w:pPr>
      <w:r>
        <w:t xml:space="preserve">регламентирует заданный процесс в заданной форме, </w:t>
      </w:r>
    </w:p>
    <w:p w:rsidR="00F2198B" w:rsidRDefault="00443E4E">
      <w:pPr>
        <w:numPr>
          <w:ilvl w:val="0"/>
          <w:numId w:val="37"/>
        </w:numPr>
        <w:ind w:right="50" w:hanging="852"/>
      </w:pPr>
      <w:r>
        <w:t xml:space="preserve">проводит оценку и испытание полученного продукта, </w:t>
      </w:r>
    </w:p>
    <w:p w:rsidR="00F2198B" w:rsidRDefault="00443E4E">
      <w:pPr>
        <w:numPr>
          <w:ilvl w:val="0"/>
          <w:numId w:val="37"/>
        </w:numPr>
        <w:spacing w:after="34"/>
        <w:ind w:right="50" w:hanging="852"/>
      </w:pPr>
      <w:r>
        <w:t xml:space="preserve">описывает технологическое решение с помощью текста, рисунков, графического изображения, </w:t>
      </w:r>
    </w:p>
    <w:p w:rsidR="00F2198B" w:rsidRDefault="00443E4E">
      <w:pPr>
        <w:numPr>
          <w:ilvl w:val="0"/>
          <w:numId w:val="37"/>
        </w:numPr>
        <w:ind w:right="50" w:hanging="852"/>
      </w:pPr>
      <w:r>
        <w:t xml:space="preserve">получил и проанализировал опыт лабораторного исследования продуктов питания, </w:t>
      </w:r>
    </w:p>
    <w:p w:rsidR="00F2198B" w:rsidRDefault="00443E4E">
      <w:pPr>
        <w:numPr>
          <w:ilvl w:val="0"/>
          <w:numId w:val="37"/>
        </w:numPr>
        <w:spacing w:after="35"/>
        <w:ind w:right="50" w:hanging="852"/>
      </w:pPr>
      <w:r>
        <w:t xml:space="preserve">получил и проанализировал опыт разработки организационного проекта и решения логистических задач, </w:t>
      </w:r>
    </w:p>
    <w:p w:rsidR="00F2198B" w:rsidRDefault="00443E4E">
      <w:pPr>
        <w:numPr>
          <w:ilvl w:val="0"/>
          <w:numId w:val="37"/>
        </w:numPr>
        <w:spacing w:after="35"/>
        <w:ind w:right="50" w:hanging="852"/>
      </w:pPr>
      <w: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F2198B" w:rsidRDefault="00443E4E">
      <w:pPr>
        <w:numPr>
          <w:ilvl w:val="0"/>
          <w:numId w:val="37"/>
        </w:numPr>
        <w:spacing w:after="35"/>
        <w:ind w:right="50" w:hanging="852"/>
      </w:pPr>
      <w: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2198B" w:rsidRDefault="00443E4E">
      <w:pPr>
        <w:numPr>
          <w:ilvl w:val="0"/>
          <w:numId w:val="37"/>
        </w:numPr>
        <w:ind w:right="50" w:hanging="852"/>
      </w:pPr>
      <w:r>
        <w:t xml:space="preserve">получил и проанализировал опыт моделирования транспортных потоков, </w:t>
      </w:r>
    </w:p>
    <w:p w:rsidR="00F2198B" w:rsidRDefault="00443E4E">
      <w:pPr>
        <w:numPr>
          <w:ilvl w:val="0"/>
          <w:numId w:val="37"/>
        </w:numPr>
        <w:ind w:right="50" w:hanging="852"/>
      </w:pPr>
      <w:r>
        <w:t xml:space="preserve">получил опыт анализа объявлений, предлагающих работу </w:t>
      </w:r>
    </w:p>
    <w:p w:rsidR="00F2198B" w:rsidRDefault="00443E4E">
      <w:pPr>
        <w:numPr>
          <w:ilvl w:val="0"/>
          <w:numId w:val="37"/>
        </w:numPr>
        <w:spacing w:after="35"/>
        <w:ind w:right="50" w:hanging="852"/>
      </w:pPr>
      <w: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F2198B" w:rsidRDefault="00443E4E">
      <w:pPr>
        <w:numPr>
          <w:ilvl w:val="0"/>
          <w:numId w:val="37"/>
        </w:numPr>
        <w:spacing w:after="35"/>
        <w:ind w:right="50" w:hanging="852"/>
      </w:pPr>
      <w:r>
        <w:t xml:space="preserve">получил и проанализировал опыт создания информационного продукта и его встраивания в заданную оболочку, </w:t>
      </w:r>
    </w:p>
    <w:p w:rsidR="00F2198B" w:rsidRDefault="00443E4E">
      <w:pPr>
        <w:numPr>
          <w:ilvl w:val="0"/>
          <w:numId w:val="37"/>
        </w:numPr>
        <w:ind w:right="50" w:hanging="852"/>
      </w:pPr>
      <w: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F2198B" w:rsidRDefault="00443E4E">
      <w:pPr>
        <w:spacing w:after="110" w:line="249" w:lineRule="auto"/>
        <w:ind w:left="127" w:right="5089" w:hanging="142"/>
        <w:jc w:val="left"/>
      </w:pPr>
      <w:r>
        <w:rPr>
          <w:b/>
          <w:u w:val="single" w:color="000000"/>
        </w:rPr>
        <w:t>1.2.5.17. Физическая культура</w:t>
      </w:r>
      <w:r>
        <w:rPr>
          <w:b/>
        </w:rPr>
        <w:t xml:space="preserve"> Выпускник научится: </w:t>
      </w:r>
    </w:p>
    <w:p w:rsidR="00F2198B" w:rsidRDefault="00443E4E">
      <w:pPr>
        <w:numPr>
          <w:ilvl w:val="0"/>
          <w:numId w:val="37"/>
        </w:numPr>
        <w:spacing w:after="115"/>
        <w:ind w:right="50" w:hanging="852"/>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EF68C0" w:rsidRDefault="00443E4E" w:rsidP="004C5BDE">
      <w:pPr>
        <w:numPr>
          <w:ilvl w:val="0"/>
          <w:numId w:val="37"/>
        </w:numPr>
        <w:spacing w:after="115"/>
        <w:ind w:right="50" w:hanging="852"/>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F2198B" w:rsidRDefault="00443E4E" w:rsidP="004C5BDE">
      <w:pPr>
        <w:numPr>
          <w:ilvl w:val="0"/>
          <w:numId w:val="37"/>
        </w:numPr>
        <w:spacing w:after="115"/>
        <w:ind w:right="50" w:hanging="852"/>
      </w:pP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F2198B" w:rsidRDefault="00443E4E">
      <w:pPr>
        <w:numPr>
          <w:ilvl w:val="0"/>
          <w:numId w:val="37"/>
        </w:numPr>
        <w:spacing w:after="115"/>
        <w:ind w:right="50" w:hanging="852"/>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F2198B" w:rsidRDefault="00443E4E">
      <w:pPr>
        <w:numPr>
          <w:ilvl w:val="0"/>
          <w:numId w:val="37"/>
        </w:numPr>
        <w:spacing w:after="115"/>
        <w:ind w:right="50" w:hanging="852"/>
      </w:pPr>
      <w:r>
        <w:lastRenderedPageBreak/>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F2198B" w:rsidRDefault="00443E4E">
      <w:pPr>
        <w:numPr>
          <w:ilvl w:val="0"/>
          <w:numId w:val="37"/>
        </w:numPr>
        <w:spacing w:after="115"/>
        <w:ind w:right="50" w:hanging="852"/>
      </w:pPr>
      <w: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F2198B" w:rsidRDefault="00443E4E">
      <w:pPr>
        <w:numPr>
          <w:ilvl w:val="0"/>
          <w:numId w:val="37"/>
        </w:numPr>
        <w:spacing w:after="115"/>
        <w:ind w:right="50" w:hanging="852"/>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F2198B" w:rsidRDefault="00443E4E">
      <w:pPr>
        <w:numPr>
          <w:ilvl w:val="0"/>
          <w:numId w:val="37"/>
        </w:numPr>
        <w:spacing w:after="115"/>
        <w:ind w:right="50" w:hanging="852"/>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F2198B" w:rsidRDefault="00443E4E">
      <w:pPr>
        <w:numPr>
          <w:ilvl w:val="0"/>
          <w:numId w:val="37"/>
        </w:numPr>
        <w:spacing w:after="114"/>
        <w:ind w:right="50" w:hanging="852"/>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F2198B" w:rsidRDefault="00443E4E">
      <w:pPr>
        <w:numPr>
          <w:ilvl w:val="0"/>
          <w:numId w:val="37"/>
        </w:numPr>
        <w:spacing w:after="115"/>
        <w:ind w:right="50" w:hanging="852"/>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2198B" w:rsidRDefault="00443E4E">
      <w:pPr>
        <w:numPr>
          <w:ilvl w:val="0"/>
          <w:numId w:val="37"/>
        </w:numPr>
        <w:spacing w:after="114"/>
        <w:ind w:right="50" w:hanging="852"/>
      </w:pP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r>
        <w:rPr>
          <w:rFonts w:ascii="Segoe UI Symbol" w:eastAsia="Segoe UI Symbol" w:hAnsi="Segoe UI Symbol" w:cs="Segoe UI Symbol"/>
          <w:sz w:val="28"/>
        </w:rPr>
        <w:t></w:t>
      </w:r>
      <w:r>
        <w:rPr>
          <w:rFonts w:ascii="Arial" w:eastAsia="Arial" w:hAnsi="Arial" w:cs="Arial"/>
          <w:sz w:val="28"/>
        </w:rPr>
        <w:t xml:space="preserve"> </w:t>
      </w: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F2198B" w:rsidRDefault="00443E4E">
      <w:pPr>
        <w:numPr>
          <w:ilvl w:val="0"/>
          <w:numId w:val="37"/>
        </w:numPr>
        <w:ind w:right="50" w:hanging="852"/>
      </w:pPr>
      <w:r>
        <w:t xml:space="preserve">выполнять акробатические комбинации из числа хорошо освоенных упражнений; </w:t>
      </w:r>
    </w:p>
    <w:p w:rsidR="00F2198B" w:rsidRDefault="00443E4E">
      <w:pPr>
        <w:numPr>
          <w:ilvl w:val="0"/>
          <w:numId w:val="37"/>
        </w:numPr>
        <w:spacing w:after="114"/>
        <w:ind w:right="50" w:hanging="852"/>
      </w:pPr>
      <w:r>
        <w:t xml:space="preserve">выполнять гимнастические комбинации на спортивных снарядах из числа хорошо освоенных упражнений; </w:t>
      </w:r>
    </w:p>
    <w:p w:rsidR="00F2198B" w:rsidRDefault="00443E4E">
      <w:pPr>
        <w:numPr>
          <w:ilvl w:val="0"/>
          <w:numId w:val="37"/>
        </w:numPr>
        <w:ind w:right="50" w:hanging="852"/>
      </w:pPr>
      <w:r>
        <w:t xml:space="preserve">выполнять легкоатлетические упражнения в беге и в прыжках (в длину и высоту); </w:t>
      </w:r>
    </w:p>
    <w:p w:rsidR="00F2198B" w:rsidRDefault="00443E4E">
      <w:pPr>
        <w:numPr>
          <w:ilvl w:val="0"/>
          <w:numId w:val="37"/>
        </w:numPr>
        <w:spacing w:after="114"/>
        <w:ind w:right="50" w:hanging="852"/>
      </w:pPr>
      <w:r>
        <w:t xml:space="preserve">выполнять основные технические действия и приемы игры в футбол, волейбол, баскетбол в условиях учебной и игровой деятельности; </w:t>
      </w:r>
    </w:p>
    <w:p w:rsidR="00F2198B" w:rsidRDefault="00443E4E">
      <w:pPr>
        <w:numPr>
          <w:ilvl w:val="0"/>
          <w:numId w:val="37"/>
        </w:numPr>
        <w:spacing w:after="114"/>
        <w:ind w:right="50" w:hanging="852"/>
      </w:pPr>
      <w: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F2198B" w:rsidRDefault="00443E4E">
      <w:pPr>
        <w:numPr>
          <w:ilvl w:val="0"/>
          <w:numId w:val="37"/>
        </w:numPr>
        <w:spacing w:after="114"/>
        <w:ind w:right="50" w:hanging="852"/>
      </w:pPr>
      <w:r>
        <w:t xml:space="preserve">выполнять тестовые упражнения для оценки уровня индивидуального развития основных физических качеств; </w:t>
      </w:r>
    </w:p>
    <w:p w:rsidR="00F2198B" w:rsidRDefault="00443E4E">
      <w:pPr>
        <w:numPr>
          <w:ilvl w:val="0"/>
          <w:numId w:val="37"/>
        </w:numPr>
        <w:spacing w:after="115"/>
        <w:ind w:right="50" w:hanging="852"/>
      </w:pPr>
      <w:r>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F2198B" w:rsidRDefault="00443E4E">
      <w:pPr>
        <w:numPr>
          <w:ilvl w:val="0"/>
          <w:numId w:val="37"/>
        </w:numPr>
        <w:spacing w:after="117"/>
        <w:ind w:right="50" w:hanging="852"/>
      </w:pPr>
      <w: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F2198B" w:rsidRDefault="00443E4E">
      <w:pPr>
        <w:numPr>
          <w:ilvl w:val="0"/>
          <w:numId w:val="37"/>
        </w:numPr>
        <w:spacing w:after="115"/>
        <w:ind w:right="50" w:hanging="852"/>
      </w:pPr>
      <w:r>
        <w:lastRenderedPageBreak/>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F2198B" w:rsidRDefault="00443E4E">
      <w:pPr>
        <w:numPr>
          <w:ilvl w:val="0"/>
          <w:numId w:val="37"/>
        </w:numPr>
        <w:spacing w:after="115"/>
        <w:ind w:right="50" w:hanging="852"/>
      </w:pPr>
      <w:r>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 </w:t>
      </w:r>
    </w:p>
    <w:p w:rsidR="00F2198B" w:rsidRDefault="00443E4E">
      <w:pPr>
        <w:numPr>
          <w:ilvl w:val="0"/>
          <w:numId w:val="37"/>
        </w:numPr>
        <w:ind w:right="50" w:hanging="852"/>
      </w:pPr>
      <w: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 </w:t>
      </w:r>
    </w:p>
    <w:p w:rsidR="00F2198B" w:rsidRDefault="00443E4E">
      <w:pPr>
        <w:spacing w:after="108" w:line="249" w:lineRule="auto"/>
        <w:ind w:left="-5"/>
        <w:jc w:val="left"/>
      </w:pPr>
      <w:r>
        <w:rPr>
          <w:b/>
          <w:i/>
        </w:rPr>
        <w:t>Выпускник получит возможность научиться:</w:t>
      </w:r>
      <w:r>
        <w:rPr>
          <w:i/>
        </w:rPr>
        <w:t xml:space="preserve"> </w:t>
      </w:r>
    </w:p>
    <w:p w:rsidR="00F2198B" w:rsidRDefault="00443E4E">
      <w:pPr>
        <w:numPr>
          <w:ilvl w:val="0"/>
          <w:numId w:val="37"/>
        </w:numPr>
        <w:spacing w:after="119" w:line="248" w:lineRule="auto"/>
        <w:ind w:right="50" w:hanging="852"/>
      </w:pPr>
      <w:r>
        <w:rPr>
          <w:i/>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F2198B" w:rsidRDefault="00443E4E">
      <w:pPr>
        <w:numPr>
          <w:ilvl w:val="0"/>
          <w:numId w:val="37"/>
        </w:numPr>
        <w:spacing w:after="118" w:line="248" w:lineRule="auto"/>
        <w:ind w:right="50" w:hanging="852"/>
      </w:pPr>
      <w:r>
        <w:rPr>
          <w:i/>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F2198B" w:rsidRDefault="00443E4E">
      <w:pPr>
        <w:numPr>
          <w:ilvl w:val="0"/>
          <w:numId w:val="37"/>
        </w:numPr>
        <w:spacing w:after="118" w:line="248" w:lineRule="auto"/>
        <w:ind w:right="50" w:hanging="852"/>
      </w:pPr>
      <w:r>
        <w:rPr>
          <w:i/>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F2198B" w:rsidRDefault="00443E4E">
      <w:pPr>
        <w:numPr>
          <w:ilvl w:val="0"/>
          <w:numId w:val="37"/>
        </w:numPr>
        <w:spacing w:after="119" w:line="248" w:lineRule="auto"/>
        <w:ind w:right="50" w:hanging="852"/>
      </w:pPr>
      <w:r>
        <w:rPr>
          <w:i/>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F2198B" w:rsidRDefault="00443E4E">
      <w:pPr>
        <w:numPr>
          <w:ilvl w:val="0"/>
          <w:numId w:val="37"/>
        </w:numPr>
        <w:spacing w:after="118" w:line="248" w:lineRule="auto"/>
        <w:ind w:right="50" w:hanging="852"/>
      </w:pPr>
      <w:r>
        <w:rPr>
          <w:i/>
        </w:rPr>
        <w:t xml:space="preserve">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 </w:t>
      </w:r>
    </w:p>
    <w:p w:rsidR="00F2198B" w:rsidRDefault="00443E4E">
      <w:pPr>
        <w:numPr>
          <w:ilvl w:val="0"/>
          <w:numId w:val="37"/>
        </w:numPr>
        <w:spacing w:after="118" w:line="248" w:lineRule="auto"/>
        <w:ind w:right="50" w:hanging="852"/>
      </w:pPr>
      <w:r>
        <w:rPr>
          <w:i/>
        </w:rPr>
        <w:t xml:space="preserve">проводить восстановительные мероприятия с использованием сеансов оздоровительного массажа; </w:t>
      </w:r>
    </w:p>
    <w:p w:rsidR="00F2198B" w:rsidRDefault="00443E4E">
      <w:pPr>
        <w:numPr>
          <w:ilvl w:val="0"/>
          <w:numId w:val="37"/>
        </w:numPr>
        <w:spacing w:after="118" w:line="248" w:lineRule="auto"/>
        <w:ind w:right="50" w:hanging="852"/>
      </w:pPr>
      <w:r>
        <w:rPr>
          <w:i/>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F2198B" w:rsidRDefault="00443E4E">
      <w:pPr>
        <w:numPr>
          <w:ilvl w:val="0"/>
          <w:numId w:val="37"/>
        </w:numPr>
        <w:spacing w:after="117" w:line="248" w:lineRule="auto"/>
        <w:ind w:right="50" w:hanging="852"/>
      </w:pPr>
      <w:r>
        <w:rPr>
          <w:i/>
        </w:rPr>
        <w:t xml:space="preserve">преодолевать естественные и искусственные препятствия с помощью разнообразных способов лазания, прыжков и бега; </w:t>
      </w:r>
    </w:p>
    <w:p w:rsidR="00F2198B" w:rsidRDefault="00443E4E">
      <w:pPr>
        <w:numPr>
          <w:ilvl w:val="0"/>
          <w:numId w:val="37"/>
        </w:numPr>
        <w:spacing w:after="34" w:line="248" w:lineRule="auto"/>
        <w:ind w:right="50" w:hanging="852"/>
      </w:pPr>
      <w:r>
        <w:rPr>
          <w:i/>
        </w:rPr>
        <w:t xml:space="preserve">осуществлять судейство по одному из осваиваемых видов спорта;  </w:t>
      </w:r>
    </w:p>
    <w:p w:rsidR="00EF68C0" w:rsidRPr="00EF68C0" w:rsidRDefault="00443E4E">
      <w:pPr>
        <w:numPr>
          <w:ilvl w:val="0"/>
          <w:numId w:val="37"/>
        </w:numPr>
        <w:spacing w:after="34" w:line="248" w:lineRule="auto"/>
        <w:ind w:right="50" w:hanging="852"/>
      </w:pPr>
      <w:r>
        <w:rPr>
          <w:i/>
        </w:rPr>
        <w:t xml:space="preserve">выполнять тестовые нормативы Всероссийского физкультурно-спортивного комплекса «Готов к труду и обороне»; </w:t>
      </w:r>
      <w:r>
        <w:rPr>
          <w:rFonts w:ascii="Segoe UI Symbol" w:eastAsia="Segoe UI Symbol" w:hAnsi="Segoe UI Symbol" w:cs="Segoe UI Symbol"/>
          <w:sz w:val="28"/>
        </w:rPr>
        <w:t></w:t>
      </w:r>
      <w:r>
        <w:rPr>
          <w:rFonts w:ascii="Arial" w:eastAsia="Arial" w:hAnsi="Arial" w:cs="Arial"/>
          <w:sz w:val="28"/>
        </w:rPr>
        <w:t xml:space="preserve"> </w:t>
      </w:r>
      <w:r>
        <w:rPr>
          <w:i/>
        </w:rPr>
        <w:t>выполнять технико-тактические действия национальных видов спорта.</w:t>
      </w:r>
    </w:p>
    <w:p w:rsidR="00F2198B" w:rsidRDefault="00443E4E" w:rsidP="00EF68C0">
      <w:pPr>
        <w:spacing w:after="34" w:line="248" w:lineRule="auto"/>
        <w:ind w:left="852" w:right="50" w:firstLine="0"/>
      </w:pPr>
      <w:r>
        <w:rPr>
          <w:i/>
        </w:rPr>
        <w:t xml:space="preserve"> </w:t>
      </w:r>
      <w:r>
        <w:rPr>
          <w:b/>
          <w:u w:val="single" w:color="000000"/>
        </w:rPr>
        <w:t>1.2.5.18. Основы безопасности жизнедеятельности</w:t>
      </w:r>
      <w:r>
        <w:rPr>
          <w:b/>
        </w:rPr>
        <w:t xml:space="preserve"> </w:t>
      </w:r>
      <w:r>
        <w:t xml:space="preserve"> </w:t>
      </w:r>
      <w:r>
        <w:rPr>
          <w:b/>
        </w:rPr>
        <w:t xml:space="preserve">Выпускник научится: </w:t>
      </w:r>
    </w:p>
    <w:p w:rsidR="00F2198B" w:rsidRDefault="00443E4E">
      <w:pPr>
        <w:spacing w:after="32"/>
        <w:ind w:left="152" w:right="50"/>
      </w:pPr>
      <w:r>
        <w:lastRenderedPageBreak/>
        <w:t xml:space="preserve">классифицировать и характеризовать условия экологической безопасности; </w:t>
      </w:r>
    </w:p>
    <w:p w:rsidR="00F2198B" w:rsidRDefault="00443E4E">
      <w:pPr>
        <w:numPr>
          <w:ilvl w:val="0"/>
          <w:numId w:val="37"/>
        </w:numPr>
        <w:spacing w:after="35"/>
        <w:ind w:right="50" w:hanging="852"/>
      </w:pPr>
      <w:r>
        <w:t xml:space="preserve">использовать знания о предельно допустимых концентрациях вредных веществ в атмосфере, воде и почве; </w:t>
      </w:r>
    </w:p>
    <w:p w:rsidR="00F2198B" w:rsidRDefault="00443E4E">
      <w:pPr>
        <w:numPr>
          <w:ilvl w:val="0"/>
          <w:numId w:val="37"/>
        </w:numPr>
        <w:spacing w:after="35"/>
        <w:ind w:right="50" w:hanging="852"/>
      </w:pPr>
      <w:r>
        <w:t xml:space="preserve">использовать знания о способах контроля качества окружающей среды и продуктов питания с использованием бытовых приборов; </w:t>
      </w:r>
    </w:p>
    <w:p w:rsidR="00F2198B" w:rsidRDefault="00443E4E">
      <w:pPr>
        <w:numPr>
          <w:ilvl w:val="0"/>
          <w:numId w:val="37"/>
        </w:numPr>
        <w:spacing w:after="42" w:line="241" w:lineRule="auto"/>
        <w:ind w:right="50" w:hanging="852"/>
      </w:pPr>
      <w: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F2198B" w:rsidRDefault="00443E4E">
      <w:pPr>
        <w:numPr>
          <w:ilvl w:val="0"/>
          <w:numId w:val="37"/>
        </w:numPr>
        <w:spacing w:after="35"/>
        <w:ind w:right="50" w:hanging="852"/>
      </w:pPr>
      <w:r>
        <w:t xml:space="preserve">безопасно, использовать бытовые приборы контроля качества окружающей среды и продуктов питания; </w:t>
      </w:r>
    </w:p>
    <w:p w:rsidR="00F2198B" w:rsidRDefault="00443E4E">
      <w:pPr>
        <w:numPr>
          <w:ilvl w:val="0"/>
          <w:numId w:val="37"/>
        </w:numPr>
        <w:ind w:right="50" w:hanging="852"/>
      </w:pPr>
      <w:r>
        <w:t xml:space="preserve">безопасно использовать бытовые приборы; </w:t>
      </w:r>
    </w:p>
    <w:p w:rsidR="00F2198B" w:rsidRDefault="00443E4E">
      <w:pPr>
        <w:numPr>
          <w:ilvl w:val="0"/>
          <w:numId w:val="37"/>
        </w:numPr>
        <w:ind w:right="50" w:hanging="852"/>
      </w:pPr>
      <w:r>
        <w:t xml:space="preserve">безопасно использовать средства бытовой химии; </w:t>
      </w:r>
    </w:p>
    <w:p w:rsidR="00F2198B" w:rsidRDefault="00443E4E">
      <w:pPr>
        <w:numPr>
          <w:ilvl w:val="0"/>
          <w:numId w:val="37"/>
        </w:numPr>
        <w:ind w:right="50" w:hanging="852"/>
      </w:pPr>
      <w:r>
        <w:t xml:space="preserve">безопасно использовать средства коммуникации; </w:t>
      </w:r>
    </w:p>
    <w:p w:rsidR="00F2198B" w:rsidRDefault="00443E4E">
      <w:pPr>
        <w:numPr>
          <w:ilvl w:val="0"/>
          <w:numId w:val="37"/>
        </w:numPr>
        <w:spacing w:after="42" w:line="241" w:lineRule="auto"/>
        <w:ind w:right="50" w:hanging="852"/>
      </w:pPr>
      <w:r>
        <w:t xml:space="preserve">классифицировать и характеризовать опасные ситуации криминогенного характера; </w:t>
      </w:r>
      <w:r>
        <w:rPr>
          <w:rFonts w:ascii="Segoe UI Symbol" w:eastAsia="Segoe UI Symbol" w:hAnsi="Segoe UI Symbol" w:cs="Segoe UI Symbol"/>
        </w:rPr>
        <w:t></w:t>
      </w:r>
      <w:r>
        <w:rPr>
          <w:rFonts w:ascii="Arial" w:eastAsia="Arial" w:hAnsi="Arial" w:cs="Arial"/>
        </w:rPr>
        <w:t xml:space="preserve"> </w:t>
      </w:r>
      <w:r>
        <w:t>предвидеть причины возникновения возможных опасных ситуаций криминогенного характера;</w:t>
      </w:r>
      <w:r>
        <w:rPr>
          <w:b/>
        </w:rPr>
        <w:t xml:space="preserve"> </w:t>
      </w:r>
    </w:p>
    <w:p w:rsidR="00F2198B" w:rsidRDefault="00443E4E">
      <w:pPr>
        <w:numPr>
          <w:ilvl w:val="0"/>
          <w:numId w:val="37"/>
        </w:numPr>
        <w:ind w:right="50" w:hanging="852"/>
      </w:pPr>
      <w:r>
        <w:t xml:space="preserve">безопасно вести и применять способы самозащиты в криминогенной ситуации на улице; </w:t>
      </w:r>
    </w:p>
    <w:p w:rsidR="00F2198B" w:rsidRDefault="00443E4E">
      <w:pPr>
        <w:numPr>
          <w:ilvl w:val="0"/>
          <w:numId w:val="37"/>
        </w:numPr>
        <w:ind w:right="50" w:hanging="852"/>
      </w:pPr>
      <w:r>
        <w:t xml:space="preserve">безопасно вести и применять способы самозащиты в криминогенной ситуации в подъезде; </w:t>
      </w:r>
      <w:r>
        <w:rPr>
          <w:rFonts w:ascii="Segoe UI Symbol" w:eastAsia="Segoe UI Symbol" w:hAnsi="Segoe UI Symbol" w:cs="Segoe UI Symbol"/>
        </w:rPr>
        <w:t></w:t>
      </w:r>
      <w:r>
        <w:rPr>
          <w:rFonts w:ascii="Arial" w:eastAsia="Arial" w:hAnsi="Arial" w:cs="Arial"/>
        </w:rPr>
        <w:t xml:space="preserve"> </w:t>
      </w:r>
      <w:r>
        <w:t xml:space="preserve">безопасно вести и применять способы самозащиты в криминогенной ситуации в лифте; </w:t>
      </w:r>
    </w:p>
    <w:p w:rsidR="00F2198B" w:rsidRDefault="00443E4E">
      <w:pPr>
        <w:numPr>
          <w:ilvl w:val="0"/>
          <w:numId w:val="37"/>
        </w:numPr>
        <w:ind w:right="50" w:hanging="852"/>
      </w:pPr>
      <w:r>
        <w:t xml:space="preserve">безопасно вести и применять способы самозащиты в криминогенной ситуации в квартире; </w:t>
      </w:r>
    </w:p>
    <w:p w:rsidR="00F2198B" w:rsidRDefault="00443E4E">
      <w:pPr>
        <w:numPr>
          <w:ilvl w:val="0"/>
          <w:numId w:val="37"/>
        </w:numPr>
        <w:ind w:right="50" w:hanging="852"/>
      </w:pPr>
      <w:r>
        <w:t xml:space="preserve">безопасно вести и применять способы самозащиты при карманной краже; </w:t>
      </w:r>
    </w:p>
    <w:p w:rsidR="00F2198B" w:rsidRDefault="00443E4E">
      <w:pPr>
        <w:numPr>
          <w:ilvl w:val="0"/>
          <w:numId w:val="37"/>
        </w:numPr>
        <w:ind w:right="50" w:hanging="852"/>
      </w:pPr>
      <w:r>
        <w:t xml:space="preserve">безопасно вести и применять способы самозащиты при попытке мошенничества; </w:t>
      </w:r>
    </w:p>
    <w:p w:rsidR="00F2198B" w:rsidRDefault="00443E4E">
      <w:pPr>
        <w:numPr>
          <w:ilvl w:val="0"/>
          <w:numId w:val="37"/>
        </w:numPr>
        <w:ind w:right="50" w:hanging="852"/>
      </w:pPr>
      <w:r>
        <w:t xml:space="preserve">адекватно оценивать ситуацию дорожного движения; </w:t>
      </w:r>
    </w:p>
    <w:p w:rsidR="00F2198B" w:rsidRDefault="00443E4E">
      <w:pPr>
        <w:numPr>
          <w:ilvl w:val="0"/>
          <w:numId w:val="37"/>
        </w:numPr>
        <w:ind w:right="50" w:hanging="852"/>
      </w:pPr>
      <w:r>
        <w:t xml:space="preserve">адекватно оценивать ситуацию и безопасно действовать при пожаре; </w:t>
      </w:r>
    </w:p>
    <w:p w:rsidR="00F2198B" w:rsidRDefault="00443E4E">
      <w:pPr>
        <w:numPr>
          <w:ilvl w:val="0"/>
          <w:numId w:val="37"/>
        </w:numPr>
        <w:ind w:right="50" w:hanging="852"/>
      </w:pPr>
      <w:r>
        <w:t xml:space="preserve">безопасно использовать средства индивидуальной защиты при пожаре; </w:t>
      </w:r>
    </w:p>
    <w:p w:rsidR="00F2198B" w:rsidRDefault="00443E4E">
      <w:pPr>
        <w:numPr>
          <w:ilvl w:val="0"/>
          <w:numId w:val="37"/>
        </w:numPr>
        <w:ind w:right="50" w:hanging="852"/>
      </w:pPr>
      <w:r>
        <w:t xml:space="preserve">безопасно применять первичные средства пожаротушения; </w:t>
      </w:r>
    </w:p>
    <w:p w:rsidR="00F2198B" w:rsidRDefault="00443E4E">
      <w:pPr>
        <w:numPr>
          <w:ilvl w:val="0"/>
          <w:numId w:val="37"/>
        </w:numPr>
        <w:ind w:right="50" w:hanging="852"/>
      </w:pPr>
      <w:r>
        <w:t xml:space="preserve">соблюдать правила безопасности дорожного движения пешехода; </w:t>
      </w:r>
    </w:p>
    <w:p w:rsidR="00F2198B" w:rsidRDefault="00443E4E">
      <w:pPr>
        <w:numPr>
          <w:ilvl w:val="0"/>
          <w:numId w:val="37"/>
        </w:numPr>
        <w:ind w:right="50" w:hanging="852"/>
      </w:pPr>
      <w:r>
        <w:t xml:space="preserve">соблюдать правила безопасности дорожного движения велосипедиста; </w:t>
      </w:r>
    </w:p>
    <w:p w:rsidR="00F2198B" w:rsidRDefault="00443E4E">
      <w:pPr>
        <w:numPr>
          <w:ilvl w:val="0"/>
          <w:numId w:val="37"/>
        </w:numPr>
        <w:spacing w:after="35"/>
        <w:ind w:right="50" w:hanging="852"/>
      </w:pPr>
      <w:r>
        <w:t xml:space="preserve">соблюдать правила безопасносного поведения на объектах железнодорожного транспорта и инфраструктуры; </w:t>
      </w:r>
    </w:p>
    <w:p w:rsidR="00F2198B" w:rsidRDefault="00443E4E">
      <w:pPr>
        <w:numPr>
          <w:ilvl w:val="0"/>
          <w:numId w:val="37"/>
        </w:numPr>
        <w:ind w:right="50" w:hanging="852"/>
      </w:pPr>
      <w:r>
        <w:t xml:space="preserve">соблюдать правила безопасности дорожного движения пассажира транспортного средства; </w:t>
      </w:r>
    </w:p>
    <w:p w:rsidR="00F2198B" w:rsidRDefault="00443E4E">
      <w:pPr>
        <w:numPr>
          <w:ilvl w:val="0"/>
          <w:numId w:val="37"/>
        </w:numPr>
        <w:ind w:right="50" w:hanging="852"/>
      </w:pPr>
      <w:r>
        <w:t xml:space="preserve">классифицировать и характеризовать причины и последствия опасных ситуаций на воде; </w:t>
      </w:r>
    </w:p>
    <w:p w:rsidR="00F2198B" w:rsidRDefault="00443E4E">
      <w:pPr>
        <w:numPr>
          <w:ilvl w:val="0"/>
          <w:numId w:val="37"/>
        </w:numPr>
        <w:ind w:right="50" w:hanging="852"/>
      </w:pPr>
      <w:r>
        <w:t xml:space="preserve">адекватно оценивать ситуацию и безопасно вести у воды и на воде; </w:t>
      </w:r>
    </w:p>
    <w:p w:rsidR="00F2198B" w:rsidRDefault="00443E4E">
      <w:pPr>
        <w:numPr>
          <w:ilvl w:val="0"/>
          <w:numId w:val="37"/>
        </w:numPr>
        <w:ind w:right="50" w:hanging="852"/>
      </w:pPr>
      <w:r>
        <w:t xml:space="preserve">использовать средства и способы само- и взаимопомощи на воде; </w:t>
      </w:r>
    </w:p>
    <w:p w:rsidR="00F2198B" w:rsidRDefault="00443E4E">
      <w:pPr>
        <w:numPr>
          <w:ilvl w:val="0"/>
          <w:numId w:val="37"/>
        </w:numPr>
        <w:spacing w:after="35"/>
        <w:ind w:right="50" w:hanging="852"/>
      </w:pPr>
      <w:r>
        <w:t xml:space="preserve">классифицировать и характеризовать причины и последствия опасных ситуаций в туристических походах; </w:t>
      </w:r>
    </w:p>
    <w:p w:rsidR="00F2198B" w:rsidRDefault="00443E4E">
      <w:pPr>
        <w:numPr>
          <w:ilvl w:val="0"/>
          <w:numId w:val="37"/>
        </w:numPr>
        <w:ind w:right="50" w:hanging="852"/>
      </w:pPr>
      <w:r>
        <w:t xml:space="preserve">готовиться к туристическим походам; </w:t>
      </w:r>
    </w:p>
    <w:p w:rsidR="00F2198B" w:rsidRDefault="00443E4E">
      <w:pPr>
        <w:numPr>
          <w:ilvl w:val="0"/>
          <w:numId w:val="37"/>
        </w:numPr>
        <w:ind w:right="50" w:hanging="852"/>
      </w:pPr>
      <w:r>
        <w:t xml:space="preserve">адекватно оценивать ситуацию и безопасно вести в туристических походах; </w:t>
      </w:r>
    </w:p>
    <w:p w:rsidR="00F2198B" w:rsidRDefault="00443E4E">
      <w:pPr>
        <w:numPr>
          <w:ilvl w:val="0"/>
          <w:numId w:val="37"/>
        </w:numPr>
        <w:ind w:right="50" w:hanging="852"/>
      </w:pPr>
      <w:r>
        <w:t xml:space="preserve">адекватно оценивать ситуацию и ориентироваться на местности; </w:t>
      </w:r>
    </w:p>
    <w:p w:rsidR="00F2198B" w:rsidRDefault="00443E4E">
      <w:pPr>
        <w:numPr>
          <w:ilvl w:val="0"/>
          <w:numId w:val="37"/>
        </w:numPr>
        <w:ind w:right="50" w:hanging="852"/>
      </w:pPr>
      <w:r>
        <w:t xml:space="preserve">добывать и поддерживать огонь в автономных условиях; </w:t>
      </w:r>
    </w:p>
    <w:p w:rsidR="00F2198B" w:rsidRDefault="00443E4E">
      <w:pPr>
        <w:numPr>
          <w:ilvl w:val="0"/>
          <w:numId w:val="37"/>
        </w:numPr>
        <w:ind w:right="50" w:hanging="852"/>
      </w:pPr>
      <w:r>
        <w:t xml:space="preserve">добывать и очищать воду в автономных условиях; </w:t>
      </w:r>
    </w:p>
    <w:p w:rsidR="00F2198B" w:rsidRDefault="00443E4E">
      <w:pPr>
        <w:numPr>
          <w:ilvl w:val="0"/>
          <w:numId w:val="37"/>
        </w:numPr>
        <w:spacing w:after="35"/>
        <w:ind w:right="50" w:hanging="852"/>
      </w:pPr>
      <w:r>
        <w:t xml:space="preserve">добывать и готовить пищу в автономных условиях; сооружать (обустраивать) временное жилище в автономных условиях; </w:t>
      </w:r>
    </w:p>
    <w:p w:rsidR="00F2198B" w:rsidRDefault="00443E4E">
      <w:pPr>
        <w:numPr>
          <w:ilvl w:val="0"/>
          <w:numId w:val="37"/>
        </w:numPr>
        <w:ind w:right="50" w:hanging="852"/>
      </w:pPr>
      <w:r>
        <w:t xml:space="preserve">подавать сигналы бедствия и отвечать на них; </w:t>
      </w:r>
    </w:p>
    <w:p w:rsidR="00F2198B" w:rsidRDefault="00443E4E">
      <w:pPr>
        <w:numPr>
          <w:ilvl w:val="0"/>
          <w:numId w:val="37"/>
        </w:numPr>
        <w:spacing w:after="35"/>
        <w:ind w:right="50" w:hanging="852"/>
      </w:pPr>
      <w:r>
        <w:t xml:space="preserve">характеризовать причины и последствия чрезвычайных ситуаций природного характера для личности, общества и государства; </w:t>
      </w:r>
    </w:p>
    <w:p w:rsidR="00F2198B" w:rsidRDefault="00443E4E">
      <w:pPr>
        <w:numPr>
          <w:ilvl w:val="0"/>
          <w:numId w:val="37"/>
        </w:numPr>
        <w:spacing w:after="35"/>
        <w:ind w:right="50" w:hanging="852"/>
      </w:pPr>
      <w:r>
        <w:t xml:space="preserve">предвидеть опасности и правильно действовать в случае чрезвычайных ситуаций природного характера; </w:t>
      </w:r>
    </w:p>
    <w:p w:rsidR="00F2198B" w:rsidRDefault="00443E4E">
      <w:pPr>
        <w:numPr>
          <w:ilvl w:val="0"/>
          <w:numId w:val="37"/>
        </w:numPr>
        <w:spacing w:after="35"/>
        <w:ind w:right="50" w:hanging="852"/>
      </w:pPr>
      <w:r>
        <w:lastRenderedPageBreak/>
        <w:t xml:space="preserve">классифицировать мероприятия по защите населения от чрезвычайных ситуаций природного характера; </w:t>
      </w:r>
    </w:p>
    <w:p w:rsidR="00F2198B" w:rsidRDefault="00443E4E">
      <w:pPr>
        <w:numPr>
          <w:ilvl w:val="0"/>
          <w:numId w:val="37"/>
        </w:numPr>
        <w:ind w:right="50" w:hanging="852"/>
      </w:pPr>
      <w:r>
        <w:t xml:space="preserve">безопасно использовать средства индивидуальной защиты;  </w:t>
      </w:r>
    </w:p>
    <w:p w:rsidR="00F2198B" w:rsidRDefault="00443E4E">
      <w:pPr>
        <w:ind w:left="152" w:right="50"/>
      </w:pPr>
      <w:r>
        <w:t xml:space="preserve">характеризовать причины и последствия чрезвычайных ситуаций техногенного характера </w:t>
      </w:r>
    </w:p>
    <w:p w:rsidR="00F2198B" w:rsidRDefault="00443E4E">
      <w:pPr>
        <w:spacing w:after="32"/>
        <w:ind w:left="-4" w:right="50"/>
      </w:pPr>
      <w:r>
        <w:t xml:space="preserve">для личности, общества и государства; </w:t>
      </w:r>
    </w:p>
    <w:p w:rsidR="00F2198B" w:rsidRDefault="00443E4E">
      <w:pPr>
        <w:numPr>
          <w:ilvl w:val="0"/>
          <w:numId w:val="37"/>
        </w:numPr>
        <w:spacing w:after="35"/>
        <w:ind w:right="50" w:hanging="852"/>
      </w:pPr>
      <w:r>
        <w:t xml:space="preserve">предвидеть опасности и правильно действовать в чрезвычайных ситуациях техногенного характера; </w:t>
      </w:r>
    </w:p>
    <w:p w:rsidR="00F2198B" w:rsidRDefault="00443E4E">
      <w:pPr>
        <w:numPr>
          <w:ilvl w:val="0"/>
          <w:numId w:val="37"/>
        </w:numPr>
        <w:spacing w:after="35"/>
        <w:ind w:right="50" w:hanging="852"/>
      </w:pPr>
      <w:r>
        <w:t xml:space="preserve">классифицировать мероприятия по защите населения от чрезвычайных ситуаций техногенного характера; </w:t>
      </w:r>
    </w:p>
    <w:p w:rsidR="00F2198B" w:rsidRDefault="00443E4E">
      <w:pPr>
        <w:numPr>
          <w:ilvl w:val="0"/>
          <w:numId w:val="37"/>
        </w:numPr>
        <w:ind w:right="50" w:hanging="852"/>
      </w:pPr>
      <w:r>
        <w:t xml:space="preserve">безопасно действовать по сигналу «Внимание всем!»; </w:t>
      </w:r>
    </w:p>
    <w:p w:rsidR="00F2198B" w:rsidRDefault="00443E4E">
      <w:pPr>
        <w:numPr>
          <w:ilvl w:val="0"/>
          <w:numId w:val="37"/>
        </w:numPr>
        <w:ind w:right="50" w:hanging="852"/>
      </w:pPr>
      <w:r>
        <w:t xml:space="preserve">безопасно использовать средства индивидуальной и коллективной защиты; </w:t>
      </w:r>
    </w:p>
    <w:p w:rsidR="00F2198B" w:rsidRDefault="00443E4E">
      <w:pPr>
        <w:numPr>
          <w:ilvl w:val="0"/>
          <w:numId w:val="37"/>
        </w:numPr>
        <w:spacing w:after="35"/>
        <w:ind w:right="50" w:hanging="852"/>
      </w:pPr>
      <w:r>
        <w:t xml:space="preserve">комплектовать минимально необходимый набор вещей (документов, продуктов) в случае эвакуации; </w:t>
      </w:r>
    </w:p>
    <w:p w:rsidR="00F2198B" w:rsidRDefault="00443E4E">
      <w:pPr>
        <w:numPr>
          <w:ilvl w:val="0"/>
          <w:numId w:val="37"/>
        </w:numPr>
        <w:spacing w:after="35"/>
        <w:ind w:right="50" w:hanging="852"/>
      </w:pPr>
      <w: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F2198B" w:rsidRDefault="00443E4E">
      <w:pPr>
        <w:numPr>
          <w:ilvl w:val="0"/>
          <w:numId w:val="37"/>
        </w:numPr>
        <w:spacing w:after="35"/>
        <w:ind w:right="50" w:hanging="852"/>
      </w:pPr>
      <w:r>
        <w:t xml:space="preserve">классифицировать мероприятия по защите населения от терроризма, экстремизма, наркотизма; </w:t>
      </w:r>
    </w:p>
    <w:p w:rsidR="00F2198B" w:rsidRDefault="00443E4E">
      <w:pPr>
        <w:numPr>
          <w:ilvl w:val="0"/>
          <w:numId w:val="37"/>
        </w:numPr>
        <w:spacing w:after="35"/>
        <w:ind w:right="50" w:hanging="852"/>
      </w:pPr>
      <w: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F2198B" w:rsidRDefault="00443E4E">
      <w:pPr>
        <w:numPr>
          <w:ilvl w:val="0"/>
          <w:numId w:val="37"/>
        </w:numPr>
        <w:spacing w:after="35"/>
        <w:ind w:right="50" w:hanging="852"/>
      </w:pPr>
      <w: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F2198B" w:rsidRDefault="00443E4E">
      <w:pPr>
        <w:numPr>
          <w:ilvl w:val="0"/>
          <w:numId w:val="37"/>
        </w:numPr>
        <w:spacing w:after="35"/>
        <w:ind w:right="50" w:hanging="852"/>
      </w:pPr>
      <w: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F2198B" w:rsidRDefault="00443E4E">
      <w:pPr>
        <w:numPr>
          <w:ilvl w:val="0"/>
          <w:numId w:val="37"/>
        </w:numPr>
        <w:spacing w:after="35"/>
        <w:ind w:right="50" w:hanging="852"/>
      </w:pPr>
      <w:r>
        <w:t xml:space="preserve">классифицировать и характеризовать опасные ситуации в местах большого скопления людей; </w:t>
      </w:r>
    </w:p>
    <w:p w:rsidR="00F2198B" w:rsidRDefault="00443E4E">
      <w:pPr>
        <w:numPr>
          <w:ilvl w:val="0"/>
          <w:numId w:val="37"/>
        </w:numPr>
        <w:spacing w:after="35"/>
        <w:ind w:right="50" w:hanging="852"/>
      </w:pPr>
      <w:r>
        <w:t xml:space="preserve">предвидеть причины возникновения возможных опасных ситуаций в местах большого скопления людей; </w:t>
      </w:r>
    </w:p>
    <w:p w:rsidR="00F2198B" w:rsidRDefault="00443E4E">
      <w:pPr>
        <w:numPr>
          <w:ilvl w:val="0"/>
          <w:numId w:val="37"/>
        </w:numPr>
        <w:spacing w:after="35"/>
        <w:ind w:right="50" w:hanging="852"/>
      </w:pPr>
      <w:r>
        <w:t xml:space="preserve">адекватно оценивать ситуацию и безопасно действовать в местах массового скопления людей; </w:t>
      </w:r>
    </w:p>
    <w:p w:rsidR="00F2198B" w:rsidRDefault="00443E4E">
      <w:pPr>
        <w:numPr>
          <w:ilvl w:val="0"/>
          <w:numId w:val="37"/>
        </w:numPr>
        <w:ind w:right="50" w:hanging="852"/>
      </w:pPr>
      <w:r>
        <w:t xml:space="preserve">оповещать (вызывать) экстренные службы при чрезвычайной ситуации; </w:t>
      </w:r>
    </w:p>
    <w:p w:rsidR="00F2198B" w:rsidRDefault="00443E4E">
      <w:pPr>
        <w:numPr>
          <w:ilvl w:val="0"/>
          <w:numId w:val="37"/>
        </w:numPr>
        <w:spacing w:after="35"/>
        <w:ind w:right="50" w:hanging="852"/>
      </w:pPr>
      <w:r>
        <w:t xml:space="preserve">характеризовать безопасный и здоровый образ жизни, его составляющие и значение для личности, общества и государства; </w:t>
      </w:r>
    </w:p>
    <w:p w:rsidR="00F2198B" w:rsidRDefault="00443E4E">
      <w:pPr>
        <w:numPr>
          <w:ilvl w:val="0"/>
          <w:numId w:val="37"/>
        </w:numPr>
        <w:spacing w:after="42" w:line="241" w:lineRule="auto"/>
        <w:ind w:right="50" w:hanging="852"/>
      </w:pPr>
      <w:r>
        <w:t xml:space="preserve">классифицировать мероприятия и факторы, укрепляющие и разрушающие здоровье; </w:t>
      </w:r>
      <w:r>
        <w:rPr>
          <w:rFonts w:ascii="Segoe UI Symbol" w:eastAsia="Segoe UI Symbol" w:hAnsi="Segoe UI Symbol" w:cs="Segoe UI Symbol"/>
        </w:rPr>
        <w:t></w:t>
      </w:r>
      <w:r>
        <w:rPr>
          <w:rFonts w:ascii="Arial" w:eastAsia="Arial" w:hAnsi="Arial" w:cs="Arial"/>
        </w:rPr>
        <w:t xml:space="preserve"> </w:t>
      </w:r>
      <w:r>
        <w:t xml:space="preserve">планировать профилактические мероприятия по сохранению и укреплению своего здоровья; </w:t>
      </w:r>
    </w:p>
    <w:p w:rsidR="00F2198B" w:rsidRDefault="00443E4E">
      <w:pPr>
        <w:numPr>
          <w:ilvl w:val="0"/>
          <w:numId w:val="37"/>
        </w:numPr>
        <w:spacing w:after="35"/>
        <w:ind w:right="50" w:hanging="852"/>
      </w:pPr>
      <w:r>
        <w:t xml:space="preserve">адекватно оценивать нагрузку и профилактические занятия по укреплению здоровья; планировать распорядок дня с учетом нагрузок; </w:t>
      </w:r>
    </w:p>
    <w:p w:rsidR="00F2198B" w:rsidRDefault="00443E4E">
      <w:pPr>
        <w:numPr>
          <w:ilvl w:val="0"/>
          <w:numId w:val="37"/>
        </w:numPr>
        <w:ind w:right="50" w:hanging="852"/>
      </w:pPr>
      <w:r>
        <w:t xml:space="preserve">выявлять мероприятия и факторы, потенциально опасные для здоровья; </w:t>
      </w:r>
    </w:p>
    <w:p w:rsidR="00F2198B" w:rsidRDefault="00443E4E">
      <w:pPr>
        <w:numPr>
          <w:ilvl w:val="0"/>
          <w:numId w:val="37"/>
        </w:numPr>
        <w:ind w:right="50" w:hanging="852"/>
      </w:pPr>
      <w:r>
        <w:t xml:space="preserve">безопасно использовать ресурсы интернета; </w:t>
      </w:r>
    </w:p>
    <w:p w:rsidR="00F2198B" w:rsidRDefault="00443E4E">
      <w:pPr>
        <w:numPr>
          <w:ilvl w:val="0"/>
          <w:numId w:val="37"/>
        </w:numPr>
        <w:ind w:right="50" w:hanging="852"/>
      </w:pPr>
      <w:r>
        <w:t xml:space="preserve">анализировать состояние своего здоровья; </w:t>
      </w:r>
    </w:p>
    <w:p w:rsidR="00F2198B" w:rsidRDefault="00443E4E">
      <w:pPr>
        <w:numPr>
          <w:ilvl w:val="0"/>
          <w:numId w:val="37"/>
        </w:numPr>
        <w:ind w:right="50" w:hanging="852"/>
      </w:pPr>
      <w:r>
        <w:t xml:space="preserve">определять состояния оказания неотложной помощи; </w:t>
      </w:r>
    </w:p>
    <w:p w:rsidR="00F2198B" w:rsidRDefault="00443E4E">
      <w:pPr>
        <w:numPr>
          <w:ilvl w:val="0"/>
          <w:numId w:val="37"/>
        </w:numPr>
        <w:ind w:right="50" w:hanging="852"/>
      </w:pPr>
      <w:r>
        <w:t xml:space="preserve">использовать алгоритм действий по оказанию первой помощи; </w:t>
      </w:r>
    </w:p>
    <w:p w:rsidR="00F2198B" w:rsidRDefault="00443E4E">
      <w:pPr>
        <w:numPr>
          <w:ilvl w:val="0"/>
          <w:numId w:val="37"/>
        </w:numPr>
        <w:ind w:right="50" w:hanging="852"/>
      </w:pPr>
      <w:r>
        <w:t xml:space="preserve">классифицировать средства оказания первой помощи; </w:t>
      </w:r>
    </w:p>
    <w:p w:rsidR="00F2198B" w:rsidRDefault="00443E4E">
      <w:pPr>
        <w:numPr>
          <w:ilvl w:val="0"/>
          <w:numId w:val="37"/>
        </w:numPr>
        <w:ind w:right="50" w:hanging="852"/>
      </w:pPr>
      <w:r>
        <w:t xml:space="preserve">оказывать первую помощь при наружном и внутреннем кровотечении; </w:t>
      </w:r>
    </w:p>
    <w:p w:rsidR="00F2198B" w:rsidRDefault="00443E4E">
      <w:pPr>
        <w:numPr>
          <w:ilvl w:val="0"/>
          <w:numId w:val="37"/>
        </w:numPr>
        <w:ind w:right="50" w:hanging="852"/>
      </w:pPr>
      <w:r>
        <w:t xml:space="preserve">извлекать инородное тело из верхних дыхательных путей; </w:t>
      </w:r>
    </w:p>
    <w:p w:rsidR="00F2198B" w:rsidRDefault="00443E4E">
      <w:pPr>
        <w:numPr>
          <w:ilvl w:val="0"/>
          <w:numId w:val="37"/>
        </w:numPr>
        <w:ind w:right="50" w:hanging="852"/>
      </w:pPr>
      <w:r>
        <w:t xml:space="preserve">оказывать первую помощь при ушибах; </w:t>
      </w:r>
    </w:p>
    <w:p w:rsidR="00F2198B" w:rsidRDefault="00443E4E">
      <w:pPr>
        <w:numPr>
          <w:ilvl w:val="0"/>
          <w:numId w:val="37"/>
        </w:numPr>
        <w:ind w:right="50" w:hanging="852"/>
      </w:pPr>
      <w:r>
        <w:t xml:space="preserve">оказывать первую помощь при растяжениях; </w:t>
      </w:r>
    </w:p>
    <w:p w:rsidR="00F2198B" w:rsidRDefault="00443E4E">
      <w:pPr>
        <w:numPr>
          <w:ilvl w:val="0"/>
          <w:numId w:val="37"/>
        </w:numPr>
        <w:ind w:right="50" w:hanging="852"/>
      </w:pPr>
      <w:r>
        <w:t xml:space="preserve">оказывать первую помощь при вывихах; </w:t>
      </w:r>
    </w:p>
    <w:p w:rsidR="00F2198B" w:rsidRDefault="00443E4E">
      <w:pPr>
        <w:numPr>
          <w:ilvl w:val="0"/>
          <w:numId w:val="37"/>
        </w:numPr>
        <w:ind w:right="50" w:hanging="852"/>
      </w:pPr>
      <w:r>
        <w:lastRenderedPageBreak/>
        <w:t xml:space="preserve">оказывать первую помощь при переломах; </w:t>
      </w:r>
    </w:p>
    <w:p w:rsidR="00F2198B" w:rsidRDefault="00443E4E">
      <w:pPr>
        <w:numPr>
          <w:ilvl w:val="0"/>
          <w:numId w:val="37"/>
        </w:numPr>
        <w:ind w:right="50" w:hanging="852"/>
      </w:pPr>
      <w:r>
        <w:t xml:space="preserve">оказывать первую помощь при ожогах; </w:t>
      </w:r>
    </w:p>
    <w:p w:rsidR="00F2198B" w:rsidRDefault="00443E4E">
      <w:pPr>
        <w:numPr>
          <w:ilvl w:val="0"/>
          <w:numId w:val="37"/>
        </w:numPr>
        <w:ind w:right="50" w:hanging="852"/>
      </w:pPr>
      <w:r>
        <w:t xml:space="preserve">оказывать первую помощь при отморожениях и общем переохлаждении; </w:t>
      </w:r>
    </w:p>
    <w:p w:rsidR="00F2198B" w:rsidRDefault="00443E4E">
      <w:pPr>
        <w:numPr>
          <w:ilvl w:val="0"/>
          <w:numId w:val="37"/>
        </w:numPr>
        <w:ind w:right="50" w:hanging="852"/>
      </w:pPr>
      <w:r>
        <w:t xml:space="preserve">оказывать первую помощь при отравлениях; </w:t>
      </w:r>
    </w:p>
    <w:p w:rsidR="00F2198B" w:rsidRDefault="00443E4E">
      <w:pPr>
        <w:numPr>
          <w:ilvl w:val="0"/>
          <w:numId w:val="37"/>
        </w:numPr>
        <w:ind w:right="50" w:hanging="852"/>
      </w:pPr>
      <w:r>
        <w:t xml:space="preserve">оказывать первую помощь при тепловом (солнечном) ударе; </w:t>
      </w:r>
    </w:p>
    <w:p w:rsidR="00F2198B" w:rsidRDefault="00443E4E">
      <w:pPr>
        <w:spacing w:after="32"/>
        <w:ind w:left="293" w:right="50"/>
      </w:pPr>
      <w:r>
        <w:t xml:space="preserve">оказывать первую помощь при укусе насекомых и змей; </w:t>
      </w:r>
    </w:p>
    <w:p w:rsidR="00F2198B" w:rsidRDefault="00443E4E">
      <w:pPr>
        <w:numPr>
          <w:ilvl w:val="0"/>
          <w:numId w:val="37"/>
        </w:numPr>
        <w:spacing w:after="35"/>
        <w:ind w:right="50" w:hanging="852"/>
      </w:pPr>
      <w: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F2198B" w:rsidRDefault="00443E4E">
      <w:pPr>
        <w:numPr>
          <w:ilvl w:val="0"/>
          <w:numId w:val="37"/>
        </w:numPr>
        <w:spacing w:after="35"/>
        <w:ind w:right="50" w:hanging="852"/>
      </w:pPr>
      <w:r>
        <w:t xml:space="preserve">формирование убеждения в необходимости безопасного и здорового образа жизни; </w:t>
      </w:r>
      <w:r>
        <w:rPr>
          <w:rFonts w:ascii="Segoe UI Symbol" w:eastAsia="Segoe UI Symbol" w:hAnsi="Segoe UI Symbol" w:cs="Segoe UI Symbol"/>
        </w:rPr>
        <w:t></w:t>
      </w:r>
      <w:r>
        <w:rPr>
          <w:rFonts w:ascii="Arial" w:eastAsia="Arial" w:hAnsi="Arial" w:cs="Arial"/>
        </w:rPr>
        <w:t xml:space="preserve"> </w:t>
      </w:r>
      <w:r>
        <w:t xml:space="preserve">понимание личной и общественной значимости современной культуры безопасности жизнедеятельности; </w:t>
      </w:r>
    </w:p>
    <w:p w:rsidR="00F2198B" w:rsidRDefault="00443E4E">
      <w:pPr>
        <w:numPr>
          <w:ilvl w:val="0"/>
          <w:numId w:val="37"/>
        </w:numPr>
        <w:spacing w:after="35"/>
        <w:ind w:right="50" w:hanging="852"/>
      </w:pP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F2198B" w:rsidRDefault="00443E4E">
      <w:pPr>
        <w:numPr>
          <w:ilvl w:val="0"/>
          <w:numId w:val="37"/>
        </w:numPr>
        <w:ind w:right="50" w:hanging="852"/>
      </w:pPr>
      <w:r>
        <w:t xml:space="preserve">понимание необходимости подготовки граждан к защите Отечества; </w:t>
      </w:r>
    </w:p>
    <w:p w:rsidR="00F2198B" w:rsidRDefault="00443E4E">
      <w:pPr>
        <w:numPr>
          <w:ilvl w:val="0"/>
          <w:numId w:val="37"/>
        </w:numPr>
        <w:spacing w:after="35"/>
        <w:ind w:right="50" w:hanging="852"/>
      </w:pPr>
      <w: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rsidR="00F2198B" w:rsidRDefault="00443E4E">
      <w:pPr>
        <w:numPr>
          <w:ilvl w:val="0"/>
          <w:numId w:val="37"/>
        </w:numPr>
        <w:spacing w:after="35"/>
        <w:ind w:right="50" w:hanging="852"/>
      </w:pPr>
      <w:r>
        <w:t xml:space="preserve">формирование антиэкстремистской и антитеррористической личностной позиции; </w:t>
      </w:r>
      <w:r>
        <w:rPr>
          <w:rFonts w:ascii="Segoe UI Symbol" w:eastAsia="Segoe UI Symbol" w:hAnsi="Segoe UI Symbol" w:cs="Segoe UI Symbol"/>
        </w:rPr>
        <w:t></w:t>
      </w:r>
      <w:r>
        <w:rPr>
          <w:rFonts w:ascii="Arial" w:eastAsia="Arial" w:hAnsi="Arial" w:cs="Arial"/>
        </w:rPr>
        <w:t xml:space="preserve"> </w:t>
      </w:r>
      <w:r>
        <w:t xml:space="preserve">понимание необходимости сохранения природы и окружающей среды для полноценной жизни человека; </w:t>
      </w:r>
    </w:p>
    <w:p w:rsidR="00F2198B" w:rsidRDefault="00443E4E">
      <w:pPr>
        <w:numPr>
          <w:ilvl w:val="0"/>
          <w:numId w:val="37"/>
        </w:numPr>
        <w:spacing w:after="35"/>
        <w:ind w:right="50" w:hanging="852"/>
      </w:pPr>
      <w: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F2198B" w:rsidRDefault="00443E4E">
      <w:pPr>
        <w:numPr>
          <w:ilvl w:val="0"/>
          <w:numId w:val="37"/>
        </w:numPr>
        <w:spacing w:after="35"/>
        <w:ind w:right="50" w:hanging="852"/>
      </w:pPr>
      <w:r>
        <w:t xml:space="preserve">знание и умение применять меры безопасности и правила поведения в условиях опасных и чрезвычайных ситуаций; </w:t>
      </w:r>
    </w:p>
    <w:p w:rsidR="00F2198B" w:rsidRDefault="00443E4E">
      <w:pPr>
        <w:numPr>
          <w:ilvl w:val="0"/>
          <w:numId w:val="37"/>
        </w:numPr>
        <w:ind w:right="50" w:hanging="852"/>
      </w:pPr>
      <w:r>
        <w:t xml:space="preserve">умение оказать первую помощь пострадавшим; </w:t>
      </w:r>
    </w:p>
    <w:p w:rsidR="00F2198B" w:rsidRDefault="00443E4E">
      <w:pPr>
        <w:numPr>
          <w:ilvl w:val="0"/>
          <w:numId w:val="37"/>
        </w:numPr>
        <w:spacing w:after="35"/>
        <w:ind w:right="50" w:hanging="852"/>
      </w:pPr>
      <w:r>
        <w:t xml:space="preserve">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F2198B" w:rsidRDefault="00443E4E">
      <w:pPr>
        <w:numPr>
          <w:ilvl w:val="0"/>
          <w:numId w:val="37"/>
        </w:numPr>
        <w:spacing w:after="35"/>
        <w:ind w:right="50" w:hanging="852"/>
      </w:pPr>
      <w:r>
        <w:t xml:space="preserve">умение принимать обоснованные решения в конкретной опасной ситуации с учётом реально складывающейся обстановки и индивидуальных возможностей; </w:t>
      </w:r>
    </w:p>
    <w:p w:rsidR="00F2198B" w:rsidRDefault="00443E4E">
      <w:pPr>
        <w:numPr>
          <w:ilvl w:val="0"/>
          <w:numId w:val="37"/>
        </w:numPr>
        <w:spacing w:after="35"/>
        <w:ind w:right="50" w:hanging="852"/>
      </w:pPr>
      <w:r>
        <w:t xml:space="preserve">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F2198B" w:rsidRDefault="00443E4E">
      <w:pPr>
        <w:numPr>
          <w:ilvl w:val="0"/>
          <w:numId w:val="37"/>
        </w:numPr>
        <w:spacing w:after="35"/>
        <w:ind w:right="50" w:hanging="852"/>
      </w:pPr>
      <w:r>
        <w:t xml:space="preserve">различать типы катастроф на объектах железнодорожного транспорта, объяснять причины происхождения указанных опасностей; </w:t>
      </w:r>
    </w:p>
    <w:p w:rsidR="00F2198B" w:rsidRDefault="00443E4E">
      <w:pPr>
        <w:numPr>
          <w:ilvl w:val="0"/>
          <w:numId w:val="37"/>
        </w:numPr>
        <w:ind w:right="50" w:hanging="852"/>
      </w:pPr>
      <w:r>
        <w:t xml:space="preserve">классифицировать опасные грузы, перевозимые железнодорожным транспортом; </w:t>
      </w:r>
    </w:p>
    <w:p w:rsidR="00F2198B" w:rsidRDefault="00443E4E">
      <w:pPr>
        <w:numPr>
          <w:ilvl w:val="0"/>
          <w:numId w:val="37"/>
        </w:numPr>
        <w:ind w:right="50" w:hanging="852"/>
      </w:pPr>
      <w:r>
        <w:t xml:space="preserve">в чрезвычайных ситуациях действовоать согласно инструкции. </w:t>
      </w:r>
    </w:p>
    <w:p w:rsidR="00F2198B" w:rsidRDefault="00443E4E">
      <w:pPr>
        <w:spacing w:after="32"/>
        <w:ind w:left="151" w:right="50"/>
      </w:pPr>
      <w:r>
        <w:t xml:space="preserve">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w:t>
      </w:r>
      <w:r>
        <w:rPr>
          <w:b/>
          <w:i/>
        </w:rPr>
        <w:t xml:space="preserve">Выпускник получит возможность научиться: </w:t>
      </w:r>
    </w:p>
    <w:p w:rsidR="00F2198B" w:rsidRDefault="00443E4E">
      <w:pPr>
        <w:numPr>
          <w:ilvl w:val="0"/>
          <w:numId w:val="37"/>
        </w:numPr>
        <w:spacing w:after="11" w:line="248" w:lineRule="auto"/>
        <w:ind w:right="50" w:hanging="852"/>
      </w:pPr>
      <w:r>
        <w:rPr>
          <w:i/>
        </w:rPr>
        <w:t xml:space="preserve">безопасно использовать средства индивидуальной защиты велосипедиста;  </w:t>
      </w:r>
    </w:p>
    <w:p w:rsidR="00F2198B" w:rsidRDefault="00443E4E">
      <w:pPr>
        <w:numPr>
          <w:ilvl w:val="0"/>
          <w:numId w:val="37"/>
        </w:numPr>
        <w:spacing w:after="34" w:line="248" w:lineRule="auto"/>
        <w:ind w:right="50" w:hanging="852"/>
      </w:pPr>
      <w:r>
        <w:rPr>
          <w:i/>
        </w:rPr>
        <w:t xml:space="preserve">классифицировать и характеризовать причины и последствия опасных ситуаций в туристических поездках;  </w:t>
      </w:r>
    </w:p>
    <w:p w:rsidR="00F2198B" w:rsidRDefault="00443E4E">
      <w:pPr>
        <w:numPr>
          <w:ilvl w:val="0"/>
          <w:numId w:val="37"/>
        </w:numPr>
        <w:spacing w:after="11" w:line="248" w:lineRule="auto"/>
        <w:ind w:right="50" w:hanging="852"/>
      </w:pPr>
      <w:r>
        <w:rPr>
          <w:i/>
        </w:rPr>
        <w:t>готовиться к туристическим поездкам;</w:t>
      </w:r>
      <w:r>
        <w:t xml:space="preserve"> </w:t>
      </w:r>
    </w:p>
    <w:p w:rsidR="00F2198B" w:rsidRDefault="00443E4E">
      <w:pPr>
        <w:numPr>
          <w:ilvl w:val="0"/>
          <w:numId w:val="37"/>
        </w:numPr>
        <w:spacing w:after="11" w:line="248" w:lineRule="auto"/>
        <w:ind w:right="50" w:hanging="852"/>
      </w:pPr>
      <w:r>
        <w:rPr>
          <w:i/>
        </w:rPr>
        <w:t xml:space="preserve">адекватно оценивать ситуацию и безопасно вести в туристических поездках;  </w:t>
      </w:r>
    </w:p>
    <w:p w:rsidR="00F2198B" w:rsidRDefault="00443E4E">
      <w:pPr>
        <w:numPr>
          <w:ilvl w:val="0"/>
          <w:numId w:val="37"/>
        </w:numPr>
        <w:spacing w:after="34" w:line="248" w:lineRule="auto"/>
        <w:ind w:right="50" w:hanging="852"/>
      </w:pPr>
      <w:r>
        <w:rPr>
          <w:i/>
        </w:rPr>
        <w:lastRenderedPageBreak/>
        <w:t xml:space="preserve">анализировать последствия возможных опасных ситуаций в местах большого скопления людей;  </w:t>
      </w:r>
    </w:p>
    <w:p w:rsidR="00F2198B" w:rsidRDefault="00443E4E">
      <w:pPr>
        <w:numPr>
          <w:ilvl w:val="0"/>
          <w:numId w:val="37"/>
        </w:numPr>
        <w:spacing w:after="0" w:line="248" w:lineRule="auto"/>
        <w:ind w:right="50" w:hanging="852"/>
      </w:pPr>
      <w:r>
        <w:rPr>
          <w:i/>
        </w:rPr>
        <w:t xml:space="preserve">анализировать последствия возможных опасных ситуаций криминогенного характера;  </w:t>
      </w:r>
      <w:r>
        <w:rPr>
          <w:rFonts w:ascii="Segoe UI Symbol" w:eastAsia="Segoe UI Symbol" w:hAnsi="Segoe UI Symbol" w:cs="Segoe UI Symbol"/>
        </w:rPr>
        <w:t></w:t>
      </w:r>
      <w:r>
        <w:rPr>
          <w:rFonts w:ascii="Arial" w:eastAsia="Arial" w:hAnsi="Arial" w:cs="Arial"/>
        </w:rPr>
        <w:t xml:space="preserve"> </w:t>
      </w:r>
      <w:r>
        <w:rPr>
          <w:i/>
        </w:rPr>
        <w:t>безопасно вести и применять права покупателя;</w:t>
      </w:r>
      <w:r>
        <w:t xml:space="preserve"> </w:t>
      </w:r>
    </w:p>
    <w:p w:rsidR="00F2198B" w:rsidRDefault="00443E4E">
      <w:pPr>
        <w:numPr>
          <w:ilvl w:val="0"/>
          <w:numId w:val="37"/>
        </w:numPr>
        <w:spacing w:after="34" w:line="248" w:lineRule="auto"/>
        <w:ind w:right="50" w:hanging="852"/>
      </w:pPr>
      <w:r>
        <w:rPr>
          <w:i/>
        </w:rPr>
        <w:t>анализировать последствия проявления терроризма, экстремизма, наркотизма;</w:t>
      </w:r>
      <w:r>
        <w:rPr>
          <w:b/>
          <w:i/>
        </w:rPr>
        <w:t xml:space="preserve"> </w:t>
      </w:r>
    </w:p>
    <w:p w:rsidR="00F2198B" w:rsidRDefault="00443E4E">
      <w:pPr>
        <w:numPr>
          <w:ilvl w:val="0"/>
          <w:numId w:val="37"/>
        </w:numPr>
        <w:spacing w:after="34" w:line="248" w:lineRule="auto"/>
        <w:ind w:right="50" w:hanging="852"/>
      </w:pPr>
      <w:r>
        <w:rPr>
          <w:i/>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F2198B" w:rsidRDefault="00443E4E">
      <w:pPr>
        <w:numPr>
          <w:ilvl w:val="0"/>
          <w:numId w:val="37"/>
        </w:numPr>
        <w:spacing w:after="34" w:line="248" w:lineRule="auto"/>
        <w:ind w:right="50" w:hanging="852"/>
      </w:pPr>
      <w:r>
        <w:rPr>
          <w:i/>
        </w:rPr>
        <w:t xml:space="preserve">характеризовать роль семьи в жизни личности и общества, ее влияние на здоровье человека;  </w:t>
      </w:r>
    </w:p>
    <w:p w:rsidR="00F2198B" w:rsidRDefault="00443E4E">
      <w:pPr>
        <w:numPr>
          <w:ilvl w:val="0"/>
          <w:numId w:val="37"/>
        </w:numPr>
        <w:spacing w:after="34" w:line="248" w:lineRule="auto"/>
        <w:ind w:right="50" w:hanging="852"/>
      </w:pPr>
      <w:r>
        <w:rPr>
          <w:i/>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F2198B" w:rsidRDefault="00443E4E">
      <w:pPr>
        <w:numPr>
          <w:ilvl w:val="0"/>
          <w:numId w:val="37"/>
        </w:numPr>
        <w:spacing w:after="34" w:line="248" w:lineRule="auto"/>
        <w:ind w:right="50" w:hanging="852"/>
      </w:pPr>
      <w:r>
        <w:rPr>
          <w:i/>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F2198B" w:rsidRDefault="00443E4E">
      <w:pPr>
        <w:numPr>
          <w:ilvl w:val="0"/>
          <w:numId w:val="37"/>
        </w:numPr>
        <w:spacing w:after="11" w:line="248" w:lineRule="auto"/>
        <w:ind w:right="50" w:hanging="852"/>
      </w:pPr>
      <w:r>
        <w:rPr>
          <w:i/>
        </w:rPr>
        <w:t>классифицировать основные правовые аспекты оказания первой помощи;</w:t>
      </w:r>
      <w:r>
        <w:t xml:space="preserve"> </w:t>
      </w:r>
    </w:p>
    <w:p w:rsidR="00F2198B" w:rsidRDefault="00443E4E">
      <w:pPr>
        <w:numPr>
          <w:ilvl w:val="0"/>
          <w:numId w:val="37"/>
        </w:numPr>
        <w:spacing w:after="11" w:line="248" w:lineRule="auto"/>
        <w:ind w:right="50" w:hanging="852"/>
      </w:pPr>
      <w:r>
        <w:rPr>
          <w:i/>
        </w:rPr>
        <w:t xml:space="preserve">оказывать первую помощь при не инфекционных заболеваниях;  </w:t>
      </w:r>
    </w:p>
    <w:p w:rsidR="00F2198B" w:rsidRDefault="00443E4E">
      <w:pPr>
        <w:numPr>
          <w:ilvl w:val="0"/>
          <w:numId w:val="37"/>
        </w:numPr>
        <w:spacing w:after="11" w:line="248" w:lineRule="auto"/>
        <w:ind w:right="50" w:hanging="852"/>
      </w:pPr>
      <w:r>
        <w:rPr>
          <w:i/>
        </w:rPr>
        <w:t xml:space="preserve">оказывать первую помощь при инфекционных заболеваниях;  </w:t>
      </w:r>
    </w:p>
    <w:p w:rsidR="00F2198B" w:rsidRDefault="00443E4E">
      <w:pPr>
        <w:numPr>
          <w:ilvl w:val="0"/>
          <w:numId w:val="37"/>
        </w:numPr>
        <w:spacing w:after="11" w:line="248" w:lineRule="auto"/>
        <w:ind w:right="50" w:hanging="852"/>
      </w:pPr>
      <w:r>
        <w:rPr>
          <w:i/>
        </w:rPr>
        <w:t xml:space="preserve">оказывать первую помощь при остановке сердечной деятельности; </w:t>
      </w:r>
    </w:p>
    <w:p w:rsidR="00F2198B" w:rsidRDefault="00443E4E">
      <w:pPr>
        <w:numPr>
          <w:ilvl w:val="0"/>
          <w:numId w:val="37"/>
        </w:numPr>
        <w:spacing w:after="11" w:line="248" w:lineRule="auto"/>
        <w:ind w:right="50" w:hanging="852"/>
      </w:pPr>
      <w:r>
        <w:rPr>
          <w:i/>
        </w:rPr>
        <w:t xml:space="preserve">оказывать первую помощь при коме;  </w:t>
      </w:r>
    </w:p>
    <w:p w:rsidR="00F2198B" w:rsidRDefault="00443E4E">
      <w:pPr>
        <w:numPr>
          <w:ilvl w:val="0"/>
          <w:numId w:val="37"/>
        </w:numPr>
        <w:spacing w:after="11" w:line="248" w:lineRule="auto"/>
        <w:ind w:right="50" w:hanging="852"/>
      </w:pPr>
      <w:r>
        <w:rPr>
          <w:i/>
        </w:rPr>
        <w:t xml:space="preserve">оказывать первую помощь при поражении электрическим током;  </w:t>
      </w:r>
    </w:p>
    <w:p w:rsidR="00F2198B" w:rsidRDefault="00443E4E">
      <w:pPr>
        <w:numPr>
          <w:ilvl w:val="0"/>
          <w:numId w:val="37"/>
        </w:numPr>
        <w:spacing w:after="34" w:line="248" w:lineRule="auto"/>
        <w:ind w:right="50" w:hanging="852"/>
      </w:pPr>
      <w:r>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2198B" w:rsidRDefault="00443E4E">
      <w:pPr>
        <w:numPr>
          <w:ilvl w:val="0"/>
          <w:numId w:val="37"/>
        </w:numPr>
        <w:spacing w:after="11" w:line="248" w:lineRule="auto"/>
        <w:ind w:right="50" w:hanging="852"/>
      </w:pPr>
      <w:r>
        <w:rPr>
          <w:i/>
        </w:rPr>
        <w:t xml:space="preserve">усваивать приемы действий в различных опасных и чрезвычайных ситуациях;  </w:t>
      </w:r>
    </w:p>
    <w:p w:rsidR="00F2198B" w:rsidRDefault="00443E4E">
      <w:pPr>
        <w:numPr>
          <w:ilvl w:val="0"/>
          <w:numId w:val="37"/>
        </w:numPr>
        <w:spacing w:after="34" w:line="248" w:lineRule="auto"/>
        <w:ind w:right="50" w:hanging="852"/>
      </w:pPr>
      <w:r>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2198B" w:rsidRDefault="00443E4E">
      <w:pPr>
        <w:numPr>
          <w:ilvl w:val="0"/>
          <w:numId w:val="37"/>
        </w:numPr>
        <w:spacing w:after="34" w:line="248" w:lineRule="auto"/>
        <w:ind w:right="50" w:hanging="852"/>
      </w:pPr>
      <w:r>
        <w:rPr>
          <w:i/>
        </w:rPr>
        <w:t xml:space="preserve">творчески решать моделируемые ситуации и практические задачи в области безопасности жизнедеятельности; </w:t>
      </w:r>
    </w:p>
    <w:p w:rsidR="00F2198B" w:rsidRDefault="00443E4E">
      <w:pPr>
        <w:numPr>
          <w:ilvl w:val="0"/>
          <w:numId w:val="37"/>
        </w:numPr>
        <w:spacing w:after="34" w:line="248" w:lineRule="auto"/>
        <w:ind w:right="50" w:hanging="852"/>
      </w:pPr>
      <w:r>
        <w:rPr>
          <w:i/>
        </w:rPr>
        <w:t xml:space="preserve">осознанно выполнять правила поведения на железнодорожном транспорте в чрезвычайных ситуациях; </w:t>
      </w:r>
    </w:p>
    <w:p w:rsidR="00F2198B" w:rsidRDefault="00443E4E">
      <w:pPr>
        <w:numPr>
          <w:ilvl w:val="0"/>
          <w:numId w:val="37"/>
        </w:numPr>
        <w:spacing w:after="34" w:line="248" w:lineRule="auto"/>
        <w:ind w:right="50" w:hanging="852"/>
      </w:pPr>
      <w:r>
        <w:rPr>
          <w:i/>
        </w:rPr>
        <w:t xml:space="preserve">ответственно выполнять правила противопожарной безопасности на железнодорожном транспорте; </w:t>
      </w:r>
    </w:p>
    <w:p w:rsidR="00F2198B" w:rsidRDefault="00443E4E">
      <w:pPr>
        <w:numPr>
          <w:ilvl w:val="0"/>
          <w:numId w:val="37"/>
        </w:numPr>
        <w:spacing w:after="0" w:line="242" w:lineRule="auto"/>
        <w:ind w:right="50" w:hanging="852"/>
      </w:pPr>
      <w:r>
        <w:rPr>
          <w:i/>
        </w:rPr>
        <w:t>познакомиться с методами эвакуации людей с места катастрофы;</w:t>
      </w:r>
      <w:r>
        <w:t xml:space="preserve"> </w:t>
      </w:r>
      <w:r>
        <w:rPr>
          <w:rFonts w:ascii="Segoe UI Symbol" w:eastAsia="Segoe UI Symbol" w:hAnsi="Segoe UI Symbol" w:cs="Segoe UI Symbol"/>
        </w:rPr>
        <w:t></w:t>
      </w:r>
      <w:r>
        <w:rPr>
          <w:rFonts w:ascii="Arial" w:eastAsia="Arial" w:hAnsi="Arial" w:cs="Arial"/>
        </w:rPr>
        <w:t xml:space="preserve"> </w:t>
      </w:r>
      <w:r>
        <w:rPr>
          <w:i/>
        </w:rPr>
        <w:t>нести ответственность за принятое решение.</w:t>
      </w:r>
      <w:r>
        <w:t xml:space="preserve"> </w:t>
      </w:r>
      <w:r>
        <w:rPr>
          <w:b/>
          <w:u w:val="single" w:color="000000"/>
        </w:rPr>
        <w:t>1.2.5.19. Кубановедение</w:t>
      </w:r>
      <w:r>
        <w:rPr>
          <w:b/>
        </w:rPr>
        <w:t xml:space="preserve"> Выпускник научится: </w:t>
      </w:r>
    </w:p>
    <w:p w:rsidR="00F2198B" w:rsidRDefault="00443E4E">
      <w:pPr>
        <w:ind w:left="152" w:right="50"/>
      </w:pPr>
      <w:r>
        <w:t xml:space="preserve">-составлять на основе информации учебника и дополнительной литературы о своей малой родине описания памятников культуры Кубани, описание различных событий; - рассказывать об основных этапах и ключевых событиях истории Кубани; </w:t>
      </w:r>
    </w:p>
    <w:p w:rsidR="00F2198B" w:rsidRDefault="00443E4E">
      <w:pPr>
        <w:numPr>
          <w:ilvl w:val="0"/>
          <w:numId w:val="38"/>
        </w:numPr>
        <w:ind w:right="50" w:hanging="139"/>
      </w:pPr>
      <w:r>
        <w:t xml:space="preserve">ориентироваться в особенностях природно-хозяйственных комплексов, сформировавшихся на территории Кубани; </w:t>
      </w:r>
    </w:p>
    <w:p w:rsidR="00F2198B" w:rsidRDefault="00443E4E">
      <w:pPr>
        <w:ind w:left="152" w:right="50"/>
      </w:pPr>
      <w:r>
        <w:t xml:space="preserve">-рассказывать о видах хозяйственной деятельности и занятия населения;  </w:t>
      </w:r>
    </w:p>
    <w:p w:rsidR="00F2198B" w:rsidRDefault="00443E4E">
      <w:pPr>
        <w:ind w:left="152" w:right="50"/>
      </w:pPr>
      <w:r>
        <w:t xml:space="preserve">-передавать знания об основных формах рельефа, полезных ископаемых, типах почв, применять на практике эти знания; </w:t>
      </w:r>
    </w:p>
    <w:p w:rsidR="00F2198B" w:rsidRDefault="00443E4E">
      <w:pPr>
        <w:ind w:left="152" w:right="50"/>
      </w:pPr>
      <w:r>
        <w:t xml:space="preserve">-способствовать защите экологии Кубани для сохранения своеобразия органического мира природных комплексов, отдельные видов растений и животных, занесённых в Красную книгу; </w:t>
      </w:r>
    </w:p>
    <w:p w:rsidR="00F2198B" w:rsidRDefault="00443E4E">
      <w:pPr>
        <w:ind w:left="152" w:right="50"/>
      </w:pPr>
      <w:r>
        <w:t xml:space="preserve">-использовать на практике знания об особенностях климата Краснодарского края, о причинах изменения внешнего облика природных зон, проблемы охраны природных компонентов, названия водоёмов и проблемы их охраны от загрязнения; </w:t>
      </w:r>
    </w:p>
    <w:p w:rsidR="00F2198B" w:rsidRDefault="00443E4E" w:rsidP="00301464">
      <w:pPr>
        <w:numPr>
          <w:ilvl w:val="0"/>
          <w:numId w:val="38"/>
        </w:numPr>
        <w:ind w:left="-4" w:right="50" w:hanging="139"/>
      </w:pPr>
      <w:r>
        <w:lastRenderedPageBreak/>
        <w:t xml:space="preserve">использовать на практике знания о целостности процесса развития социумов (семья, населённый пункт, край, страна, мир), историко-культурных памятниках родного края(своего города, станицы, религиозных представлениях и особенностях культурного развития первых жителей Кубани; составлять на основе информации учебника и дополнительной литературы о своей малой родине описания памятников культуры Кубани, описание различных событий; </w:t>
      </w:r>
    </w:p>
    <w:p w:rsidR="00F2198B" w:rsidRDefault="00443E4E">
      <w:pPr>
        <w:numPr>
          <w:ilvl w:val="0"/>
          <w:numId w:val="38"/>
        </w:numPr>
        <w:ind w:right="50" w:hanging="139"/>
      </w:pPr>
      <w:r>
        <w:t xml:space="preserve">рассказывать об основных этапах и ключевых событиях истории Кубани; </w:t>
      </w:r>
    </w:p>
    <w:p w:rsidR="00F2198B" w:rsidRDefault="00443E4E">
      <w:pPr>
        <w:numPr>
          <w:ilvl w:val="0"/>
          <w:numId w:val="38"/>
        </w:numPr>
        <w:ind w:right="50" w:hanging="139"/>
      </w:pPr>
      <w:r>
        <w:t xml:space="preserve">ориентироваться в особенностях природно-хозяйственных комплексов, сформировавшихся на территории Кубани; </w:t>
      </w:r>
    </w:p>
    <w:p w:rsidR="00F2198B" w:rsidRDefault="00443E4E">
      <w:pPr>
        <w:ind w:left="-4" w:right="50"/>
      </w:pPr>
      <w:r>
        <w:t xml:space="preserve">-рассказывать о видах хозяйственной деятельности и занятия населения;  </w:t>
      </w:r>
    </w:p>
    <w:p w:rsidR="00F2198B" w:rsidRDefault="00443E4E">
      <w:pPr>
        <w:ind w:left="-4" w:right="50"/>
      </w:pPr>
      <w:r>
        <w:t xml:space="preserve">-передавать знания об основных формах рельефа, полезных ископаемых, типах почв, применять на практике эти знания; </w:t>
      </w:r>
    </w:p>
    <w:p w:rsidR="00F2198B" w:rsidRDefault="00443E4E">
      <w:pPr>
        <w:ind w:left="-4" w:right="50"/>
      </w:pPr>
      <w:r>
        <w:t xml:space="preserve">-способствовать защите экологии Кубани для сохранения своеобразия органического мира природных комплексов, отдельные видов растений и животных, занесённых в Красную книгу; </w:t>
      </w:r>
    </w:p>
    <w:p w:rsidR="00F2198B" w:rsidRDefault="00443E4E">
      <w:pPr>
        <w:ind w:left="-4" w:right="50"/>
      </w:pPr>
      <w:r>
        <w:t xml:space="preserve">-использовать на практике знания об особенностях климата Краснодарского края, о причинах изменения внешнего облика природных зон, проблемы охраны природных компонентов, названия водоёмов и проблемы их охраны от загрязнения; </w:t>
      </w:r>
    </w:p>
    <w:p w:rsidR="00F2198B" w:rsidRDefault="00443E4E">
      <w:pPr>
        <w:numPr>
          <w:ilvl w:val="0"/>
          <w:numId w:val="38"/>
        </w:numPr>
        <w:ind w:right="50" w:hanging="139"/>
      </w:pPr>
      <w:r>
        <w:t xml:space="preserve">использовать на практике знания о целостности процесса развития социумов (семья, населённый пункт, край, страна, мир), историко-культурных памятниках родного края (своего города, станицы, религиозных представлениях и особенностях культурного развития первых жителей Кубани; </w:t>
      </w:r>
    </w:p>
    <w:p w:rsidR="00F2198B" w:rsidRDefault="00443E4E">
      <w:pPr>
        <w:ind w:left="-4" w:right="50"/>
      </w:pPr>
      <w:r>
        <w:t xml:space="preserve">-показывать на карте территорию Кубани, расселение народов, основные населённые пункты, места важнейших исторических событий; </w:t>
      </w:r>
    </w:p>
    <w:p w:rsidR="00F2198B" w:rsidRDefault="00443E4E">
      <w:pPr>
        <w:ind w:left="-4" w:right="50"/>
      </w:pPr>
      <w:r>
        <w:t xml:space="preserve">-определять наиболее известные археологические памятники своей местности; -различать вещественные, письменные, изобразительные и устные исторические источники; </w:t>
      </w:r>
    </w:p>
    <w:p w:rsidR="00F2198B" w:rsidRDefault="00443E4E">
      <w:pPr>
        <w:ind w:left="-4" w:right="50"/>
      </w:pPr>
      <w:r>
        <w:t xml:space="preserve">-работать с различными источниками знаний о населении, истории своей местности; -отличать вымышленное (мифологическое) от достоверного, мифологических героев - от реальных исторических лиц; </w:t>
      </w:r>
    </w:p>
    <w:p w:rsidR="00F2198B" w:rsidRDefault="00443E4E">
      <w:pPr>
        <w:ind w:left="-4" w:right="50"/>
      </w:pPr>
      <w:r>
        <w:t xml:space="preserve">-высказывать на уровне эмоциональных оценок отношение к поступкам людей прошлого, к памятникам культуры; </w:t>
      </w:r>
    </w:p>
    <w:p w:rsidR="00F2198B" w:rsidRDefault="00443E4E">
      <w:pPr>
        <w:ind w:left="-4" w:right="50"/>
      </w:pPr>
      <w:r>
        <w:t xml:space="preserve">-излагать в устной и письменной форме полученные знания по кубановедению, участвуя в дискуссиях, викторинах, олимпиадах, конкурсах выполняя творческие работы (сочинения, отчёты об экскурсиях, рефераты);  - занимаясь проектной деятельностью; </w:t>
      </w:r>
    </w:p>
    <w:p w:rsidR="00F2198B" w:rsidRDefault="00443E4E">
      <w:pPr>
        <w:ind w:left="-4" w:right="50"/>
      </w:pPr>
      <w:r>
        <w:t xml:space="preserve">-описывать внешний вид представителей растительного и животного мира суши и водоёмов; </w:t>
      </w:r>
    </w:p>
    <w:p w:rsidR="00F2198B" w:rsidRDefault="00443E4E">
      <w:pPr>
        <w:ind w:left="-4" w:right="50"/>
      </w:pPr>
      <w:r>
        <w:t xml:space="preserve">-оценивать последствия своих действий по отношению к природным компонентам; </w:t>
      </w:r>
    </w:p>
    <w:p w:rsidR="00F2198B" w:rsidRDefault="00443E4E">
      <w:pPr>
        <w:ind w:left="-4" w:right="50"/>
      </w:pPr>
      <w:r>
        <w:t xml:space="preserve">-осуществлять поиск информации по краеведческой тематике в местных СМИ, Интернете и т.д., дифференцировать факты и мнения; </w:t>
      </w:r>
    </w:p>
    <w:p w:rsidR="00F2198B" w:rsidRDefault="00443E4E">
      <w:pPr>
        <w:ind w:left="-4" w:right="50"/>
      </w:pPr>
      <w:r>
        <w:t xml:space="preserve">-реконструировать условия и образ жизни, занятия людей, живших в регионе; </w:t>
      </w:r>
    </w:p>
    <w:p w:rsidR="00F2198B" w:rsidRDefault="00443E4E">
      <w:pPr>
        <w:ind w:left="-4" w:right="50"/>
      </w:pPr>
      <w:r>
        <w:t xml:space="preserve">-высказывать своё отношение к наиболее значительным событиям истории Кубани, историческим деятелям, аргументировать собственную точку зрения; </w:t>
      </w:r>
    </w:p>
    <w:p w:rsidR="00F2198B" w:rsidRDefault="00443E4E">
      <w:pPr>
        <w:numPr>
          <w:ilvl w:val="0"/>
          <w:numId w:val="39"/>
        </w:numPr>
        <w:ind w:right="53" w:firstLine="0"/>
      </w:pPr>
      <w:r>
        <w:t xml:space="preserve">понимать образный язык различных видов искусства; оценивать творчество народных мастеров Кубани. </w:t>
      </w:r>
    </w:p>
    <w:p w:rsidR="00F2198B" w:rsidRDefault="00443E4E">
      <w:pPr>
        <w:spacing w:after="13" w:line="248" w:lineRule="auto"/>
        <w:ind w:left="-5" w:right="45"/>
      </w:pPr>
      <w:r>
        <w:rPr>
          <w:b/>
          <w:i/>
        </w:rPr>
        <w:t xml:space="preserve">Выпускник получит возможность научиться: </w:t>
      </w:r>
      <w:r>
        <w:rPr>
          <w:b/>
        </w:rPr>
        <w:t>использовать приобретённые знания и умения в практической деятельности и повседневной жизни с целью:</w:t>
      </w:r>
      <w:r>
        <w:rPr>
          <w:b/>
          <w:i/>
        </w:rPr>
        <w:t xml:space="preserve"> </w:t>
      </w:r>
    </w:p>
    <w:p w:rsidR="00F2198B" w:rsidRDefault="00443E4E">
      <w:pPr>
        <w:spacing w:after="0" w:line="248" w:lineRule="auto"/>
        <w:ind w:left="-14" w:right="53" w:firstLine="0"/>
      </w:pPr>
      <w:r>
        <w:t>-</w:t>
      </w:r>
      <w:r>
        <w:rPr>
          <w:i/>
        </w:rPr>
        <w:t xml:space="preserve">понимания роли антропогенного фактора в изменении природных комплексов Краснодарского края; </w:t>
      </w:r>
    </w:p>
    <w:p w:rsidR="00F2198B" w:rsidRDefault="00443E4E">
      <w:pPr>
        <w:numPr>
          <w:ilvl w:val="0"/>
          <w:numId w:val="39"/>
        </w:numPr>
        <w:spacing w:after="11" w:line="248" w:lineRule="auto"/>
        <w:ind w:right="53" w:firstLine="0"/>
      </w:pPr>
      <w:r>
        <w:rPr>
          <w:i/>
        </w:rPr>
        <w:t xml:space="preserve">формирования бережного отношения к природным богатствам; </w:t>
      </w:r>
    </w:p>
    <w:p w:rsidR="00F2198B" w:rsidRDefault="00443E4E">
      <w:pPr>
        <w:numPr>
          <w:ilvl w:val="0"/>
          <w:numId w:val="39"/>
        </w:numPr>
        <w:spacing w:after="0" w:line="248" w:lineRule="auto"/>
        <w:ind w:right="53" w:firstLine="0"/>
      </w:pPr>
      <w:r>
        <w:rPr>
          <w:i/>
        </w:rPr>
        <w:t xml:space="preserve">осознания себя представителем этнокультурного, конфессионального сообщества и пространства, гражданином России; </w:t>
      </w:r>
    </w:p>
    <w:p w:rsidR="00F2198B" w:rsidRDefault="00443E4E">
      <w:pPr>
        <w:numPr>
          <w:ilvl w:val="0"/>
          <w:numId w:val="39"/>
        </w:numPr>
        <w:spacing w:after="0" w:line="248" w:lineRule="auto"/>
        <w:ind w:right="53" w:firstLine="0"/>
      </w:pPr>
      <w:r>
        <w:rPr>
          <w:i/>
        </w:rPr>
        <w:t xml:space="preserve">воспитания уважения к базовым национальным ценностям, культурным и историческим традициям народов Кубани; </w:t>
      </w:r>
    </w:p>
    <w:p w:rsidR="00F2198B" w:rsidRDefault="00443E4E">
      <w:pPr>
        <w:spacing w:after="0" w:line="248" w:lineRule="auto"/>
        <w:ind w:left="-14" w:right="53" w:firstLine="0"/>
      </w:pPr>
      <w:r>
        <w:rPr>
          <w:i/>
        </w:rPr>
        <w:lastRenderedPageBreak/>
        <w:t xml:space="preserve">-выработки умения общаться с людьми различных национальностей и религиозных взглядов, воспитания художественного вкуса, эмоционально-ценностного отношения к художественно-культурному наследию.  </w:t>
      </w:r>
    </w:p>
    <w:p w:rsidR="00F2198B" w:rsidRDefault="00443E4E">
      <w:pPr>
        <w:spacing w:after="11" w:line="248" w:lineRule="auto"/>
        <w:ind w:left="-14" w:right="53" w:firstLine="0"/>
      </w:pPr>
      <w:r>
        <w:rPr>
          <w:i/>
        </w:rPr>
        <w:t xml:space="preserve">-создавать научные проекты на краеведческую тему. </w:t>
      </w:r>
    </w:p>
    <w:p w:rsidR="00F2198B" w:rsidRDefault="00443E4E">
      <w:pPr>
        <w:pStyle w:val="4"/>
        <w:ind w:left="-5" w:right="2321"/>
      </w:pPr>
      <w:r>
        <w:t>1.2.5.20. Черчение</w:t>
      </w:r>
      <w:r>
        <w:rPr>
          <w:u w:val="none"/>
        </w:rPr>
        <w:t xml:space="preserve"> </w:t>
      </w:r>
    </w:p>
    <w:p w:rsidR="00F2198B" w:rsidRDefault="00443E4E">
      <w:pPr>
        <w:spacing w:after="13" w:line="248" w:lineRule="auto"/>
        <w:ind w:left="-5" w:right="45"/>
      </w:pPr>
      <w:r>
        <w:rPr>
          <w:b/>
        </w:rPr>
        <w:t xml:space="preserve">Выпускник на базовом уровне научится: </w:t>
      </w:r>
    </w:p>
    <w:p w:rsidR="00F2198B" w:rsidRDefault="00443E4E">
      <w:pPr>
        <w:numPr>
          <w:ilvl w:val="0"/>
          <w:numId w:val="40"/>
        </w:numPr>
        <w:ind w:right="50" w:hanging="283"/>
      </w:pPr>
      <w:r>
        <w:t xml:space="preserve">об истории зарождения графического языка и основных этапах развития чертежа; </w:t>
      </w:r>
    </w:p>
    <w:p w:rsidR="00F2198B" w:rsidRDefault="00443E4E">
      <w:pPr>
        <w:numPr>
          <w:ilvl w:val="0"/>
          <w:numId w:val="40"/>
        </w:numPr>
        <w:spacing w:after="35"/>
        <w:ind w:right="50" w:hanging="283"/>
      </w:pPr>
      <w:r>
        <w:t xml:space="preserve">об использовании компьютеров и множительной аппаратуры в создании и изготовлении конструкторской документации; </w:t>
      </w:r>
    </w:p>
    <w:p w:rsidR="00F2198B" w:rsidRDefault="00443E4E">
      <w:pPr>
        <w:numPr>
          <w:ilvl w:val="0"/>
          <w:numId w:val="40"/>
        </w:numPr>
        <w:spacing w:after="35"/>
        <w:ind w:right="50" w:hanging="283"/>
      </w:pPr>
      <w:r>
        <w:t xml:space="preserve">о форме предметов и геометрических тел (состав, размеры, пропорции) и положении предметов в пространстве; </w:t>
      </w:r>
    </w:p>
    <w:p w:rsidR="00F2198B" w:rsidRDefault="00443E4E">
      <w:pPr>
        <w:numPr>
          <w:ilvl w:val="0"/>
          <w:numId w:val="40"/>
        </w:numPr>
        <w:spacing w:after="35"/>
        <w:ind w:right="50" w:hanging="283"/>
      </w:pPr>
      <w:r>
        <w:t xml:space="preserve">о видах изделий, конструктивных элементах деталей и составных частях сборочной единицы; </w:t>
      </w:r>
    </w:p>
    <w:p w:rsidR="00F2198B" w:rsidRDefault="00443E4E">
      <w:pPr>
        <w:numPr>
          <w:ilvl w:val="0"/>
          <w:numId w:val="40"/>
        </w:numPr>
        <w:ind w:right="50" w:hanging="283"/>
      </w:pPr>
      <w:r>
        <w:t xml:space="preserve">о правилах оформления чертежей; </w:t>
      </w:r>
    </w:p>
    <w:p w:rsidR="00F2198B" w:rsidRDefault="00443E4E">
      <w:pPr>
        <w:numPr>
          <w:ilvl w:val="0"/>
          <w:numId w:val="40"/>
        </w:numPr>
        <w:ind w:right="50" w:hanging="283"/>
      </w:pPr>
      <w:r>
        <w:t xml:space="preserve">о методах проецирования; </w:t>
      </w:r>
    </w:p>
    <w:p w:rsidR="00F2198B" w:rsidRDefault="00443E4E">
      <w:pPr>
        <w:numPr>
          <w:ilvl w:val="0"/>
          <w:numId w:val="40"/>
        </w:numPr>
        <w:ind w:right="50" w:hanging="283"/>
      </w:pPr>
      <w:r>
        <w:t xml:space="preserve">о видах соединений; </w:t>
      </w:r>
    </w:p>
    <w:p w:rsidR="00F2198B" w:rsidRDefault="00443E4E">
      <w:pPr>
        <w:numPr>
          <w:ilvl w:val="0"/>
          <w:numId w:val="40"/>
        </w:numPr>
        <w:ind w:right="50" w:hanging="283"/>
      </w:pPr>
      <w:r>
        <w:t xml:space="preserve">о чертежах различного назначения. </w:t>
      </w:r>
    </w:p>
    <w:p w:rsidR="00F2198B" w:rsidRDefault="00443E4E">
      <w:pPr>
        <w:numPr>
          <w:ilvl w:val="0"/>
          <w:numId w:val="40"/>
        </w:numPr>
        <w:spacing w:after="35"/>
        <w:ind w:right="50" w:hanging="283"/>
      </w:pPr>
      <w:r>
        <w:t xml:space="preserve">основы прямоугольного проецирования на одну, две и три взаимно перпендикулярные плоскости и иметь - понятие о способах построения несложных аксонометрических изображений; </w:t>
      </w:r>
    </w:p>
    <w:p w:rsidR="00F2198B" w:rsidRDefault="00443E4E">
      <w:pPr>
        <w:numPr>
          <w:ilvl w:val="0"/>
          <w:numId w:val="40"/>
        </w:numPr>
        <w:spacing w:after="3" w:line="241" w:lineRule="auto"/>
        <w:ind w:right="50" w:hanging="283"/>
      </w:pPr>
      <w:r>
        <w:t xml:space="preserve">изученные правила выполнения чертежей и приемы построения основных сопряжений. </w:t>
      </w:r>
      <w:r>
        <w:rPr>
          <w:rFonts w:ascii="Segoe UI Symbol" w:eastAsia="Segoe UI Symbol" w:hAnsi="Segoe UI Symbol" w:cs="Segoe UI Symbol"/>
        </w:rPr>
        <w:t></w:t>
      </w:r>
      <w:r>
        <w:rPr>
          <w:rFonts w:ascii="Arial" w:eastAsia="Arial" w:hAnsi="Arial" w:cs="Arial"/>
        </w:rPr>
        <w:t xml:space="preserve"> </w:t>
      </w:r>
      <w:r>
        <w:t xml:space="preserve">основные правила выполнения и обозначения сечений и разрезов; </w:t>
      </w:r>
      <w:r>
        <w:rPr>
          <w:rFonts w:ascii="Segoe UI Symbol" w:eastAsia="Segoe UI Symbol" w:hAnsi="Segoe UI Symbol" w:cs="Segoe UI Symbol"/>
        </w:rPr>
        <w:t></w:t>
      </w:r>
      <w:r>
        <w:rPr>
          <w:rFonts w:ascii="Arial" w:eastAsia="Arial" w:hAnsi="Arial" w:cs="Arial"/>
        </w:rPr>
        <w:t xml:space="preserve"> </w:t>
      </w:r>
      <w:r>
        <w:t xml:space="preserve">условные изображения и обозначения резьбы. </w:t>
      </w:r>
    </w:p>
    <w:p w:rsidR="00F2198B" w:rsidRDefault="00443E4E">
      <w:pPr>
        <w:numPr>
          <w:ilvl w:val="0"/>
          <w:numId w:val="40"/>
        </w:numPr>
        <w:spacing w:after="35"/>
        <w:ind w:right="50" w:hanging="283"/>
      </w:pPr>
      <w:r>
        <w:rPr>
          <w:b/>
        </w:rPr>
        <w:t>иметь понятие</w:t>
      </w:r>
      <w:r>
        <w:t xml:space="preserve"> об изображениях соединений деталей и об особенностях выполнения строительных чертежей. </w:t>
      </w:r>
    </w:p>
    <w:p w:rsidR="00F2198B" w:rsidRDefault="00443E4E">
      <w:pPr>
        <w:numPr>
          <w:ilvl w:val="0"/>
          <w:numId w:val="40"/>
        </w:numPr>
        <w:ind w:right="50" w:hanging="283"/>
      </w:pPr>
      <w:r>
        <w:t xml:space="preserve">правильно пользоваться чертёжными инструментами;  </w:t>
      </w:r>
    </w:p>
    <w:p w:rsidR="00F2198B" w:rsidRDefault="00443E4E">
      <w:pPr>
        <w:numPr>
          <w:ilvl w:val="0"/>
          <w:numId w:val="40"/>
        </w:numPr>
        <w:ind w:right="50" w:hanging="283"/>
      </w:pPr>
      <w:r>
        <w:t xml:space="preserve">анализировать форму предметов в натуре и по их чертежам; </w:t>
      </w:r>
    </w:p>
    <w:p w:rsidR="00F2198B" w:rsidRDefault="00443E4E">
      <w:pPr>
        <w:numPr>
          <w:ilvl w:val="0"/>
          <w:numId w:val="40"/>
        </w:numPr>
        <w:ind w:right="50" w:hanging="283"/>
      </w:pPr>
      <w:r>
        <w:t xml:space="preserve">выполнять геометрические построения; </w:t>
      </w:r>
    </w:p>
    <w:p w:rsidR="00F2198B" w:rsidRDefault="00443E4E">
      <w:pPr>
        <w:numPr>
          <w:ilvl w:val="0"/>
          <w:numId w:val="40"/>
        </w:numPr>
        <w:ind w:right="50" w:hanging="283"/>
      </w:pPr>
      <w:r>
        <w:t xml:space="preserve">читать и выполнять чертежи, эскизы и наглядные изображения несложных предметов; </w:t>
      </w:r>
    </w:p>
    <w:p w:rsidR="00F2198B" w:rsidRDefault="00443E4E">
      <w:pPr>
        <w:numPr>
          <w:ilvl w:val="0"/>
          <w:numId w:val="40"/>
        </w:numPr>
        <w:ind w:right="50" w:hanging="283"/>
      </w:pPr>
      <w:r>
        <w:t xml:space="preserve">наблюдать и анализировать форму несложных предметов; </w:t>
      </w:r>
    </w:p>
    <w:p w:rsidR="00F2198B" w:rsidRDefault="00443E4E">
      <w:pPr>
        <w:numPr>
          <w:ilvl w:val="0"/>
          <w:numId w:val="40"/>
        </w:numPr>
        <w:ind w:right="50" w:hanging="283"/>
      </w:pPr>
      <w:r>
        <w:t xml:space="preserve">выполнять технический рисунок; </w:t>
      </w:r>
    </w:p>
    <w:p w:rsidR="00F2198B" w:rsidRDefault="00443E4E">
      <w:pPr>
        <w:numPr>
          <w:ilvl w:val="0"/>
          <w:numId w:val="40"/>
        </w:numPr>
        <w:spacing w:after="35"/>
        <w:ind w:right="50" w:hanging="283"/>
      </w:pPr>
      <w:r>
        <w:t xml:space="preserve">выполнять технические чертежи несложной формы, выбирая необходимое количество видов, в соответствии с ГОСТами ЕСКД; </w:t>
      </w:r>
    </w:p>
    <w:p w:rsidR="00F2198B" w:rsidRDefault="00443E4E">
      <w:pPr>
        <w:numPr>
          <w:ilvl w:val="0"/>
          <w:numId w:val="40"/>
        </w:numPr>
        <w:ind w:right="50" w:hanging="283"/>
      </w:pPr>
      <w:r>
        <w:t xml:space="preserve">читать чертежи несложных изделий; </w:t>
      </w:r>
    </w:p>
    <w:p w:rsidR="00F2198B" w:rsidRDefault="00443E4E">
      <w:pPr>
        <w:numPr>
          <w:ilvl w:val="0"/>
          <w:numId w:val="40"/>
        </w:numPr>
        <w:spacing w:after="35"/>
        <w:ind w:right="50" w:hanging="283"/>
      </w:pPr>
      <w:r>
        <w:t xml:space="preserve">осуществлять преобразование простой геометрической формы детали с последующим выполнением чертежа видоизменённой детали; </w:t>
      </w:r>
    </w:p>
    <w:p w:rsidR="00F2198B" w:rsidRDefault="00443E4E">
      <w:pPr>
        <w:numPr>
          <w:ilvl w:val="0"/>
          <w:numId w:val="40"/>
        </w:numPr>
        <w:ind w:right="50" w:hanging="283"/>
      </w:pPr>
      <w:r>
        <w:t xml:space="preserve">изменять положение предмета в пространстве относительно осей координат; </w:t>
      </w:r>
    </w:p>
    <w:p w:rsidR="00F2198B" w:rsidRDefault="00443E4E">
      <w:pPr>
        <w:numPr>
          <w:ilvl w:val="0"/>
          <w:numId w:val="40"/>
        </w:numPr>
        <w:spacing w:after="31" w:line="249" w:lineRule="auto"/>
        <w:ind w:right="50" w:hanging="283"/>
      </w:pPr>
      <w:r>
        <w:t xml:space="preserve">выполнять необходимые разрезы и сечения; </w:t>
      </w:r>
      <w:r>
        <w:rPr>
          <w:b/>
          <w:i/>
        </w:rPr>
        <w:t xml:space="preserve">Выпускник получит возможность научиться: </w:t>
      </w:r>
    </w:p>
    <w:p w:rsidR="00F2198B" w:rsidRDefault="00443E4E">
      <w:pPr>
        <w:numPr>
          <w:ilvl w:val="0"/>
          <w:numId w:val="40"/>
        </w:numPr>
        <w:spacing w:after="11" w:line="248" w:lineRule="auto"/>
        <w:ind w:right="50" w:hanging="283"/>
      </w:pPr>
      <w:r>
        <w:rPr>
          <w:i/>
        </w:rPr>
        <w:t xml:space="preserve">выполнять чертежи резьбовых соединений деталей; </w:t>
      </w:r>
    </w:p>
    <w:p w:rsidR="00F2198B" w:rsidRDefault="00443E4E">
      <w:pPr>
        <w:numPr>
          <w:ilvl w:val="0"/>
          <w:numId w:val="40"/>
        </w:numPr>
        <w:spacing w:after="11" w:line="248" w:lineRule="auto"/>
        <w:ind w:right="50" w:hanging="283"/>
      </w:pPr>
      <w:r>
        <w:rPr>
          <w:i/>
        </w:rPr>
        <w:t xml:space="preserve">читать и деталировать чертежи объектов, состоящих из 5-7 деталей; </w:t>
      </w:r>
    </w:p>
    <w:p w:rsidR="00F2198B" w:rsidRDefault="00443E4E">
      <w:pPr>
        <w:numPr>
          <w:ilvl w:val="0"/>
          <w:numId w:val="40"/>
        </w:numPr>
        <w:spacing w:after="11" w:line="248" w:lineRule="auto"/>
        <w:ind w:right="50" w:hanging="283"/>
      </w:pPr>
      <w:r>
        <w:rPr>
          <w:i/>
        </w:rPr>
        <w:t xml:space="preserve">выполнять простейшие сборочные чертежи объектов, состоящих из 2-3 деталей; </w:t>
      </w:r>
    </w:p>
    <w:p w:rsidR="006F5548" w:rsidRPr="006F5548" w:rsidRDefault="00443E4E">
      <w:pPr>
        <w:numPr>
          <w:ilvl w:val="0"/>
          <w:numId w:val="40"/>
        </w:numPr>
        <w:spacing w:after="34" w:line="248" w:lineRule="auto"/>
        <w:ind w:right="50" w:hanging="283"/>
      </w:pPr>
      <w:r>
        <w:rPr>
          <w:i/>
        </w:rPr>
        <w:t>применять полученные знания при решении задач с творческим содержанием (в том числе с элементами конструирования).</w:t>
      </w:r>
    </w:p>
    <w:p w:rsidR="00F2198B" w:rsidRDefault="00443E4E" w:rsidP="006F5548">
      <w:pPr>
        <w:spacing w:after="34" w:line="248" w:lineRule="auto"/>
        <w:ind w:left="283" w:right="50" w:firstLine="0"/>
      </w:pPr>
      <w:r>
        <w:rPr>
          <w:i/>
        </w:rPr>
        <w:t xml:space="preserve"> </w:t>
      </w:r>
      <w:r>
        <w:rPr>
          <w:b/>
          <w:u w:val="single" w:color="000000"/>
        </w:rPr>
        <w:t>1.2.5.21. Основы проектной деятельности</w:t>
      </w:r>
      <w:r>
        <w:rPr>
          <w:b/>
        </w:rPr>
        <w:t xml:space="preserve"> Выпускник научится: </w:t>
      </w:r>
    </w:p>
    <w:p w:rsidR="00F2198B" w:rsidRDefault="00443E4E">
      <w:pPr>
        <w:numPr>
          <w:ilvl w:val="0"/>
          <w:numId w:val="41"/>
        </w:numPr>
        <w:spacing w:after="35"/>
        <w:ind w:right="50" w:hanging="283"/>
      </w:pPr>
      <w:r>
        <w:t xml:space="preserve">планировать свои действия в соответствии с поставленной задачей и условиями ее реализации, в том числе во внутреннем плане;  </w:t>
      </w:r>
    </w:p>
    <w:p w:rsidR="00F2198B" w:rsidRDefault="00443E4E">
      <w:pPr>
        <w:numPr>
          <w:ilvl w:val="0"/>
          <w:numId w:val="41"/>
        </w:numPr>
        <w:ind w:right="50" w:hanging="283"/>
      </w:pPr>
      <w:r>
        <w:t xml:space="preserve">учитывать установленные правила в планировании и контроле способа решения; </w:t>
      </w:r>
    </w:p>
    <w:p w:rsidR="00F2198B" w:rsidRDefault="00443E4E">
      <w:pPr>
        <w:numPr>
          <w:ilvl w:val="0"/>
          <w:numId w:val="41"/>
        </w:numPr>
        <w:ind w:right="50" w:hanging="283"/>
      </w:pPr>
      <w:r>
        <w:t xml:space="preserve">осуществлять итоговый и пошаговый контроль по результату; </w:t>
      </w:r>
    </w:p>
    <w:p w:rsidR="00F2198B" w:rsidRDefault="00443E4E">
      <w:pPr>
        <w:numPr>
          <w:ilvl w:val="0"/>
          <w:numId w:val="41"/>
        </w:numPr>
        <w:spacing w:after="35"/>
        <w:ind w:right="50" w:hanging="283"/>
      </w:pPr>
      <w:r>
        <w:lastRenderedPageBreak/>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F2198B" w:rsidRDefault="00443E4E">
      <w:pPr>
        <w:numPr>
          <w:ilvl w:val="0"/>
          <w:numId w:val="41"/>
        </w:numPr>
        <w:spacing w:after="35"/>
        <w:ind w:right="50" w:hanging="283"/>
      </w:pPr>
      <w:r>
        <w:t xml:space="preserve">адекватно воспринимать предложения и оценку учителей, товарищей, родителей и других людей; </w:t>
      </w:r>
    </w:p>
    <w:p w:rsidR="00F2198B" w:rsidRDefault="00443E4E">
      <w:pPr>
        <w:numPr>
          <w:ilvl w:val="0"/>
          <w:numId w:val="41"/>
        </w:numPr>
        <w:ind w:right="50" w:hanging="283"/>
      </w:pPr>
      <w:r>
        <w:t xml:space="preserve">различать способ и результат действия; </w:t>
      </w:r>
    </w:p>
    <w:p w:rsidR="00F2198B" w:rsidRDefault="00443E4E">
      <w:pPr>
        <w:spacing w:after="41" w:line="241" w:lineRule="auto"/>
        <w:ind w:left="152" w:right="48"/>
        <w:jc w:val="left"/>
      </w:pPr>
      <w:r>
        <w:t xml:space="preserve"> 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w:t>
      </w:r>
      <w:r>
        <w:tab/>
        <w:t xml:space="preserve">справочников </w:t>
      </w:r>
      <w:r>
        <w:tab/>
        <w:t xml:space="preserve">(включая </w:t>
      </w:r>
      <w:r>
        <w:tab/>
        <w:t xml:space="preserve">электронные, </w:t>
      </w:r>
      <w:r>
        <w:tab/>
        <w:t xml:space="preserve">цифровые), </w:t>
      </w:r>
      <w:r>
        <w:tab/>
        <w:t xml:space="preserve">контролируемом пространстве Интернета; </w:t>
      </w:r>
    </w:p>
    <w:p w:rsidR="00F2198B" w:rsidRDefault="00443E4E">
      <w:pPr>
        <w:numPr>
          <w:ilvl w:val="0"/>
          <w:numId w:val="41"/>
        </w:numPr>
        <w:spacing w:after="35"/>
        <w:ind w:right="50" w:hanging="283"/>
      </w:pPr>
      <w:r>
        <w:t xml:space="preserve">осуществлять запись (фиксацию) выборочной информации об окружающем мире и о себе самом, в том числе с помощью инструментов ИКТ; </w:t>
      </w:r>
    </w:p>
    <w:p w:rsidR="00F2198B" w:rsidRDefault="00443E4E">
      <w:pPr>
        <w:numPr>
          <w:ilvl w:val="0"/>
          <w:numId w:val="41"/>
        </w:numPr>
        <w:ind w:right="50" w:hanging="283"/>
      </w:pPr>
      <w:r>
        <w:t xml:space="preserve">строить сообщения, проекты в устной и письменной форме;  </w:t>
      </w:r>
    </w:p>
    <w:p w:rsidR="00F2198B" w:rsidRDefault="00443E4E">
      <w:pPr>
        <w:numPr>
          <w:ilvl w:val="0"/>
          <w:numId w:val="41"/>
        </w:numPr>
        <w:ind w:right="50" w:hanging="283"/>
      </w:pPr>
      <w:r>
        <w:t xml:space="preserve">проводить сравнение и классификацию по заданным критериям; </w:t>
      </w:r>
    </w:p>
    <w:p w:rsidR="00F2198B" w:rsidRDefault="00443E4E">
      <w:pPr>
        <w:numPr>
          <w:ilvl w:val="0"/>
          <w:numId w:val="41"/>
        </w:numPr>
        <w:ind w:right="50" w:hanging="283"/>
      </w:pPr>
      <w:r>
        <w:t xml:space="preserve">устанавливать причинно - следственные связи в изучаемом круге явлений; </w:t>
      </w:r>
    </w:p>
    <w:p w:rsidR="00F2198B" w:rsidRDefault="00443E4E">
      <w:pPr>
        <w:numPr>
          <w:ilvl w:val="0"/>
          <w:numId w:val="41"/>
        </w:numPr>
        <w:spacing w:after="35"/>
        <w:ind w:right="50" w:hanging="283"/>
      </w:pPr>
      <w:r>
        <w:t xml:space="preserve">строить рассуждения в форме связи простых суждений об объекте, его строении, свойствах; </w:t>
      </w:r>
    </w:p>
    <w:p w:rsidR="00F2198B" w:rsidRDefault="00443E4E">
      <w:pPr>
        <w:numPr>
          <w:ilvl w:val="0"/>
          <w:numId w:val="41"/>
        </w:numPr>
        <w:spacing w:after="42" w:line="241" w:lineRule="auto"/>
        <w:ind w:right="50" w:hanging="283"/>
      </w:pPr>
      <w:r>
        <w:t xml:space="preserve">адекватно использовать коммуникативные, прежде всего – речевые, средства для решения различных </w:t>
      </w:r>
      <w:r>
        <w:tab/>
        <w:t xml:space="preserve">коммуникативных </w:t>
      </w:r>
      <w:r>
        <w:tab/>
        <w:t xml:space="preserve">задач, </w:t>
      </w:r>
      <w:r>
        <w:tab/>
        <w:t xml:space="preserve">строить </w:t>
      </w:r>
      <w:r>
        <w:tab/>
        <w:t xml:space="preserve">монологическое </w:t>
      </w:r>
      <w:r>
        <w:tab/>
        <w:t xml:space="preserve">сообщение, </w:t>
      </w:r>
      <w:r>
        <w:tab/>
        <w:t xml:space="preserve">владеть диалогической формой коммуникации, используя в том числе средства и инструменты ИКТ и дистанционного общения; </w:t>
      </w:r>
    </w:p>
    <w:p w:rsidR="00F2198B" w:rsidRDefault="00443E4E">
      <w:pPr>
        <w:numPr>
          <w:ilvl w:val="0"/>
          <w:numId w:val="41"/>
        </w:numPr>
        <w:spacing w:after="35"/>
        <w:ind w:right="50" w:hanging="283"/>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F2198B" w:rsidRDefault="00443E4E">
      <w:pPr>
        <w:numPr>
          <w:ilvl w:val="0"/>
          <w:numId w:val="41"/>
        </w:numPr>
        <w:spacing w:after="35"/>
        <w:ind w:right="50" w:hanging="283"/>
      </w:pPr>
      <w:r>
        <w:t xml:space="preserve">учитывать разные мнения и стремиться к координации различных позиций в сотрудничестве; </w:t>
      </w:r>
    </w:p>
    <w:p w:rsidR="00F2198B" w:rsidRDefault="00443E4E">
      <w:pPr>
        <w:numPr>
          <w:ilvl w:val="0"/>
          <w:numId w:val="41"/>
        </w:numPr>
        <w:ind w:right="50" w:hanging="283"/>
      </w:pPr>
      <w:r>
        <w:t xml:space="preserve">формулировать собственное мнение и позицию; </w:t>
      </w:r>
    </w:p>
    <w:p w:rsidR="00F2198B" w:rsidRDefault="00443E4E">
      <w:pPr>
        <w:numPr>
          <w:ilvl w:val="0"/>
          <w:numId w:val="41"/>
        </w:numPr>
        <w:spacing w:after="34"/>
        <w:ind w:right="50" w:hanging="283"/>
      </w:pPr>
      <w:r>
        <w:t xml:space="preserve">договариваться и приходить к общему решению в совместной деятельности, в том числе в ситуации столкновения интересов; </w:t>
      </w:r>
    </w:p>
    <w:p w:rsidR="00F2198B" w:rsidRDefault="00443E4E">
      <w:pPr>
        <w:numPr>
          <w:ilvl w:val="0"/>
          <w:numId w:val="41"/>
        </w:numPr>
        <w:ind w:right="50" w:hanging="283"/>
      </w:pPr>
      <w:r>
        <w:t xml:space="preserve">задавать вопросы; </w:t>
      </w:r>
    </w:p>
    <w:p w:rsidR="00F2198B" w:rsidRDefault="00443E4E">
      <w:pPr>
        <w:numPr>
          <w:ilvl w:val="0"/>
          <w:numId w:val="41"/>
        </w:numPr>
        <w:ind w:right="50" w:hanging="283"/>
      </w:pPr>
      <w:r>
        <w:t xml:space="preserve">использовать речь для регуляции своего действия; </w:t>
      </w:r>
    </w:p>
    <w:p w:rsidR="00F2198B" w:rsidRDefault="00443E4E">
      <w:pPr>
        <w:numPr>
          <w:ilvl w:val="0"/>
          <w:numId w:val="41"/>
        </w:numPr>
        <w:ind w:right="50" w:hanging="283"/>
      </w:pPr>
      <w: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F2198B" w:rsidRDefault="00443E4E">
      <w:pPr>
        <w:spacing w:after="13" w:line="248" w:lineRule="auto"/>
        <w:ind w:left="-5" w:right="45"/>
      </w:pPr>
      <w:r>
        <w:rPr>
          <w:b/>
        </w:rPr>
        <w:t xml:space="preserve">Выпускник получит возможность научиться: </w:t>
      </w:r>
    </w:p>
    <w:p w:rsidR="00F2198B" w:rsidRDefault="00443E4E">
      <w:pPr>
        <w:numPr>
          <w:ilvl w:val="0"/>
          <w:numId w:val="41"/>
        </w:numPr>
        <w:spacing w:after="34" w:line="248" w:lineRule="auto"/>
        <w:ind w:right="50" w:hanging="283"/>
      </w:pPr>
      <w:r>
        <w:rPr>
          <w:i/>
        </w:rPr>
        <w:t xml:space="preserve">осуществлять расширенный поиск информации с использованием ресурсов библиотек и сети Интернет;  </w:t>
      </w:r>
    </w:p>
    <w:p w:rsidR="00F2198B" w:rsidRDefault="00443E4E">
      <w:pPr>
        <w:numPr>
          <w:ilvl w:val="0"/>
          <w:numId w:val="41"/>
        </w:numPr>
        <w:spacing w:after="34" w:line="248" w:lineRule="auto"/>
        <w:ind w:right="50" w:hanging="283"/>
      </w:pPr>
      <w:r>
        <w:rPr>
          <w:i/>
        </w:rPr>
        <w:t xml:space="preserve">записывать, фиксировать информацию об окружающем мире с помощью инструментов ИКТ; </w:t>
      </w:r>
    </w:p>
    <w:p w:rsidR="00F2198B" w:rsidRDefault="00443E4E">
      <w:pPr>
        <w:numPr>
          <w:ilvl w:val="0"/>
          <w:numId w:val="41"/>
        </w:numPr>
        <w:spacing w:after="11" w:line="248" w:lineRule="auto"/>
        <w:ind w:right="50" w:hanging="283"/>
      </w:pPr>
      <w:r>
        <w:rPr>
          <w:i/>
        </w:rPr>
        <w:t xml:space="preserve">осознанно и произвольно строить сообщения в устной и письменной форме;  </w:t>
      </w:r>
    </w:p>
    <w:p w:rsidR="00F2198B" w:rsidRDefault="00443E4E">
      <w:pPr>
        <w:numPr>
          <w:ilvl w:val="0"/>
          <w:numId w:val="41"/>
        </w:numPr>
        <w:spacing w:after="34" w:line="248" w:lineRule="auto"/>
        <w:ind w:right="50" w:hanging="283"/>
      </w:pPr>
      <w:r>
        <w:rPr>
          <w:i/>
        </w:rPr>
        <w:t xml:space="preserve">осуществлять выбор наиболее эффективных способов решения задач в зависимости от конкретных условий; </w:t>
      </w:r>
    </w:p>
    <w:p w:rsidR="00F2198B" w:rsidRDefault="00443E4E">
      <w:pPr>
        <w:numPr>
          <w:ilvl w:val="0"/>
          <w:numId w:val="41"/>
        </w:numPr>
        <w:spacing w:after="34" w:line="248" w:lineRule="auto"/>
        <w:ind w:right="50" w:hanging="283"/>
      </w:pPr>
      <w:r>
        <w:rPr>
          <w:i/>
        </w:rPr>
        <w:t xml:space="preserve">осуществлять синтез как составление целого из частей, самостоятельно достраивая и восполняя недостающие компоненты; </w:t>
      </w:r>
    </w:p>
    <w:p w:rsidR="00F2198B" w:rsidRDefault="00443E4E">
      <w:pPr>
        <w:numPr>
          <w:ilvl w:val="0"/>
          <w:numId w:val="41"/>
        </w:numPr>
        <w:spacing w:after="34" w:line="248" w:lineRule="auto"/>
        <w:ind w:right="50" w:hanging="283"/>
      </w:pPr>
      <w:r>
        <w:rPr>
          <w:i/>
        </w:rPr>
        <w:t xml:space="preserve">строить логическое рассуждение, включающее установление причинно - следственных связей; </w:t>
      </w:r>
    </w:p>
    <w:p w:rsidR="00F2198B" w:rsidRDefault="00443E4E">
      <w:pPr>
        <w:numPr>
          <w:ilvl w:val="0"/>
          <w:numId w:val="41"/>
        </w:numPr>
        <w:spacing w:after="11" w:line="248" w:lineRule="auto"/>
        <w:ind w:right="50" w:hanging="283"/>
      </w:pPr>
      <w:r>
        <w:rPr>
          <w:i/>
        </w:rPr>
        <w:t xml:space="preserve">учитывать разные мнения и интересы и обосновывать собственную позицию; </w:t>
      </w:r>
    </w:p>
    <w:p w:rsidR="00F2198B" w:rsidRDefault="00443E4E">
      <w:pPr>
        <w:numPr>
          <w:ilvl w:val="0"/>
          <w:numId w:val="41"/>
        </w:numPr>
        <w:spacing w:after="11" w:line="248" w:lineRule="auto"/>
        <w:ind w:right="50" w:hanging="283"/>
      </w:pPr>
      <w:r>
        <w:rPr>
          <w:i/>
        </w:rPr>
        <w:t xml:space="preserve">понимать относительность мнений и подходов к решению проблемы; </w:t>
      </w:r>
    </w:p>
    <w:p w:rsidR="00F2198B" w:rsidRDefault="00443E4E">
      <w:pPr>
        <w:numPr>
          <w:ilvl w:val="0"/>
          <w:numId w:val="41"/>
        </w:numPr>
        <w:spacing w:after="34" w:line="248" w:lineRule="auto"/>
        <w:ind w:right="50" w:hanging="283"/>
      </w:pPr>
      <w:r>
        <w:rPr>
          <w:i/>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F2198B" w:rsidRDefault="00443E4E">
      <w:pPr>
        <w:numPr>
          <w:ilvl w:val="0"/>
          <w:numId w:val="41"/>
        </w:numPr>
        <w:spacing w:after="34" w:line="248" w:lineRule="auto"/>
        <w:ind w:right="50" w:hanging="283"/>
      </w:pPr>
      <w:r>
        <w:rPr>
          <w:i/>
        </w:rPr>
        <w:t xml:space="preserve">задавать вопросы, необходимые для организации собственной деятельности и сотрудничества с партнером; </w:t>
      </w:r>
    </w:p>
    <w:p w:rsidR="00F2198B" w:rsidRDefault="00443E4E">
      <w:pPr>
        <w:numPr>
          <w:ilvl w:val="0"/>
          <w:numId w:val="41"/>
        </w:numPr>
        <w:spacing w:after="34" w:line="248" w:lineRule="auto"/>
        <w:ind w:right="50" w:hanging="283"/>
      </w:pPr>
      <w:r>
        <w:rPr>
          <w:i/>
        </w:rPr>
        <w:t xml:space="preserve">осуществлять взаимный контроль и оказывать в сотрудничестве необходимую взаимопомощь; </w:t>
      </w:r>
    </w:p>
    <w:p w:rsidR="00F2198B" w:rsidRDefault="00443E4E">
      <w:pPr>
        <w:numPr>
          <w:ilvl w:val="0"/>
          <w:numId w:val="41"/>
        </w:numPr>
        <w:spacing w:after="11" w:line="248" w:lineRule="auto"/>
        <w:ind w:right="50" w:hanging="283"/>
      </w:pPr>
      <w:r>
        <w:rPr>
          <w:i/>
        </w:rPr>
        <w:t xml:space="preserve">адекватно использовать речь для планирования и регуляции своей деятельности; </w:t>
      </w:r>
    </w:p>
    <w:p w:rsidR="00F2198B" w:rsidRDefault="00443E4E">
      <w:pPr>
        <w:numPr>
          <w:ilvl w:val="0"/>
          <w:numId w:val="41"/>
        </w:numPr>
        <w:spacing w:after="34" w:line="248" w:lineRule="auto"/>
        <w:ind w:right="50" w:hanging="283"/>
      </w:pPr>
      <w:r>
        <w:rPr>
          <w:i/>
        </w:rPr>
        <w:lastRenderedPageBreak/>
        <w:t xml:space="preserve">адекватно использовать речевые средства для эффективного решения разнообразных коммуникативных задач; </w:t>
      </w:r>
    </w:p>
    <w:p w:rsidR="00F2198B" w:rsidRDefault="00443E4E">
      <w:pPr>
        <w:numPr>
          <w:ilvl w:val="0"/>
          <w:numId w:val="41"/>
        </w:numPr>
        <w:spacing w:after="11" w:line="248" w:lineRule="auto"/>
        <w:ind w:right="50" w:hanging="283"/>
      </w:pPr>
      <w:r>
        <w:rPr>
          <w:i/>
        </w:rPr>
        <w:t xml:space="preserve">в сотрудничестве с учителем ставить новые учебные задачи; </w:t>
      </w:r>
    </w:p>
    <w:p w:rsidR="00F2198B" w:rsidRDefault="00443E4E">
      <w:pPr>
        <w:numPr>
          <w:ilvl w:val="0"/>
          <w:numId w:val="41"/>
        </w:numPr>
        <w:spacing w:after="34" w:line="248" w:lineRule="auto"/>
        <w:ind w:right="50" w:hanging="283"/>
      </w:pPr>
      <w:r>
        <w:rPr>
          <w:i/>
        </w:rPr>
        <w:t xml:space="preserve">проявлять познавательную инициативу в учебном сотрудничестве; </w:t>
      </w:r>
    </w:p>
    <w:p w:rsidR="00F2198B" w:rsidRDefault="00443E4E">
      <w:pPr>
        <w:spacing w:after="0" w:line="248" w:lineRule="auto"/>
        <w:ind w:left="283" w:right="53" w:firstLine="0"/>
      </w:pPr>
      <w:r>
        <w:rPr>
          <w:i/>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F2198B" w:rsidRDefault="00443E4E">
      <w:pPr>
        <w:spacing w:after="13" w:line="249" w:lineRule="auto"/>
        <w:ind w:left="-5" w:right="2321"/>
        <w:jc w:val="left"/>
      </w:pPr>
      <w:r>
        <w:rPr>
          <w:b/>
          <w:u w:val="single" w:color="000000"/>
        </w:rPr>
        <w:t>1.2.5.22. Информационная работа, профильная ориентация</w:t>
      </w:r>
      <w:r>
        <w:rPr>
          <w:b/>
        </w:rPr>
        <w:t xml:space="preserve"> Выпускник научится: </w:t>
      </w:r>
    </w:p>
    <w:p w:rsidR="00F2198B" w:rsidRDefault="00443E4E">
      <w:pPr>
        <w:ind w:left="-14" w:right="50" w:firstLine="567"/>
      </w:pPr>
      <w:r>
        <w:t xml:space="preserve">Получать значения профессионального самоопределения, требования к составлению личного профессионального плана; правила выбора профессии; понятие о профессиях и профессиональной деятельности; понятие об интересах, мотивах и ценностях профессионального труда, а также психофизиологических и психологических ресурсах личности в связи с выбором профессии; понятие о темпераменте, ведущих отношениях личности, эмоционально-волевой сфере, интеллектуальных способностях, стилях общения; значение творческого потенциала человека, карьеры, о смысле и значении труда в жизни человека и общества; о современных формах и методах организации труда; о сущности хозяйственного механизма в условиях рыночных отношений; о предпринимательстве; о рынке труда. </w:t>
      </w:r>
    </w:p>
    <w:p w:rsidR="00F2198B" w:rsidRDefault="00443E4E">
      <w:pPr>
        <w:spacing w:after="0" w:line="248" w:lineRule="auto"/>
        <w:ind w:left="-14" w:right="53" w:firstLine="0"/>
      </w:pPr>
      <w:r>
        <w:rPr>
          <w:b/>
          <w:i/>
        </w:rPr>
        <w:t>Выпускник получит возможность научиться:</w:t>
      </w:r>
      <w:r>
        <w:t xml:space="preserve"> </w:t>
      </w:r>
      <w:r>
        <w:rPr>
          <w:i/>
        </w:rPr>
        <w:t xml:space="preserve">соотносить свои индивидуальные особенности с требованиями конкретной профессии; составлять личный профессиональный план и мобильно изменять его; 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 профессионального образования. </w:t>
      </w:r>
    </w:p>
    <w:p w:rsidR="00F2198B" w:rsidRDefault="00443E4E">
      <w:pPr>
        <w:pStyle w:val="4"/>
        <w:ind w:left="-5" w:right="2321"/>
      </w:pPr>
      <w:r>
        <w:t>1.2.5.23. Основы духовно-нравственной культуры народов России</w:t>
      </w:r>
      <w:r>
        <w:rPr>
          <w:u w:val="none"/>
        </w:rPr>
        <w:t xml:space="preserve"> </w:t>
      </w:r>
    </w:p>
    <w:p w:rsidR="00F2198B" w:rsidRDefault="00443E4E">
      <w:pPr>
        <w:ind w:left="-14" w:right="50" w:firstLine="708"/>
      </w:pPr>
      <w:r>
        <w:t xml:space="preserve">ФГОС основного общего образования установлены требования к предметным результатам вышеуказанной предметной области. </w:t>
      </w:r>
    </w:p>
    <w:p w:rsidR="00F2198B" w:rsidRDefault="00443E4E">
      <w:pPr>
        <w:spacing w:after="35"/>
        <w:ind w:left="-14" w:right="50" w:firstLine="708"/>
      </w:pPr>
      <w:r>
        <w:t>В соответствии с</w:t>
      </w:r>
      <w:r>
        <w:rPr>
          <w:b/>
        </w:rPr>
        <w:t xml:space="preserve"> </w:t>
      </w:r>
      <w:r>
        <w:t xml:space="preserve">Приказом Министерства образования и науки РФ от 17 декабря 2010 года № 1897 «Об утверждении федерального государственного образовательного стандарта основного общего образования» (пункт 11.6.) предметные результаты освоения основной образовательной программы (уровень основного общего образования) изучения предметной области «Основы духовно-нравственной культуры народов России» должны обеспечить: </w:t>
      </w:r>
    </w:p>
    <w:p w:rsidR="00F2198B" w:rsidRDefault="00443E4E">
      <w:pPr>
        <w:numPr>
          <w:ilvl w:val="0"/>
          <w:numId w:val="42"/>
        </w:numPr>
        <w:spacing w:after="35"/>
        <w:ind w:right="50" w:hanging="142"/>
      </w:pPr>
      <w: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F2198B" w:rsidRDefault="00443E4E">
      <w:pPr>
        <w:numPr>
          <w:ilvl w:val="0"/>
          <w:numId w:val="42"/>
        </w:numPr>
        <w:spacing w:after="35"/>
        <w:ind w:right="50" w:hanging="142"/>
      </w:pPr>
      <w: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F2198B" w:rsidRDefault="00443E4E">
      <w:pPr>
        <w:numPr>
          <w:ilvl w:val="0"/>
          <w:numId w:val="42"/>
        </w:numPr>
        <w:spacing w:after="35"/>
        <w:ind w:right="50" w:hanging="142"/>
      </w:pPr>
      <w: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F2198B" w:rsidRDefault="00443E4E">
      <w:pPr>
        <w:numPr>
          <w:ilvl w:val="0"/>
          <w:numId w:val="42"/>
        </w:numPr>
        <w:spacing w:after="34"/>
        <w:ind w:right="50" w:hanging="142"/>
      </w:pPr>
      <w:r>
        <w:t xml:space="preserve">понимание значения нравственности, веры и религии в жизни человека, семьи и общества; </w:t>
      </w:r>
    </w:p>
    <w:p w:rsidR="00F2198B" w:rsidRDefault="00443E4E">
      <w:pPr>
        <w:numPr>
          <w:ilvl w:val="0"/>
          <w:numId w:val="42"/>
        </w:numPr>
        <w:ind w:right="50" w:hanging="142"/>
      </w:pPr>
      <w: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F2198B" w:rsidRDefault="00443E4E">
      <w:pPr>
        <w:spacing w:after="29"/>
        <w:ind w:left="152" w:right="50"/>
      </w:pPr>
      <w:r>
        <w:t xml:space="preserve">В результате изучения курса «Основы духовно-нравственной культуры народов России» </w:t>
      </w:r>
      <w:r>
        <w:rPr>
          <w:b/>
        </w:rPr>
        <w:t>в 5 классе</w:t>
      </w:r>
      <w:r>
        <w:t xml:space="preserve"> </w:t>
      </w:r>
      <w:r>
        <w:rPr>
          <w:b/>
        </w:rPr>
        <w:t xml:space="preserve">обучающийся научится: </w:t>
      </w:r>
    </w:p>
    <w:p w:rsidR="00F2198B" w:rsidRDefault="00443E4E">
      <w:pPr>
        <w:numPr>
          <w:ilvl w:val="0"/>
          <w:numId w:val="42"/>
        </w:numPr>
        <w:ind w:right="50" w:hanging="142"/>
      </w:pPr>
      <w:r>
        <w:t xml:space="preserve">находить на карте национально-территориальные образования Российской Федерации; </w:t>
      </w:r>
    </w:p>
    <w:p w:rsidR="00F2198B" w:rsidRDefault="00443E4E">
      <w:pPr>
        <w:numPr>
          <w:ilvl w:val="0"/>
          <w:numId w:val="42"/>
        </w:numPr>
        <w:ind w:right="50" w:hanging="142"/>
      </w:pPr>
      <w:r>
        <w:t xml:space="preserve">определять влияние природных условий на жизнь и быт людей; </w:t>
      </w:r>
    </w:p>
    <w:p w:rsidR="00F2198B" w:rsidRDefault="00443E4E">
      <w:pPr>
        <w:numPr>
          <w:ilvl w:val="0"/>
          <w:numId w:val="42"/>
        </w:numPr>
        <w:spacing w:after="35"/>
        <w:ind w:right="50" w:hanging="142"/>
      </w:pPr>
      <w:r>
        <w:t xml:space="preserve">описывать памятники истории и культуры народов России на основе иллюстраций учебника; </w:t>
      </w:r>
    </w:p>
    <w:p w:rsidR="00F2198B" w:rsidRDefault="00443E4E">
      <w:pPr>
        <w:numPr>
          <w:ilvl w:val="0"/>
          <w:numId w:val="42"/>
        </w:numPr>
        <w:spacing w:after="35"/>
        <w:ind w:right="50" w:hanging="142"/>
      </w:pPr>
      <w:r>
        <w:lastRenderedPageBreak/>
        <w:t xml:space="preserve">рассказывать (на основе учебника и дополнительных источников информации) о традиционных религиях, обычаях и традициях народов России; </w:t>
      </w:r>
    </w:p>
    <w:p w:rsidR="00F2198B" w:rsidRDefault="00443E4E">
      <w:pPr>
        <w:numPr>
          <w:ilvl w:val="0"/>
          <w:numId w:val="42"/>
        </w:numPr>
        <w:ind w:right="50" w:hanging="142"/>
      </w:pPr>
      <w:r>
        <w:t xml:space="preserve">готовить небольшие сообщения о национальных праздниках, народных промыслах народов России, защитниках Отечества, национальных героях; </w:t>
      </w:r>
    </w:p>
    <w:p w:rsidR="00F2198B" w:rsidRDefault="00443E4E">
      <w:pPr>
        <w:spacing w:after="35"/>
        <w:ind w:left="152" w:right="50"/>
      </w:pPr>
      <w:r>
        <w:t xml:space="preserve">характеризовать духовно-нравственные черты народов России, основываясь на традиционных религиях, фольклоре и других источниках; </w:t>
      </w:r>
    </w:p>
    <w:p w:rsidR="00F2198B" w:rsidRDefault="00443E4E">
      <w:pPr>
        <w:numPr>
          <w:ilvl w:val="0"/>
          <w:numId w:val="42"/>
        </w:numPr>
        <w:spacing w:after="35"/>
        <w:ind w:right="50" w:hanging="142"/>
      </w:pPr>
      <w:r>
        <w:t xml:space="preserve">различать хорошие и плохие поступки людей, оценивать их с общепринятых нравственных позиций; </w:t>
      </w:r>
    </w:p>
    <w:p w:rsidR="00F2198B" w:rsidRDefault="00443E4E">
      <w:pPr>
        <w:numPr>
          <w:ilvl w:val="0"/>
          <w:numId w:val="42"/>
        </w:numPr>
        <w:spacing w:after="35"/>
        <w:ind w:right="50" w:hanging="142"/>
      </w:pPr>
      <w:r>
        <w:t xml:space="preserve">рассказывать о составе семьи, своих обязанностей в семье, оценивать характер семейных взаимоотношений; </w:t>
      </w:r>
    </w:p>
    <w:p w:rsidR="00F2198B" w:rsidRDefault="00443E4E">
      <w:pPr>
        <w:numPr>
          <w:ilvl w:val="0"/>
          <w:numId w:val="42"/>
        </w:numPr>
        <w:ind w:right="50" w:hanging="142"/>
      </w:pPr>
      <w:r>
        <w:t xml:space="preserve">оценивать, приводя примеры, своё поведение в семье, школе и вне их; </w:t>
      </w:r>
    </w:p>
    <w:p w:rsidR="00F2198B" w:rsidRDefault="00443E4E">
      <w:pPr>
        <w:numPr>
          <w:ilvl w:val="0"/>
          <w:numId w:val="42"/>
        </w:numPr>
        <w:ind w:right="50" w:hanging="142"/>
      </w:pPr>
      <w:r>
        <w:t xml:space="preserve">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 </w:t>
      </w:r>
      <w:r>
        <w:rPr>
          <w:rFonts w:ascii="Segoe UI Symbol" w:eastAsia="Segoe UI Symbol" w:hAnsi="Segoe UI Symbol" w:cs="Segoe UI Symbol"/>
        </w:rPr>
        <w:t></w:t>
      </w:r>
      <w:r>
        <w:rPr>
          <w:rFonts w:ascii="Arial" w:eastAsia="Arial" w:hAnsi="Arial" w:cs="Arial"/>
        </w:rPr>
        <w:t xml:space="preserve"> </w:t>
      </w:r>
      <w:r>
        <w:t xml:space="preserve">объяснять значение понятий «малая родина», «Родина», «россиянин»; </w:t>
      </w:r>
      <w:r>
        <w:rPr>
          <w:rFonts w:ascii="Segoe UI Symbol" w:eastAsia="Segoe UI Symbol" w:hAnsi="Segoe UI Symbol" w:cs="Segoe UI Symbol"/>
        </w:rPr>
        <w:t></w:t>
      </w:r>
      <w:r>
        <w:rPr>
          <w:rFonts w:ascii="Arial" w:eastAsia="Arial" w:hAnsi="Arial" w:cs="Arial"/>
        </w:rPr>
        <w:t xml:space="preserve"> </w:t>
      </w:r>
      <w:r>
        <w:t xml:space="preserve">приводить примеры беззаветного служения Родине – России. </w:t>
      </w:r>
    </w:p>
    <w:p w:rsidR="00F2198B" w:rsidRDefault="00443E4E">
      <w:pPr>
        <w:spacing w:after="31" w:line="249" w:lineRule="auto"/>
        <w:ind w:left="152"/>
        <w:jc w:val="left"/>
      </w:pPr>
      <w:r>
        <w:rPr>
          <w:b/>
          <w:i/>
        </w:rPr>
        <w:t>Обучающийся получит возможность научиться:</w:t>
      </w:r>
      <w:r>
        <w:rPr>
          <w:b/>
        </w:rPr>
        <w:t xml:space="preserve"> </w:t>
      </w:r>
    </w:p>
    <w:p w:rsidR="00F2198B" w:rsidRDefault="00443E4E">
      <w:pPr>
        <w:numPr>
          <w:ilvl w:val="0"/>
          <w:numId w:val="42"/>
        </w:numPr>
        <w:spacing w:after="34" w:line="248" w:lineRule="auto"/>
        <w:ind w:right="50" w:hanging="142"/>
      </w:pPr>
      <w:r>
        <w:rPr>
          <w:i/>
        </w:rPr>
        <w:t xml:space="preserve">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 </w:t>
      </w:r>
    </w:p>
    <w:p w:rsidR="00F2198B" w:rsidRDefault="00443E4E">
      <w:pPr>
        <w:numPr>
          <w:ilvl w:val="0"/>
          <w:numId w:val="42"/>
        </w:numPr>
        <w:spacing w:after="34" w:line="248" w:lineRule="auto"/>
        <w:ind w:right="50" w:hanging="142"/>
      </w:pPr>
      <w:r>
        <w:rPr>
          <w:i/>
        </w:rPr>
        <w:t xml:space="preserve">сравнивать обычаи и традиции народов России, авторское и своё отношение к литературным героям, реальным событиям и людям; </w:t>
      </w:r>
    </w:p>
    <w:p w:rsidR="00F2198B" w:rsidRDefault="00443E4E">
      <w:pPr>
        <w:numPr>
          <w:ilvl w:val="0"/>
          <w:numId w:val="42"/>
        </w:numPr>
        <w:spacing w:after="11" w:line="248" w:lineRule="auto"/>
        <w:ind w:right="50" w:hanging="142"/>
      </w:pPr>
      <w:r>
        <w:rPr>
          <w:i/>
        </w:rPr>
        <w:t xml:space="preserve">находить на карте столицы национально-территориальных образований России; </w:t>
      </w:r>
    </w:p>
    <w:p w:rsidR="00F2198B" w:rsidRDefault="00443E4E">
      <w:pPr>
        <w:numPr>
          <w:ilvl w:val="0"/>
          <w:numId w:val="42"/>
        </w:numPr>
        <w:spacing w:after="34" w:line="248" w:lineRule="auto"/>
        <w:ind w:right="50" w:hanging="142"/>
      </w:pPr>
      <w:r>
        <w:rPr>
          <w:i/>
        </w:rPr>
        <w:t xml:space="preserve">соблюдать нравственные нормы поведения в семье, школе, общественных местах; заботливо относиться к младшим, уважать старших; </w:t>
      </w:r>
    </w:p>
    <w:p w:rsidR="00F2198B" w:rsidRDefault="00443E4E">
      <w:pPr>
        <w:numPr>
          <w:ilvl w:val="0"/>
          <w:numId w:val="42"/>
        </w:numPr>
        <w:spacing w:after="34" w:line="248" w:lineRule="auto"/>
        <w:ind w:right="50" w:hanging="142"/>
      </w:pPr>
      <w:r>
        <w:rPr>
          <w:i/>
        </w:rPr>
        <w:t xml:space="preserve">различать нравственные и безнравственные поступки, давать оценку своим поступкам и стараться избавиться от недостатков; </w:t>
      </w:r>
    </w:p>
    <w:p w:rsidR="00F2198B" w:rsidRDefault="00443E4E">
      <w:pPr>
        <w:numPr>
          <w:ilvl w:val="0"/>
          <w:numId w:val="42"/>
        </w:numPr>
        <w:spacing w:after="0" w:line="248" w:lineRule="auto"/>
        <w:ind w:right="50" w:hanging="142"/>
      </w:pPr>
      <w:r>
        <w:rPr>
          <w:i/>
        </w:rPr>
        <w:t xml:space="preserve">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 </w:t>
      </w:r>
    </w:p>
    <w:p w:rsidR="00F2198B" w:rsidRDefault="00443E4E" w:rsidP="006F5548">
      <w:pPr>
        <w:spacing w:after="13" w:line="248" w:lineRule="auto"/>
        <w:ind w:left="-5" w:right="45"/>
      </w:pPr>
      <w:r>
        <w:rPr>
          <w:b/>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F2198B" w:rsidRDefault="00443E4E">
      <w:pPr>
        <w:spacing w:after="13" w:line="248" w:lineRule="auto"/>
        <w:ind w:left="-5" w:right="45"/>
      </w:pPr>
      <w:r>
        <w:rPr>
          <w:b/>
        </w:rPr>
        <w:t xml:space="preserve">1.3.1. Общие положения </w:t>
      </w:r>
    </w:p>
    <w:p w:rsidR="00F2198B" w:rsidRDefault="00443E4E">
      <w:pPr>
        <w:ind w:left="-4" w:right="50"/>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F2198B" w:rsidRDefault="00443E4E">
      <w:pPr>
        <w:spacing w:after="35"/>
        <w:ind w:left="-4" w:right="50"/>
      </w:pPr>
      <w:r>
        <w:t xml:space="preserve">Основными </w:t>
      </w:r>
      <w:r>
        <w:rPr>
          <w:b/>
        </w:rPr>
        <w:t>направлениями и целями</w:t>
      </w:r>
      <w:r>
        <w:t xml:space="preserve"> оценочной деятельности в образовательной организации в соответствии с требованиями ФГОС ООО являются: </w:t>
      </w:r>
    </w:p>
    <w:p w:rsidR="00F2198B" w:rsidRDefault="00443E4E">
      <w:pPr>
        <w:numPr>
          <w:ilvl w:val="0"/>
          <w:numId w:val="43"/>
        </w:numPr>
        <w:spacing w:after="35"/>
        <w:ind w:right="50" w:hanging="283"/>
      </w:pPr>
      <w: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F2198B" w:rsidRDefault="00443E4E">
      <w:pPr>
        <w:numPr>
          <w:ilvl w:val="0"/>
          <w:numId w:val="43"/>
        </w:numPr>
        <w:spacing w:after="35"/>
        <w:ind w:right="50" w:hanging="283"/>
      </w:pPr>
      <w:r>
        <w:t xml:space="preserve">оценка результатов деятельности педагогических кадровкак основа аттестационных процедур; </w:t>
      </w:r>
    </w:p>
    <w:p w:rsidR="00F2198B" w:rsidRDefault="00443E4E">
      <w:pPr>
        <w:numPr>
          <w:ilvl w:val="0"/>
          <w:numId w:val="43"/>
        </w:numPr>
        <w:ind w:right="50" w:hanging="283"/>
      </w:pPr>
      <w:r>
        <w:t xml:space="preserve">оценка результатов деятельности образовательной организациикак основа аккредитационных процедур. </w:t>
      </w:r>
    </w:p>
    <w:p w:rsidR="00F2198B" w:rsidRDefault="00443E4E">
      <w:pPr>
        <w:ind w:left="-4" w:right="50"/>
      </w:pPr>
      <w:r>
        <w:t xml:space="preserve">Основным </w:t>
      </w:r>
      <w:r>
        <w:rPr>
          <w:b/>
        </w:rPr>
        <w:t>объектом</w:t>
      </w:r>
      <w:r>
        <w:t xml:space="preserve"> системы оценки, ее </w:t>
      </w:r>
      <w:r>
        <w:rPr>
          <w:b/>
        </w:rPr>
        <w:t>содержательной и критериальной базой</w:t>
      </w:r>
      <w: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F2198B" w:rsidRDefault="00443E4E">
      <w:pPr>
        <w:spacing w:after="34"/>
        <w:ind w:left="-4" w:right="1214"/>
      </w:pPr>
      <w:r>
        <w:lastRenderedPageBreak/>
        <w:t xml:space="preserve">Система оценки включает процедуры внутренней и внешней оценки. </w:t>
      </w:r>
      <w:r>
        <w:rPr>
          <w:b/>
        </w:rPr>
        <w:t xml:space="preserve">Внутренняя оценка </w:t>
      </w:r>
      <w:r>
        <w:t xml:space="preserve">включает: </w:t>
      </w:r>
    </w:p>
    <w:p w:rsidR="00F2198B" w:rsidRDefault="00443E4E">
      <w:pPr>
        <w:numPr>
          <w:ilvl w:val="0"/>
          <w:numId w:val="43"/>
        </w:numPr>
        <w:ind w:right="50" w:hanging="283"/>
      </w:pPr>
      <w:r>
        <w:t xml:space="preserve">стартовую диагностику, </w:t>
      </w:r>
    </w:p>
    <w:p w:rsidR="00F2198B" w:rsidRDefault="00443E4E">
      <w:pPr>
        <w:numPr>
          <w:ilvl w:val="0"/>
          <w:numId w:val="43"/>
        </w:numPr>
        <w:ind w:right="50" w:hanging="283"/>
      </w:pPr>
      <w:r>
        <w:t xml:space="preserve">текущую и тематическую оценку, </w:t>
      </w:r>
    </w:p>
    <w:p w:rsidR="00F2198B" w:rsidRDefault="00443E4E">
      <w:pPr>
        <w:numPr>
          <w:ilvl w:val="0"/>
          <w:numId w:val="43"/>
        </w:numPr>
        <w:ind w:right="50" w:hanging="283"/>
      </w:pPr>
      <w:r>
        <w:t xml:space="preserve">внутришкольный мониторинг образовательных достижений, </w:t>
      </w:r>
    </w:p>
    <w:p w:rsidR="00F2198B" w:rsidRDefault="00443E4E">
      <w:pPr>
        <w:numPr>
          <w:ilvl w:val="0"/>
          <w:numId w:val="43"/>
        </w:numPr>
        <w:ind w:right="50" w:hanging="283"/>
      </w:pPr>
      <w:r>
        <w:t xml:space="preserve">промежуточную и итоговую аттестацию обучающихся. </w:t>
      </w:r>
    </w:p>
    <w:p w:rsidR="00F2198B" w:rsidRDefault="00443E4E">
      <w:pPr>
        <w:spacing w:after="13" w:line="248" w:lineRule="auto"/>
        <w:ind w:left="-5" w:right="45"/>
      </w:pPr>
      <w:r>
        <w:t xml:space="preserve">К </w:t>
      </w:r>
      <w:r>
        <w:rPr>
          <w:b/>
        </w:rPr>
        <w:t>внешним процедурам</w:t>
      </w:r>
      <w:r>
        <w:t xml:space="preserve"> относятся: </w:t>
      </w:r>
    </w:p>
    <w:p w:rsidR="00F2198B" w:rsidRDefault="00443E4E">
      <w:pPr>
        <w:numPr>
          <w:ilvl w:val="0"/>
          <w:numId w:val="43"/>
        </w:numPr>
        <w:ind w:right="50" w:hanging="283"/>
      </w:pPr>
      <w:r>
        <w:t xml:space="preserve">государственная итоговая аттестация, </w:t>
      </w:r>
    </w:p>
    <w:p w:rsidR="00F2198B" w:rsidRDefault="00443E4E">
      <w:pPr>
        <w:numPr>
          <w:ilvl w:val="0"/>
          <w:numId w:val="43"/>
        </w:numPr>
        <w:ind w:right="50" w:hanging="283"/>
      </w:pPr>
      <w:r>
        <w:t xml:space="preserve">независимая оценка качества образования и </w:t>
      </w:r>
    </w:p>
    <w:p w:rsidR="00F2198B" w:rsidRDefault="00443E4E">
      <w:pPr>
        <w:numPr>
          <w:ilvl w:val="0"/>
          <w:numId w:val="43"/>
        </w:numPr>
        <w:ind w:right="50" w:hanging="283"/>
      </w:pPr>
      <w:r>
        <w:t xml:space="preserve">мониторинговые исследования муниципального, регионального и федерального уровней. </w:t>
      </w:r>
    </w:p>
    <w:p w:rsidR="00F2198B" w:rsidRDefault="00443E4E">
      <w:pPr>
        <w:ind w:left="-4" w:right="50"/>
      </w:pPr>
      <w:r>
        <w:t xml:space="preserve">Особенности каждой из указанных процедур описаны в п.1.3.3 настоящего документа. </w:t>
      </w:r>
    </w:p>
    <w:p w:rsidR="00F2198B" w:rsidRDefault="00443E4E">
      <w:pPr>
        <w:ind w:left="-4" w:right="50"/>
      </w:pPr>
      <w:r>
        <w:t xml:space="preserve">В соответствии с ФГОС ООО система оценки образовательной организации реализует </w:t>
      </w:r>
      <w:r>
        <w:rPr>
          <w:b/>
        </w:rPr>
        <w:t>системно-деятельностный, уровневый и комплексный подходы</w:t>
      </w:r>
      <w:r>
        <w:t xml:space="preserve"> к оценке образовательных достижений. </w:t>
      </w:r>
    </w:p>
    <w:p w:rsidR="00F2198B" w:rsidRDefault="00443E4E">
      <w:pPr>
        <w:ind w:left="-4" w:right="50"/>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F2198B" w:rsidRDefault="00443E4E">
      <w:pPr>
        <w:ind w:left="-4" w:right="50"/>
      </w:pPr>
      <w:r>
        <w:rPr>
          <w:b/>
        </w:rPr>
        <w:t xml:space="preserve">Уровневый подход </w:t>
      </w:r>
      <w: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F2198B" w:rsidRDefault="00443E4E">
      <w:pPr>
        <w:ind w:left="-4" w:right="50"/>
      </w:pPr>
      <w:r>
        <w:rPr>
          <w:b/>
        </w:rPr>
        <w:t xml:space="preserve">Уровневый подход к содержанию оценки </w:t>
      </w:r>
      <w: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 </w:t>
      </w:r>
    </w:p>
    <w:p w:rsidR="00F2198B" w:rsidRDefault="00443E4E">
      <w:pPr>
        <w:ind w:left="-4" w:right="50"/>
      </w:pPr>
      <w:r>
        <w:rPr>
          <w:b/>
        </w:rPr>
        <w:t xml:space="preserve">Уровневый подход к представлению и интерпретации результатов </w:t>
      </w:r>
      <w: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2198B" w:rsidRDefault="00443E4E">
      <w:pPr>
        <w:spacing w:after="31"/>
        <w:ind w:left="-4" w:right="50"/>
      </w:pPr>
      <w:r>
        <w:rPr>
          <w:b/>
        </w:rPr>
        <w:t>Комплексный подход</w:t>
      </w:r>
      <w:r>
        <w:t xml:space="preserve"> к оценке образовательных достижений реализуется путём </w:t>
      </w:r>
    </w:p>
    <w:p w:rsidR="00F2198B" w:rsidRDefault="00443E4E">
      <w:pPr>
        <w:numPr>
          <w:ilvl w:val="0"/>
          <w:numId w:val="44"/>
        </w:numPr>
        <w:spacing w:after="35"/>
        <w:ind w:right="50"/>
      </w:pPr>
      <w:r>
        <w:t xml:space="preserve">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r>
        <w:rPr>
          <w:rFonts w:ascii="Segoe UI Symbol" w:eastAsia="Segoe UI Symbol" w:hAnsi="Segoe UI Symbol" w:cs="Segoe UI Symbol"/>
        </w:rPr>
        <w:t></w:t>
      </w:r>
      <w:r>
        <w:rPr>
          <w:rFonts w:ascii="Arial" w:eastAsia="Arial" w:hAnsi="Arial" w:cs="Arial"/>
        </w:rPr>
        <w:t xml:space="preserve"> </w:t>
      </w: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F2198B" w:rsidRDefault="00443E4E">
      <w:pPr>
        <w:numPr>
          <w:ilvl w:val="0"/>
          <w:numId w:val="44"/>
        </w:numPr>
        <w:ind w:right="50"/>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w:t>
      </w:r>
    </w:p>
    <w:p w:rsidR="00F2198B" w:rsidRDefault="00443E4E" w:rsidP="006F5548">
      <w:pPr>
        <w:pStyle w:val="1"/>
        <w:ind w:left="-4" w:right="50"/>
      </w:pPr>
      <w:r>
        <w:t xml:space="preserve">качеством образования; </w:t>
      </w:r>
      <w:r>
        <w:rPr>
          <w:rFonts w:ascii="Arial" w:eastAsia="Arial" w:hAnsi="Arial" w:cs="Arial"/>
        </w:rPr>
        <w:t xml:space="preserve"> </w:t>
      </w: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F2198B" w:rsidRDefault="00443E4E">
      <w:pPr>
        <w:spacing w:after="13" w:line="248" w:lineRule="auto"/>
        <w:ind w:left="-5" w:right="45"/>
      </w:pPr>
      <w:r>
        <w:rPr>
          <w:b/>
        </w:rPr>
        <w:t xml:space="preserve">1.3.2. Особенности оценки личностных, метапредметных и предметных результатов </w:t>
      </w:r>
    </w:p>
    <w:p w:rsidR="00F2198B" w:rsidRDefault="00443E4E">
      <w:pPr>
        <w:spacing w:after="13" w:line="248" w:lineRule="auto"/>
        <w:ind w:left="2859" w:right="45"/>
      </w:pPr>
      <w:r>
        <w:rPr>
          <w:b/>
        </w:rPr>
        <w:t xml:space="preserve">Особенности оценки личностных результатов </w:t>
      </w:r>
    </w:p>
    <w:p w:rsidR="00F2198B" w:rsidRDefault="00443E4E">
      <w:pPr>
        <w:ind w:left="-14" w:right="50" w:firstLine="567"/>
      </w:pPr>
      <w:r>
        <w:rPr>
          <w:b/>
        </w:rPr>
        <w:lastRenderedPageBreak/>
        <w:t xml:space="preserve">Оценка личностных результатов </w:t>
      </w:r>
      <w: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F2198B" w:rsidRDefault="00443E4E">
      <w:pPr>
        <w:ind w:left="-14" w:right="50" w:firstLine="566"/>
      </w:pPr>
      <w: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F2198B" w:rsidRDefault="00443E4E">
      <w:pPr>
        <w:ind w:left="-14" w:right="50" w:firstLine="566"/>
      </w:pPr>
      <w:r>
        <w:t xml:space="preserve">Основным </w:t>
      </w:r>
      <w:r>
        <w:rPr>
          <w:b/>
        </w:rPr>
        <w:t>объектом</w:t>
      </w:r>
      <w:r>
        <w:t xml:space="preserve"> оценки личностных результатов служит сформированность универсальных учебных действий, включаемых в следующие три основных блока: </w:t>
      </w:r>
    </w:p>
    <w:p w:rsidR="00F2198B" w:rsidRDefault="00443E4E">
      <w:pPr>
        <w:numPr>
          <w:ilvl w:val="0"/>
          <w:numId w:val="45"/>
        </w:numPr>
        <w:ind w:right="50" w:firstLine="567"/>
      </w:pPr>
      <w:r>
        <w:t xml:space="preserve">сформированность </w:t>
      </w:r>
      <w:r>
        <w:rPr>
          <w:i/>
        </w:rPr>
        <w:t>основ гражданской идентичности</w:t>
      </w:r>
      <w:r>
        <w:t xml:space="preserve"> личности; </w:t>
      </w:r>
    </w:p>
    <w:p w:rsidR="00F2198B" w:rsidRDefault="00443E4E">
      <w:pPr>
        <w:numPr>
          <w:ilvl w:val="0"/>
          <w:numId w:val="45"/>
        </w:numPr>
        <w:spacing w:after="0" w:line="248" w:lineRule="auto"/>
        <w:ind w:right="50" w:firstLine="567"/>
      </w:pPr>
      <w:r>
        <w:t xml:space="preserve">готовность к переходу к </w:t>
      </w:r>
      <w:r>
        <w:rPr>
          <w:i/>
        </w:rPr>
        <w:t>самообразованию</w:t>
      </w:r>
      <w:r>
        <w:t xml:space="preserve"> </w:t>
      </w:r>
      <w:r>
        <w:rPr>
          <w:i/>
        </w:rPr>
        <w:t>на основе учебно-познавательной мотивации</w:t>
      </w:r>
      <w:r>
        <w:t xml:space="preserve">, в том числе готовность к </w:t>
      </w:r>
      <w:r>
        <w:rPr>
          <w:i/>
        </w:rPr>
        <w:t>выбору направления профильного образования</w:t>
      </w:r>
      <w:r>
        <w:t xml:space="preserve">; </w:t>
      </w:r>
    </w:p>
    <w:p w:rsidR="00F2198B" w:rsidRDefault="00443E4E">
      <w:pPr>
        <w:numPr>
          <w:ilvl w:val="0"/>
          <w:numId w:val="45"/>
        </w:numPr>
        <w:ind w:right="50" w:firstLine="567"/>
      </w:pPr>
      <w:r>
        <w:t xml:space="preserve">сформированность </w:t>
      </w:r>
      <w:r>
        <w:rPr>
          <w:i/>
        </w:rPr>
        <w:t>социальных компетенций</w:t>
      </w:r>
      <w:r>
        <w:t xml:space="preserve">, включая ценностно-смысловые установки и моральные нормы, опыт социальных и межличностных отношений, правосознание. </w:t>
      </w:r>
    </w:p>
    <w:p w:rsidR="00F2198B" w:rsidRDefault="00443E4E">
      <w:pPr>
        <w:ind w:left="-14" w:right="50" w:firstLine="566"/>
      </w:pPr>
      <w:r>
        <w:t xml:space="preserve">В соответствии с требованиями Стандарта </w:t>
      </w:r>
      <w:r>
        <w:rPr>
          <w:b/>
        </w:rPr>
        <w:t>достижение личностных результатов не выносится на итоговую оценку обучающихся</w:t>
      </w:r>
      <w: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данной образовательной организации и обладающие необходимой компетентностью в сфере психологической диагностики развития личности в детском и подростковом возрасте. </w:t>
      </w:r>
    </w:p>
    <w:p w:rsidR="00F2198B" w:rsidRDefault="00443E4E">
      <w:pPr>
        <w:ind w:left="-14" w:right="50" w:firstLine="566"/>
      </w:pPr>
      <w:r>
        <w:t xml:space="preserve">Результаты мониторинговых исследований являются основанием для принятия различных управленческих решений.  </w:t>
      </w:r>
    </w:p>
    <w:p w:rsidR="00F2198B" w:rsidRDefault="00443E4E">
      <w:pPr>
        <w:ind w:left="-14" w:right="50" w:firstLine="566"/>
      </w:pPr>
      <w:r>
        <w:t xml:space="preserve">В текущем образовательном процессе </w:t>
      </w:r>
      <w:r>
        <w:rPr>
          <w:b/>
          <w:i/>
        </w:rPr>
        <w:t>возможна ограниченная оценка</w:t>
      </w:r>
      <w:r>
        <w:t xml:space="preserve"> сформированности отдельных личностных результатов, проявляющихся в: </w:t>
      </w:r>
    </w:p>
    <w:p w:rsidR="00F2198B" w:rsidRDefault="00443E4E">
      <w:pPr>
        <w:numPr>
          <w:ilvl w:val="0"/>
          <w:numId w:val="46"/>
        </w:numPr>
        <w:spacing w:after="3" w:line="259" w:lineRule="auto"/>
        <w:ind w:right="50" w:firstLine="566"/>
      </w:pPr>
      <w:r>
        <w:t xml:space="preserve">соблюдении </w:t>
      </w:r>
      <w:r>
        <w:rPr>
          <w:i/>
        </w:rPr>
        <w:t>норм и правил поведения</w:t>
      </w:r>
      <w:r>
        <w:t xml:space="preserve">, принятых в образовательной организации; </w:t>
      </w:r>
    </w:p>
    <w:p w:rsidR="00F2198B" w:rsidRDefault="00443E4E">
      <w:pPr>
        <w:numPr>
          <w:ilvl w:val="0"/>
          <w:numId w:val="46"/>
        </w:numPr>
        <w:ind w:right="50" w:firstLine="566"/>
      </w:pPr>
      <w:r>
        <w:t xml:space="preserve">участии в </w:t>
      </w:r>
      <w:r>
        <w:rPr>
          <w:i/>
        </w:rPr>
        <w:t>общественной жизни</w:t>
      </w:r>
      <w:r>
        <w:t xml:space="preserve"> образовательной организации и ближайшего социального окружения, общественно-полезной деятельности; </w:t>
      </w:r>
    </w:p>
    <w:p w:rsidR="00F2198B" w:rsidRDefault="00443E4E">
      <w:pPr>
        <w:numPr>
          <w:ilvl w:val="0"/>
          <w:numId w:val="46"/>
        </w:numPr>
        <w:spacing w:after="11" w:line="248" w:lineRule="auto"/>
        <w:ind w:right="50" w:firstLine="566"/>
      </w:pPr>
      <w:r>
        <w:rPr>
          <w:i/>
        </w:rPr>
        <w:t>прилежании и ответственности</w:t>
      </w:r>
      <w:r>
        <w:t xml:space="preserve"> за результаты обучения; </w:t>
      </w:r>
    </w:p>
    <w:p w:rsidR="00F2198B" w:rsidRDefault="00443E4E">
      <w:pPr>
        <w:numPr>
          <w:ilvl w:val="0"/>
          <w:numId w:val="46"/>
        </w:numPr>
        <w:ind w:right="50" w:firstLine="566"/>
      </w:pPr>
      <w:r>
        <w:t xml:space="preserve">готовности и способности делать </w:t>
      </w:r>
      <w:r>
        <w:rPr>
          <w:i/>
        </w:rPr>
        <w:t>осознанный выбор</w:t>
      </w:r>
      <w: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F2198B" w:rsidRDefault="00443E4E">
      <w:pPr>
        <w:numPr>
          <w:ilvl w:val="0"/>
          <w:numId w:val="46"/>
        </w:numPr>
        <w:ind w:right="50" w:firstLine="566"/>
      </w:pPr>
      <w:r>
        <w:rPr>
          <w:i/>
        </w:rPr>
        <w:t>ценностно-смысловых установках</w:t>
      </w:r>
      <w:r>
        <w:t xml:space="preserve"> обучающихся, формируемых средствами различных предметов в рамках системы общего образования. </w:t>
      </w:r>
    </w:p>
    <w:p w:rsidR="00F2198B" w:rsidRDefault="00443E4E">
      <w:pPr>
        <w:ind w:left="-14" w:right="50" w:firstLine="566"/>
      </w:pPr>
      <w: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Pr>
          <w:b/>
        </w:rPr>
        <w:t xml:space="preserve"> </w:t>
      </w:r>
      <w:r>
        <w:t>Федеральным</w:t>
      </w:r>
      <w:r>
        <w:rPr>
          <w:b/>
        </w:rPr>
        <w:t xml:space="preserve"> </w:t>
      </w:r>
      <w: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Pr>
          <w:b/>
        </w:rPr>
        <w:t xml:space="preserve">в форме, не представляющей угрозы личности, психологической безопасности и эмоциональному статусу учащегося </w:t>
      </w:r>
      <w:r>
        <w:t xml:space="preserve">и может использоваться </w:t>
      </w:r>
      <w:r>
        <w:rPr>
          <w:b/>
        </w:rPr>
        <w:t>исключительно в целях оптимизации личностного развития</w:t>
      </w:r>
      <w:r>
        <w:t xml:space="preserve"> обучающихся. </w:t>
      </w:r>
    </w:p>
    <w:p w:rsidR="00F2198B" w:rsidRDefault="00443E4E">
      <w:pPr>
        <w:spacing w:after="13" w:line="248" w:lineRule="auto"/>
        <w:ind w:left="2420" w:right="45"/>
      </w:pPr>
      <w:r>
        <w:rPr>
          <w:b/>
        </w:rPr>
        <w:t xml:space="preserve">Особенности оценки метапредметных результатов </w:t>
      </w:r>
    </w:p>
    <w:p w:rsidR="00F2198B" w:rsidRDefault="00443E4E">
      <w:pPr>
        <w:ind w:left="-14" w:right="50" w:firstLine="566"/>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w:t>
      </w:r>
    </w:p>
    <w:p w:rsidR="00F2198B" w:rsidRDefault="00443E4E">
      <w:pPr>
        <w:spacing w:after="31"/>
        <w:ind w:right="50"/>
      </w:pPr>
      <w:r>
        <w:lastRenderedPageBreak/>
        <w:t xml:space="preserve">Основным </w:t>
      </w:r>
      <w:r>
        <w:rPr>
          <w:b/>
        </w:rPr>
        <w:t>объектом и предметом</w:t>
      </w:r>
      <w:r>
        <w:t xml:space="preserve"> оценки метапредметных результатов являются: </w:t>
      </w:r>
    </w:p>
    <w:p w:rsidR="00F2198B" w:rsidRDefault="00443E4E">
      <w:pPr>
        <w:numPr>
          <w:ilvl w:val="0"/>
          <w:numId w:val="47"/>
        </w:numPr>
        <w:ind w:right="50" w:firstLine="566"/>
      </w:pPr>
      <w:r>
        <w:t xml:space="preserve">способность </w:t>
      </w:r>
      <w:r>
        <w:tab/>
        <w:t xml:space="preserve">и </w:t>
      </w:r>
      <w:r>
        <w:tab/>
        <w:t xml:space="preserve">готовность </w:t>
      </w:r>
      <w:r>
        <w:tab/>
        <w:t xml:space="preserve">к </w:t>
      </w:r>
      <w:r>
        <w:tab/>
        <w:t xml:space="preserve">освоению </w:t>
      </w:r>
      <w:r>
        <w:tab/>
        <w:t xml:space="preserve">систематических </w:t>
      </w:r>
      <w:r>
        <w:tab/>
        <w:t xml:space="preserve">знаний, </w:t>
      </w:r>
      <w:r>
        <w:tab/>
        <w:t xml:space="preserve">их </w:t>
      </w:r>
    </w:p>
    <w:p w:rsidR="00F2198B" w:rsidRDefault="00443E4E">
      <w:pPr>
        <w:spacing w:after="29"/>
        <w:ind w:left="-4" w:right="50"/>
      </w:pPr>
      <w:r>
        <w:t xml:space="preserve">самостоятельному пополнению, переносу и интеграции; </w:t>
      </w:r>
    </w:p>
    <w:p w:rsidR="00F2198B" w:rsidRDefault="00443E4E">
      <w:pPr>
        <w:numPr>
          <w:ilvl w:val="0"/>
          <w:numId w:val="47"/>
        </w:numPr>
        <w:ind w:right="50" w:firstLine="566"/>
      </w:pPr>
      <w:r>
        <w:t xml:space="preserve">способность работать с информацией; </w:t>
      </w:r>
    </w:p>
    <w:p w:rsidR="00F2198B" w:rsidRDefault="00443E4E">
      <w:pPr>
        <w:numPr>
          <w:ilvl w:val="0"/>
          <w:numId w:val="47"/>
        </w:numPr>
        <w:ind w:right="50" w:firstLine="566"/>
      </w:pPr>
      <w:r>
        <w:t xml:space="preserve">способность к сотрудничеству и коммуникации; </w:t>
      </w:r>
    </w:p>
    <w:p w:rsidR="00F2198B" w:rsidRDefault="00443E4E">
      <w:pPr>
        <w:numPr>
          <w:ilvl w:val="0"/>
          <w:numId w:val="47"/>
        </w:numPr>
        <w:spacing w:after="34"/>
        <w:ind w:right="50" w:firstLine="566"/>
      </w:pPr>
      <w:r>
        <w:t xml:space="preserve">способность к решению личностно и социально значимых проблем и воплощению найденных решений в практику; </w:t>
      </w:r>
    </w:p>
    <w:p w:rsidR="00F2198B" w:rsidRDefault="00443E4E">
      <w:pPr>
        <w:numPr>
          <w:ilvl w:val="0"/>
          <w:numId w:val="47"/>
        </w:numPr>
        <w:ind w:right="50" w:firstLine="566"/>
      </w:pPr>
      <w:r>
        <w:t xml:space="preserve">способность и готовность к использованию ИКТ в целях обучения и развития; </w:t>
      </w:r>
    </w:p>
    <w:p w:rsidR="00F2198B" w:rsidRDefault="00443E4E">
      <w:pPr>
        <w:numPr>
          <w:ilvl w:val="0"/>
          <w:numId w:val="47"/>
        </w:numPr>
        <w:ind w:right="50" w:firstLine="566"/>
      </w:pPr>
      <w:r>
        <w:t xml:space="preserve">способность к самоорганизации, саморегуляции и рефлексии. </w:t>
      </w:r>
    </w:p>
    <w:p w:rsidR="00F2198B" w:rsidRDefault="00443E4E">
      <w:pPr>
        <w:ind w:left="-14" w:right="50" w:firstLine="566"/>
      </w:pPr>
      <w:r>
        <w:t xml:space="preserve">Оценка достижения метапредметных результатов осуществляется администрацией образовательной организации в ходе </w:t>
      </w:r>
      <w:r>
        <w:rPr>
          <w:b/>
        </w:rPr>
        <w:t>внутришкольного мониторинга</w:t>
      </w:r>
      <w: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 xml:space="preserve">. </w:t>
      </w:r>
    </w:p>
    <w:p w:rsidR="00F2198B" w:rsidRDefault="00443E4E">
      <w:pPr>
        <w:spacing w:after="32"/>
        <w:ind w:right="50"/>
      </w:pPr>
      <w:r>
        <w:t xml:space="preserve">Наиболее адекватными формами оценки  </w:t>
      </w:r>
    </w:p>
    <w:p w:rsidR="00F2198B" w:rsidRDefault="00443E4E">
      <w:pPr>
        <w:numPr>
          <w:ilvl w:val="0"/>
          <w:numId w:val="47"/>
        </w:numPr>
        <w:ind w:right="50" w:firstLine="566"/>
      </w:pPr>
      <w:r>
        <w:t xml:space="preserve">читательской грамотности служит письменная работа на межпредметной основе; </w:t>
      </w:r>
    </w:p>
    <w:p w:rsidR="00F2198B" w:rsidRDefault="00443E4E">
      <w:pPr>
        <w:numPr>
          <w:ilvl w:val="0"/>
          <w:numId w:val="47"/>
        </w:numPr>
        <w:spacing w:after="35"/>
        <w:ind w:right="50" w:firstLine="566"/>
      </w:pPr>
      <w:r>
        <w:t xml:space="preserve">ИКТ-компетентности – практическая работа в сочетании с письменной (компьютеризованной) частью; </w:t>
      </w:r>
    </w:p>
    <w:p w:rsidR="00F2198B" w:rsidRDefault="00443E4E">
      <w:pPr>
        <w:numPr>
          <w:ilvl w:val="0"/>
          <w:numId w:val="47"/>
        </w:numPr>
        <w:ind w:right="50" w:firstLine="566"/>
      </w:pPr>
      <w: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F2198B" w:rsidRDefault="00443E4E">
      <w:pPr>
        <w:ind w:left="-14" w:right="50" w:firstLine="566"/>
      </w:pPr>
      <w:r>
        <w:t xml:space="preserve">Каждый из перечисленных видов диагностик проводится с периодичностью не менее, чем один раз в два года. </w:t>
      </w:r>
    </w:p>
    <w:p w:rsidR="00F2198B" w:rsidRDefault="00443E4E">
      <w:pPr>
        <w:ind w:left="-14" w:right="50" w:firstLine="566"/>
      </w:pPr>
      <w:r>
        <w:t xml:space="preserve">Основной процедурой </w:t>
      </w:r>
      <w:r>
        <w:rPr>
          <w:b/>
        </w:rPr>
        <w:t>итоговой оценки</w:t>
      </w:r>
      <w:r>
        <w:t xml:space="preserve"> достижения метапредметных результатов является </w:t>
      </w:r>
      <w:r>
        <w:rPr>
          <w:b/>
        </w:rPr>
        <w:t>защита итогового индивидуального проекта</w:t>
      </w:r>
      <w:r>
        <w:t xml:space="preserve">. </w:t>
      </w:r>
    </w:p>
    <w:p w:rsidR="00F2198B" w:rsidRDefault="00443E4E">
      <w:pPr>
        <w:ind w:left="-14" w:right="50" w:firstLine="566"/>
      </w:pPr>
      <w:r>
        <w:t xml:space="preserve">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F2198B" w:rsidRDefault="00443E4E">
      <w:pPr>
        <w:ind w:left="-14" w:right="50" w:firstLine="567"/>
      </w:pPr>
      <w:r>
        <w:t xml:space="preserve">Результатом (продуктом) проектной деятельности может быть любая из следующих работ: </w:t>
      </w:r>
    </w:p>
    <w:p w:rsidR="00F2198B" w:rsidRDefault="00443E4E">
      <w:pPr>
        <w:ind w:left="-4" w:right="50"/>
      </w:pPr>
      <w: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F2198B" w:rsidRDefault="00443E4E">
      <w:pPr>
        <w:ind w:left="-4" w:right="50"/>
      </w:pPr>
      <w: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F2198B" w:rsidRDefault="00443E4E">
      <w:pPr>
        <w:ind w:left="-4" w:right="50"/>
      </w:pPr>
      <w:r>
        <w:t xml:space="preserve">в) материальный объект, макет, иное конструкторское изделие; </w:t>
      </w:r>
    </w:p>
    <w:p w:rsidR="00F2198B" w:rsidRDefault="00443E4E">
      <w:pPr>
        <w:ind w:left="-4" w:right="50"/>
      </w:pPr>
      <w:r>
        <w:t xml:space="preserve">г) отчётные материалы по социальному проекту, которые могут включать как тексты, так и мультимедийные продукты. </w:t>
      </w:r>
    </w:p>
    <w:p w:rsidR="00F2198B" w:rsidRDefault="00443E4E">
      <w:pPr>
        <w:ind w:left="-14" w:right="50" w:firstLine="566"/>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F2198B" w:rsidRDefault="00443E4E">
      <w:pPr>
        <w:ind w:left="-14" w:right="50" w:firstLine="566"/>
      </w:pPr>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F2198B" w:rsidRDefault="00443E4E">
      <w:pPr>
        <w:ind w:left="-14" w:right="50" w:firstLine="566"/>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2198B" w:rsidRDefault="00443E4E">
      <w:pPr>
        <w:ind w:left="-14" w:right="50" w:firstLine="566"/>
      </w:pPr>
      <w:r>
        <w:lastRenderedPageBreak/>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2198B" w:rsidRDefault="00443E4E">
      <w:pPr>
        <w:pStyle w:val="2"/>
        <w:ind w:left="979" w:right="575"/>
      </w:pPr>
      <w:r>
        <w:t xml:space="preserve"> Особенности оценки предметных результатов </w:t>
      </w:r>
    </w:p>
    <w:p w:rsidR="00F2198B" w:rsidRDefault="00443E4E">
      <w:pPr>
        <w:ind w:left="-14" w:right="50" w:firstLine="454"/>
      </w:pPr>
      <w:r>
        <w:t>Оценка предметных результатов</w:t>
      </w:r>
      <w:r>
        <w:rPr>
          <w:b/>
        </w:rPr>
        <w:t xml:space="preserve"> </w:t>
      </w:r>
      <w:r>
        <w:t xml:space="preserve">представляет собой оценку достижения обучающимся планируемых результатов по отдельным предметам. </w:t>
      </w:r>
    </w:p>
    <w:p w:rsidR="00F2198B" w:rsidRDefault="00443E4E">
      <w:pPr>
        <w:ind w:left="-14" w:right="50" w:firstLine="454"/>
      </w:pPr>
      <w:r>
        <w:t xml:space="preserve">Формирование этих результатов обеспечивается за счёт основных компонентов образовательного процесса — учебных предметов. </w:t>
      </w:r>
    </w:p>
    <w:p w:rsidR="00F2198B" w:rsidRDefault="00443E4E">
      <w:pPr>
        <w:ind w:left="-14" w:right="50" w:firstLine="454"/>
      </w:pPr>
      <w:r>
        <w:t xml:space="preserve">Основным </w:t>
      </w:r>
      <w:r>
        <w:rPr>
          <w:b/>
        </w:rPr>
        <w:t>объектом</w:t>
      </w:r>
      <w: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w:t>
      </w:r>
    </w:p>
    <w:p w:rsidR="00F2198B" w:rsidRDefault="00443E4E">
      <w:pPr>
        <w:ind w:left="-4" w:right="50"/>
      </w:pPr>
      <w:r>
        <w:t xml:space="preserve">(познавательных, регулятивных, коммуникативных) действий. </w:t>
      </w:r>
    </w:p>
    <w:p w:rsidR="00F2198B" w:rsidRDefault="00443E4E">
      <w:pPr>
        <w:ind w:left="-14" w:right="50" w:firstLine="454"/>
      </w:pPr>
      <w:r>
        <w:t xml:space="preserve">Система оценки предметных результатов освоения учебных программ с учётом уровневого подхода, принятого в Стандарте, предполагает </w:t>
      </w:r>
      <w:r>
        <w:rPr>
          <w:b/>
        </w:rPr>
        <w:t>выделение</w:t>
      </w:r>
      <w:r>
        <w:t xml:space="preserve"> </w:t>
      </w:r>
      <w:r>
        <w:rPr>
          <w:b/>
        </w:rPr>
        <w:t>базового уровня достижений как точки отсчёта</w:t>
      </w:r>
      <w:r>
        <w:t xml:space="preserve"> при построении всей системы оценки и организации индивидуальной работы с обучающимися. </w:t>
      </w:r>
    </w:p>
    <w:p w:rsidR="00F2198B" w:rsidRDefault="00443E4E">
      <w:pPr>
        <w:ind w:left="-14" w:right="50" w:firstLine="454"/>
      </w:pPr>
      <w: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F2198B" w:rsidRDefault="00443E4E">
      <w:pPr>
        <w:ind w:left="-14" w:right="50" w:firstLine="454"/>
      </w:pPr>
      <w:r>
        <w:t xml:space="preserve">Практика показывает, что для описания достижений обучающихся целесообразно установить следующие пять уровней. </w:t>
      </w:r>
    </w:p>
    <w:p w:rsidR="00F2198B" w:rsidRDefault="00443E4E">
      <w:pPr>
        <w:ind w:left="-14" w:right="50" w:firstLine="454"/>
      </w:pPr>
      <w:r>
        <w:rPr>
          <w:b/>
        </w:rPr>
        <w:t>Базовый уровень достижений</w:t>
      </w:r>
      <w: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F2198B" w:rsidRDefault="00443E4E">
      <w:pPr>
        <w:ind w:left="-14" w:right="50" w:firstLine="454"/>
      </w:pPr>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Pr>
          <w:b/>
        </w:rPr>
        <w:t xml:space="preserve"> превышающие базовый</w:t>
      </w:r>
      <w:r>
        <w:t xml:space="preserve">: </w:t>
      </w:r>
    </w:p>
    <w:p w:rsidR="00F2198B" w:rsidRDefault="00443E4E">
      <w:pPr>
        <w:numPr>
          <w:ilvl w:val="0"/>
          <w:numId w:val="48"/>
        </w:numPr>
        <w:spacing w:after="12" w:line="249" w:lineRule="auto"/>
        <w:ind w:right="50" w:firstLine="454"/>
      </w:pPr>
      <w:r>
        <w:rPr>
          <w:b/>
        </w:rPr>
        <w:t>повышенный</w:t>
      </w:r>
      <w:r>
        <w:t xml:space="preserve"> </w:t>
      </w:r>
      <w:r>
        <w:rPr>
          <w:b/>
        </w:rPr>
        <w:t>уровень</w:t>
      </w:r>
      <w:r>
        <w:t xml:space="preserve"> достижения планируемых результатов, оценка «хорошо» </w:t>
      </w:r>
    </w:p>
    <w:p w:rsidR="00F2198B" w:rsidRDefault="00443E4E">
      <w:pPr>
        <w:ind w:left="-4" w:right="50"/>
      </w:pPr>
      <w:r>
        <w:t xml:space="preserve">(отметка «4»); </w:t>
      </w:r>
    </w:p>
    <w:p w:rsidR="00F2198B" w:rsidRDefault="00443E4E">
      <w:pPr>
        <w:numPr>
          <w:ilvl w:val="0"/>
          <w:numId w:val="48"/>
        </w:numPr>
        <w:ind w:right="50" w:firstLine="454"/>
      </w:pPr>
      <w:r>
        <w:rPr>
          <w:b/>
        </w:rPr>
        <w:t xml:space="preserve">высокий уровень </w:t>
      </w:r>
      <w:r>
        <w:t xml:space="preserve">достижения планируемых результатов, оценка «отлично» (отметка «5»). </w:t>
      </w:r>
    </w:p>
    <w:p w:rsidR="00F2198B" w:rsidRDefault="00443E4E">
      <w:pPr>
        <w:ind w:left="-14" w:right="50" w:firstLine="454"/>
      </w:pPr>
      <w: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F2198B" w:rsidRDefault="00443E4E">
      <w:pPr>
        <w:ind w:left="-14" w:right="50" w:firstLine="454"/>
      </w:pPr>
      <w: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F2198B" w:rsidRDefault="00443E4E">
      <w:pPr>
        <w:ind w:left="-14" w:right="50" w:firstLine="454"/>
      </w:pPr>
      <w:r>
        <w:t xml:space="preserve">Для описания подготовки учащихся, уровень достижений которых </w:t>
      </w:r>
      <w:r>
        <w:rPr>
          <w:b/>
        </w:rPr>
        <w:t>ниже базового</w:t>
      </w:r>
      <w:r>
        <w:t xml:space="preserve">, целесообразно выделить также два уровня: </w:t>
      </w:r>
    </w:p>
    <w:p w:rsidR="00F2198B" w:rsidRDefault="00443E4E">
      <w:pPr>
        <w:numPr>
          <w:ilvl w:val="0"/>
          <w:numId w:val="48"/>
        </w:numPr>
        <w:ind w:right="50" w:firstLine="454"/>
      </w:pPr>
      <w:r>
        <w:rPr>
          <w:b/>
        </w:rPr>
        <w:t>пониженный уровень</w:t>
      </w:r>
      <w:r>
        <w:t xml:space="preserve"> достижений, оценка «неудовлетворительно» (отметка «2»); </w:t>
      </w:r>
    </w:p>
    <w:p w:rsidR="00F2198B" w:rsidRDefault="00443E4E">
      <w:pPr>
        <w:numPr>
          <w:ilvl w:val="0"/>
          <w:numId w:val="48"/>
        </w:numPr>
        <w:ind w:right="50" w:firstLine="454"/>
      </w:pPr>
      <w:r>
        <w:rPr>
          <w:b/>
        </w:rPr>
        <w:t>низкий уровень</w:t>
      </w:r>
      <w:r>
        <w:t xml:space="preserve"> достижений, оценка «плохо» (отметка «1»). </w:t>
      </w:r>
    </w:p>
    <w:p w:rsidR="00F2198B" w:rsidRDefault="00443E4E">
      <w:pPr>
        <w:ind w:left="-14" w:right="50" w:firstLine="454"/>
      </w:pPr>
      <w: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F2198B" w:rsidRDefault="00443E4E">
      <w:pPr>
        <w:ind w:left="-14" w:right="50" w:firstLine="454"/>
      </w:pPr>
      <w:r>
        <w:t xml:space="preserve">Как правило, </w:t>
      </w:r>
      <w:r>
        <w:rPr>
          <w:b/>
        </w:rPr>
        <w:t>пониженный уровень</w:t>
      </w:r>
      <w:r>
        <w:t xml:space="preserve"> достижений свидетельствует об отсутствии систематической базовой подготовки, о том, что обучающимся не освоено даже и половины </w:t>
      </w:r>
      <w:r>
        <w:lastRenderedPageBreak/>
        <w:t xml:space="preserve">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F2198B" w:rsidRDefault="00443E4E">
      <w:pPr>
        <w:ind w:left="-14" w:right="50" w:firstLine="454"/>
      </w:pPr>
      <w:r>
        <w:rPr>
          <w:b/>
        </w:rPr>
        <w:t>Низкий уровень</w:t>
      </w:r>
      <w: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Pr>
          <w:u w:val="single" w:color="000000"/>
        </w:rPr>
        <w:t>формированию мотивации к</w:t>
      </w:r>
      <w:r>
        <w:t xml:space="preserve"> </w:t>
      </w:r>
      <w:r>
        <w:rPr>
          <w:u w:val="single" w:color="000000"/>
        </w:rPr>
        <w:t>обучению</w:t>
      </w:r>
      <w: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F2198B" w:rsidRDefault="00443E4E">
      <w:pPr>
        <w:ind w:left="-14" w:right="50" w:firstLine="454"/>
      </w:pPr>
      <w:r>
        <w:t xml:space="preserve">Описанный выше подход будет применяться в ходе различных процедур оценивания: текущего, промежуточного и итогового. </w:t>
      </w:r>
    </w:p>
    <w:p w:rsidR="00F2198B" w:rsidRDefault="00443E4E">
      <w:pPr>
        <w:ind w:left="-14" w:right="50" w:firstLine="454"/>
      </w:pPr>
      <w: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 </w:t>
      </w:r>
    </w:p>
    <w:p w:rsidR="00F2198B" w:rsidRDefault="00443E4E">
      <w:pPr>
        <w:ind w:left="-14" w:right="50" w:firstLine="453"/>
      </w:pPr>
      <w:r>
        <w:rPr>
          <w:b/>
          <w:i/>
        </w:rPr>
        <w:t xml:space="preserve">Для оценки динамики формирования предметных результатов </w:t>
      </w:r>
      <w:r>
        <w:t xml:space="preserve">в системе внутришкольного мониторинга будут фиксироваться и анализироваться  данные о сформированности умений и навыков, способствующих </w:t>
      </w:r>
      <w:r>
        <w:rPr>
          <w:b/>
        </w:rPr>
        <w:t>освоению систематических знаний</w:t>
      </w:r>
      <w:r>
        <w:t xml:space="preserve">, в том числе: </w:t>
      </w:r>
    </w:p>
    <w:p w:rsidR="00F2198B" w:rsidRDefault="00443E4E">
      <w:pPr>
        <w:numPr>
          <w:ilvl w:val="0"/>
          <w:numId w:val="49"/>
        </w:numPr>
        <w:spacing w:after="11" w:line="248" w:lineRule="auto"/>
        <w:ind w:right="53" w:firstLine="454"/>
      </w:pPr>
      <w:r>
        <w:rPr>
          <w:i/>
        </w:rPr>
        <w:t>первичному ознакомлению, отработке и осознанию теоретических моделей и понятий</w:t>
      </w:r>
      <w:r>
        <w:rPr>
          <w:b/>
        </w:rPr>
        <w:t xml:space="preserve"> </w:t>
      </w:r>
    </w:p>
    <w:p w:rsidR="00F2198B" w:rsidRDefault="00443E4E">
      <w:pPr>
        <w:ind w:left="-4" w:right="50"/>
      </w:pPr>
      <w:r>
        <w:t xml:space="preserve">(общенаучных и базовых для данной области знания), </w:t>
      </w:r>
      <w:r>
        <w:rPr>
          <w:i/>
        </w:rPr>
        <w:t>стандартных алгоритмов и процедур</w:t>
      </w:r>
      <w:r>
        <w:t xml:space="preserve">; </w:t>
      </w:r>
    </w:p>
    <w:p w:rsidR="00F2198B" w:rsidRDefault="00443E4E">
      <w:pPr>
        <w:numPr>
          <w:ilvl w:val="0"/>
          <w:numId w:val="49"/>
        </w:numPr>
        <w:ind w:right="53" w:firstLine="454"/>
      </w:pPr>
      <w:r>
        <w:rPr>
          <w:i/>
        </w:rPr>
        <w:t>выявлению и осознанию сущности и особенностей</w:t>
      </w:r>
      <w:r>
        <w:rPr>
          <w:b/>
        </w:rPr>
        <w:t xml:space="preserve"> </w:t>
      </w:r>
      <w: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rPr>
        <w:t>созданию и использованию моделей</w:t>
      </w:r>
      <w:r>
        <w:t xml:space="preserve"> изучаемых объектов и процессов, схем; </w:t>
      </w:r>
    </w:p>
    <w:p w:rsidR="00F2198B" w:rsidRDefault="00443E4E">
      <w:pPr>
        <w:numPr>
          <w:ilvl w:val="0"/>
          <w:numId w:val="49"/>
        </w:numPr>
        <w:spacing w:after="0" w:line="248" w:lineRule="auto"/>
        <w:ind w:right="53" w:firstLine="454"/>
      </w:pPr>
      <w:r>
        <w:rPr>
          <w:i/>
        </w:rPr>
        <w:t>выявлению и анализу существенных и устойчивых связей и отношений</w:t>
      </w:r>
      <w:r>
        <w:rPr>
          <w:b/>
        </w:rPr>
        <w:t xml:space="preserve"> </w:t>
      </w:r>
      <w:r>
        <w:t xml:space="preserve">между объектами и процессами. </w:t>
      </w:r>
    </w:p>
    <w:p w:rsidR="00F2198B" w:rsidRDefault="00443E4E">
      <w:pPr>
        <w:ind w:left="-14" w:right="50" w:firstLine="454"/>
      </w:pPr>
      <w:r>
        <w:t xml:space="preserve">При этом обязательными составляющими системы накопленной оценки являются материалы: </w:t>
      </w:r>
    </w:p>
    <w:p w:rsidR="00F2198B" w:rsidRDefault="00443E4E">
      <w:pPr>
        <w:numPr>
          <w:ilvl w:val="0"/>
          <w:numId w:val="49"/>
        </w:numPr>
        <w:spacing w:after="11" w:line="248" w:lineRule="auto"/>
        <w:ind w:right="53" w:firstLine="454"/>
      </w:pPr>
      <w:r>
        <w:rPr>
          <w:i/>
        </w:rPr>
        <w:t>стартовой диагностики</w:t>
      </w:r>
      <w:r>
        <w:t xml:space="preserve">; </w:t>
      </w:r>
    </w:p>
    <w:p w:rsidR="00F2198B" w:rsidRDefault="00443E4E">
      <w:pPr>
        <w:numPr>
          <w:ilvl w:val="0"/>
          <w:numId w:val="49"/>
        </w:numPr>
        <w:spacing w:after="11" w:line="248" w:lineRule="auto"/>
        <w:ind w:right="53" w:firstLine="454"/>
      </w:pPr>
      <w:r>
        <w:rPr>
          <w:i/>
        </w:rPr>
        <w:t>тематических и итоговых проверочных работ по всем учебным предметам</w:t>
      </w:r>
      <w:r>
        <w:t xml:space="preserve">; </w:t>
      </w:r>
    </w:p>
    <w:p w:rsidR="00F2198B" w:rsidRDefault="00443E4E">
      <w:pPr>
        <w:numPr>
          <w:ilvl w:val="0"/>
          <w:numId w:val="49"/>
        </w:numPr>
        <w:ind w:right="53" w:firstLine="454"/>
      </w:pPr>
      <w:r>
        <w:rPr>
          <w:i/>
        </w:rPr>
        <w:t>творческих работ</w:t>
      </w:r>
      <w:r>
        <w:t xml:space="preserve">, включая учебные исследования и учебные проекты. </w:t>
      </w:r>
    </w:p>
    <w:p w:rsidR="00F2198B" w:rsidRDefault="00443E4E">
      <w:pPr>
        <w:ind w:left="-14" w:right="50" w:firstLine="454"/>
      </w:pPr>
      <w:r>
        <w:t xml:space="preserve">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F2198B" w:rsidRDefault="00443E4E">
      <w:pPr>
        <w:spacing w:after="13" w:line="248" w:lineRule="auto"/>
        <w:ind w:left="577" w:right="45"/>
      </w:pPr>
      <w:r>
        <w:rPr>
          <w:b/>
        </w:rPr>
        <w:t xml:space="preserve">1.3.3. Организация и содержание оценочных процедур </w:t>
      </w:r>
    </w:p>
    <w:p w:rsidR="00F2198B" w:rsidRDefault="00443E4E">
      <w:pPr>
        <w:ind w:left="-14" w:right="50" w:firstLine="566"/>
      </w:pPr>
      <w:r>
        <w:rPr>
          <w:b/>
        </w:rPr>
        <w:t xml:space="preserve">Стартовая диагностика </w:t>
      </w:r>
      <w:r>
        <w:t xml:space="preserve">представляет собой процедуру </w:t>
      </w:r>
      <w:r>
        <w:rPr>
          <w:b/>
        </w:rPr>
        <w:t>оценки готовности к обучению</w:t>
      </w:r>
      <w: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i/>
        </w:rPr>
        <w:t xml:space="preserve">. </w:t>
      </w:r>
      <w:r>
        <w:t xml:space="preserve">Стартовая диагностика может </w:t>
      </w:r>
      <w:r>
        <w:lastRenderedPageBreak/>
        <w:t xml:space="preserve">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F2198B" w:rsidRDefault="00443E4E">
      <w:pPr>
        <w:ind w:left="-14" w:right="50" w:firstLine="566"/>
      </w:pPr>
      <w:r>
        <w:rPr>
          <w:b/>
        </w:rPr>
        <w:t xml:space="preserve">Текущая оценка </w:t>
      </w:r>
      <w:r>
        <w:t xml:space="preserve">представляет собой процедуру </w:t>
      </w:r>
      <w:r>
        <w:rPr>
          <w:b/>
        </w:rPr>
        <w:t xml:space="preserve">оценки индивидуального продвижения </w:t>
      </w:r>
      <w: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F2198B" w:rsidRDefault="00443E4E">
      <w:pPr>
        <w:ind w:left="-14" w:right="50" w:firstLine="566"/>
      </w:pPr>
      <w:r>
        <w:rPr>
          <w:b/>
        </w:rPr>
        <w:t xml:space="preserve">Тематическая оценка </w:t>
      </w:r>
      <w:r>
        <w:t xml:space="preserve">представляет собой процедуру </w:t>
      </w:r>
      <w:r>
        <w:rPr>
          <w:b/>
        </w:rPr>
        <w:t>оценки уровня достижения</w:t>
      </w:r>
      <w: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r>
        <w:rPr>
          <w:b/>
          <w:i/>
        </w:rPr>
        <w:t xml:space="preserve"> </w:t>
      </w:r>
    </w:p>
    <w:p w:rsidR="00F2198B" w:rsidRDefault="00443E4E">
      <w:pPr>
        <w:ind w:left="-14" w:right="50" w:firstLine="566"/>
      </w:pPr>
      <w:r>
        <w:rPr>
          <w:b/>
        </w:rPr>
        <w:t xml:space="preserve">Портфолио </w:t>
      </w:r>
      <w:r>
        <w:t xml:space="preserve">представляет собой процедуру </w:t>
      </w:r>
      <w:r>
        <w:rPr>
          <w:b/>
        </w:rPr>
        <w:t>оценки динамики учебной и творческой активности</w:t>
      </w:r>
      <w:r>
        <w:t xml:space="preserve"> учащегося, направленности, широты или избирательности интересов, выраженности проявлений творческой инициативы, а также </w:t>
      </w:r>
      <w:r>
        <w:rPr>
          <w:b/>
        </w:rPr>
        <w:t>уровня высших достижений</w:t>
      </w:r>
      <w: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Pr>
          <w:b/>
          <w:i/>
        </w:rPr>
        <w:t xml:space="preserve"> </w:t>
      </w:r>
    </w:p>
    <w:p w:rsidR="00F2198B" w:rsidRDefault="00443E4E">
      <w:pPr>
        <w:spacing w:after="31"/>
        <w:ind w:left="577" w:right="50"/>
      </w:pPr>
      <w:r>
        <w:rPr>
          <w:b/>
        </w:rPr>
        <w:t xml:space="preserve">Внутришкольный мониторинг </w:t>
      </w:r>
      <w:r>
        <w:t>представляет собой процедуры</w:t>
      </w:r>
      <w:r>
        <w:rPr>
          <w:b/>
        </w:rPr>
        <w:t xml:space="preserve">: </w:t>
      </w:r>
    </w:p>
    <w:p w:rsidR="00F2198B" w:rsidRDefault="00443E4E">
      <w:pPr>
        <w:numPr>
          <w:ilvl w:val="0"/>
          <w:numId w:val="50"/>
        </w:numPr>
        <w:spacing w:after="13" w:line="248" w:lineRule="auto"/>
        <w:ind w:right="50" w:firstLine="566"/>
      </w:pPr>
      <w:r>
        <w:rPr>
          <w:b/>
        </w:rPr>
        <w:t>оценки уровня достижения предметных и метапредметных результатов</w:t>
      </w:r>
      <w:r>
        <w:t>;</w:t>
      </w:r>
      <w:r>
        <w:rPr>
          <w:b/>
        </w:rPr>
        <w:t xml:space="preserve"> </w:t>
      </w:r>
    </w:p>
    <w:p w:rsidR="00F2198B" w:rsidRDefault="00443E4E">
      <w:pPr>
        <w:numPr>
          <w:ilvl w:val="0"/>
          <w:numId w:val="50"/>
        </w:numPr>
        <w:ind w:right="50" w:firstLine="566"/>
      </w:pPr>
      <w:r>
        <w:rPr>
          <w:b/>
        </w:rPr>
        <w:t>оценки уровня достижения той части личностных результатов</w:t>
      </w:r>
      <w: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r>
        <w:rPr>
          <w:b/>
        </w:rPr>
        <w:t xml:space="preserve"> </w:t>
      </w:r>
    </w:p>
    <w:p w:rsidR="00F2198B" w:rsidRDefault="00443E4E">
      <w:pPr>
        <w:numPr>
          <w:ilvl w:val="0"/>
          <w:numId w:val="50"/>
        </w:numPr>
        <w:ind w:right="50" w:firstLine="566"/>
      </w:pPr>
      <w:r>
        <w:rPr>
          <w:b/>
        </w:rPr>
        <w:t>оценки уровня профессионального мастерства учителя</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rsidR="00F2198B" w:rsidRDefault="00443E4E">
      <w:pPr>
        <w:ind w:left="-14" w:right="50" w:firstLine="567"/>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Pr>
          <w:b/>
          <w:i/>
        </w:rPr>
        <w:t xml:space="preserve"> </w:t>
      </w:r>
    </w:p>
    <w:p w:rsidR="00F2198B" w:rsidRDefault="00443E4E">
      <w:pPr>
        <w:ind w:left="-14" w:right="50" w:firstLine="567"/>
      </w:pPr>
      <w:r>
        <w:rPr>
          <w:b/>
        </w:rPr>
        <w:lastRenderedPageBreak/>
        <w:t xml:space="preserve">Промежуточная аттестация </w:t>
      </w:r>
      <w: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F2198B" w:rsidRDefault="00443E4E">
      <w:pPr>
        <w:ind w:left="-14" w:right="50" w:firstLine="566"/>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F2198B" w:rsidRDefault="00443E4E">
      <w:pPr>
        <w:ind w:left="-14" w:right="50" w:firstLine="566"/>
      </w:pPr>
      <w: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F2198B" w:rsidRDefault="00443E4E">
      <w:pPr>
        <w:spacing w:after="13" w:line="248" w:lineRule="auto"/>
        <w:ind w:left="577" w:right="45"/>
      </w:pPr>
      <w:r>
        <w:rPr>
          <w:b/>
        </w:rPr>
        <w:t xml:space="preserve">Государственная итоговая аттестация </w:t>
      </w:r>
    </w:p>
    <w:p w:rsidR="00F2198B" w:rsidRDefault="00443E4E">
      <w:pPr>
        <w:spacing w:after="25"/>
        <w:ind w:left="-14" w:right="50" w:firstLine="566"/>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vertAlign w:val="superscript"/>
        </w:rPr>
        <w:t>ii</w:t>
      </w:r>
      <w:r>
        <w:t xml:space="preserve">. </w:t>
      </w:r>
    </w:p>
    <w:p w:rsidR="00F2198B" w:rsidRDefault="00443E4E">
      <w:pPr>
        <w:ind w:left="-14" w:right="50" w:firstLine="566"/>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F2198B" w:rsidRDefault="00443E4E">
      <w:pPr>
        <w:ind w:left="-14" w:right="50" w:firstLine="566"/>
      </w:pPr>
      <w:r>
        <w:rPr>
          <w: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b/>
        </w:rPr>
        <w:t>внешней оценки</w:t>
      </w:r>
      <w:r>
        <w:t xml:space="preserve"> относятся результаты ГИА. К результатам </w:t>
      </w:r>
      <w:r>
        <w:rPr>
          <w:b/>
        </w:rPr>
        <w:t>внутренней оценки</w:t>
      </w:r>
      <w:r>
        <w:t xml:space="preserve">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2198B" w:rsidRDefault="00443E4E">
      <w:pPr>
        <w:ind w:left="-14" w:right="50" w:firstLine="566"/>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F2198B" w:rsidRDefault="00443E4E">
      <w:pPr>
        <w:ind w:left="-14" w:right="50" w:firstLine="566"/>
      </w:pPr>
      <w:r>
        <w:rPr>
          <w:b/>
        </w:rPr>
        <w:t>Итоговая оценка</w:t>
      </w:r>
      <w:r>
        <w:t xml:space="preserve"> по междисциплинарным программам ставится на основе результатов внутришкольного мониторинга и фиксируется в характеристике учащегося. </w:t>
      </w:r>
    </w:p>
    <w:p w:rsidR="00F2198B" w:rsidRDefault="00443E4E">
      <w:pPr>
        <w:ind w:left="577" w:right="50"/>
      </w:pPr>
      <w:r>
        <w:rPr>
          <w:b/>
        </w:rPr>
        <w:t>Характеристика</w:t>
      </w:r>
      <w:r>
        <w:t xml:space="preserve"> готовится на основании: </w:t>
      </w:r>
    </w:p>
    <w:p w:rsidR="00F2198B" w:rsidRDefault="00443E4E">
      <w:pPr>
        <w:numPr>
          <w:ilvl w:val="0"/>
          <w:numId w:val="51"/>
        </w:numPr>
        <w:spacing w:after="34"/>
        <w:ind w:right="50" w:hanging="142"/>
      </w:pPr>
      <w:r>
        <w:t xml:space="preserve">объективных показателей образовательных достижений обучающегося на уровне основного образования, </w:t>
      </w:r>
    </w:p>
    <w:p w:rsidR="00F2198B" w:rsidRDefault="00443E4E">
      <w:pPr>
        <w:numPr>
          <w:ilvl w:val="0"/>
          <w:numId w:val="51"/>
        </w:numPr>
        <w:ind w:right="50" w:hanging="142"/>
      </w:pPr>
      <w:r>
        <w:t>портфолио выпускника;</w:t>
      </w:r>
      <w:r>
        <w:rPr>
          <w:i/>
        </w:rPr>
        <w:t xml:space="preserve"> </w:t>
      </w:r>
    </w:p>
    <w:p w:rsidR="00F2198B" w:rsidRDefault="00443E4E">
      <w:pPr>
        <w:numPr>
          <w:ilvl w:val="0"/>
          <w:numId w:val="51"/>
        </w:numPr>
        <w:spacing w:after="35"/>
        <w:ind w:right="50" w:hanging="142"/>
      </w:pPr>
      <w:r>
        <w:t xml:space="preserve">экспертных оценок классного руководителя и учителей, обучавших данного выпускника на уровне основного общего образования. В характеристике выпускника: </w:t>
      </w:r>
    </w:p>
    <w:p w:rsidR="00F2198B" w:rsidRDefault="00443E4E">
      <w:pPr>
        <w:numPr>
          <w:ilvl w:val="0"/>
          <w:numId w:val="51"/>
        </w:numPr>
        <w:spacing w:after="35"/>
        <w:ind w:right="50" w:hanging="142"/>
      </w:pPr>
      <w:r>
        <w:t xml:space="preserve">отмечаются образовательные достижения обучающегося по освоению личностных, метапредметных и предметных результатов; </w:t>
      </w:r>
    </w:p>
    <w:p w:rsidR="00F2198B" w:rsidRDefault="00443E4E">
      <w:pPr>
        <w:numPr>
          <w:ilvl w:val="0"/>
          <w:numId w:val="51"/>
        </w:numPr>
        <w:ind w:right="50" w:hanging="142"/>
      </w:pPr>
      <w: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2198B" w:rsidRDefault="00443E4E">
      <w:pPr>
        <w:ind w:left="-14" w:right="50" w:firstLine="566"/>
      </w:pPr>
      <w:r>
        <w:lastRenderedPageBreak/>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F2198B" w:rsidRDefault="00443E4E">
      <w:pPr>
        <w:numPr>
          <w:ilvl w:val="0"/>
          <w:numId w:val="52"/>
        </w:numPr>
        <w:spacing w:after="13" w:line="248" w:lineRule="auto"/>
        <w:ind w:right="45" w:hanging="391"/>
      </w:pPr>
      <w:r>
        <w:rPr>
          <w:b/>
        </w:rPr>
        <w:t>Содержательный раздел примерной основной образовательной программы основного общего образования</w:t>
      </w:r>
      <w:r>
        <w:t xml:space="preserve"> </w:t>
      </w:r>
    </w:p>
    <w:p w:rsidR="00F2198B" w:rsidRDefault="00443E4E">
      <w:pPr>
        <w:spacing w:after="13" w:line="248" w:lineRule="auto"/>
        <w:ind w:left="412" w:right="45" w:hanging="427"/>
      </w:pPr>
      <w:r>
        <w:rPr>
          <w:b/>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F2198B" w:rsidRDefault="00443E4E">
      <w:pPr>
        <w:spacing w:after="29"/>
        <w:ind w:left="-4" w:right="50"/>
      </w:pPr>
      <w:r>
        <w:rPr>
          <w:b/>
        </w:rPr>
        <w:t xml:space="preserve">         Программа </w:t>
      </w:r>
      <w:r>
        <w:t xml:space="preserve">развития универсальных учебных действий (УУД) в основной школе </w:t>
      </w:r>
      <w:r>
        <w:rPr>
          <w:b/>
        </w:rPr>
        <w:t xml:space="preserve">определяет: </w:t>
      </w:r>
    </w:p>
    <w:p w:rsidR="00F2198B" w:rsidRDefault="00443E4E">
      <w:pPr>
        <w:numPr>
          <w:ilvl w:val="0"/>
          <w:numId w:val="53"/>
        </w:numPr>
        <w:spacing w:after="35"/>
        <w:ind w:right="50" w:firstLine="708"/>
      </w:pPr>
      <w:r>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F2198B" w:rsidRDefault="00443E4E">
      <w:pPr>
        <w:numPr>
          <w:ilvl w:val="0"/>
          <w:numId w:val="53"/>
        </w:numPr>
        <w:spacing w:after="35"/>
        <w:ind w:right="50" w:firstLine="708"/>
      </w:pPr>
      <w:r>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F2198B" w:rsidRDefault="00443E4E">
      <w:pPr>
        <w:numPr>
          <w:ilvl w:val="0"/>
          <w:numId w:val="53"/>
        </w:numPr>
        <w:spacing w:after="35"/>
        <w:ind w:right="50" w:firstLine="708"/>
      </w:pPr>
      <w:r>
        <w:t xml:space="preserve">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 </w:t>
      </w:r>
    </w:p>
    <w:p w:rsidR="00F2198B" w:rsidRDefault="00443E4E">
      <w:pPr>
        <w:numPr>
          <w:ilvl w:val="0"/>
          <w:numId w:val="53"/>
        </w:numPr>
        <w:spacing w:after="34"/>
        <w:ind w:right="50" w:firstLine="708"/>
      </w:pPr>
      <w:r>
        <w:t xml:space="preserve">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F2198B" w:rsidRDefault="00443E4E">
      <w:pPr>
        <w:numPr>
          <w:ilvl w:val="0"/>
          <w:numId w:val="53"/>
        </w:numPr>
        <w:ind w:right="50" w:firstLine="708"/>
      </w:pPr>
      <w:r>
        <w:t xml:space="preserve">условия развития УУД; </w:t>
      </w:r>
    </w:p>
    <w:p w:rsidR="00F2198B" w:rsidRDefault="00443E4E">
      <w:pPr>
        <w:numPr>
          <w:ilvl w:val="0"/>
          <w:numId w:val="53"/>
        </w:numPr>
        <w:ind w:right="50" w:firstLine="708"/>
      </w:pPr>
      <w:r>
        <w:t xml:space="preserve">преемственность программы развития универсальных учебных действий при переходе от начального к основному общему образованию. </w:t>
      </w:r>
    </w:p>
    <w:p w:rsidR="00F2198B" w:rsidRDefault="00443E4E">
      <w:pPr>
        <w:spacing w:after="13" w:line="248" w:lineRule="auto"/>
        <w:ind w:left="-5" w:right="45"/>
      </w:pPr>
      <w:r>
        <w:rPr>
          <w:b/>
        </w:rPr>
        <w:t xml:space="preserve">2.1.1. Формы взаимодействия участников образовательного процесса при создании и реализации программы развития универсальных учебных действий </w:t>
      </w:r>
    </w:p>
    <w:p w:rsidR="00F2198B" w:rsidRDefault="00443E4E">
      <w:pPr>
        <w:ind w:left="-14" w:right="50" w:firstLine="708"/>
      </w:pPr>
      <w:r>
        <w:t>C целью разработки и реализации программы развития УУД в М</w:t>
      </w:r>
      <w:r w:rsidR="006F5548">
        <w:t>Б</w:t>
      </w:r>
      <w:r>
        <w:t>ОУ СОШ № 1</w:t>
      </w:r>
      <w:r w:rsidR="006F5548">
        <w:t>4</w:t>
      </w:r>
      <w:r>
        <w:t xml:space="preserve"> создана рабочая группа под руководством заместителя директора по учебно-воспитательной работе (УВР), заместителя директора по воспитательной работе, педагога-психолога, социального педагога, руководителей школьных методических объединений, осуществляющих деятельность в сфере формирования и реализации программы развития УУД.  </w:t>
      </w:r>
    </w:p>
    <w:p w:rsidR="00F2198B" w:rsidRDefault="00443E4E">
      <w:pPr>
        <w:ind w:left="718" w:right="50"/>
      </w:pPr>
      <w:r>
        <w:t xml:space="preserve">Направления деятельности рабочей группы включают: </w:t>
      </w:r>
    </w:p>
    <w:p w:rsidR="00F2198B" w:rsidRDefault="00443E4E">
      <w:pPr>
        <w:numPr>
          <w:ilvl w:val="0"/>
          <w:numId w:val="53"/>
        </w:numPr>
        <w:ind w:right="50" w:firstLine="708"/>
      </w:pPr>
      <w: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используемых в образовательной организации образовательных технологий и методов обучения; </w:t>
      </w:r>
    </w:p>
    <w:p w:rsidR="00F2198B" w:rsidRDefault="00443E4E">
      <w:pPr>
        <w:numPr>
          <w:ilvl w:val="0"/>
          <w:numId w:val="53"/>
        </w:numPr>
        <w:spacing w:after="12" w:line="249" w:lineRule="auto"/>
        <w:ind w:right="50" w:firstLine="708"/>
      </w:pPr>
      <w: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F2198B" w:rsidRDefault="00443E4E">
      <w:pPr>
        <w:numPr>
          <w:ilvl w:val="0"/>
          <w:numId w:val="53"/>
        </w:numPr>
        <w:ind w:right="50" w:firstLine="708"/>
      </w:pPr>
      <w:r>
        <w:t xml:space="preserve">разработку основных подходов к конструированию задач на применение универсальных учебных действий; </w:t>
      </w:r>
    </w:p>
    <w:p w:rsidR="00F2198B" w:rsidRDefault="00443E4E">
      <w:pPr>
        <w:numPr>
          <w:ilvl w:val="0"/>
          <w:numId w:val="53"/>
        </w:numPr>
        <w:ind w:right="50" w:firstLine="708"/>
      </w:pPr>
      <w: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F2198B" w:rsidRDefault="00443E4E">
      <w:pPr>
        <w:numPr>
          <w:ilvl w:val="0"/>
          <w:numId w:val="53"/>
        </w:numPr>
        <w:ind w:right="50" w:firstLine="708"/>
      </w:pPr>
      <w:r>
        <w:t xml:space="preserve">разработку основных подходов к организации учебной деятельности по формированию и развитию ИКТ-компетенций; </w:t>
      </w:r>
    </w:p>
    <w:p w:rsidR="00F2198B" w:rsidRDefault="00443E4E">
      <w:pPr>
        <w:numPr>
          <w:ilvl w:val="0"/>
          <w:numId w:val="53"/>
        </w:numPr>
        <w:ind w:right="50" w:firstLine="708"/>
      </w:pPr>
      <w:r>
        <w:lastRenderedPageBreak/>
        <w:t xml:space="preserve">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rsidR="00F2198B" w:rsidRDefault="00443E4E">
      <w:pPr>
        <w:numPr>
          <w:ilvl w:val="0"/>
          <w:numId w:val="53"/>
        </w:numPr>
        <w:ind w:right="50" w:firstLine="708"/>
      </w:pPr>
      <w: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F2198B" w:rsidRDefault="00443E4E">
      <w:pPr>
        <w:numPr>
          <w:ilvl w:val="0"/>
          <w:numId w:val="53"/>
        </w:numPr>
        <w:ind w:right="50" w:firstLine="708"/>
      </w:pPr>
      <w: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F2198B" w:rsidRDefault="00443E4E">
      <w:pPr>
        <w:numPr>
          <w:ilvl w:val="0"/>
          <w:numId w:val="53"/>
        </w:numPr>
        <w:ind w:right="50" w:firstLine="708"/>
      </w:pPr>
      <w: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F2198B" w:rsidRDefault="00443E4E">
      <w:pPr>
        <w:numPr>
          <w:ilvl w:val="0"/>
          <w:numId w:val="53"/>
        </w:numPr>
        <w:ind w:right="50" w:firstLine="708"/>
      </w:pPr>
      <w:r>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F2198B" w:rsidRDefault="00443E4E">
      <w:pPr>
        <w:numPr>
          <w:ilvl w:val="0"/>
          <w:numId w:val="53"/>
        </w:numPr>
        <w:ind w:right="50" w:firstLine="708"/>
      </w:pPr>
      <w: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F2198B" w:rsidRDefault="00443E4E">
      <w:pPr>
        <w:numPr>
          <w:ilvl w:val="0"/>
          <w:numId w:val="53"/>
        </w:numPr>
        <w:ind w:right="50" w:firstLine="708"/>
      </w:pPr>
      <w: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F2198B" w:rsidRDefault="00443E4E">
      <w:pPr>
        <w:numPr>
          <w:ilvl w:val="0"/>
          <w:numId w:val="53"/>
        </w:numPr>
        <w:ind w:right="50" w:firstLine="708"/>
      </w:pPr>
      <w: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F2198B" w:rsidRDefault="00443E4E">
      <w:pPr>
        <w:numPr>
          <w:ilvl w:val="0"/>
          <w:numId w:val="53"/>
        </w:numPr>
        <w:ind w:right="50" w:firstLine="708"/>
      </w:pPr>
      <w: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 </w:t>
      </w:r>
    </w:p>
    <w:p w:rsidR="00F2198B" w:rsidRDefault="00443E4E">
      <w:pPr>
        <w:numPr>
          <w:ilvl w:val="0"/>
          <w:numId w:val="53"/>
        </w:numPr>
        <w:ind w:right="50" w:firstLine="708"/>
      </w:pPr>
      <w:r>
        <w:t xml:space="preserve">организацию разъяснительной/просветительской работы с родителями по проблемам развития УУД у учащихся уровня; </w:t>
      </w:r>
    </w:p>
    <w:p w:rsidR="00F2198B" w:rsidRDefault="00443E4E">
      <w:pPr>
        <w:numPr>
          <w:ilvl w:val="0"/>
          <w:numId w:val="53"/>
        </w:numPr>
        <w:ind w:right="50" w:firstLine="708"/>
      </w:pPr>
      <w:r>
        <w:t xml:space="preserve">организацию отражения результатов работы по формированию УУД учащихся на сайте образовательной организации. </w:t>
      </w:r>
    </w:p>
    <w:p w:rsidR="00F2198B" w:rsidRDefault="00443E4E">
      <w:pPr>
        <w:spacing w:after="13" w:line="248" w:lineRule="auto"/>
        <w:ind w:left="-5" w:right="45"/>
      </w:pPr>
      <w:r>
        <w:rPr>
          <w:b/>
        </w:rPr>
        <w:t xml:space="preserve">2.1.2. Цели и задачи программы, описание ее места и роли в реализации требований ФГОС </w:t>
      </w:r>
    </w:p>
    <w:p w:rsidR="00F2198B" w:rsidRDefault="00443E4E">
      <w:pPr>
        <w:tabs>
          <w:tab w:val="center" w:pos="1362"/>
          <w:tab w:val="center" w:pos="2658"/>
          <w:tab w:val="center" w:pos="4040"/>
          <w:tab w:val="center" w:pos="5038"/>
          <w:tab w:val="center" w:pos="6021"/>
          <w:tab w:val="center" w:pos="7395"/>
          <w:tab w:val="right" w:pos="10070"/>
        </w:tabs>
        <w:spacing w:after="12" w:line="249" w:lineRule="auto"/>
        <w:ind w:left="0" w:firstLine="0"/>
        <w:jc w:val="left"/>
      </w:pPr>
      <w:r>
        <w:rPr>
          <w:rFonts w:ascii="Calibri" w:eastAsia="Calibri" w:hAnsi="Calibri" w:cs="Calibri"/>
          <w:sz w:val="22"/>
        </w:rPr>
        <w:tab/>
      </w:r>
      <w:r>
        <w:rPr>
          <w:b/>
        </w:rPr>
        <w:t xml:space="preserve">Целью </w:t>
      </w:r>
      <w:r>
        <w:rPr>
          <w:b/>
        </w:rPr>
        <w:tab/>
        <w:t>программы</w:t>
      </w:r>
      <w:r>
        <w:t xml:space="preserve"> </w:t>
      </w:r>
      <w:r>
        <w:tab/>
        <w:t xml:space="preserve">развития </w:t>
      </w:r>
      <w:r>
        <w:tab/>
        <w:t xml:space="preserve">УУД </w:t>
      </w:r>
      <w:r>
        <w:tab/>
        <w:t xml:space="preserve">является </w:t>
      </w:r>
      <w:r>
        <w:tab/>
        <w:t xml:space="preserve">обеспечение </w:t>
      </w:r>
      <w:r>
        <w:tab/>
        <w:t>организационно-</w:t>
      </w:r>
    </w:p>
    <w:p w:rsidR="00F2198B" w:rsidRDefault="00443E4E">
      <w:pPr>
        <w:ind w:left="-4" w:right="50"/>
      </w:pPr>
      <w:r>
        <w:t xml:space="preserve">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F2198B" w:rsidRDefault="00443E4E">
      <w:pPr>
        <w:ind w:left="-14" w:right="50" w:firstLine="567"/>
      </w:pPr>
      <w: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F2198B" w:rsidRDefault="00443E4E">
      <w:pPr>
        <w:ind w:left="-14" w:right="50" w:firstLine="566"/>
      </w:pPr>
      <w: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F2198B" w:rsidRDefault="00443E4E">
      <w:pPr>
        <w:ind w:left="-14" w:right="50" w:firstLine="567"/>
      </w:pPr>
      <w: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w:t>
      </w:r>
      <w:r>
        <w:lastRenderedPageBreak/>
        <w:t xml:space="preserve">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F2198B" w:rsidRDefault="00443E4E">
      <w:pPr>
        <w:ind w:left="-14" w:right="50" w:firstLine="566"/>
      </w:pPr>
      <w: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rsidR="00F2198B" w:rsidRDefault="00443E4E">
      <w:pPr>
        <w:ind w:left="-14" w:right="50" w:firstLine="566"/>
      </w:pPr>
      <w:r>
        <w:t xml:space="preserve">В соответствии с указанной целью программа развития УУД в основной школе определяет следующие </w:t>
      </w:r>
      <w:r>
        <w:rPr>
          <w:b/>
        </w:rPr>
        <w:t>задачи</w:t>
      </w:r>
      <w:r>
        <w:t xml:space="preserve">: </w:t>
      </w:r>
    </w:p>
    <w:p w:rsidR="00F2198B" w:rsidRDefault="00443E4E">
      <w:pPr>
        <w:numPr>
          <w:ilvl w:val="0"/>
          <w:numId w:val="54"/>
        </w:numPr>
        <w:ind w:right="50" w:hanging="142"/>
      </w:pPr>
      <w:r>
        <w:t xml:space="preserve">организация взаимодействия педагогов и обучающихся и их родителей по развитию универсальных учебных действий в основной школе; </w:t>
      </w:r>
    </w:p>
    <w:p w:rsidR="00F2198B" w:rsidRDefault="00443E4E">
      <w:pPr>
        <w:numPr>
          <w:ilvl w:val="0"/>
          <w:numId w:val="54"/>
        </w:numPr>
        <w:ind w:right="50" w:hanging="142"/>
      </w:pPr>
      <w: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F2198B" w:rsidRDefault="00443E4E">
      <w:pPr>
        <w:numPr>
          <w:ilvl w:val="0"/>
          <w:numId w:val="54"/>
        </w:numPr>
        <w:ind w:right="50" w:hanging="142"/>
      </w:pPr>
      <w:r>
        <w:t xml:space="preserve">включение развивающих задач как в урочную, так и внеурочную деятельность обучающихся; </w:t>
      </w:r>
    </w:p>
    <w:p w:rsidR="00F2198B" w:rsidRDefault="00443E4E">
      <w:pPr>
        <w:numPr>
          <w:ilvl w:val="0"/>
          <w:numId w:val="54"/>
        </w:numPr>
        <w:ind w:right="50" w:hanging="142"/>
      </w:pP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F2198B" w:rsidRDefault="00443E4E">
      <w:pPr>
        <w:ind w:left="-14" w:right="50" w:firstLine="566"/>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F2198B" w:rsidRDefault="00443E4E">
      <w:pPr>
        <w:ind w:left="-4" w:right="50"/>
      </w:pPr>
      <w: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F2198B" w:rsidRDefault="00443E4E">
      <w:pPr>
        <w:spacing w:after="13" w:line="248" w:lineRule="auto"/>
        <w:ind w:left="-5" w:right="45"/>
      </w:pPr>
      <w:r>
        <w:rPr>
          <w:b/>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F2198B" w:rsidRDefault="00443E4E">
      <w:pPr>
        <w:ind w:left="-4" w:right="50"/>
      </w:pPr>
      <w:r>
        <w:t xml:space="preserve">К принципам формирования УУД в основной школе относятся следующие: </w:t>
      </w:r>
    </w:p>
    <w:p w:rsidR="00F2198B" w:rsidRDefault="00443E4E">
      <w:pPr>
        <w:numPr>
          <w:ilvl w:val="0"/>
          <w:numId w:val="55"/>
        </w:numPr>
        <w:ind w:right="50"/>
      </w:pPr>
      <w:r>
        <w:t xml:space="preserve">формирование УУД – задача, сквозная для всего образовательного процесса (урочная, внеурочная деятельность); </w:t>
      </w:r>
    </w:p>
    <w:p w:rsidR="00F2198B" w:rsidRDefault="00443E4E">
      <w:pPr>
        <w:numPr>
          <w:ilvl w:val="0"/>
          <w:numId w:val="55"/>
        </w:numPr>
        <w:ind w:right="50"/>
      </w:pPr>
      <w:r>
        <w:t xml:space="preserve">формирование УУД обязательно требует работы с предметным или междисципдинарным содержанием; </w:t>
      </w:r>
    </w:p>
    <w:p w:rsidR="00F2198B" w:rsidRDefault="00443E4E">
      <w:pPr>
        <w:numPr>
          <w:ilvl w:val="0"/>
          <w:numId w:val="55"/>
        </w:numPr>
        <w:ind w:right="50"/>
      </w:pPr>
      <w: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F2198B" w:rsidRDefault="00443E4E">
      <w:pPr>
        <w:numPr>
          <w:ilvl w:val="0"/>
          <w:numId w:val="55"/>
        </w:numPr>
        <w:ind w:right="50"/>
      </w:pPr>
      <w: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F2198B" w:rsidRDefault="00443E4E">
      <w:pPr>
        <w:numPr>
          <w:ilvl w:val="0"/>
          <w:numId w:val="55"/>
        </w:numPr>
        <w:ind w:right="50"/>
      </w:pPr>
      <w: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F2198B" w:rsidRDefault="00443E4E">
      <w:pPr>
        <w:numPr>
          <w:ilvl w:val="0"/>
          <w:numId w:val="55"/>
        </w:numPr>
        <w:ind w:right="50"/>
      </w:pPr>
      <w: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F2198B" w:rsidRDefault="00443E4E">
      <w:pPr>
        <w:ind w:left="-14" w:right="50" w:firstLine="566"/>
      </w:pPr>
      <w:r>
        <w:t xml:space="preserve">По отношению к начальной школе программа развития УУД сохраняет преемственность, однако учтено, что учебная деятельность в основной школе должна приближаться к </w:t>
      </w:r>
      <w:r>
        <w:lastRenderedPageBreak/>
        <w:t xml:space="preserve">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F2198B" w:rsidRDefault="00443E4E">
      <w:pPr>
        <w:ind w:left="-14" w:right="50" w:firstLine="566"/>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2198B" w:rsidRDefault="00443E4E">
      <w:pPr>
        <w:ind w:left="-14" w:right="50" w:firstLine="566"/>
      </w:pPr>
      <w:r>
        <w:t xml:space="preserve">Для успешной деятельности по развитию УУД занятия проводятся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F2198B" w:rsidRDefault="00443E4E">
      <w:pPr>
        <w:ind w:left="-14" w:right="50" w:firstLine="567"/>
      </w:pPr>
      <w: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F2198B" w:rsidRDefault="00443E4E">
      <w:pPr>
        <w:spacing w:after="13" w:line="248" w:lineRule="auto"/>
        <w:ind w:left="-5" w:right="45"/>
      </w:pPr>
      <w:r>
        <w:rPr>
          <w:b/>
        </w:rPr>
        <w:t xml:space="preserve">2.1.4. Типовые задачи применения универсальных учебных действий </w:t>
      </w:r>
    </w:p>
    <w:p w:rsidR="00F2198B" w:rsidRDefault="00443E4E">
      <w:pPr>
        <w:ind w:left="-14" w:right="50" w:firstLine="566"/>
      </w:pPr>
      <w:r>
        <w:t xml:space="preserve">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F2198B" w:rsidRDefault="00443E4E">
      <w:pPr>
        <w:ind w:left="577" w:right="50"/>
      </w:pPr>
      <w:r>
        <w:t xml:space="preserve">Различаются два типа заданий, связанных с УУД: </w:t>
      </w:r>
    </w:p>
    <w:p w:rsidR="00F2198B" w:rsidRDefault="00443E4E">
      <w:pPr>
        <w:ind w:left="718" w:right="263"/>
      </w:pPr>
      <w:r>
        <w:rPr>
          <w:sz w:val="20"/>
        </w:rPr>
        <w:t>‒</w:t>
      </w:r>
      <w:r>
        <w:rPr>
          <w:rFonts w:ascii="Arial" w:eastAsia="Arial" w:hAnsi="Arial" w:cs="Arial"/>
          <w:sz w:val="20"/>
        </w:rPr>
        <w:t xml:space="preserve"> </w:t>
      </w:r>
      <w:r>
        <w:t xml:space="preserve">задания, позволяющие в рамках образовательного процесса сформировать УУД; </w:t>
      </w:r>
      <w:r>
        <w:rPr>
          <w:sz w:val="20"/>
        </w:rPr>
        <w:t>‒</w:t>
      </w:r>
      <w:r>
        <w:rPr>
          <w:rFonts w:ascii="Arial" w:eastAsia="Arial" w:hAnsi="Arial" w:cs="Arial"/>
          <w:sz w:val="20"/>
        </w:rPr>
        <w:t xml:space="preserve"> </w:t>
      </w:r>
      <w:r>
        <w:t xml:space="preserve">задания, позволяющие диагностировать уровень сформированности УУД. </w:t>
      </w:r>
    </w:p>
    <w:p w:rsidR="00F2198B" w:rsidRDefault="00443E4E">
      <w:pPr>
        <w:ind w:left="-14" w:right="50" w:firstLine="566"/>
      </w:pPr>
      <w:r>
        <w:t xml:space="preserve">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F2198B" w:rsidRDefault="00443E4E">
      <w:pPr>
        <w:ind w:left="-14" w:right="50" w:firstLine="566"/>
      </w:pPr>
      <w:r>
        <w:t xml:space="preserve">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 </w:t>
      </w:r>
    </w:p>
    <w:p w:rsidR="00F2198B" w:rsidRDefault="00443E4E">
      <w:pPr>
        <w:ind w:left="577" w:right="50"/>
      </w:pPr>
      <w:r>
        <w:t xml:space="preserve">В основной школе используются следующие типы задач: </w:t>
      </w:r>
    </w:p>
    <w:p w:rsidR="00F2198B" w:rsidRDefault="00443E4E">
      <w:pPr>
        <w:ind w:left="718" w:right="3684"/>
      </w:pPr>
      <w:r>
        <w:t xml:space="preserve">1. Задачи, формирующие коммуникативные УУД: </w:t>
      </w:r>
      <w:r>
        <w:rPr>
          <w:rFonts w:ascii="Segoe UI Symbol" w:eastAsia="Segoe UI Symbol" w:hAnsi="Segoe UI Symbol" w:cs="Segoe UI Symbol"/>
          <w:sz w:val="20"/>
        </w:rPr>
        <w:t></w:t>
      </w:r>
      <w:r>
        <w:rPr>
          <w:rFonts w:ascii="Arial" w:eastAsia="Arial" w:hAnsi="Arial" w:cs="Arial"/>
          <w:sz w:val="20"/>
        </w:rPr>
        <w:t xml:space="preserve"> </w:t>
      </w:r>
      <w:r>
        <w:t xml:space="preserve">на учет позиции партнера; </w:t>
      </w:r>
    </w:p>
    <w:p w:rsidR="00F2198B" w:rsidRDefault="00443E4E">
      <w:pPr>
        <w:numPr>
          <w:ilvl w:val="0"/>
          <w:numId w:val="56"/>
        </w:numPr>
        <w:ind w:right="942" w:hanging="286"/>
      </w:pPr>
      <w:r>
        <w:t xml:space="preserve">на организацию и осуществление сотрудничества; </w:t>
      </w:r>
    </w:p>
    <w:p w:rsidR="00F2198B" w:rsidRDefault="00443E4E">
      <w:pPr>
        <w:numPr>
          <w:ilvl w:val="0"/>
          <w:numId w:val="56"/>
        </w:numPr>
        <w:ind w:right="942" w:hanging="286"/>
      </w:pPr>
      <w:r>
        <w:t xml:space="preserve">на передачу информации и отображение предметного содержания; </w:t>
      </w:r>
      <w:r>
        <w:rPr>
          <w:rFonts w:ascii="Segoe UI Symbol" w:eastAsia="Segoe UI Symbol" w:hAnsi="Segoe UI Symbol" w:cs="Segoe UI Symbol"/>
          <w:sz w:val="20"/>
        </w:rPr>
        <w:t></w:t>
      </w:r>
      <w:r>
        <w:rPr>
          <w:rFonts w:ascii="Arial" w:eastAsia="Arial" w:hAnsi="Arial" w:cs="Arial"/>
          <w:sz w:val="20"/>
        </w:rPr>
        <w:t xml:space="preserve"> </w:t>
      </w:r>
      <w:r>
        <w:t xml:space="preserve">тренинги коммуникативных навыков; </w:t>
      </w:r>
      <w:r>
        <w:rPr>
          <w:rFonts w:ascii="Segoe UI Symbol" w:eastAsia="Segoe UI Symbol" w:hAnsi="Segoe UI Symbol" w:cs="Segoe UI Symbol"/>
          <w:sz w:val="20"/>
        </w:rPr>
        <w:t></w:t>
      </w:r>
      <w:r>
        <w:rPr>
          <w:rFonts w:ascii="Arial" w:eastAsia="Arial" w:hAnsi="Arial" w:cs="Arial"/>
          <w:sz w:val="20"/>
        </w:rPr>
        <w:t xml:space="preserve"> </w:t>
      </w:r>
      <w:r>
        <w:t xml:space="preserve">ролевые игры. </w:t>
      </w:r>
    </w:p>
    <w:p w:rsidR="00F2198B" w:rsidRDefault="00443E4E">
      <w:pPr>
        <w:ind w:left="718" w:right="50"/>
      </w:pPr>
      <w:r>
        <w:t xml:space="preserve">2. Задачи, формирующие познавательные УУД: </w:t>
      </w:r>
    </w:p>
    <w:p w:rsidR="00F2198B" w:rsidRDefault="00443E4E">
      <w:pPr>
        <w:numPr>
          <w:ilvl w:val="0"/>
          <w:numId w:val="57"/>
        </w:numPr>
        <w:ind w:right="50" w:hanging="286"/>
      </w:pPr>
      <w:r>
        <w:t xml:space="preserve">проекты на выстраивание стратегии поиска решения задач; </w:t>
      </w:r>
    </w:p>
    <w:p w:rsidR="00F2198B" w:rsidRDefault="00443E4E">
      <w:pPr>
        <w:numPr>
          <w:ilvl w:val="0"/>
          <w:numId w:val="57"/>
        </w:numPr>
        <w:ind w:right="50" w:hanging="286"/>
      </w:pPr>
      <w:r>
        <w:t xml:space="preserve">задачи на сериацию, сравнение, оценивание; </w:t>
      </w:r>
    </w:p>
    <w:p w:rsidR="00F2198B" w:rsidRDefault="00443E4E">
      <w:pPr>
        <w:numPr>
          <w:ilvl w:val="0"/>
          <w:numId w:val="57"/>
        </w:numPr>
        <w:ind w:right="50" w:hanging="286"/>
      </w:pPr>
      <w:r>
        <w:t xml:space="preserve">проведение эмпирического исследования; </w:t>
      </w:r>
      <w:r>
        <w:rPr>
          <w:rFonts w:ascii="Segoe UI Symbol" w:eastAsia="Segoe UI Symbol" w:hAnsi="Segoe UI Symbol" w:cs="Segoe UI Symbol"/>
          <w:sz w:val="20"/>
        </w:rPr>
        <w:t></w:t>
      </w:r>
      <w:r>
        <w:rPr>
          <w:rFonts w:ascii="Arial" w:eastAsia="Arial" w:hAnsi="Arial" w:cs="Arial"/>
          <w:sz w:val="20"/>
        </w:rPr>
        <w:t xml:space="preserve"> </w:t>
      </w:r>
      <w:r>
        <w:t xml:space="preserve">проведение теоретического исследования; </w:t>
      </w:r>
      <w:r>
        <w:rPr>
          <w:rFonts w:ascii="Segoe UI Symbol" w:eastAsia="Segoe UI Symbol" w:hAnsi="Segoe UI Symbol" w:cs="Segoe UI Symbol"/>
          <w:sz w:val="20"/>
        </w:rPr>
        <w:t></w:t>
      </w:r>
      <w:r>
        <w:rPr>
          <w:rFonts w:ascii="Arial" w:eastAsia="Arial" w:hAnsi="Arial" w:cs="Arial"/>
          <w:sz w:val="20"/>
        </w:rPr>
        <w:t xml:space="preserve"> </w:t>
      </w:r>
      <w:r>
        <w:t xml:space="preserve">смысловое чтение. </w:t>
      </w:r>
    </w:p>
    <w:p w:rsidR="00F2198B" w:rsidRDefault="00443E4E">
      <w:pPr>
        <w:ind w:left="718" w:right="50"/>
      </w:pPr>
      <w:r>
        <w:t xml:space="preserve">3. Задачи, формирующие регулятивные УУД: </w:t>
      </w:r>
    </w:p>
    <w:p w:rsidR="00F2198B" w:rsidRDefault="00443E4E">
      <w:pPr>
        <w:numPr>
          <w:ilvl w:val="0"/>
          <w:numId w:val="58"/>
        </w:numPr>
        <w:ind w:right="50" w:hanging="286"/>
      </w:pPr>
      <w:r>
        <w:t xml:space="preserve">на планирование; </w:t>
      </w:r>
    </w:p>
    <w:p w:rsidR="00F2198B" w:rsidRDefault="00443E4E">
      <w:pPr>
        <w:numPr>
          <w:ilvl w:val="0"/>
          <w:numId w:val="58"/>
        </w:numPr>
        <w:ind w:right="50" w:hanging="286"/>
      </w:pPr>
      <w:r>
        <w:t xml:space="preserve">на ориентировку в ситуации; </w:t>
      </w:r>
    </w:p>
    <w:p w:rsidR="00F2198B" w:rsidRDefault="00443E4E">
      <w:pPr>
        <w:numPr>
          <w:ilvl w:val="0"/>
          <w:numId w:val="58"/>
        </w:numPr>
        <w:ind w:right="50" w:hanging="286"/>
      </w:pPr>
      <w:r>
        <w:t xml:space="preserve">на прогнозирование; </w:t>
      </w:r>
    </w:p>
    <w:p w:rsidR="00F2198B" w:rsidRDefault="00443E4E">
      <w:pPr>
        <w:numPr>
          <w:ilvl w:val="0"/>
          <w:numId w:val="58"/>
        </w:numPr>
        <w:ind w:right="50" w:hanging="286"/>
      </w:pPr>
      <w:r>
        <w:t xml:space="preserve">на целеполагание; </w:t>
      </w:r>
    </w:p>
    <w:p w:rsidR="00F2198B" w:rsidRDefault="00443E4E">
      <w:pPr>
        <w:numPr>
          <w:ilvl w:val="0"/>
          <w:numId w:val="58"/>
        </w:numPr>
        <w:ind w:right="50" w:hanging="286"/>
      </w:pPr>
      <w:r>
        <w:t xml:space="preserve">на принятие решения; </w:t>
      </w:r>
      <w:r>
        <w:rPr>
          <w:rFonts w:ascii="Segoe UI Symbol" w:eastAsia="Segoe UI Symbol" w:hAnsi="Segoe UI Symbol" w:cs="Segoe UI Symbol"/>
          <w:sz w:val="20"/>
        </w:rPr>
        <w:t></w:t>
      </w:r>
      <w:r>
        <w:rPr>
          <w:rFonts w:ascii="Arial" w:eastAsia="Arial" w:hAnsi="Arial" w:cs="Arial"/>
          <w:sz w:val="20"/>
        </w:rPr>
        <w:t xml:space="preserve"> </w:t>
      </w:r>
      <w:r>
        <w:t xml:space="preserve">на самоконтроль. </w:t>
      </w:r>
    </w:p>
    <w:p w:rsidR="00F2198B" w:rsidRDefault="00443E4E">
      <w:pPr>
        <w:ind w:left="-14" w:right="50" w:firstLine="566"/>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w:t>
      </w:r>
      <w:r>
        <w:lastRenderedPageBreak/>
        <w:t xml:space="preserve">контроля качества выполнения работы, – при минимизации пошагового контроля со стороны учителя.  </w:t>
      </w:r>
    </w:p>
    <w:p w:rsidR="00F2198B" w:rsidRDefault="00443E4E">
      <w:pPr>
        <w:ind w:left="-14" w:right="50" w:firstLine="566"/>
      </w:pPr>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F2198B" w:rsidRDefault="00443E4E">
      <w:pPr>
        <w:ind w:left="-14" w:right="50" w:firstLine="566"/>
      </w:pPr>
      <w:r>
        <w:t xml:space="preserve">Задачи на применение УУД носят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F2198B" w:rsidRDefault="00443E4E">
      <w:pPr>
        <w:spacing w:after="13" w:line="248" w:lineRule="auto"/>
        <w:ind w:left="-5" w:right="45"/>
      </w:pPr>
      <w:r>
        <w:rPr>
          <w:b/>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w:t>
      </w:r>
    </w:p>
    <w:p w:rsidR="00F2198B" w:rsidRDefault="00443E4E">
      <w:pPr>
        <w:ind w:left="-14" w:right="50" w:firstLine="566"/>
      </w:pPr>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F2198B" w:rsidRDefault="00443E4E">
      <w:pPr>
        <w:ind w:left="-14" w:right="50" w:firstLine="567"/>
      </w:pPr>
      <w:r>
        <w:t>Специфика</w:t>
      </w:r>
      <w:r>
        <w:rPr>
          <w:b/>
        </w:rPr>
        <w:t xml:space="preserve"> проектной деятельности обучающихся </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F2198B" w:rsidRDefault="00443E4E">
      <w:pPr>
        <w:ind w:left="-14" w:right="50" w:firstLine="566"/>
      </w:pPr>
      <w:r>
        <w:t xml:space="preserve">Особенностью </w:t>
      </w:r>
      <w:r>
        <w:rPr>
          <w:b/>
        </w:rPr>
        <w:t xml:space="preserve">учебно-исследовательской деятельности </w:t>
      </w:r>
      <w: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F2198B" w:rsidRDefault="00443E4E">
      <w:pPr>
        <w:spacing w:after="3" w:line="259" w:lineRule="auto"/>
        <w:ind w:left="57" w:right="173"/>
        <w:jc w:val="center"/>
      </w:pPr>
      <w:r>
        <w:t xml:space="preserve">Учебно-исследовательская работа учащихся организована по двум направлениям: </w:t>
      </w:r>
    </w:p>
    <w:p w:rsidR="00F2198B" w:rsidRDefault="00443E4E">
      <w:pPr>
        <w:numPr>
          <w:ilvl w:val="0"/>
          <w:numId w:val="59"/>
        </w:numPr>
        <w:ind w:right="50" w:firstLine="708"/>
      </w:pPr>
      <w:r>
        <w:t xml:space="preserve">урочная учебно-исследовательская деятельность учащихся: проблемные уроки; семинары; практические и лабораторные занятия, др.;  </w:t>
      </w:r>
    </w:p>
    <w:p w:rsidR="00F2198B" w:rsidRDefault="00443E4E">
      <w:pPr>
        <w:numPr>
          <w:ilvl w:val="0"/>
          <w:numId w:val="59"/>
        </w:numPr>
        <w:ind w:right="50" w:firstLine="708"/>
      </w:pPr>
      <w: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F2198B" w:rsidRDefault="00443E4E">
      <w:pPr>
        <w:ind w:left="-14" w:right="50" w:firstLine="566"/>
      </w:pPr>
      <w:r>
        <w:t xml:space="preserve">Учебно-исследовательская и проектная деятельность обучающихся проводится в том числе по таким направлениям, как: </w:t>
      </w:r>
      <w:r>
        <w:rPr>
          <w:rFonts w:ascii="Segoe UI Symbol" w:eastAsia="Segoe UI Symbol" w:hAnsi="Segoe UI Symbol" w:cs="Segoe UI Symbol"/>
          <w:sz w:val="20"/>
        </w:rPr>
        <w:t></w:t>
      </w:r>
      <w:r>
        <w:rPr>
          <w:rFonts w:ascii="Arial" w:eastAsia="Arial" w:hAnsi="Arial" w:cs="Arial"/>
          <w:sz w:val="20"/>
        </w:rPr>
        <w:t xml:space="preserve"> </w:t>
      </w:r>
      <w:r>
        <w:t xml:space="preserve">исследовательское; </w:t>
      </w:r>
    </w:p>
    <w:p w:rsidR="00F2198B" w:rsidRDefault="00443E4E">
      <w:pPr>
        <w:numPr>
          <w:ilvl w:val="0"/>
          <w:numId w:val="59"/>
        </w:numPr>
        <w:ind w:right="50" w:firstLine="708"/>
      </w:pPr>
      <w:r>
        <w:t xml:space="preserve">прикладное; </w:t>
      </w:r>
    </w:p>
    <w:p w:rsidR="00F2198B" w:rsidRDefault="00443E4E">
      <w:pPr>
        <w:numPr>
          <w:ilvl w:val="0"/>
          <w:numId w:val="59"/>
        </w:numPr>
        <w:ind w:right="50" w:firstLine="708"/>
      </w:pPr>
      <w:r>
        <w:t xml:space="preserve">информационное; </w:t>
      </w:r>
    </w:p>
    <w:p w:rsidR="00F2198B" w:rsidRDefault="00443E4E">
      <w:pPr>
        <w:numPr>
          <w:ilvl w:val="0"/>
          <w:numId w:val="59"/>
        </w:numPr>
        <w:spacing w:after="3" w:line="241" w:lineRule="auto"/>
        <w:ind w:right="50" w:firstLine="708"/>
      </w:pPr>
      <w:r>
        <w:t xml:space="preserve">социальное; </w:t>
      </w:r>
      <w:r>
        <w:rPr>
          <w:rFonts w:ascii="Segoe UI Symbol" w:eastAsia="Segoe UI Symbol" w:hAnsi="Segoe UI Symbol" w:cs="Segoe UI Symbol"/>
          <w:sz w:val="20"/>
        </w:rPr>
        <w:t></w:t>
      </w:r>
      <w:r>
        <w:rPr>
          <w:rFonts w:ascii="Arial" w:eastAsia="Arial" w:hAnsi="Arial" w:cs="Arial"/>
          <w:sz w:val="20"/>
        </w:rPr>
        <w:t xml:space="preserve"> </w:t>
      </w:r>
      <w:r>
        <w:t xml:space="preserve">игровое; </w:t>
      </w:r>
      <w:r>
        <w:rPr>
          <w:rFonts w:ascii="Segoe UI Symbol" w:eastAsia="Segoe UI Symbol" w:hAnsi="Segoe UI Symbol" w:cs="Segoe UI Symbol"/>
          <w:sz w:val="20"/>
        </w:rPr>
        <w:t></w:t>
      </w:r>
      <w:r>
        <w:rPr>
          <w:rFonts w:ascii="Arial" w:eastAsia="Arial" w:hAnsi="Arial" w:cs="Arial"/>
          <w:sz w:val="20"/>
        </w:rPr>
        <w:t xml:space="preserve"> </w:t>
      </w:r>
      <w:r>
        <w:t xml:space="preserve">творческое. </w:t>
      </w:r>
    </w:p>
    <w:p w:rsidR="00F2198B" w:rsidRDefault="00443E4E">
      <w:pPr>
        <w:ind w:left="-14" w:right="50" w:firstLine="566"/>
      </w:pPr>
      <w: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класса, а также характеристики рабочей предметной программы. </w:t>
      </w:r>
    </w:p>
    <w:p w:rsidR="00F2198B" w:rsidRDefault="00443E4E">
      <w:pPr>
        <w:ind w:left="-14" w:right="50" w:firstLine="566"/>
      </w:pPr>
      <w: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F2198B" w:rsidRDefault="00443E4E">
      <w:pPr>
        <w:ind w:left="-14" w:right="50" w:firstLine="567"/>
      </w:pPr>
      <w: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w:t>
      </w:r>
      <w:r>
        <w:lastRenderedPageBreak/>
        <w:t xml:space="preserve">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F2198B" w:rsidRDefault="00443E4E">
      <w:pPr>
        <w:ind w:left="-14" w:right="50" w:firstLine="566"/>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F2198B" w:rsidRDefault="00443E4E">
      <w:pPr>
        <w:ind w:left="-14" w:right="50" w:firstLine="566"/>
      </w:pPr>
      <w:r>
        <w:t xml:space="preserve">Формы организации учебно-исследовательской деятельности на урочных занятиях могут быть следующими: </w:t>
      </w:r>
    </w:p>
    <w:p w:rsidR="00F2198B" w:rsidRDefault="00443E4E">
      <w:pPr>
        <w:numPr>
          <w:ilvl w:val="0"/>
          <w:numId w:val="60"/>
        </w:numPr>
        <w:ind w:right="50" w:firstLine="708"/>
      </w:pP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F2198B" w:rsidRDefault="00443E4E">
      <w:pPr>
        <w:numPr>
          <w:ilvl w:val="0"/>
          <w:numId w:val="60"/>
        </w:numPr>
        <w:ind w:right="50" w:firstLine="708"/>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F2198B" w:rsidRDefault="00443E4E">
      <w:pPr>
        <w:numPr>
          <w:ilvl w:val="0"/>
          <w:numId w:val="60"/>
        </w:numPr>
        <w:ind w:right="50" w:firstLine="708"/>
      </w:pP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F2198B" w:rsidRDefault="00443E4E">
      <w:pPr>
        <w:ind w:left="-14" w:right="50" w:firstLine="708"/>
      </w:pPr>
      <w:r>
        <w:t xml:space="preserve">Формы организации учебно-исследовательской деятельности на внеурочных занятиях могут быть следующими: </w:t>
      </w:r>
    </w:p>
    <w:p w:rsidR="00F2198B" w:rsidRDefault="00443E4E">
      <w:pPr>
        <w:numPr>
          <w:ilvl w:val="0"/>
          <w:numId w:val="60"/>
        </w:numPr>
        <w:ind w:right="50" w:firstLine="708"/>
      </w:pPr>
      <w:r>
        <w:t xml:space="preserve">исследовательская практика обучающихся; </w:t>
      </w:r>
    </w:p>
    <w:p w:rsidR="00F2198B" w:rsidRDefault="00443E4E">
      <w:pPr>
        <w:numPr>
          <w:ilvl w:val="0"/>
          <w:numId w:val="60"/>
        </w:numPr>
        <w:ind w:right="50" w:firstLine="708"/>
      </w:pPr>
      <w: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F2198B" w:rsidRDefault="00443E4E">
      <w:pPr>
        <w:numPr>
          <w:ilvl w:val="0"/>
          <w:numId w:val="60"/>
        </w:numPr>
        <w:ind w:right="50" w:firstLine="708"/>
      </w:pPr>
      <w: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F2198B" w:rsidRDefault="00443E4E">
      <w:pPr>
        <w:numPr>
          <w:ilvl w:val="0"/>
          <w:numId w:val="60"/>
        </w:numPr>
        <w:ind w:right="50" w:firstLine="708"/>
      </w:pPr>
      <w: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F2198B" w:rsidRDefault="00443E4E">
      <w:pPr>
        <w:numPr>
          <w:ilvl w:val="0"/>
          <w:numId w:val="60"/>
        </w:numPr>
        <w:spacing w:after="12" w:line="249" w:lineRule="auto"/>
        <w:ind w:right="50" w:firstLine="708"/>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F2198B" w:rsidRDefault="00443E4E">
      <w:pPr>
        <w:ind w:left="-14" w:right="50" w:firstLine="566"/>
      </w:pPr>
      <w:r>
        <w:t xml:space="preserve">Среди возможных форм представления результатов проектной деятельности можно выделить следующие: </w:t>
      </w:r>
    </w:p>
    <w:p w:rsidR="00F2198B" w:rsidRDefault="00443E4E">
      <w:pPr>
        <w:numPr>
          <w:ilvl w:val="0"/>
          <w:numId w:val="60"/>
        </w:numPr>
        <w:ind w:right="50" w:firstLine="708"/>
      </w:pPr>
      <w:r>
        <w:t xml:space="preserve">макеты, модели, рабочие установки, схемы, план-карты; </w:t>
      </w:r>
    </w:p>
    <w:p w:rsidR="00F2198B" w:rsidRDefault="00443E4E">
      <w:pPr>
        <w:numPr>
          <w:ilvl w:val="0"/>
          <w:numId w:val="60"/>
        </w:numPr>
        <w:ind w:right="50" w:firstLine="708"/>
      </w:pPr>
      <w:r>
        <w:t xml:space="preserve">постеры, презентации; </w:t>
      </w:r>
    </w:p>
    <w:p w:rsidR="00F2198B" w:rsidRDefault="00443E4E">
      <w:pPr>
        <w:numPr>
          <w:ilvl w:val="0"/>
          <w:numId w:val="60"/>
        </w:numPr>
        <w:ind w:right="50" w:firstLine="708"/>
      </w:pPr>
      <w:r>
        <w:t xml:space="preserve">альбомы, буклеты, брошюры, книги; </w:t>
      </w:r>
    </w:p>
    <w:p w:rsidR="00F2198B" w:rsidRDefault="00443E4E">
      <w:pPr>
        <w:numPr>
          <w:ilvl w:val="0"/>
          <w:numId w:val="60"/>
        </w:numPr>
        <w:ind w:right="50" w:firstLine="708"/>
      </w:pPr>
      <w:r>
        <w:t xml:space="preserve">реконструкции событий; </w:t>
      </w:r>
    </w:p>
    <w:p w:rsidR="00F2198B" w:rsidRDefault="00443E4E">
      <w:pPr>
        <w:numPr>
          <w:ilvl w:val="0"/>
          <w:numId w:val="60"/>
        </w:numPr>
        <w:ind w:right="50" w:firstLine="708"/>
      </w:pPr>
      <w:r>
        <w:t xml:space="preserve">эссе, рассказы, стихи, рисунки; </w:t>
      </w:r>
    </w:p>
    <w:p w:rsidR="00F2198B" w:rsidRDefault="00443E4E">
      <w:pPr>
        <w:numPr>
          <w:ilvl w:val="0"/>
          <w:numId w:val="60"/>
        </w:numPr>
        <w:ind w:right="50" w:firstLine="708"/>
      </w:pPr>
      <w:r>
        <w:t xml:space="preserve">результаты исследовательских экспедиций, обработки архивов и мемуаров; </w:t>
      </w:r>
    </w:p>
    <w:p w:rsidR="00F2198B" w:rsidRDefault="00443E4E">
      <w:pPr>
        <w:numPr>
          <w:ilvl w:val="0"/>
          <w:numId w:val="60"/>
        </w:numPr>
        <w:ind w:right="50" w:firstLine="708"/>
      </w:pPr>
      <w:r>
        <w:t xml:space="preserve">документальные фильмы, мультфильмы; </w:t>
      </w:r>
    </w:p>
    <w:p w:rsidR="00F2198B" w:rsidRDefault="00443E4E">
      <w:pPr>
        <w:numPr>
          <w:ilvl w:val="0"/>
          <w:numId w:val="60"/>
        </w:numPr>
        <w:ind w:right="50" w:firstLine="708"/>
      </w:pPr>
      <w:r>
        <w:t xml:space="preserve">выставки, игры, тематические вечера, концерты; </w:t>
      </w:r>
    </w:p>
    <w:p w:rsidR="00F2198B" w:rsidRDefault="00443E4E">
      <w:pPr>
        <w:numPr>
          <w:ilvl w:val="0"/>
          <w:numId w:val="60"/>
        </w:numPr>
        <w:ind w:right="50" w:firstLine="708"/>
      </w:pPr>
      <w:r>
        <w:t xml:space="preserve">сценарии мероприятий; </w:t>
      </w:r>
    </w:p>
    <w:p w:rsidR="00F2198B" w:rsidRDefault="00443E4E">
      <w:pPr>
        <w:numPr>
          <w:ilvl w:val="0"/>
          <w:numId w:val="60"/>
        </w:numPr>
        <w:ind w:right="50" w:firstLine="708"/>
      </w:pPr>
      <w:r>
        <w:lastRenderedPageBreak/>
        <w:t xml:space="preserve">веб-сайты, программное обеспечение, компакт-диски (или другие цифровые носители) и др. </w:t>
      </w:r>
    </w:p>
    <w:p w:rsidR="00F2198B" w:rsidRDefault="00443E4E">
      <w:pPr>
        <w:ind w:left="-14" w:right="50" w:firstLine="566"/>
      </w:pPr>
      <w:r>
        <w:t xml:space="preserve">Результаты также могут быть представлены в ходе проведения конференций, семинаров и круглых столов. </w:t>
      </w:r>
    </w:p>
    <w:p w:rsidR="00F2198B" w:rsidRDefault="00443E4E">
      <w:pPr>
        <w:ind w:left="-14" w:right="50" w:firstLine="566"/>
      </w:pPr>
      <w: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F2198B" w:rsidRDefault="00443E4E">
      <w:pPr>
        <w:spacing w:after="13" w:line="248" w:lineRule="auto"/>
        <w:ind w:left="-5" w:right="45"/>
      </w:pPr>
      <w:r>
        <w:rPr>
          <w:b/>
        </w:rPr>
        <w:t xml:space="preserve">2.1.6. Описание содержания, видов и форм организации учебной деятельности по развитию информационно-коммуникационных технологий. </w:t>
      </w:r>
    </w:p>
    <w:p w:rsidR="00F2198B" w:rsidRDefault="00443E4E">
      <w:pPr>
        <w:ind w:left="-14" w:right="50" w:firstLine="567"/>
      </w:pPr>
      <w: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F2198B" w:rsidRDefault="00443E4E">
      <w:pPr>
        <w:ind w:left="-14" w:right="50" w:firstLine="566"/>
      </w:pPr>
      <w: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F2198B" w:rsidRDefault="00443E4E">
      <w:pPr>
        <w:spacing w:after="35"/>
        <w:ind w:left="-14" w:right="50" w:firstLine="566"/>
      </w:pPr>
      <w:r>
        <w:t xml:space="preserve">Основные формы организации учебной деятельности по формированию ИКТкомпетенции обучающихся могут включить: </w:t>
      </w:r>
    </w:p>
    <w:p w:rsidR="00F2198B" w:rsidRDefault="00443E4E">
      <w:pPr>
        <w:numPr>
          <w:ilvl w:val="0"/>
          <w:numId w:val="61"/>
        </w:numPr>
        <w:ind w:right="50" w:firstLine="708"/>
      </w:pPr>
      <w:r>
        <w:t xml:space="preserve">уроки по информатике и другим предметам; </w:t>
      </w:r>
    </w:p>
    <w:p w:rsidR="00F2198B" w:rsidRDefault="00443E4E">
      <w:pPr>
        <w:numPr>
          <w:ilvl w:val="0"/>
          <w:numId w:val="61"/>
        </w:numPr>
        <w:ind w:right="50" w:firstLine="708"/>
      </w:pPr>
      <w:r>
        <w:t xml:space="preserve">факультативы; </w:t>
      </w:r>
    </w:p>
    <w:p w:rsidR="00F2198B" w:rsidRDefault="00443E4E">
      <w:pPr>
        <w:numPr>
          <w:ilvl w:val="0"/>
          <w:numId w:val="61"/>
        </w:numPr>
        <w:ind w:right="50" w:firstLine="708"/>
      </w:pPr>
      <w:r>
        <w:t xml:space="preserve">кружки; </w:t>
      </w:r>
    </w:p>
    <w:p w:rsidR="00F2198B" w:rsidRDefault="00443E4E">
      <w:pPr>
        <w:numPr>
          <w:ilvl w:val="0"/>
          <w:numId w:val="61"/>
        </w:numPr>
        <w:ind w:right="50" w:firstLine="708"/>
      </w:pPr>
      <w:r>
        <w:t xml:space="preserve">интегративные межпредметные проекты; </w:t>
      </w:r>
    </w:p>
    <w:p w:rsidR="00F2198B" w:rsidRDefault="00443E4E">
      <w:pPr>
        <w:numPr>
          <w:ilvl w:val="0"/>
          <w:numId w:val="61"/>
        </w:numPr>
        <w:ind w:right="50" w:firstLine="708"/>
      </w:pPr>
      <w:r>
        <w:t xml:space="preserve">внеурочные и внешкольные активности.  </w:t>
      </w:r>
    </w:p>
    <w:p w:rsidR="00F2198B" w:rsidRDefault="00443E4E">
      <w:pPr>
        <w:spacing w:after="35"/>
        <w:ind w:left="-14" w:right="50" w:firstLine="566"/>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F2198B" w:rsidRDefault="00443E4E">
      <w:pPr>
        <w:numPr>
          <w:ilvl w:val="0"/>
          <w:numId w:val="61"/>
        </w:numPr>
        <w:spacing w:after="35"/>
        <w:ind w:right="50" w:firstLine="708"/>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2198B" w:rsidRDefault="00443E4E">
      <w:pPr>
        <w:numPr>
          <w:ilvl w:val="0"/>
          <w:numId w:val="61"/>
        </w:numPr>
        <w:ind w:right="50" w:firstLine="708"/>
      </w:pPr>
      <w:r>
        <w:t xml:space="preserve">создание и редактирование текстов;  </w:t>
      </w:r>
    </w:p>
    <w:p w:rsidR="00F2198B" w:rsidRDefault="00443E4E">
      <w:pPr>
        <w:numPr>
          <w:ilvl w:val="0"/>
          <w:numId w:val="61"/>
        </w:numPr>
        <w:ind w:right="50" w:firstLine="708"/>
      </w:pPr>
      <w:r>
        <w:t xml:space="preserve">создание и редактирование электронных таблиц;  </w:t>
      </w:r>
    </w:p>
    <w:p w:rsidR="00F2198B" w:rsidRDefault="00443E4E">
      <w:pPr>
        <w:numPr>
          <w:ilvl w:val="0"/>
          <w:numId w:val="61"/>
        </w:numPr>
        <w:spacing w:after="34"/>
        <w:ind w:right="50" w:firstLine="708"/>
      </w:pPr>
      <w:r>
        <w:t xml:space="preserve">использование средств для построения диаграмм, графиков, блок-схем, других графических объектов;  </w:t>
      </w:r>
    </w:p>
    <w:p w:rsidR="00F2198B" w:rsidRDefault="00443E4E">
      <w:pPr>
        <w:numPr>
          <w:ilvl w:val="0"/>
          <w:numId w:val="61"/>
        </w:numPr>
        <w:ind w:right="50" w:firstLine="708"/>
      </w:pPr>
      <w:r>
        <w:t xml:space="preserve">создание и редактирование презентаций;  </w:t>
      </w:r>
    </w:p>
    <w:p w:rsidR="00F2198B" w:rsidRDefault="00443E4E">
      <w:pPr>
        <w:numPr>
          <w:ilvl w:val="0"/>
          <w:numId w:val="61"/>
        </w:numPr>
        <w:ind w:right="50" w:firstLine="708"/>
      </w:pPr>
      <w:r>
        <w:t xml:space="preserve">создание и редактирование графики и фото;  </w:t>
      </w:r>
    </w:p>
    <w:p w:rsidR="00F2198B" w:rsidRDefault="00443E4E">
      <w:pPr>
        <w:numPr>
          <w:ilvl w:val="0"/>
          <w:numId w:val="61"/>
        </w:numPr>
        <w:ind w:right="50" w:firstLine="708"/>
      </w:pPr>
      <w:r>
        <w:t xml:space="preserve">создание и редактирование видео;  </w:t>
      </w:r>
    </w:p>
    <w:p w:rsidR="00F2198B" w:rsidRDefault="00443E4E">
      <w:pPr>
        <w:numPr>
          <w:ilvl w:val="0"/>
          <w:numId w:val="61"/>
        </w:numPr>
        <w:ind w:right="50" w:firstLine="708"/>
      </w:pPr>
      <w:r>
        <w:t xml:space="preserve">создание музыкальных и звуковых объектов;  </w:t>
      </w:r>
    </w:p>
    <w:p w:rsidR="00F2198B" w:rsidRDefault="00443E4E">
      <w:pPr>
        <w:numPr>
          <w:ilvl w:val="0"/>
          <w:numId w:val="61"/>
        </w:numPr>
        <w:ind w:right="50" w:firstLine="708"/>
      </w:pPr>
      <w:r>
        <w:t xml:space="preserve">поиск и анализ информации в Интернете;  </w:t>
      </w:r>
    </w:p>
    <w:p w:rsidR="00F2198B" w:rsidRDefault="00443E4E">
      <w:pPr>
        <w:numPr>
          <w:ilvl w:val="0"/>
          <w:numId w:val="61"/>
        </w:numPr>
        <w:ind w:right="50" w:firstLine="708"/>
      </w:pPr>
      <w:r>
        <w:t xml:space="preserve">моделирование, проектирование и управление;  </w:t>
      </w:r>
    </w:p>
    <w:p w:rsidR="00F2198B" w:rsidRDefault="00443E4E">
      <w:pPr>
        <w:numPr>
          <w:ilvl w:val="0"/>
          <w:numId w:val="61"/>
        </w:numPr>
        <w:ind w:right="50" w:firstLine="708"/>
      </w:pPr>
      <w:r>
        <w:t xml:space="preserve">математическая обработка и визуализация данных;  </w:t>
      </w:r>
    </w:p>
    <w:p w:rsidR="00F2198B" w:rsidRDefault="00443E4E">
      <w:pPr>
        <w:numPr>
          <w:ilvl w:val="0"/>
          <w:numId w:val="61"/>
        </w:numPr>
        <w:ind w:right="50" w:firstLine="708"/>
      </w:pPr>
      <w:r>
        <w:t xml:space="preserve">создание веб-страниц и сайтов;  </w:t>
      </w:r>
    </w:p>
    <w:p w:rsidR="00F2198B" w:rsidRDefault="00443E4E">
      <w:pPr>
        <w:numPr>
          <w:ilvl w:val="0"/>
          <w:numId w:val="61"/>
        </w:numPr>
        <w:ind w:right="50" w:firstLine="708"/>
      </w:pPr>
      <w:r>
        <w:t xml:space="preserve">сетевая коммуникация между учениками и (или) учителем. </w:t>
      </w:r>
    </w:p>
    <w:p w:rsidR="00F2198B" w:rsidRDefault="00443E4E">
      <w:pPr>
        <w:ind w:left="-14" w:right="50" w:firstLine="566"/>
      </w:pPr>
      <w: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2198B" w:rsidRDefault="00443E4E">
      <w:pPr>
        <w:spacing w:after="13" w:line="248" w:lineRule="auto"/>
        <w:ind w:left="-5" w:right="45"/>
      </w:pPr>
      <w:r>
        <w:rPr>
          <w:b/>
        </w:rPr>
        <w:t xml:space="preserve">2.1.7. Перечень и описание основных элементов ИКТ-компетенции и инструментов их использования. </w:t>
      </w:r>
    </w:p>
    <w:p w:rsidR="00F2198B" w:rsidRDefault="00443E4E">
      <w:pPr>
        <w:ind w:left="-14" w:right="50" w:firstLine="566"/>
      </w:pPr>
      <w:r>
        <w:rPr>
          <w:b/>
        </w:rPr>
        <w:lastRenderedPageBreak/>
        <w:t xml:space="preserve">Обращение с устройствами ИКТ. </w:t>
      </w: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F2198B" w:rsidRDefault="00443E4E">
      <w:pPr>
        <w:ind w:left="-14" w:right="50" w:firstLine="566"/>
      </w:pPr>
      <w:r>
        <w:rPr>
          <w:b/>
        </w:rPr>
        <w:t>Фиксация и обработка изображений и звуков.</w:t>
      </w:r>
      <w: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F2198B" w:rsidRDefault="00443E4E">
      <w:pPr>
        <w:ind w:left="-14" w:right="50" w:firstLine="566"/>
      </w:pPr>
      <w:r>
        <w:rPr>
          <w:b/>
        </w:rPr>
        <w:t xml:space="preserve">Поиск и организация хранения информации. </w:t>
      </w: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F2198B" w:rsidRDefault="00443E4E">
      <w:pPr>
        <w:ind w:left="-14" w:right="50" w:firstLine="566"/>
      </w:pPr>
      <w:r>
        <w:rPr>
          <w:b/>
        </w:rPr>
        <w:t xml:space="preserve">Создание письменных сообщений. </w:t>
      </w:r>
      <w: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F2198B" w:rsidRDefault="00443E4E">
      <w:pPr>
        <w:ind w:left="-14" w:right="50" w:firstLine="566"/>
      </w:pPr>
      <w:r>
        <w:rPr>
          <w:b/>
        </w:rPr>
        <w:t xml:space="preserve">Создание графических объектов. </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w:t>
      </w:r>
      <w:r>
        <w:lastRenderedPageBreak/>
        <w:t xml:space="preserve">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F2198B" w:rsidRDefault="00443E4E">
      <w:pPr>
        <w:ind w:left="-14" w:right="50" w:firstLine="566"/>
      </w:pPr>
      <w:r>
        <w:rPr>
          <w:b/>
        </w:rPr>
        <w:t xml:space="preserve">Создание музыкальных и звуковых объектов. </w:t>
      </w:r>
      <w: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F2198B" w:rsidRDefault="00443E4E">
      <w:pPr>
        <w:ind w:left="-14" w:right="50" w:firstLine="566"/>
      </w:pPr>
      <w:r>
        <w:rPr>
          <w:b/>
        </w:rPr>
        <w:t xml:space="preserve">Восприятие, использование и создание гипертекстовых и мультимедийных информационных объектов. </w:t>
      </w: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F2198B" w:rsidRDefault="00443E4E">
      <w:pPr>
        <w:ind w:left="-14" w:right="50" w:firstLine="566"/>
      </w:pPr>
      <w:r>
        <w:rPr>
          <w:b/>
        </w:rPr>
        <w:t xml:space="preserve">Анализ информации, математическая обработка данных в исследовании. </w:t>
      </w:r>
      <w: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F2198B" w:rsidRDefault="00443E4E">
      <w:pPr>
        <w:spacing w:after="12" w:line="249" w:lineRule="auto"/>
        <w:ind w:left="10" w:right="50"/>
        <w:jc w:val="right"/>
      </w:pPr>
      <w:r>
        <w:rPr>
          <w:b/>
        </w:rPr>
        <w:t xml:space="preserve">Моделирование, </w:t>
      </w:r>
      <w:r>
        <w:rPr>
          <w:b/>
        </w:rPr>
        <w:tab/>
        <w:t xml:space="preserve">проектирование </w:t>
      </w:r>
      <w:r>
        <w:rPr>
          <w:b/>
        </w:rPr>
        <w:tab/>
        <w:t xml:space="preserve">и </w:t>
      </w:r>
      <w:r>
        <w:rPr>
          <w:b/>
        </w:rPr>
        <w:tab/>
        <w:t xml:space="preserve">управление. </w:t>
      </w:r>
      <w:r>
        <w:rPr>
          <w:b/>
        </w:rPr>
        <w:tab/>
      </w:r>
      <w:r>
        <w:t xml:space="preserve">Построение </w:t>
      </w:r>
      <w:r>
        <w:tab/>
        <w:t xml:space="preserve">с </w:t>
      </w:r>
      <w:r>
        <w:tab/>
        <w:t xml:space="preserve">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F2198B" w:rsidRDefault="00443E4E">
      <w:pPr>
        <w:ind w:left="-14" w:right="50" w:firstLine="567"/>
      </w:pPr>
      <w:r>
        <w:rPr>
          <w:b/>
        </w:rPr>
        <w:t xml:space="preserve">Коммуникация и социальное взаимодействие. </w:t>
      </w:r>
      <w: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F2198B" w:rsidRDefault="00443E4E">
      <w:pPr>
        <w:ind w:left="-14" w:right="50" w:firstLine="566"/>
      </w:pPr>
      <w:r>
        <w:rPr>
          <w:b/>
        </w:rPr>
        <w:lastRenderedPageBreak/>
        <w:t xml:space="preserve">Информационная безопасность. </w:t>
      </w:r>
      <w: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F2198B" w:rsidRDefault="00443E4E">
      <w:pPr>
        <w:spacing w:after="13" w:line="248" w:lineRule="auto"/>
        <w:ind w:left="-5" w:right="45"/>
      </w:pPr>
      <w:r>
        <w:rPr>
          <w:b/>
        </w:rPr>
        <w:t xml:space="preserve">2.1.8.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F2198B" w:rsidRDefault="00443E4E">
      <w:pPr>
        <w:ind w:left="-14" w:right="50" w:firstLine="566"/>
      </w:pPr>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адаптированы и под обучающихся, кому требуется более полное сопровождение в сфере формирования ИКТ-компетенций. </w:t>
      </w:r>
    </w:p>
    <w:p w:rsidR="00F2198B" w:rsidRDefault="00443E4E">
      <w:pPr>
        <w:ind w:left="-14" w:right="50" w:firstLine="576"/>
      </w:pPr>
      <w:r>
        <w:t>В рамках направления «Обращение с устройствами ИКТ»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осуществлять информационное подключение к локальной сети и глобальной сети Интернет; </w:t>
      </w:r>
    </w:p>
    <w:p w:rsidR="00F2198B" w:rsidRDefault="00443E4E">
      <w:pPr>
        <w:numPr>
          <w:ilvl w:val="0"/>
          <w:numId w:val="62"/>
        </w:numPr>
        <w:ind w:right="50" w:hanging="142"/>
      </w:pPr>
      <w:r>
        <w:t xml:space="preserve">получать информацию о характеристиках компьютера; </w:t>
      </w:r>
    </w:p>
    <w:p w:rsidR="00F2198B" w:rsidRDefault="00443E4E">
      <w:pPr>
        <w:numPr>
          <w:ilvl w:val="0"/>
          <w:numId w:val="62"/>
        </w:numPr>
        <w:ind w:right="50" w:hanging="142"/>
      </w:pPr>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F2198B" w:rsidRDefault="00443E4E">
      <w:pPr>
        <w:numPr>
          <w:ilvl w:val="0"/>
          <w:numId w:val="62"/>
        </w:numPr>
        <w:ind w:right="50" w:hanging="142"/>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F2198B" w:rsidRDefault="00443E4E">
      <w:pPr>
        <w:numPr>
          <w:ilvl w:val="0"/>
          <w:numId w:val="62"/>
        </w:numPr>
        <w:ind w:right="50" w:hanging="142"/>
      </w:pPr>
      <w: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r>
        <w:rPr>
          <w:rFonts w:ascii="Segoe UI Symbol" w:eastAsia="Segoe UI Symbol" w:hAnsi="Segoe UI Symbol" w:cs="Segoe UI Symbol"/>
          <w:sz w:val="20"/>
        </w:rPr>
        <w:t></w:t>
      </w:r>
      <w:r>
        <w:rPr>
          <w:rFonts w:ascii="Arial" w:eastAsia="Arial" w:hAnsi="Arial" w:cs="Arial"/>
          <w:sz w:val="20"/>
        </w:rPr>
        <w:t xml:space="preserve"> </w:t>
      </w:r>
      <w:r>
        <w:t xml:space="preserve">соблюдать требования техники безопасности, гигиены, эргономики и ресурсосбережения при работе с устройствами ИКТ. </w:t>
      </w:r>
    </w:p>
    <w:p w:rsidR="00F2198B" w:rsidRDefault="00443E4E">
      <w:pPr>
        <w:ind w:left="-14" w:right="50" w:firstLine="576"/>
      </w:pPr>
      <w:r>
        <w:t xml:space="preserve"> В рамках направления «Фиксация и обработка изображений и звуков»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создавать презентации на основе цифровых фотографий; </w:t>
      </w:r>
    </w:p>
    <w:p w:rsidR="00F2198B" w:rsidRDefault="00443E4E">
      <w:pPr>
        <w:numPr>
          <w:ilvl w:val="0"/>
          <w:numId w:val="62"/>
        </w:numPr>
        <w:ind w:right="50" w:hanging="142"/>
      </w:pPr>
      <w:r>
        <w:t xml:space="preserve">проводить обработку цифровых фотографий с использованием возможностей специальных компьютерных инструментов; </w:t>
      </w:r>
    </w:p>
    <w:p w:rsidR="00F2198B" w:rsidRDefault="00443E4E">
      <w:pPr>
        <w:numPr>
          <w:ilvl w:val="0"/>
          <w:numId w:val="62"/>
        </w:numPr>
        <w:ind w:right="50" w:hanging="142"/>
      </w:pPr>
      <w:r>
        <w:t xml:space="preserve">проводить обработку цифровых звукозаписей с использованием возможностей специальных компьютерных инструментов; </w:t>
      </w:r>
    </w:p>
    <w:p w:rsidR="00F2198B" w:rsidRDefault="00443E4E">
      <w:pPr>
        <w:numPr>
          <w:ilvl w:val="0"/>
          <w:numId w:val="62"/>
        </w:numPr>
        <w:ind w:right="50" w:hanging="142"/>
      </w:pPr>
      <w: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F2198B" w:rsidRDefault="00443E4E">
      <w:pPr>
        <w:ind w:left="-14" w:right="50" w:firstLine="576"/>
      </w:pPr>
      <w:r>
        <w:t xml:space="preserve"> В рамках направления «Поиск и организация хранения информации»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использовать различные приемы поиска информации в сети Интернет (поисковые системы, справочные разделы, предметные рубрики); </w:t>
      </w:r>
    </w:p>
    <w:p w:rsidR="00F2198B" w:rsidRDefault="00443E4E">
      <w:pPr>
        <w:numPr>
          <w:ilvl w:val="0"/>
          <w:numId w:val="62"/>
        </w:numPr>
        <w:ind w:right="50" w:hanging="142"/>
      </w:pPr>
      <w:r>
        <w:t xml:space="preserve">строить запросы для поиска информации с использованием логических операций и анализировать результаты поиска; </w:t>
      </w:r>
    </w:p>
    <w:p w:rsidR="00F2198B" w:rsidRDefault="00443E4E">
      <w:pPr>
        <w:numPr>
          <w:ilvl w:val="0"/>
          <w:numId w:val="62"/>
        </w:numPr>
        <w:ind w:right="50" w:hanging="142"/>
      </w:pPr>
      <w:r>
        <w:t xml:space="preserve">использовать различные библиотечные, в том числе электронные, каталоги для поиска необходимых книг; </w:t>
      </w:r>
    </w:p>
    <w:p w:rsidR="00F2198B" w:rsidRDefault="00443E4E">
      <w:pPr>
        <w:numPr>
          <w:ilvl w:val="0"/>
          <w:numId w:val="62"/>
        </w:numPr>
        <w:ind w:right="50" w:hanging="142"/>
      </w:pPr>
      <w:r>
        <w:t xml:space="preserve">искать информацию в различных базах данных, создавать и заполнять базы данных, в частности, использовать различные определители; </w:t>
      </w:r>
    </w:p>
    <w:p w:rsidR="00F2198B" w:rsidRDefault="00443E4E">
      <w:pPr>
        <w:numPr>
          <w:ilvl w:val="0"/>
          <w:numId w:val="62"/>
        </w:numPr>
        <w:ind w:right="50" w:hanging="142"/>
      </w:pPr>
      <w:r>
        <w:t xml:space="preserve">сохранять для индивидуального использования, найденные в сети Интернет информационные объекты и ссылки на них. </w:t>
      </w:r>
    </w:p>
    <w:p w:rsidR="00F2198B" w:rsidRDefault="00443E4E">
      <w:pPr>
        <w:ind w:left="-4" w:right="50"/>
      </w:pPr>
      <w:r>
        <w:t xml:space="preserve"> В рамках направления «Создание письменных сообщений»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осуществлять редактирование и структурирование текста в соответствии с его смыслом средствами текстового редактора; </w:t>
      </w:r>
    </w:p>
    <w:p w:rsidR="00F2198B" w:rsidRDefault="00443E4E">
      <w:pPr>
        <w:numPr>
          <w:ilvl w:val="0"/>
          <w:numId w:val="62"/>
        </w:numPr>
        <w:ind w:right="50" w:hanging="142"/>
      </w:pPr>
      <w: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F2198B" w:rsidRDefault="00443E4E">
      <w:pPr>
        <w:numPr>
          <w:ilvl w:val="0"/>
          <w:numId w:val="62"/>
        </w:numPr>
        <w:spacing w:after="3" w:line="241" w:lineRule="auto"/>
        <w:ind w:right="50" w:hanging="142"/>
      </w:pPr>
      <w:r>
        <w:lastRenderedPageBreak/>
        <w:t xml:space="preserve">вставлять в документ формулы, таблицы, списки, изображения; </w:t>
      </w:r>
      <w:r>
        <w:rPr>
          <w:rFonts w:ascii="Segoe UI Symbol" w:eastAsia="Segoe UI Symbol" w:hAnsi="Segoe UI Symbol" w:cs="Segoe UI Symbol"/>
          <w:sz w:val="20"/>
        </w:rPr>
        <w:t></w:t>
      </w:r>
      <w:r>
        <w:rPr>
          <w:rFonts w:ascii="Arial" w:eastAsia="Arial" w:hAnsi="Arial" w:cs="Arial"/>
          <w:sz w:val="20"/>
        </w:rPr>
        <w:t xml:space="preserve"> </w:t>
      </w:r>
      <w:r>
        <w:t xml:space="preserve">участвовать в коллективном создании текстового документа; </w:t>
      </w:r>
      <w:r>
        <w:rPr>
          <w:rFonts w:ascii="Segoe UI Symbol" w:eastAsia="Segoe UI Symbol" w:hAnsi="Segoe UI Symbol" w:cs="Segoe UI Symbol"/>
          <w:sz w:val="20"/>
        </w:rPr>
        <w:t></w:t>
      </w:r>
      <w:r>
        <w:rPr>
          <w:rFonts w:ascii="Arial" w:eastAsia="Arial" w:hAnsi="Arial" w:cs="Arial"/>
          <w:sz w:val="20"/>
        </w:rPr>
        <w:t xml:space="preserve"> </w:t>
      </w:r>
      <w:r>
        <w:t xml:space="preserve">создавать гипертекстовые документы. </w:t>
      </w:r>
    </w:p>
    <w:p w:rsidR="00F2198B" w:rsidRDefault="00443E4E">
      <w:pPr>
        <w:ind w:left="-14" w:right="50" w:firstLine="576"/>
      </w:pPr>
      <w:r>
        <w:t xml:space="preserve"> В рамках направления «Создание графических объектов»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создавать и редактировать изображения с помощью инструментов графического редактора; </w:t>
      </w:r>
      <w:r>
        <w:rPr>
          <w:rFonts w:ascii="Segoe UI Symbol" w:eastAsia="Segoe UI Symbol" w:hAnsi="Segoe UI Symbol" w:cs="Segoe UI Symbol"/>
          <w:sz w:val="20"/>
        </w:rPr>
        <w:t></w:t>
      </w:r>
      <w:r>
        <w:rPr>
          <w:rFonts w:ascii="Arial" w:eastAsia="Arial" w:hAnsi="Arial" w:cs="Arial"/>
          <w:sz w:val="20"/>
        </w:rPr>
        <w:t xml:space="preserve"> </w:t>
      </w:r>
      <w:r>
        <w:t xml:space="preserve">создавать различные геометрические объекты и чертежи с использованием возможностей специальных компьютерных инструментов; </w:t>
      </w:r>
    </w:p>
    <w:p w:rsidR="00F2198B" w:rsidRDefault="00443E4E">
      <w:pPr>
        <w:numPr>
          <w:ilvl w:val="0"/>
          <w:numId w:val="62"/>
        </w:numPr>
        <w:ind w:right="50" w:hanging="142"/>
      </w:pPr>
      <w: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F2198B" w:rsidRDefault="00443E4E">
      <w:pPr>
        <w:ind w:left="-14" w:right="50" w:firstLine="576"/>
      </w:pPr>
      <w:r>
        <w:t xml:space="preserve"> В рамках направления «Создание музыкальных и звуковых объектов»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записывать звуковые файлы с различным качеством звучания (глубиной кодирования и частотой дискретизации); </w:t>
      </w:r>
    </w:p>
    <w:p w:rsidR="00F2198B" w:rsidRDefault="00443E4E">
      <w:pPr>
        <w:numPr>
          <w:ilvl w:val="0"/>
          <w:numId w:val="62"/>
        </w:numPr>
        <w:ind w:right="50" w:hanging="142"/>
      </w:pPr>
      <w:r>
        <w:t xml:space="preserve">использовать музыкальные редакторы, клавишные и кинетические синтезаторы для решения творческих задач. </w:t>
      </w:r>
    </w:p>
    <w:p w:rsidR="00F2198B" w:rsidRDefault="00443E4E">
      <w:pPr>
        <w:ind w:left="-4" w:right="50"/>
      </w:pPr>
      <w: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2198B" w:rsidRDefault="00443E4E">
      <w:pPr>
        <w:numPr>
          <w:ilvl w:val="0"/>
          <w:numId w:val="62"/>
        </w:numPr>
        <w:ind w:right="50" w:hanging="142"/>
      </w:pPr>
      <w: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F2198B" w:rsidRDefault="00443E4E">
      <w:pPr>
        <w:numPr>
          <w:ilvl w:val="0"/>
          <w:numId w:val="62"/>
        </w:numPr>
        <w:ind w:right="50" w:hanging="142"/>
      </w:pPr>
      <w: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F2198B" w:rsidRDefault="00443E4E">
      <w:pPr>
        <w:numPr>
          <w:ilvl w:val="0"/>
          <w:numId w:val="62"/>
        </w:numPr>
        <w:ind w:right="50" w:hanging="142"/>
      </w:pPr>
      <w:r>
        <w:t xml:space="preserve">использовать программы-архиваторы. </w:t>
      </w:r>
    </w:p>
    <w:p w:rsidR="00F2198B" w:rsidRDefault="00443E4E">
      <w:pPr>
        <w:ind w:left="-14" w:right="50" w:firstLine="576"/>
      </w:pPr>
      <w:r>
        <w:t xml:space="preserve"> 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проводить простые эксперименты и исследования в виртуальных лабораториях; </w:t>
      </w:r>
    </w:p>
    <w:p w:rsidR="00F2198B" w:rsidRDefault="00443E4E">
      <w:pPr>
        <w:numPr>
          <w:ilvl w:val="0"/>
          <w:numId w:val="62"/>
        </w:numPr>
        <w:ind w:right="50" w:hanging="142"/>
      </w:pPr>
      <w:r>
        <w:t xml:space="preserve">вводить результаты измерений и другие цифровые данные для их обработки, в том числе статистической и визуализации;  </w:t>
      </w:r>
    </w:p>
    <w:p w:rsidR="00F2198B" w:rsidRDefault="00443E4E">
      <w:pPr>
        <w:numPr>
          <w:ilvl w:val="0"/>
          <w:numId w:val="62"/>
        </w:numPr>
        <w:ind w:right="50" w:hanging="142"/>
      </w:pPr>
      <w:r>
        <w:t xml:space="preserve">проводить эксперименты и исследования в виртуальных лабораториях по естественным наукам, математике и информатике. </w:t>
      </w:r>
    </w:p>
    <w:p w:rsidR="00F2198B" w:rsidRDefault="00443E4E">
      <w:pPr>
        <w:ind w:left="-14" w:right="50" w:firstLine="576"/>
      </w:pPr>
      <w:r>
        <w:t xml:space="preserve"> В рамках направления «Моделирование, проектирование и управление»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строить с помощью компьютерных инструментов разнообразные информационные структуры для описания объектов;  </w:t>
      </w:r>
    </w:p>
    <w:p w:rsidR="00F2198B" w:rsidRDefault="00443E4E">
      <w:pPr>
        <w:numPr>
          <w:ilvl w:val="0"/>
          <w:numId w:val="62"/>
        </w:numPr>
        <w:ind w:right="50" w:hanging="142"/>
      </w:pPr>
      <w:r>
        <w:t xml:space="preserve">конструировать и моделировать с использованием материальных конструкторов с компьютерным управлением и обратной связью (робототехника); </w:t>
      </w:r>
      <w:r>
        <w:rPr>
          <w:rFonts w:ascii="Segoe UI Symbol" w:eastAsia="Segoe UI Symbol" w:hAnsi="Segoe UI Symbol" w:cs="Segoe UI Symbol"/>
          <w:sz w:val="20"/>
        </w:rPr>
        <w:t></w:t>
      </w:r>
      <w:r>
        <w:rPr>
          <w:rFonts w:ascii="Arial" w:eastAsia="Arial" w:hAnsi="Arial" w:cs="Arial"/>
          <w:sz w:val="20"/>
        </w:rPr>
        <w:t xml:space="preserve"> </w:t>
      </w:r>
      <w:r>
        <w:t xml:space="preserve">моделировать с использованием виртуальных конструкторов; </w:t>
      </w:r>
      <w:r>
        <w:rPr>
          <w:rFonts w:ascii="Segoe UI Symbol" w:eastAsia="Segoe UI Symbol" w:hAnsi="Segoe UI Symbol" w:cs="Segoe UI Symbol"/>
          <w:sz w:val="20"/>
        </w:rPr>
        <w:t></w:t>
      </w:r>
      <w:r>
        <w:rPr>
          <w:rFonts w:ascii="Arial" w:eastAsia="Arial" w:hAnsi="Arial" w:cs="Arial"/>
          <w:sz w:val="20"/>
        </w:rPr>
        <w:t xml:space="preserve"> </w:t>
      </w:r>
      <w:r>
        <w:t xml:space="preserve">моделировать с использованием средств программирования. </w:t>
      </w:r>
    </w:p>
    <w:p w:rsidR="00F2198B" w:rsidRDefault="00443E4E">
      <w:pPr>
        <w:ind w:left="-14" w:right="50" w:firstLine="566"/>
      </w:pPr>
      <w:r>
        <w:t>В рамках направления «Коммуникация и социальное взаимодействие» в качестве основных планируемых результатов обучающийся сможет:</w:t>
      </w:r>
      <w:r>
        <w:rPr>
          <w:b/>
        </w:rPr>
        <w:t xml:space="preserve"> </w:t>
      </w:r>
    </w:p>
    <w:p w:rsidR="00F2198B" w:rsidRDefault="00443E4E">
      <w:pPr>
        <w:numPr>
          <w:ilvl w:val="0"/>
          <w:numId w:val="62"/>
        </w:numPr>
        <w:ind w:right="50" w:hanging="142"/>
      </w:pPr>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F2198B" w:rsidRDefault="00443E4E">
      <w:pPr>
        <w:numPr>
          <w:ilvl w:val="0"/>
          <w:numId w:val="62"/>
        </w:numPr>
        <w:ind w:right="50" w:hanging="142"/>
      </w:pPr>
      <w:r>
        <w:t xml:space="preserve">использовать возможности электронной почты, интернет-мессенджеров и социальных сетей для обучения; </w:t>
      </w:r>
    </w:p>
    <w:p w:rsidR="00F2198B" w:rsidRDefault="00443E4E">
      <w:pPr>
        <w:numPr>
          <w:ilvl w:val="0"/>
          <w:numId w:val="62"/>
        </w:numPr>
        <w:ind w:right="50" w:hanging="142"/>
      </w:pPr>
      <w:r>
        <w:t xml:space="preserve">вести личный дневник (блог) с использованием возможностей сети Интернет; </w:t>
      </w:r>
    </w:p>
    <w:p w:rsidR="00F2198B" w:rsidRDefault="00443E4E">
      <w:pPr>
        <w:numPr>
          <w:ilvl w:val="0"/>
          <w:numId w:val="62"/>
        </w:numPr>
        <w:ind w:right="50" w:hanging="142"/>
      </w:pPr>
      <w:r>
        <w:lastRenderedPageBreak/>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F2198B" w:rsidRDefault="00443E4E">
      <w:pPr>
        <w:numPr>
          <w:ilvl w:val="0"/>
          <w:numId w:val="62"/>
        </w:numPr>
        <w:ind w:right="50" w:hanging="142"/>
      </w:pPr>
      <w:r>
        <w:t xml:space="preserve">осуществлять защиту от троянских вирусов, фишинговых атак, информации от компьютерных вирусов с помощью антивирусных программ;  </w:t>
      </w:r>
    </w:p>
    <w:p w:rsidR="00F2198B" w:rsidRDefault="00443E4E">
      <w:pPr>
        <w:numPr>
          <w:ilvl w:val="0"/>
          <w:numId w:val="62"/>
        </w:numPr>
        <w:ind w:right="50" w:hanging="142"/>
      </w:pPr>
      <w:r>
        <w:t xml:space="preserve">соблюдать правила безопасного поведения в сети Интернет; </w:t>
      </w:r>
    </w:p>
    <w:p w:rsidR="00F2198B" w:rsidRDefault="00443E4E">
      <w:pPr>
        <w:numPr>
          <w:ilvl w:val="0"/>
          <w:numId w:val="62"/>
        </w:numPr>
        <w:ind w:right="50" w:hanging="142"/>
      </w:pPr>
      <w: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F2198B" w:rsidRDefault="00443E4E">
      <w:pPr>
        <w:spacing w:after="13" w:line="248" w:lineRule="auto"/>
        <w:ind w:left="-5" w:right="45"/>
      </w:pPr>
      <w:r>
        <w:rPr>
          <w:b/>
        </w:rPr>
        <w:t xml:space="preserve">2.1.9. Виды взаимодействия с учебными, научными и социальными организациями, формы привлечения консультантов, экспертов и научных руководителей </w:t>
      </w:r>
    </w:p>
    <w:p w:rsidR="00F2198B" w:rsidRDefault="00443E4E">
      <w:pPr>
        <w:ind w:left="-14" w:right="50" w:firstLine="708"/>
      </w:pPr>
      <w: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F2198B" w:rsidRDefault="00443E4E">
      <w:pPr>
        <w:numPr>
          <w:ilvl w:val="0"/>
          <w:numId w:val="62"/>
        </w:numPr>
        <w:ind w:right="50" w:hanging="142"/>
      </w:pPr>
      <w: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F2198B" w:rsidRDefault="00443E4E">
      <w:pPr>
        <w:numPr>
          <w:ilvl w:val="0"/>
          <w:numId w:val="62"/>
        </w:numPr>
        <w:ind w:right="50" w:hanging="142"/>
      </w:pPr>
      <w:r>
        <w:t xml:space="preserve">договор о сотрудничестве может основываться на оплате услуг экспертов, консультантов, научных руководителей; </w:t>
      </w:r>
    </w:p>
    <w:p w:rsidR="00F2198B" w:rsidRDefault="00443E4E">
      <w:pPr>
        <w:numPr>
          <w:ilvl w:val="0"/>
          <w:numId w:val="62"/>
        </w:numPr>
        <w:ind w:right="50" w:hanging="142"/>
      </w:pPr>
      <w: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F2198B" w:rsidRDefault="00443E4E">
      <w:pPr>
        <w:numPr>
          <w:ilvl w:val="0"/>
          <w:numId w:val="62"/>
        </w:numPr>
        <w:ind w:right="50" w:hanging="142"/>
      </w:pPr>
      <w: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F2198B" w:rsidRDefault="00443E4E">
      <w:pPr>
        <w:ind w:left="-14" w:right="50" w:firstLine="708"/>
      </w:pPr>
      <w: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F2198B" w:rsidRDefault="00443E4E">
      <w:pPr>
        <w:spacing w:after="13" w:line="248" w:lineRule="auto"/>
        <w:ind w:left="-5" w:right="45"/>
      </w:pPr>
      <w:r>
        <w:rPr>
          <w:b/>
        </w:rPr>
        <w:t xml:space="preserve">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F2198B" w:rsidRDefault="00443E4E">
      <w:pPr>
        <w:ind w:left="-14" w:right="50" w:firstLine="566"/>
      </w:pPr>
      <w: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 </w:t>
      </w:r>
    </w:p>
    <w:p w:rsidR="00F2198B" w:rsidRDefault="00443E4E">
      <w:pPr>
        <w:ind w:right="50"/>
      </w:pPr>
      <w:r>
        <w:t xml:space="preserve">Требования к условиям включают: </w:t>
      </w:r>
    </w:p>
    <w:p w:rsidR="00F2198B" w:rsidRDefault="00443E4E">
      <w:pPr>
        <w:numPr>
          <w:ilvl w:val="0"/>
          <w:numId w:val="63"/>
        </w:numPr>
        <w:ind w:right="50" w:firstLine="708"/>
      </w:pPr>
      <w:r>
        <w:t xml:space="preserve">укомплектованность образовательной организации педагогическими, руководящими и иными работниками; </w:t>
      </w:r>
    </w:p>
    <w:p w:rsidR="00F2198B" w:rsidRDefault="00443E4E">
      <w:pPr>
        <w:numPr>
          <w:ilvl w:val="0"/>
          <w:numId w:val="63"/>
        </w:numPr>
        <w:ind w:right="50" w:firstLine="708"/>
      </w:pPr>
      <w:r>
        <w:t xml:space="preserve">уровень квалификации педагогических и иных работников образовательной организации; </w:t>
      </w:r>
    </w:p>
    <w:p w:rsidR="00F2198B" w:rsidRDefault="00443E4E">
      <w:pPr>
        <w:numPr>
          <w:ilvl w:val="0"/>
          <w:numId w:val="63"/>
        </w:numPr>
        <w:ind w:right="50" w:firstLine="708"/>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2198B" w:rsidRDefault="00443E4E">
      <w:pPr>
        <w:ind w:left="-14" w:right="50" w:firstLine="708"/>
      </w:pPr>
      <w:r>
        <w:t xml:space="preserve">Педагогические кадры имеют необходимый уровень подготовки для реализации программы УУД и включают следующее: </w:t>
      </w:r>
    </w:p>
    <w:p w:rsidR="00F2198B" w:rsidRDefault="00443E4E">
      <w:pPr>
        <w:numPr>
          <w:ilvl w:val="0"/>
          <w:numId w:val="63"/>
        </w:numPr>
        <w:ind w:right="50" w:firstLine="708"/>
      </w:pPr>
      <w:r>
        <w:t xml:space="preserve">педагоги владеют представлениями о возрастных особенностях учащихся начальной, основной и старшей школы; </w:t>
      </w:r>
    </w:p>
    <w:p w:rsidR="00F2198B" w:rsidRDefault="00443E4E">
      <w:pPr>
        <w:numPr>
          <w:ilvl w:val="0"/>
          <w:numId w:val="63"/>
        </w:numPr>
        <w:ind w:right="50" w:firstLine="708"/>
      </w:pPr>
      <w:r>
        <w:t xml:space="preserve">педагоги прошли курсы повышения квалификации, посвященные ФГОС; </w:t>
      </w:r>
    </w:p>
    <w:p w:rsidR="00F2198B" w:rsidRDefault="00443E4E">
      <w:pPr>
        <w:numPr>
          <w:ilvl w:val="0"/>
          <w:numId w:val="63"/>
        </w:numPr>
        <w:ind w:right="50" w:firstLine="708"/>
      </w:pPr>
      <w: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F2198B" w:rsidRDefault="00443E4E">
      <w:pPr>
        <w:numPr>
          <w:ilvl w:val="0"/>
          <w:numId w:val="63"/>
        </w:numPr>
        <w:ind w:right="50" w:firstLine="708"/>
      </w:pPr>
      <w: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F2198B" w:rsidRDefault="00443E4E" w:rsidP="00415E1B">
      <w:pPr>
        <w:numPr>
          <w:ilvl w:val="0"/>
          <w:numId w:val="63"/>
        </w:numPr>
        <w:spacing w:after="12" w:line="249" w:lineRule="auto"/>
        <w:ind w:left="-4" w:right="50" w:firstLine="708"/>
      </w:pPr>
      <w:r>
        <w:lastRenderedPageBreak/>
        <w:t xml:space="preserve">педагоги осуществляют формирование УУД в рамках проектной, исследовательской деятельностей; </w:t>
      </w:r>
    </w:p>
    <w:p w:rsidR="00F2198B" w:rsidRDefault="00443E4E">
      <w:pPr>
        <w:numPr>
          <w:ilvl w:val="0"/>
          <w:numId w:val="63"/>
        </w:numPr>
        <w:ind w:right="50" w:firstLine="708"/>
      </w:pPr>
      <w:r>
        <w:t xml:space="preserve">характер взаимодействия педагога и обучающегося не противоречит представлениям об условиях формирования УУД; </w:t>
      </w:r>
    </w:p>
    <w:p w:rsidR="00F2198B" w:rsidRDefault="00443E4E">
      <w:pPr>
        <w:numPr>
          <w:ilvl w:val="0"/>
          <w:numId w:val="63"/>
        </w:numPr>
        <w:ind w:right="50" w:firstLine="708"/>
      </w:pPr>
      <w:r>
        <w:t xml:space="preserve">педагоги владеют навыками формирующего оценивания; </w:t>
      </w:r>
    </w:p>
    <w:p w:rsidR="00F2198B" w:rsidRDefault="00443E4E">
      <w:pPr>
        <w:numPr>
          <w:ilvl w:val="0"/>
          <w:numId w:val="63"/>
        </w:numPr>
        <w:ind w:right="50" w:firstLine="708"/>
      </w:pPr>
      <w:r>
        <w:t xml:space="preserve">наличие позиции тьютора или педагоги владеют навыками тьюторского сопровождения обучающихся; </w:t>
      </w:r>
    </w:p>
    <w:p w:rsidR="00F2198B" w:rsidRDefault="00443E4E">
      <w:pPr>
        <w:numPr>
          <w:ilvl w:val="0"/>
          <w:numId w:val="63"/>
        </w:numPr>
        <w:ind w:right="50" w:firstLine="708"/>
      </w:pPr>
      <w: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F2198B" w:rsidRDefault="00443E4E">
      <w:pPr>
        <w:spacing w:after="13" w:line="248" w:lineRule="auto"/>
        <w:ind w:left="-5" w:right="45"/>
      </w:pPr>
      <w:r>
        <w:rPr>
          <w:b/>
        </w:rPr>
        <w:t xml:space="preserve">2.1.11. Методика и инструментарий мониторинга успешности освоения и применения обучающимися универсальных учебных действий. </w:t>
      </w:r>
    </w:p>
    <w:p w:rsidR="00F2198B" w:rsidRDefault="00443E4E">
      <w:pPr>
        <w:ind w:left="-14" w:right="50" w:firstLine="566"/>
      </w:pPr>
      <w:r>
        <w:t xml:space="preserve">В процессе реализации мониторинга успешности освоения и применения УУД учитываются следующие этапы освоения УУД: </w:t>
      </w:r>
    </w:p>
    <w:p w:rsidR="00F2198B" w:rsidRDefault="00443E4E">
      <w:pPr>
        <w:numPr>
          <w:ilvl w:val="0"/>
          <w:numId w:val="63"/>
        </w:numPr>
        <w:ind w:right="50" w:firstLine="708"/>
      </w:pP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F2198B" w:rsidRDefault="00443E4E">
      <w:pPr>
        <w:numPr>
          <w:ilvl w:val="0"/>
          <w:numId w:val="63"/>
        </w:numPr>
        <w:ind w:right="50" w:firstLine="708"/>
      </w:pPr>
      <w: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F2198B" w:rsidRDefault="00443E4E">
      <w:pPr>
        <w:numPr>
          <w:ilvl w:val="0"/>
          <w:numId w:val="63"/>
        </w:numPr>
        <w:ind w:right="50" w:firstLine="708"/>
      </w:pP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F2198B" w:rsidRDefault="00443E4E">
      <w:pPr>
        <w:numPr>
          <w:ilvl w:val="0"/>
          <w:numId w:val="63"/>
        </w:numPr>
        <w:ind w:right="50" w:firstLine="708"/>
      </w:pP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F2198B" w:rsidRDefault="00443E4E">
      <w:pPr>
        <w:numPr>
          <w:ilvl w:val="0"/>
          <w:numId w:val="63"/>
        </w:numPr>
        <w:ind w:right="50" w:firstLine="708"/>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F2198B" w:rsidRDefault="00443E4E">
      <w:pPr>
        <w:numPr>
          <w:ilvl w:val="0"/>
          <w:numId w:val="63"/>
        </w:numPr>
        <w:ind w:right="50" w:firstLine="708"/>
      </w:pPr>
      <w:r>
        <w:t xml:space="preserve">обобщение учебных действий на основе выявления общих принципов. </w:t>
      </w:r>
    </w:p>
    <w:p w:rsidR="00F2198B" w:rsidRDefault="00443E4E">
      <w:pPr>
        <w:ind w:left="-4" w:right="50"/>
      </w:pPr>
      <w:r>
        <w:t xml:space="preserve">Применяется следующая система оценки УУД: </w:t>
      </w:r>
    </w:p>
    <w:p w:rsidR="00F2198B" w:rsidRDefault="00443E4E">
      <w:pPr>
        <w:numPr>
          <w:ilvl w:val="0"/>
          <w:numId w:val="63"/>
        </w:numPr>
        <w:ind w:right="50" w:firstLine="708"/>
      </w:pPr>
      <w:r>
        <w:t xml:space="preserve">уровневая (определяются уровни владения УУД); </w:t>
      </w:r>
    </w:p>
    <w:p w:rsidR="00F2198B" w:rsidRDefault="00443E4E">
      <w:pPr>
        <w:numPr>
          <w:ilvl w:val="0"/>
          <w:numId w:val="63"/>
        </w:numPr>
        <w:ind w:right="50" w:firstLine="708"/>
      </w:pPr>
      <w:r>
        <w:t xml:space="preserve">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F2198B" w:rsidRDefault="00443E4E">
      <w:pPr>
        <w:spacing w:after="13" w:line="248" w:lineRule="auto"/>
        <w:ind w:left="586" w:right="45"/>
      </w:pPr>
      <w:r>
        <w:rPr>
          <w:b/>
        </w:rPr>
        <w:t xml:space="preserve">2.2. Примерные программы учебных предметов, курсов </w:t>
      </w:r>
    </w:p>
    <w:p w:rsidR="00F2198B" w:rsidRDefault="00443E4E">
      <w:pPr>
        <w:spacing w:after="13" w:line="248" w:lineRule="auto"/>
        <w:ind w:left="586" w:right="45"/>
      </w:pPr>
      <w:r>
        <w:rPr>
          <w:b/>
        </w:rPr>
        <w:t>2.2.1. Общие положения</w:t>
      </w:r>
      <w:r>
        <w:t xml:space="preserve"> </w:t>
      </w:r>
    </w:p>
    <w:p w:rsidR="00F2198B" w:rsidRDefault="00443E4E">
      <w:pPr>
        <w:ind w:left="-14" w:right="50" w:firstLine="566"/>
      </w:pPr>
      <w: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F2198B" w:rsidRDefault="00443E4E">
      <w:pPr>
        <w:ind w:left="-14" w:right="50" w:firstLine="566"/>
      </w:pPr>
      <w: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F2198B" w:rsidRDefault="00443E4E">
      <w:pPr>
        <w:ind w:left="-14" w:right="50" w:firstLine="567"/>
      </w:pPr>
      <w: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F2198B" w:rsidRDefault="00443E4E">
      <w:pPr>
        <w:ind w:left="-14" w:right="50" w:firstLine="566"/>
      </w:pPr>
      <w:r>
        <w:lastRenderedPageBreak/>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F2198B" w:rsidRDefault="00443E4E">
      <w:pPr>
        <w:ind w:left="-14" w:right="50" w:firstLine="566"/>
      </w:pPr>
      <w: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2198B" w:rsidRDefault="00443E4E">
      <w:pPr>
        <w:ind w:left="-14" w:right="50" w:firstLine="567"/>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rsidR="00F2198B" w:rsidRDefault="00443E4E">
      <w:pPr>
        <w:ind w:left="-14" w:right="50" w:firstLine="566"/>
      </w:pPr>
      <w: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F2198B" w:rsidRDefault="00443E4E">
      <w:pPr>
        <w:ind w:left="-14" w:right="50" w:firstLine="566"/>
      </w:pPr>
      <w:r>
        <w:t xml:space="preserve">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  </w:t>
      </w:r>
    </w:p>
    <w:p w:rsidR="00F2198B" w:rsidRDefault="00443E4E">
      <w:pPr>
        <w:spacing w:after="13" w:line="248" w:lineRule="auto"/>
        <w:ind w:left="561" w:right="45" w:hanging="576"/>
      </w:pPr>
      <w:r>
        <w:rPr>
          <w:b/>
        </w:rPr>
        <w:t xml:space="preserve">2.2.2. Основное содержание учебных предметов на уровне основного общего образования </w:t>
      </w:r>
    </w:p>
    <w:p w:rsidR="00F2198B" w:rsidRDefault="00443E4E">
      <w:pPr>
        <w:pStyle w:val="3"/>
        <w:ind w:left="-5" w:right="2321"/>
      </w:pPr>
      <w:r>
        <w:t>2.2.2.1. Русский язык</w:t>
      </w:r>
      <w:r>
        <w:rPr>
          <w:u w:val="none"/>
        </w:rPr>
        <w:t xml:space="preserve"> </w:t>
      </w:r>
    </w:p>
    <w:p w:rsidR="00F2198B" w:rsidRDefault="00443E4E">
      <w:pPr>
        <w:ind w:left="-14" w:right="50" w:firstLine="566"/>
      </w:pPr>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F2198B" w:rsidRDefault="00443E4E">
      <w:pPr>
        <w:ind w:left="-14" w:right="50" w:firstLine="566"/>
      </w:pPr>
      <w: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F2198B" w:rsidRDefault="00443E4E">
      <w:pPr>
        <w:ind w:left="-14" w:right="50" w:firstLine="566"/>
      </w:pPr>
      <w: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F2198B" w:rsidRDefault="00443E4E">
      <w:pPr>
        <w:ind w:left="-14" w:right="50" w:firstLine="567"/>
      </w:pPr>
      <w: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F2198B" w:rsidRDefault="00443E4E">
      <w:pPr>
        <w:ind w:left="-14" w:right="50" w:firstLine="566"/>
      </w:pPr>
      <w: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F2198B" w:rsidRDefault="00443E4E">
      <w:pPr>
        <w:ind w:left="-14" w:right="50" w:firstLine="566"/>
      </w:pPr>
      <w: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F2198B" w:rsidRDefault="00443E4E">
      <w:pPr>
        <w:ind w:left="-14" w:right="50" w:firstLine="566"/>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F2198B" w:rsidRDefault="00443E4E">
      <w:pPr>
        <w:ind w:left="-14" w:right="50" w:firstLine="566"/>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F2198B" w:rsidRDefault="00443E4E">
      <w:pPr>
        <w:ind w:left="-14" w:right="50" w:firstLine="566"/>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w:t>
      </w:r>
      <w:r>
        <w:lastRenderedPageBreak/>
        <w:t xml:space="preserve">обучающихся практически во всех областях жизни, способствуют их социальной адаптации к изменяющимся условиям современного мира. </w:t>
      </w:r>
    </w:p>
    <w:p w:rsidR="00F2198B" w:rsidRDefault="00443E4E">
      <w:pPr>
        <w:ind w:left="-14" w:right="50" w:firstLine="566"/>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F2198B" w:rsidRDefault="00443E4E">
      <w:pPr>
        <w:ind w:left="-14" w:right="50" w:firstLine="566"/>
      </w:pPr>
      <w: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F2198B" w:rsidRDefault="00443E4E">
      <w:pPr>
        <w:spacing w:after="32"/>
        <w:ind w:right="50"/>
      </w:pPr>
      <w:r>
        <w:t xml:space="preserve">Главными задачами реализации Программы являются: </w:t>
      </w:r>
    </w:p>
    <w:p w:rsidR="00F2198B" w:rsidRDefault="00443E4E">
      <w:pPr>
        <w:numPr>
          <w:ilvl w:val="0"/>
          <w:numId w:val="64"/>
        </w:numPr>
        <w:spacing w:after="35"/>
        <w:ind w:right="50" w:firstLine="566"/>
      </w:pPr>
      <w: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F2198B" w:rsidRDefault="00443E4E">
      <w:pPr>
        <w:numPr>
          <w:ilvl w:val="0"/>
          <w:numId w:val="64"/>
        </w:numPr>
        <w:spacing w:after="35"/>
        <w:ind w:right="50" w:firstLine="566"/>
      </w:pPr>
      <w: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F2198B" w:rsidRDefault="00443E4E">
      <w:pPr>
        <w:numPr>
          <w:ilvl w:val="0"/>
          <w:numId w:val="64"/>
        </w:numPr>
        <w:spacing w:after="12" w:line="249" w:lineRule="auto"/>
        <w:ind w:right="50" w:firstLine="566"/>
      </w:pPr>
      <w:r>
        <w:t xml:space="preserve">овладение </w:t>
      </w:r>
      <w:r>
        <w:tab/>
        <w:t xml:space="preserve">функциональной </w:t>
      </w:r>
      <w:r>
        <w:tab/>
        <w:t xml:space="preserve">грамотностью </w:t>
      </w:r>
      <w:r>
        <w:tab/>
        <w:t xml:space="preserve">и </w:t>
      </w:r>
      <w:r>
        <w:tab/>
        <w:t xml:space="preserve">принципами </w:t>
      </w:r>
      <w:r>
        <w:tab/>
        <w:t xml:space="preserve">нормативного </w:t>
      </w:r>
    </w:p>
    <w:p w:rsidR="00F2198B" w:rsidRDefault="00443E4E">
      <w:pPr>
        <w:spacing w:after="32"/>
        <w:ind w:left="-4" w:right="50"/>
      </w:pPr>
      <w:r>
        <w:t xml:space="preserve">использования языковых средств; </w:t>
      </w:r>
    </w:p>
    <w:p w:rsidR="00F2198B" w:rsidRDefault="00443E4E">
      <w:pPr>
        <w:numPr>
          <w:ilvl w:val="0"/>
          <w:numId w:val="64"/>
        </w:numPr>
        <w:ind w:right="50" w:firstLine="566"/>
      </w:pPr>
      <w: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F2198B" w:rsidRDefault="00443E4E">
      <w:pPr>
        <w:spacing w:after="31"/>
        <w:ind w:right="50"/>
      </w:pPr>
      <w:r>
        <w:t xml:space="preserve">В процессе изучения предмета «Русский язык» создаются условия  </w:t>
      </w:r>
    </w:p>
    <w:p w:rsidR="00F2198B" w:rsidRDefault="00443E4E">
      <w:pPr>
        <w:numPr>
          <w:ilvl w:val="0"/>
          <w:numId w:val="64"/>
        </w:numPr>
        <w:spacing w:after="35"/>
        <w:ind w:right="50" w:firstLine="566"/>
      </w:pPr>
      <w:r>
        <w:t xml:space="preserve">для развития личности, ее духовно-нравственного и эмоционального совершенствования; </w:t>
      </w:r>
    </w:p>
    <w:p w:rsidR="00F2198B" w:rsidRDefault="00443E4E">
      <w:pPr>
        <w:numPr>
          <w:ilvl w:val="0"/>
          <w:numId w:val="64"/>
        </w:numPr>
        <w:spacing w:after="35"/>
        <w:ind w:right="50" w:firstLine="566"/>
      </w:pPr>
      <w: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F2198B" w:rsidRDefault="00443E4E">
      <w:pPr>
        <w:numPr>
          <w:ilvl w:val="0"/>
          <w:numId w:val="64"/>
        </w:numPr>
        <w:spacing w:after="35"/>
        <w:ind w:right="50" w:firstLine="566"/>
      </w:pPr>
      <w:r>
        <w:t xml:space="preserve">для формирования социальных ценностей обучающихся, основ их гражданской идентичности и социально-профессиональных ориентаций; </w:t>
      </w:r>
    </w:p>
    <w:p w:rsidR="00F2198B" w:rsidRDefault="00443E4E">
      <w:pPr>
        <w:numPr>
          <w:ilvl w:val="0"/>
          <w:numId w:val="64"/>
        </w:numPr>
        <w:spacing w:after="35"/>
        <w:ind w:right="50" w:firstLine="566"/>
      </w:pPr>
      <w: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F2198B" w:rsidRDefault="00443E4E">
      <w:pPr>
        <w:numPr>
          <w:ilvl w:val="0"/>
          <w:numId w:val="64"/>
        </w:numPr>
        <w:ind w:right="50" w:firstLine="566"/>
      </w:pPr>
      <w:r>
        <w:t xml:space="preserve">для знакомства обучающихся с методами научного познания;  </w:t>
      </w:r>
    </w:p>
    <w:p w:rsidR="00F2198B" w:rsidRDefault="00443E4E">
      <w:pPr>
        <w:numPr>
          <w:ilvl w:val="0"/>
          <w:numId w:val="64"/>
        </w:numPr>
        <w:ind w:right="50" w:firstLine="566"/>
      </w:pPr>
      <w:r>
        <w:t xml:space="preserve">для формирования у обучающихся опыта самостоятельной образовательной, общественной, проектно-исследовательскй и художественной деятельности; </w:t>
      </w:r>
    </w:p>
    <w:p w:rsidR="00F2198B" w:rsidRDefault="00443E4E">
      <w:pPr>
        <w:numPr>
          <w:ilvl w:val="0"/>
          <w:numId w:val="64"/>
        </w:numPr>
        <w:ind w:right="50" w:firstLine="566"/>
      </w:pPr>
      <w: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rsidR="00F2198B" w:rsidRDefault="00443E4E">
      <w:pPr>
        <w:spacing w:after="13" w:line="248" w:lineRule="auto"/>
        <w:ind w:left="-5" w:right="45"/>
      </w:pPr>
      <w:r>
        <w:rPr>
          <w:b/>
        </w:rPr>
        <w:t xml:space="preserve">Речь. Речевая деятельность </w:t>
      </w:r>
    </w:p>
    <w:p w:rsidR="00F2198B" w:rsidRDefault="00443E4E">
      <w:pPr>
        <w:ind w:left="-14" w:right="50" w:firstLine="566"/>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доверенность,</w:t>
      </w:r>
      <w:r>
        <w:t xml:space="preserve"> заявление, </w:t>
      </w:r>
      <w:r>
        <w:rPr>
          <w:i/>
        </w:rPr>
        <w:t>резюме</w:t>
      </w:r>
      <w:r>
        <w:t xml:space="preserve">). </w:t>
      </w:r>
    </w:p>
    <w:p w:rsidR="00F2198B" w:rsidRDefault="00443E4E">
      <w:pPr>
        <w:ind w:left="-14" w:right="50" w:firstLine="566"/>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 xml:space="preserve">. Тексты смешанного типа. </w:t>
      </w:r>
      <w:r>
        <w:t xml:space="preserve"> </w:t>
      </w:r>
    </w:p>
    <w:p w:rsidR="00F2198B" w:rsidRDefault="00443E4E">
      <w:pPr>
        <w:ind w:left="577" w:right="50"/>
      </w:pPr>
      <w:r>
        <w:t xml:space="preserve">Специфика художественного текста. </w:t>
      </w:r>
    </w:p>
    <w:p w:rsidR="00F2198B" w:rsidRDefault="00443E4E">
      <w:pPr>
        <w:ind w:left="577" w:right="50"/>
      </w:pPr>
      <w:r>
        <w:t xml:space="preserve">Анализ текста.  </w:t>
      </w:r>
    </w:p>
    <w:p w:rsidR="00F2198B" w:rsidRDefault="00443E4E">
      <w:pPr>
        <w:ind w:left="577" w:right="50"/>
      </w:pPr>
      <w:r>
        <w:t xml:space="preserve">Виды речевой деятельности (говорение, аудирование, письмо, чтение). </w:t>
      </w:r>
    </w:p>
    <w:p w:rsidR="00F2198B" w:rsidRDefault="00443E4E">
      <w:pPr>
        <w:ind w:left="-14" w:right="50" w:firstLine="566"/>
      </w:pPr>
      <w:r>
        <w:lastRenderedPageBreak/>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F2198B" w:rsidRDefault="00443E4E">
      <w:pPr>
        <w:ind w:left="-14" w:right="50" w:firstLine="566"/>
      </w:pPr>
      <w: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F2198B" w:rsidRDefault="00443E4E">
      <w:pPr>
        <w:ind w:left="-14" w:right="50" w:firstLine="566"/>
      </w:pPr>
      <w:r>
        <w:t xml:space="preserve">Создание устных высказываний разной коммуникативной направленности в зависимости от сферы и ситуации общения. </w:t>
      </w:r>
    </w:p>
    <w:p w:rsidR="00F2198B" w:rsidRDefault="00443E4E">
      <w:pPr>
        <w:ind w:left="577" w:right="50"/>
      </w:pPr>
      <w:r>
        <w:t xml:space="preserve">Информационная переработка текста (план, конспект, аннотация). </w:t>
      </w:r>
    </w:p>
    <w:p w:rsidR="00F2198B" w:rsidRDefault="00443E4E">
      <w:pPr>
        <w:ind w:left="-14" w:right="50" w:firstLine="566"/>
      </w:pPr>
      <w:r>
        <w:t xml:space="preserve">Изложение содержания прослушанного или прочитанного текста (подробное, сжатое, выборочное).  </w:t>
      </w:r>
    </w:p>
    <w:p w:rsidR="00F2198B" w:rsidRDefault="00443E4E">
      <w:pPr>
        <w:ind w:left="577" w:right="50"/>
      </w:pPr>
      <w:r>
        <w:t xml:space="preserve">Написание сочинений, писем, текстов иных жанров. </w:t>
      </w:r>
    </w:p>
    <w:p w:rsidR="00F2198B" w:rsidRDefault="00443E4E">
      <w:pPr>
        <w:spacing w:after="13" w:line="248" w:lineRule="auto"/>
        <w:ind w:left="-5" w:right="45"/>
      </w:pPr>
      <w:r>
        <w:rPr>
          <w:b/>
        </w:rPr>
        <w:t>Культура речи</w:t>
      </w:r>
      <w:r>
        <w:t xml:space="preserve"> </w:t>
      </w:r>
    </w:p>
    <w:p w:rsidR="00F2198B" w:rsidRDefault="00443E4E">
      <w:pPr>
        <w:ind w:left="-14" w:right="50" w:firstLine="567"/>
      </w:pPr>
      <w:r>
        <w:t xml:space="preserve">Культура речи и ее основные аспекты: нормативный, коммуникативный, этический. </w:t>
      </w:r>
      <w:r>
        <w:rPr>
          <w:i/>
        </w:rPr>
        <w:t xml:space="preserve">Основные критерии культуры речи. </w:t>
      </w:r>
    </w:p>
    <w:p w:rsidR="00F2198B" w:rsidRDefault="00443E4E">
      <w:pPr>
        <w:ind w:left="-14" w:right="50" w:firstLine="566"/>
      </w:pPr>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F2198B" w:rsidRDefault="00443E4E">
      <w:pPr>
        <w:ind w:left="577" w:right="50"/>
      </w:pPr>
      <w:r>
        <w:t xml:space="preserve">Оценивание правильности, коммуникативных качеств и эффективности речи. </w:t>
      </w:r>
    </w:p>
    <w:p w:rsidR="00F2198B" w:rsidRDefault="00443E4E">
      <w:pPr>
        <w:ind w:left="-14" w:right="50" w:firstLine="567"/>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 xml:space="preserve">Невербальные средства общения. Межкультурная коммуникация. </w:t>
      </w:r>
    </w:p>
    <w:p w:rsidR="00F2198B" w:rsidRDefault="00443E4E">
      <w:pPr>
        <w:spacing w:after="13" w:line="248" w:lineRule="auto"/>
        <w:ind w:left="-5" w:right="45"/>
      </w:pPr>
      <w:r>
        <w:rPr>
          <w:b/>
        </w:rPr>
        <w:t xml:space="preserve">Общие сведения о языке. Основные разделы науки о языке </w:t>
      </w:r>
    </w:p>
    <w:p w:rsidR="00F2198B" w:rsidRDefault="00443E4E">
      <w:pPr>
        <w:spacing w:after="13" w:line="248" w:lineRule="auto"/>
        <w:ind w:left="-5" w:right="45"/>
      </w:pPr>
      <w:r>
        <w:rPr>
          <w:b/>
        </w:rPr>
        <w:t xml:space="preserve">Общие сведения о языке </w:t>
      </w:r>
    </w:p>
    <w:p w:rsidR="00F2198B" w:rsidRDefault="00443E4E">
      <w:pPr>
        <w:ind w:left="-14" w:right="50" w:firstLine="566"/>
      </w:pPr>
      <w: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F2198B" w:rsidRDefault="00443E4E">
      <w:pPr>
        <w:spacing w:after="0" w:line="248" w:lineRule="auto"/>
        <w:ind w:left="-14" w:right="53" w:firstLine="566"/>
      </w:pPr>
      <w:r>
        <w:rPr>
          <w:i/>
        </w:rPr>
        <w:t>Русский язык как один из индоевропейских языков. Русский язык в кругу других славянских языков. Историческое развитие русского языка.</w:t>
      </w:r>
      <w:r>
        <w:t xml:space="preserve"> </w:t>
      </w:r>
    </w:p>
    <w:p w:rsidR="00F2198B" w:rsidRDefault="00443E4E">
      <w:pPr>
        <w:ind w:left="-14" w:right="50" w:firstLine="566"/>
      </w:pPr>
      <w: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F2198B" w:rsidRDefault="00443E4E">
      <w:pPr>
        <w:ind w:left="-14" w:right="117" w:firstLine="566"/>
      </w:pPr>
      <w:r>
        <w:t>Взаимосвязь языка и культуры. Отражение в языке культуры и истории народа</w:t>
      </w:r>
      <w:r>
        <w:rPr>
          <w:i/>
        </w:rPr>
        <w:t>. 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F2198B" w:rsidRDefault="00443E4E">
      <w:pPr>
        <w:ind w:left="-14" w:right="119" w:firstLine="566"/>
      </w:pPr>
      <w: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2198B" w:rsidRDefault="00443E4E">
      <w:pPr>
        <w:ind w:left="577" w:right="50"/>
      </w:pPr>
      <w:r>
        <w:t xml:space="preserve">Основные лингвистические словари. Работа со словарной статьей. </w:t>
      </w:r>
    </w:p>
    <w:p w:rsidR="00F2198B" w:rsidRDefault="00443E4E">
      <w:pPr>
        <w:spacing w:after="11" w:line="248" w:lineRule="auto"/>
        <w:ind w:left="566" w:right="53" w:firstLine="0"/>
      </w:pPr>
      <w:r>
        <w:rPr>
          <w:i/>
        </w:rPr>
        <w:t>Выдающиеся отечественные лингвисты.</w:t>
      </w:r>
      <w:r>
        <w:t xml:space="preserve"> </w:t>
      </w:r>
    </w:p>
    <w:p w:rsidR="00F2198B" w:rsidRDefault="00443E4E">
      <w:pPr>
        <w:spacing w:after="13" w:line="248" w:lineRule="auto"/>
        <w:ind w:left="-5" w:right="45"/>
      </w:pPr>
      <w:r>
        <w:rPr>
          <w:b/>
        </w:rPr>
        <w:t xml:space="preserve">Фонетика, орфоэпия и графика </w:t>
      </w:r>
    </w:p>
    <w:p w:rsidR="00F2198B" w:rsidRDefault="00443E4E">
      <w:pPr>
        <w:ind w:left="-14" w:right="115" w:firstLine="567"/>
      </w:pPr>
      <w: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w:t>
      </w:r>
    </w:p>
    <w:p w:rsidR="00F2198B" w:rsidRDefault="00443E4E">
      <w:pPr>
        <w:ind w:left="-4" w:right="50"/>
      </w:pPr>
      <w:r>
        <w:t xml:space="preserve">Фонетический анализ слова. </w:t>
      </w:r>
    </w:p>
    <w:p w:rsidR="00F2198B" w:rsidRDefault="00443E4E">
      <w:pPr>
        <w:ind w:left="-14" w:right="50" w:firstLine="566"/>
      </w:pPr>
      <w:r>
        <w:lastRenderedPageBreak/>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F2198B" w:rsidRDefault="00443E4E">
      <w:pPr>
        <w:ind w:right="50"/>
      </w:pPr>
      <w:r>
        <w:t xml:space="preserve">Интонация, ее функции. Основные элементы интонации. </w:t>
      </w:r>
    </w:p>
    <w:p w:rsidR="00F2198B" w:rsidRDefault="00443E4E">
      <w:pPr>
        <w:ind w:right="50"/>
      </w:pPr>
      <w:r>
        <w:t xml:space="preserve">Связь фонетики с графикой и орфографией. </w:t>
      </w:r>
    </w:p>
    <w:p w:rsidR="00F2198B" w:rsidRDefault="00443E4E">
      <w:pPr>
        <w:ind w:left="-14" w:right="117" w:firstLine="566"/>
      </w:pPr>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2198B" w:rsidRDefault="00443E4E">
      <w:pPr>
        <w:ind w:right="50"/>
      </w:pPr>
      <w:r>
        <w:t xml:space="preserve">Применение знаний по фонетике в практике правописания. </w:t>
      </w:r>
    </w:p>
    <w:p w:rsidR="00F2198B" w:rsidRDefault="00443E4E">
      <w:pPr>
        <w:spacing w:after="13" w:line="248" w:lineRule="auto"/>
        <w:ind w:left="-5" w:right="45"/>
      </w:pPr>
      <w:r>
        <w:rPr>
          <w:b/>
        </w:rPr>
        <w:t xml:space="preserve">Морфемика и словообразование </w:t>
      </w:r>
    </w:p>
    <w:p w:rsidR="00F2198B" w:rsidRDefault="00443E4E">
      <w:pPr>
        <w:ind w:left="-14" w:right="117" w:firstLine="566"/>
      </w:pPr>
      <w: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F2198B" w:rsidRDefault="00443E4E">
      <w:pPr>
        <w:ind w:left="-14" w:right="50" w:firstLine="566"/>
      </w:pPr>
      <w: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w:t>
      </w:r>
    </w:p>
    <w:p w:rsidR="00F2198B" w:rsidRDefault="00443E4E">
      <w:pPr>
        <w:ind w:left="-4" w:right="50"/>
      </w:pPr>
      <w:r>
        <w:t xml:space="preserve">Словообразовательный анализ слова.  </w:t>
      </w:r>
    </w:p>
    <w:p w:rsidR="00F2198B" w:rsidRDefault="00443E4E">
      <w:pPr>
        <w:spacing w:after="11" w:line="248" w:lineRule="auto"/>
        <w:ind w:left="567" w:right="53" w:firstLine="0"/>
      </w:pPr>
      <w:r>
        <w:rPr>
          <w:i/>
        </w:rPr>
        <w:t>Словообразовательная цепочка. Словообразовательное гнездо.</w:t>
      </w:r>
      <w:r>
        <w:t xml:space="preserve"> </w:t>
      </w:r>
    </w:p>
    <w:p w:rsidR="00F2198B" w:rsidRDefault="00443E4E">
      <w:pPr>
        <w:ind w:left="577" w:right="50"/>
      </w:pPr>
      <w:r>
        <w:t xml:space="preserve">Применение знаний по морфемике и словообразованию в практике правописания. </w:t>
      </w:r>
    </w:p>
    <w:p w:rsidR="00F2198B" w:rsidRDefault="00443E4E">
      <w:pPr>
        <w:spacing w:after="13" w:line="248" w:lineRule="auto"/>
        <w:ind w:left="-5" w:right="45"/>
      </w:pPr>
      <w:r>
        <w:rPr>
          <w:b/>
        </w:rPr>
        <w:t xml:space="preserve">Лексикология и фразеология </w:t>
      </w:r>
    </w:p>
    <w:p w:rsidR="00F2198B" w:rsidRDefault="00443E4E">
      <w:pPr>
        <w:ind w:left="-14" w:right="115" w:firstLine="566"/>
      </w:pPr>
      <w: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F2198B" w:rsidRDefault="00443E4E">
      <w:pPr>
        <w:spacing w:after="11" w:line="248" w:lineRule="auto"/>
        <w:ind w:left="566" w:right="53" w:firstLine="0"/>
      </w:pPr>
      <w:r>
        <w:rPr>
          <w:i/>
        </w:rPr>
        <w:t xml:space="preserve">Понятие об этимологии.  </w:t>
      </w:r>
    </w:p>
    <w:p w:rsidR="00F2198B" w:rsidRDefault="00443E4E">
      <w:pPr>
        <w:ind w:left="-14" w:right="50" w:firstLine="566"/>
      </w:pPr>
      <w:r>
        <w:t xml:space="preserve">Оценка своей и чужой речи с точки зрения точного, уместного и выразительного словоупотребления. </w:t>
      </w:r>
    </w:p>
    <w:p w:rsidR="00F2198B" w:rsidRDefault="00443E4E">
      <w:pPr>
        <w:spacing w:after="13" w:line="248" w:lineRule="auto"/>
        <w:ind w:left="-5" w:right="45"/>
      </w:pPr>
      <w:r>
        <w:rPr>
          <w:b/>
        </w:rPr>
        <w:t xml:space="preserve">Морфология </w:t>
      </w:r>
    </w:p>
    <w:p w:rsidR="00F2198B" w:rsidRDefault="00443E4E">
      <w:pPr>
        <w:spacing w:after="3" w:line="241" w:lineRule="auto"/>
        <w:ind w:right="48"/>
        <w:jc w:val="left"/>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 xml:space="preserve">Служебные части речи. Междометия и звукоподражательные слова. </w:t>
      </w:r>
    </w:p>
    <w:p w:rsidR="00F2198B" w:rsidRDefault="00443E4E">
      <w:pPr>
        <w:ind w:left="577" w:right="50"/>
      </w:pPr>
      <w:r>
        <w:t xml:space="preserve">Морфологический анализ слова. </w:t>
      </w:r>
    </w:p>
    <w:p w:rsidR="00F2198B" w:rsidRDefault="00443E4E">
      <w:pPr>
        <w:ind w:left="577" w:right="50"/>
      </w:pPr>
      <w:r>
        <w:t xml:space="preserve">Омонимия слов разных частей речи. </w:t>
      </w:r>
    </w:p>
    <w:p w:rsidR="00F2198B" w:rsidRDefault="00443E4E">
      <w:pPr>
        <w:ind w:left="-14" w:right="50" w:firstLine="566"/>
      </w:pPr>
      <w: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F2198B" w:rsidRDefault="00443E4E">
      <w:pPr>
        <w:ind w:left="577" w:right="50"/>
      </w:pPr>
      <w:r>
        <w:t xml:space="preserve">Применение знаний по морфологии в практике правописания. </w:t>
      </w:r>
    </w:p>
    <w:p w:rsidR="00F2198B" w:rsidRDefault="00443E4E">
      <w:pPr>
        <w:spacing w:after="13" w:line="248" w:lineRule="auto"/>
        <w:ind w:left="-5" w:right="45"/>
      </w:pPr>
      <w:r>
        <w:rPr>
          <w:b/>
        </w:rPr>
        <w:t xml:space="preserve">Синтаксис </w:t>
      </w:r>
    </w:p>
    <w:p w:rsidR="00F2198B" w:rsidRDefault="00443E4E">
      <w:pPr>
        <w:ind w:left="-14" w:right="50" w:firstLine="567"/>
      </w:pPr>
      <w: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w:t>
      </w:r>
      <w:r>
        <w:lastRenderedPageBreak/>
        <w:t xml:space="preserve">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F2198B" w:rsidRDefault="00443E4E">
      <w:pPr>
        <w:ind w:left="577" w:right="50"/>
      </w:pPr>
      <w:r>
        <w:t xml:space="preserve">Способы передачи чужой речи. </w:t>
      </w:r>
    </w:p>
    <w:p w:rsidR="00F2198B" w:rsidRDefault="00443E4E">
      <w:pPr>
        <w:ind w:left="577" w:right="50"/>
      </w:pPr>
      <w:r>
        <w:t xml:space="preserve">Синтаксический анализ простого и сложного предложения. </w:t>
      </w:r>
    </w:p>
    <w:p w:rsidR="00F2198B" w:rsidRDefault="00443E4E">
      <w:pPr>
        <w:ind w:left="-14" w:right="50" w:firstLine="566"/>
      </w:pPr>
      <w: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F2198B" w:rsidRDefault="00443E4E">
      <w:pPr>
        <w:ind w:left="-14" w:right="50" w:firstLine="566"/>
      </w:pPr>
      <w: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F2198B" w:rsidRDefault="00443E4E">
      <w:pPr>
        <w:ind w:left="577" w:right="50"/>
      </w:pPr>
      <w:r>
        <w:t xml:space="preserve">Применение знаний по синтаксису в практике правописания. </w:t>
      </w:r>
    </w:p>
    <w:p w:rsidR="00F2198B" w:rsidRDefault="00443E4E">
      <w:pPr>
        <w:spacing w:after="13" w:line="248" w:lineRule="auto"/>
        <w:ind w:left="-5" w:right="45"/>
      </w:pPr>
      <w:r>
        <w:rPr>
          <w:b/>
        </w:rPr>
        <w:t xml:space="preserve">Правописание: орфография и пунктуация </w:t>
      </w:r>
    </w:p>
    <w:p w:rsidR="00F2198B" w:rsidRDefault="00443E4E">
      <w:pPr>
        <w:ind w:left="-14" w:right="50" w:firstLine="566"/>
      </w:pPr>
      <w: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F2198B" w:rsidRDefault="00443E4E">
      <w:pPr>
        <w:ind w:left="-14" w:right="50" w:firstLine="566"/>
      </w:pPr>
      <w: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F2198B" w:rsidRDefault="00443E4E">
      <w:pPr>
        <w:ind w:left="577" w:right="50"/>
      </w:pPr>
      <w:r>
        <w:t>Орфографический анализ слова и пунктуационный анализ предложения.</w:t>
      </w:r>
      <w:r>
        <w:rPr>
          <w:b/>
        </w:rPr>
        <w:t xml:space="preserve"> </w:t>
      </w:r>
    </w:p>
    <w:p w:rsidR="00F2198B" w:rsidRDefault="00443E4E">
      <w:pPr>
        <w:pStyle w:val="3"/>
        <w:ind w:left="-5" w:right="2321"/>
      </w:pPr>
      <w:r>
        <w:t>2.2.2.2. Родной язык (русский)</w:t>
      </w:r>
      <w:r>
        <w:rPr>
          <w:u w:val="none"/>
        </w:rPr>
        <w:t xml:space="preserve"> </w:t>
      </w:r>
    </w:p>
    <w:p w:rsidR="00F2198B" w:rsidRDefault="00443E4E">
      <w:pPr>
        <w:numPr>
          <w:ilvl w:val="0"/>
          <w:numId w:val="65"/>
        </w:numPr>
        <w:spacing w:after="13" w:line="248" w:lineRule="auto"/>
        <w:ind w:right="45" w:hanging="180"/>
      </w:pPr>
      <w:r>
        <w:rPr>
          <w:b/>
        </w:rPr>
        <w:t xml:space="preserve">класс – 7 часов </w:t>
      </w:r>
    </w:p>
    <w:p w:rsidR="00F2198B" w:rsidRDefault="00443E4E">
      <w:pPr>
        <w:spacing w:after="13" w:line="248" w:lineRule="auto"/>
        <w:ind w:left="-5" w:right="45"/>
      </w:pPr>
      <w:r>
        <w:rPr>
          <w:b/>
        </w:rPr>
        <w:t xml:space="preserve">Раздел 1. Язык и культура. </w:t>
      </w:r>
    </w:p>
    <w:p w:rsidR="00F2198B" w:rsidRDefault="00443E4E">
      <w:pPr>
        <w:numPr>
          <w:ilvl w:val="1"/>
          <w:numId w:val="69"/>
        </w:numPr>
        <w:ind w:right="50"/>
      </w:pPr>
      <w:r>
        <w:rPr>
          <w:b/>
        </w:rPr>
        <w:t>Русский язык – национальный язык русского народа</w:t>
      </w:r>
      <w:r>
        <w:t xml:space="preserve">.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w:t>
      </w:r>
    </w:p>
    <w:p w:rsidR="00F2198B" w:rsidRDefault="00443E4E">
      <w:pPr>
        <w:spacing w:after="12" w:line="249" w:lineRule="auto"/>
        <w:ind w:left="10" w:right="50"/>
        <w:jc w:val="right"/>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F2198B" w:rsidRDefault="00443E4E">
      <w:pPr>
        <w:numPr>
          <w:ilvl w:val="1"/>
          <w:numId w:val="69"/>
        </w:numPr>
        <w:ind w:right="50"/>
      </w:pPr>
      <w:r>
        <w:rPr>
          <w:b/>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w:t>
      </w:r>
      <w:r>
        <w:t xml:space="preserve">(битый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F2198B" w:rsidRDefault="00443E4E">
      <w:pPr>
        <w:ind w:left="718" w:right="50"/>
      </w:pPr>
      <w:r>
        <w:t xml:space="preserve">Загадки. Метафоричность русской загадки.  </w:t>
      </w:r>
    </w:p>
    <w:p w:rsidR="00F2198B" w:rsidRDefault="00443E4E">
      <w:pPr>
        <w:spacing w:after="13" w:line="248" w:lineRule="auto"/>
        <w:ind w:left="-5" w:right="45"/>
      </w:pPr>
      <w:r>
        <w:rPr>
          <w:b/>
        </w:rPr>
        <w:lastRenderedPageBreak/>
        <w:t xml:space="preserve">Раздел 2. Культура речи (2 часа). </w:t>
      </w:r>
    </w:p>
    <w:p w:rsidR="00F2198B" w:rsidRDefault="00443E4E">
      <w:pPr>
        <w:numPr>
          <w:ilvl w:val="1"/>
          <w:numId w:val="67"/>
        </w:numPr>
        <w:ind w:right="50"/>
      </w:pPr>
      <w:r>
        <w:rPr>
          <w:b/>
        </w:rPr>
        <w:t>Основные орфоэпические нормы</w:t>
      </w:r>
      <w:r>
        <w:t xml:space="preserve"> </w:t>
      </w:r>
      <w:r>
        <w:rPr>
          <w:b/>
        </w:rPr>
        <w:t>современного русского литературного</w:t>
      </w:r>
      <w:r>
        <w:t xml:space="preserve"> </w:t>
      </w:r>
      <w:r>
        <w:rPr>
          <w:b/>
        </w:rPr>
        <w:t>языка.</w:t>
      </w:r>
      <w:r>
        <w:t xml:space="preserve">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rsidR="00F2198B" w:rsidRDefault="00443E4E">
      <w:pPr>
        <w:ind w:left="-14" w:right="50" w:firstLine="708"/>
      </w:pPr>
      <w:r>
        <w:t xml:space="preserve">Постоянное и подвижное ударение в именах существительных; именах прилагательных, глаголах. </w:t>
      </w:r>
    </w:p>
    <w:p w:rsidR="00F2198B" w:rsidRDefault="00443E4E">
      <w:pPr>
        <w:spacing w:after="0" w:line="248" w:lineRule="auto"/>
        <w:ind w:left="-14" w:right="53" w:firstLine="708"/>
      </w:pPr>
      <w:r>
        <w:t>Омографы: ударение как маркёр смысла слова</w:t>
      </w:r>
      <w:r>
        <w:rPr>
          <w:i/>
        </w:rPr>
        <w:t xml:space="preserve">: пАрить — парИть, рОжки — рожкИ, пОлки — полкИ, Атлас — атлАс. </w:t>
      </w:r>
    </w:p>
    <w:p w:rsidR="00F2198B" w:rsidRDefault="00443E4E">
      <w:pPr>
        <w:ind w:left="-14" w:right="50" w:firstLine="708"/>
      </w:pPr>
      <w:r>
        <w:t xml:space="preserve">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 </w:t>
      </w:r>
    </w:p>
    <w:p w:rsidR="00F2198B" w:rsidRDefault="00443E4E">
      <w:pPr>
        <w:numPr>
          <w:ilvl w:val="1"/>
          <w:numId w:val="67"/>
        </w:numPr>
        <w:ind w:right="50"/>
      </w:pPr>
      <w:r>
        <w:rPr>
          <w:b/>
        </w:rPr>
        <w:t xml:space="preserve">Основные лексические нормы современного русского литературного языка. </w:t>
      </w:r>
      <w: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r>
        <w:rPr>
          <w:b/>
        </w:rPr>
        <w:t xml:space="preserve"> </w:t>
      </w:r>
      <w:r>
        <w:t xml:space="preserve">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 </w:t>
      </w:r>
    </w:p>
    <w:p w:rsidR="00F2198B" w:rsidRDefault="00443E4E">
      <w:pPr>
        <w:spacing w:after="13" w:line="248" w:lineRule="auto"/>
        <w:ind w:left="-5" w:right="45"/>
      </w:pPr>
      <w:r>
        <w:rPr>
          <w:b/>
        </w:rPr>
        <w:t xml:space="preserve">Раздел 3. Речь. Речевая деятельность. Текст. </w:t>
      </w:r>
    </w:p>
    <w:p w:rsidR="00F2198B" w:rsidRDefault="00443E4E">
      <w:pPr>
        <w:numPr>
          <w:ilvl w:val="1"/>
          <w:numId w:val="68"/>
        </w:numPr>
        <w:ind w:right="50" w:hanging="437"/>
      </w:pPr>
      <w:r>
        <w:rPr>
          <w:b/>
        </w:rPr>
        <w:t xml:space="preserve">Текст как единица языка и речи. </w:t>
      </w:r>
      <w:r>
        <w:t xml:space="preserve">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w:t>
      </w:r>
    </w:p>
    <w:p w:rsidR="00F2198B" w:rsidRDefault="00443E4E">
      <w:pPr>
        <w:numPr>
          <w:ilvl w:val="1"/>
          <w:numId w:val="68"/>
        </w:numPr>
        <w:ind w:right="50" w:hanging="437"/>
      </w:pPr>
      <w:r>
        <w:rPr>
          <w:b/>
        </w:rPr>
        <w:t>Язык и речь</w:t>
      </w:r>
      <w:r>
        <w:t xml:space="preserve">. Точность и логичность речи. Выразительность, чистота и богатство речи. </w:t>
      </w:r>
    </w:p>
    <w:p w:rsidR="00F2198B" w:rsidRDefault="00443E4E">
      <w:pPr>
        <w:ind w:left="-4" w:right="50"/>
      </w:pPr>
      <w:r>
        <w:t xml:space="preserve">Средства выразительной устной речи (тон, тембр, темп), способы тренировки (скороговорки). Интонация и жесты. Формы речи: монолог и диалог </w:t>
      </w:r>
    </w:p>
    <w:p w:rsidR="00F2198B" w:rsidRDefault="00443E4E">
      <w:pPr>
        <w:numPr>
          <w:ilvl w:val="1"/>
          <w:numId w:val="68"/>
        </w:numPr>
        <w:ind w:right="50" w:hanging="437"/>
      </w:pPr>
      <w:r>
        <w:rPr>
          <w:b/>
        </w:rPr>
        <w:t xml:space="preserve">Функциональные разновидности языка. </w:t>
      </w:r>
      <w:r>
        <w:t xml:space="preserve">Разговорная речь. Просьба, извинение как жанры разговорной речи. Официально-деловой.  </w:t>
      </w:r>
    </w:p>
    <w:p w:rsidR="00F2198B" w:rsidRDefault="00443E4E">
      <w:pPr>
        <w:numPr>
          <w:ilvl w:val="0"/>
          <w:numId w:val="65"/>
        </w:numPr>
        <w:spacing w:after="13" w:line="248" w:lineRule="auto"/>
        <w:ind w:right="45" w:hanging="180"/>
      </w:pPr>
      <w:r>
        <w:rPr>
          <w:b/>
        </w:rPr>
        <w:t xml:space="preserve">класс – 7 часов </w:t>
      </w:r>
    </w:p>
    <w:p w:rsidR="00F2198B" w:rsidRDefault="00443E4E">
      <w:pPr>
        <w:spacing w:after="13" w:line="248" w:lineRule="auto"/>
        <w:ind w:left="-5" w:right="45"/>
      </w:pPr>
      <w:r>
        <w:rPr>
          <w:b/>
        </w:rPr>
        <w:t xml:space="preserve">Раздел 1. Язык и культура (1 час) </w:t>
      </w:r>
    </w:p>
    <w:p w:rsidR="00F2198B" w:rsidRDefault="00443E4E">
      <w:pPr>
        <w:spacing w:after="13" w:line="248" w:lineRule="auto"/>
        <w:ind w:left="-5" w:right="45"/>
      </w:pPr>
      <w:r>
        <w:rPr>
          <w:b/>
        </w:rPr>
        <w:t>1.1.</w:t>
      </w:r>
      <w:r>
        <w:t xml:space="preserve"> </w:t>
      </w:r>
      <w:r>
        <w:rPr>
          <w:b/>
        </w:rPr>
        <w:t>Иноязычные лексические заимствования как результат взаимодействия национальных культур.</w:t>
      </w:r>
      <w:r>
        <w:t xml:space="preserve">  </w:t>
      </w:r>
    </w:p>
    <w:p w:rsidR="00F2198B" w:rsidRDefault="00443E4E">
      <w:pPr>
        <w:ind w:left="-14" w:right="50" w:firstLine="566"/>
      </w:pPr>
      <w:r>
        <w:t xml:space="preserve">Лексика, заимствованная русским языком из языков народов России и мира. Заимствования из славянских и неславянских языков. Причины заимствований.  </w:t>
      </w:r>
    </w:p>
    <w:p w:rsidR="00F2198B" w:rsidRDefault="00443E4E">
      <w:pPr>
        <w:ind w:left="-14" w:right="50" w:firstLine="566"/>
      </w:pPr>
      <w:r>
        <w:t xml:space="preserve">Особенности освоения иноязычной лексики (общее представление). Роль заимствованной лексики в современном русском языке. </w:t>
      </w:r>
    </w:p>
    <w:p w:rsidR="00F2198B" w:rsidRDefault="00443E4E">
      <w:pPr>
        <w:spacing w:after="13" w:line="248" w:lineRule="auto"/>
        <w:ind w:left="-5" w:right="45"/>
      </w:pPr>
      <w:r>
        <w:rPr>
          <w:b/>
        </w:rPr>
        <w:t xml:space="preserve">Раздел 2. Культура речи (3 часа) </w:t>
      </w:r>
    </w:p>
    <w:p w:rsidR="00F2198B" w:rsidRDefault="00443E4E">
      <w:pPr>
        <w:numPr>
          <w:ilvl w:val="1"/>
          <w:numId w:val="66"/>
        </w:numPr>
        <w:spacing w:after="13" w:line="248" w:lineRule="auto"/>
        <w:ind w:right="45" w:hanging="420"/>
      </w:pPr>
      <w:r>
        <w:rPr>
          <w:b/>
        </w:rPr>
        <w:t xml:space="preserve">Основные лексические нормы современного русского литературного языка (1 час). </w:t>
      </w:r>
    </w:p>
    <w:p w:rsidR="00F2198B" w:rsidRDefault="00443E4E">
      <w:pPr>
        <w:ind w:left="-14" w:right="50" w:firstLine="566"/>
      </w:pPr>
      <w:r>
        <w:t xml:space="preserve">Синонимы и точность речи. Смысловые‚ стилистические особенности употребления синонимов. </w:t>
      </w:r>
    </w:p>
    <w:p w:rsidR="00F2198B" w:rsidRDefault="00443E4E">
      <w:pPr>
        <w:ind w:left="-14" w:right="50" w:firstLine="566"/>
      </w:pPr>
      <w:r>
        <w:t xml:space="preserve">Антонимы и точность речи. Смысловые‚ стилистические особенности употребления антонимов. </w:t>
      </w:r>
    </w:p>
    <w:p w:rsidR="00F2198B" w:rsidRDefault="00443E4E">
      <w:pPr>
        <w:ind w:left="-14" w:right="50" w:firstLine="566"/>
      </w:pPr>
      <w:r>
        <w:t xml:space="preserve">Лексические омонимы и точность речи. Смысловые‚ стилистические особенности употребления лексических омонимов. </w:t>
      </w:r>
    </w:p>
    <w:p w:rsidR="00F2198B" w:rsidRDefault="00443E4E">
      <w:pPr>
        <w:ind w:left="-14" w:right="50" w:firstLine="566"/>
      </w:pPr>
      <w:r>
        <w:t xml:space="preserve">Типичные речевые ошибки‚ связанные с употреблением синонимов‚ антонимов и лексических омонимов в речи. </w:t>
      </w:r>
    </w:p>
    <w:p w:rsidR="00F2198B" w:rsidRDefault="00443E4E">
      <w:pPr>
        <w:numPr>
          <w:ilvl w:val="1"/>
          <w:numId w:val="66"/>
        </w:numPr>
        <w:spacing w:after="13" w:line="248" w:lineRule="auto"/>
        <w:ind w:right="45" w:hanging="420"/>
      </w:pPr>
      <w:r>
        <w:rPr>
          <w:b/>
        </w:rPr>
        <w:t xml:space="preserve">Основные грамматические нормы современного русского литературного языка. (1 час) </w:t>
      </w:r>
    </w:p>
    <w:p w:rsidR="00F2198B" w:rsidRDefault="00443E4E">
      <w:pPr>
        <w:ind w:left="-14" w:right="50" w:firstLine="708"/>
      </w:pPr>
      <w:r>
        <w:lastRenderedPageBreak/>
        <w:t>Нормы употребления форм имен существительных в соответствии с типом склонения (</w:t>
      </w:r>
      <w:r>
        <w:rPr>
          <w:i/>
        </w:rPr>
        <w:t>в санаторий – не «санаторию», стукнуть т</w:t>
      </w:r>
      <w:r>
        <w:rPr>
          <w:b/>
          <w:i/>
        </w:rPr>
        <w:t>у</w:t>
      </w:r>
      <w:r>
        <w:rPr>
          <w:i/>
        </w:rPr>
        <w:t>флей – не «т</w:t>
      </w:r>
      <w:r>
        <w:rPr>
          <w:b/>
          <w:i/>
        </w:rPr>
        <w:t>у</w:t>
      </w:r>
      <w:r>
        <w:rPr>
          <w:i/>
        </w:rPr>
        <w:t>флем»</w:t>
      </w:r>
      <w:r>
        <w:t>), родом существительного (</w:t>
      </w:r>
      <w:r>
        <w:rPr>
          <w:i/>
        </w:rPr>
        <w:t>красного платья – не «платьи</w:t>
      </w:r>
      <w:r>
        <w:t>»), принадлежностью к разряду – одушевленности – неодушевленности (</w:t>
      </w:r>
      <w:r>
        <w:rPr>
          <w:i/>
        </w:rPr>
        <w:t>смотреть на спутника – смотреть на спутник</w:t>
      </w:r>
      <w:r>
        <w:t>), особенностями окончаний форм множественного числа (</w:t>
      </w:r>
      <w:r>
        <w:rPr>
          <w:i/>
        </w:rPr>
        <w:t>чулок, носков, апельсинов, мандаринов, профессора, паспорта и т. д</w:t>
      </w:r>
      <w:r>
        <w:t xml:space="preserve">.). </w:t>
      </w:r>
    </w:p>
    <w:p w:rsidR="00F2198B" w:rsidRDefault="00443E4E">
      <w:pPr>
        <w:ind w:left="-14" w:right="50" w:firstLine="708"/>
      </w:pPr>
      <w:r>
        <w:t>Нормы употребления имен прилагательных в формах сравнительной степени (</w:t>
      </w:r>
      <w:r>
        <w:rPr>
          <w:i/>
        </w:rPr>
        <w:t>ближайший – не «самый ближайший»</w:t>
      </w:r>
      <w:r>
        <w:t>), в краткой форме (</w:t>
      </w:r>
      <w:r>
        <w:rPr>
          <w:i/>
        </w:rPr>
        <w:t>медлен – медленен, торжествен – торжественен</w:t>
      </w:r>
      <w:r>
        <w:t xml:space="preserve">). </w:t>
      </w:r>
    </w:p>
    <w:p w:rsidR="00F2198B" w:rsidRDefault="00443E4E">
      <w:pPr>
        <w:ind w:left="-14" w:right="50" w:firstLine="708"/>
      </w:pPr>
      <w: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Нормы употребления форм имен существительных в соответствии с типом склонения (</w:t>
      </w:r>
      <w:r>
        <w:rPr>
          <w:i/>
        </w:rPr>
        <w:t>в санаторий – не «санаторию», стукнуть т</w:t>
      </w:r>
      <w:r>
        <w:rPr>
          <w:b/>
          <w:i/>
        </w:rPr>
        <w:t>у</w:t>
      </w:r>
      <w:r>
        <w:rPr>
          <w:i/>
        </w:rPr>
        <w:t>флей – не «т</w:t>
      </w:r>
      <w:r>
        <w:rPr>
          <w:b/>
          <w:i/>
        </w:rPr>
        <w:t>у</w:t>
      </w:r>
      <w:r>
        <w:rPr>
          <w:i/>
        </w:rPr>
        <w:t>флем»</w:t>
      </w:r>
      <w:r>
        <w:t>), родом существительного (</w:t>
      </w:r>
      <w:r>
        <w:rPr>
          <w:i/>
        </w:rPr>
        <w:t>красного платья – не «платьи</w:t>
      </w:r>
      <w:r>
        <w:t>»), принадлежностью к разряду – одушевленности – неодушевленности (</w:t>
      </w:r>
      <w:r>
        <w:rPr>
          <w:i/>
        </w:rPr>
        <w:t>смотреть на спутника – смотреть на спутник</w:t>
      </w:r>
      <w:r>
        <w:t>), особенностями окончаний форм множественного числа (</w:t>
      </w:r>
      <w:r>
        <w:rPr>
          <w:i/>
        </w:rPr>
        <w:t>чулок, носков, апельсинов, мандаринов, профессора, паспорта и т. д</w:t>
      </w:r>
      <w:r>
        <w:t xml:space="preserve">.). </w:t>
      </w:r>
    </w:p>
    <w:p w:rsidR="00F2198B" w:rsidRDefault="00443E4E">
      <w:pPr>
        <w:ind w:left="-14" w:right="50" w:firstLine="708"/>
      </w:pPr>
      <w:r>
        <w:t>Нормы употребления имен прилагательных в формах сравнительной степени (</w:t>
      </w:r>
      <w:r>
        <w:rPr>
          <w:i/>
        </w:rPr>
        <w:t>ближайший – не «самый ближайший»</w:t>
      </w:r>
      <w:r>
        <w:t>), в краткой форме (</w:t>
      </w:r>
      <w:r>
        <w:rPr>
          <w:i/>
        </w:rPr>
        <w:t>медлен – медленен, торжествен – торжественен</w:t>
      </w:r>
      <w:r>
        <w:t xml:space="preserve">). </w:t>
      </w:r>
    </w:p>
    <w:p w:rsidR="00F2198B" w:rsidRDefault="00443E4E">
      <w:pPr>
        <w:ind w:left="-14" w:right="50" w:firstLine="566"/>
      </w:pPr>
      <w:r>
        <w:t xml:space="preserve">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w:t>
      </w:r>
    </w:p>
    <w:p w:rsidR="00F2198B" w:rsidRDefault="00443E4E">
      <w:pPr>
        <w:spacing w:after="13" w:line="248" w:lineRule="auto"/>
        <w:ind w:left="-5" w:right="45"/>
      </w:pPr>
      <w:r>
        <w:rPr>
          <w:b/>
        </w:rPr>
        <w:t xml:space="preserve">2.3. Речевой этикет (1 час) </w:t>
      </w:r>
    </w:p>
    <w:p w:rsidR="00F2198B" w:rsidRDefault="00443E4E">
      <w:pPr>
        <w:ind w:left="-14" w:right="50" w:firstLine="566"/>
      </w:pPr>
      <w: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w:t>
      </w:r>
    </w:p>
    <w:p w:rsidR="00F2198B" w:rsidRDefault="00443E4E">
      <w:pPr>
        <w:spacing w:after="0" w:line="248" w:lineRule="auto"/>
        <w:ind w:left="-14" w:right="53" w:firstLine="566"/>
      </w:pPr>
      <w:r>
        <w:t xml:space="preserve">Этика и речевой этикет. Соотношение понятий </w:t>
      </w:r>
      <w:r>
        <w:rPr>
          <w:i/>
        </w:rPr>
        <w:t>этика – этикет – мораль; этические нормы – этикетные нормы – этикетные формы</w:t>
      </w:r>
      <w:r>
        <w:t xml:space="preserve">.  </w:t>
      </w:r>
    </w:p>
    <w:p w:rsidR="00F2198B" w:rsidRDefault="00443E4E">
      <w:pPr>
        <w:ind w:left="-14" w:right="50" w:firstLine="566"/>
      </w:pPr>
      <w:r>
        <w:t xml:space="preserve">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w:t>
      </w:r>
    </w:p>
    <w:p w:rsidR="00F2198B" w:rsidRDefault="00443E4E">
      <w:pPr>
        <w:ind w:left="-4" w:right="50"/>
      </w:pPr>
      <w:r>
        <w:t>Этикетные формулы сочувствия‚ утешения.</w:t>
      </w:r>
      <w:r>
        <w:rPr>
          <w:b/>
        </w:rPr>
        <w:t xml:space="preserve"> </w:t>
      </w:r>
    </w:p>
    <w:p w:rsidR="00F2198B" w:rsidRDefault="00443E4E">
      <w:pPr>
        <w:spacing w:after="13" w:line="248" w:lineRule="auto"/>
        <w:ind w:left="693" w:right="2763" w:hanging="708"/>
      </w:pPr>
      <w:r>
        <w:rPr>
          <w:b/>
        </w:rPr>
        <w:t xml:space="preserve">Раздел 3.  Речь. Речевая деятельность. Текст (1 час) </w:t>
      </w:r>
      <w:r>
        <w:t xml:space="preserve">Разговорная речь. Рассказ о событии, «бывальщины». </w:t>
      </w:r>
    </w:p>
    <w:p w:rsidR="00F2198B" w:rsidRDefault="00443E4E">
      <w:pPr>
        <w:ind w:left="-14" w:right="50" w:firstLine="708"/>
      </w:pPr>
      <w: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F2198B" w:rsidRDefault="00443E4E">
      <w:pPr>
        <w:ind w:left="718" w:right="50"/>
      </w:pPr>
      <w:r>
        <w:t xml:space="preserve">Публицистический стиль. Устное выступление.  </w:t>
      </w:r>
    </w:p>
    <w:p w:rsidR="00F2198B" w:rsidRDefault="00443E4E">
      <w:pPr>
        <w:ind w:left="-14" w:right="50" w:firstLine="708"/>
      </w:pPr>
      <w:r>
        <w:t xml:space="preserve">Язык художественной литературы. Описание внешности человека. Разговорная речь. Рассказ о событии, «бывальщины». </w:t>
      </w:r>
    </w:p>
    <w:p w:rsidR="00F2198B" w:rsidRDefault="00443E4E">
      <w:pPr>
        <w:ind w:left="-14" w:right="50" w:firstLine="708"/>
      </w:pPr>
      <w: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F2198B" w:rsidRDefault="00443E4E">
      <w:pPr>
        <w:ind w:left="718" w:right="50"/>
      </w:pPr>
      <w:r>
        <w:t xml:space="preserve">Публицистический стиль. Устное выступление.  </w:t>
      </w:r>
    </w:p>
    <w:p w:rsidR="00F2198B" w:rsidRDefault="00443E4E">
      <w:pPr>
        <w:ind w:left="-4" w:right="50"/>
      </w:pPr>
      <w:r>
        <w:t>Язык художественной литературы. Описание внешности человека.</w:t>
      </w:r>
      <w:r>
        <w:rPr>
          <w:b/>
        </w:rPr>
        <w:t xml:space="preserve"> </w:t>
      </w:r>
    </w:p>
    <w:p w:rsidR="00F2198B" w:rsidRDefault="00443E4E">
      <w:pPr>
        <w:pStyle w:val="3"/>
        <w:ind w:left="-5" w:right="2321"/>
      </w:pPr>
      <w:r>
        <w:t>2.2.2.3. Литература</w:t>
      </w:r>
      <w:r>
        <w:rPr>
          <w:u w:val="none"/>
        </w:rPr>
        <w:t xml:space="preserve"> </w:t>
      </w:r>
    </w:p>
    <w:p w:rsidR="00F2198B" w:rsidRDefault="00443E4E">
      <w:pPr>
        <w:spacing w:after="13" w:line="248" w:lineRule="auto"/>
        <w:ind w:left="577" w:right="45"/>
      </w:pPr>
      <w:r>
        <w:rPr>
          <w:b/>
        </w:rPr>
        <w:t xml:space="preserve">Цели и задачи литературного образования </w:t>
      </w:r>
    </w:p>
    <w:p w:rsidR="00F2198B" w:rsidRDefault="00443E4E">
      <w:pPr>
        <w:spacing w:after="32"/>
        <w:ind w:left="577" w:right="50"/>
      </w:pPr>
      <w:r>
        <w:t xml:space="preserve">Литература – учебный предмет, освоение содержания которого направлено: </w:t>
      </w:r>
    </w:p>
    <w:p w:rsidR="00F2198B" w:rsidRDefault="00443E4E">
      <w:pPr>
        <w:numPr>
          <w:ilvl w:val="0"/>
          <w:numId w:val="70"/>
        </w:numPr>
        <w:spacing w:after="35"/>
        <w:ind w:right="50" w:hanging="142"/>
      </w:pPr>
      <w:r>
        <w:lastRenderedPageBreak/>
        <w:t xml:space="preserve">на последовательное формирование читательской культуры через приобщение к чтению художественной литературы;  </w:t>
      </w:r>
    </w:p>
    <w:p w:rsidR="00F2198B" w:rsidRDefault="00443E4E">
      <w:pPr>
        <w:numPr>
          <w:ilvl w:val="0"/>
          <w:numId w:val="70"/>
        </w:numPr>
        <w:spacing w:after="35"/>
        <w:ind w:right="50" w:hanging="142"/>
      </w:pP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2198B" w:rsidRDefault="00443E4E">
      <w:pPr>
        <w:numPr>
          <w:ilvl w:val="0"/>
          <w:numId w:val="70"/>
        </w:numPr>
        <w:spacing w:after="35"/>
        <w:ind w:right="50" w:hanging="142"/>
      </w:pPr>
      <w:r>
        <w:t xml:space="preserve">на развитие эмоциональной сферы личности, образного, ассоциативного и логического мышления; </w:t>
      </w:r>
    </w:p>
    <w:p w:rsidR="00F2198B" w:rsidRDefault="00443E4E">
      <w:pPr>
        <w:numPr>
          <w:ilvl w:val="0"/>
          <w:numId w:val="70"/>
        </w:numPr>
        <w:spacing w:after="35"/>
        <w:ind w:right="50" w:hanging="142"/>
      </w:pPr>
      <w: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F2198B" w:rsidRDefault="00443E4E">
      <w:pPr>
        <w:numPr>
          <w:ilvl w:val="0"/>
          <w:numId w:val="70"/>
        </w:numPr>
        <w:ind w:right="50" w:hanging="142"/>
      </w:pPr>
      <w:r>
        <w:t xml:space="preserve">на формирование потребности и способности выражения себя в слове. </w:t>
      </w:r>
    </w:p>
    <w:p w:rsidR="00F2198B" w:rsidRDefault="00443E4E">
      <w:pPr>
        <w:ind w:left="-14" w:right="50" w:firstLine="566"/>
      </w:pPr>
      <w: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F2198B" w:rsidRDefault="00443E4E">
      <w:pPr>
        <w:ind w:left="-14" w:right="50" w:firstLine="566"/>
      </w:pPr>
      <w: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2198B" w:rsidRDefault="00443E4E">
      <w:pPr>
        <w:ind w:left="-14" w:right="50" w:firstLine="566"/>
      </w:pPr>
      <w:r>
        <w:rPr>
          <w:b/>
        </w:rPr>
        <w:t>Стратегическая цель изучения литературы</w:t>
      </w:r>
      <w: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2198B" w:rsidRDefault="00443E4E">
      <w:pPr>
        <w:ind w:left="-14" w:right="50" w:firstLine="566"/>
      </w:pPr>
      <w:r>
        <w:t xml:space="preserve">Изучение литературы в основной школе (5-9 классы) закладывает необходимый фундамент для достижения перечисленных целей.  </w:t>
      </w:r>
    </w:p>
    <w:p w:rsidR="00F2198B" w:rsidRDefault="00443E4E">
      <w:pPr>
        <w:ind w:left="-14" w:right="50" w:firstLine="566"/>
      </w:pPr>
      <w: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F2198B" w:rsidRDefault="00443E4E">
      <w:pPr>
        <w:ind w:left="577" w:right="50"/>
      </w:pPr>
      <w:r>
        <w:t xml:space="preserve">Изучение литературы в школе решает следующие образовательные </w:t>
      </w:r>
      <w:r>
        <w:rPr>
          <w:b/>
        </w:rPr>
        <w:t>задачи</w:t>
      </w:r>
      <w:r>
        <w:t xml:space="preserve">: </w:t>
      </w:r>
    </w:p>
    <w:p w:rsidR="00F2198B" w:rsidRDefault="00443E4E">
      <w:pPr>
        <w:numPr>
          <w:ilvl w:val="0"/>
          <w:numId w:val="71"/>
        </w:numPr>
        <w:spacing w:after="35"/>
        <w:ind w:right="50" w:firstLine="566"/>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r>
        <w:rPr>
          <w:i/>
        </w:rPr>
        <w:t xml:space="preserve"> </w:t>
      </w:r>
    </w:p>
    <w:p w:rsidR="00F2198B" w:rsidRDefault="00443E4E">
      <w:pPr>
        <w:numPr>
          <w:ilvl w:val="0"/>
          <w:numId w:val="71"/>
        </w:numPr>
        <w:spacing w:after="35"/>
        <w:ind w:right="50" w:firstLine="566"/>
      </w:pPr>
      <w:r>
        <w:t>формирование и развитие представлений о литературном произведении как о художественном мире, особым образом построенном автором;</w:t>
      </w:r>
      <w:r>
        <w:rPr>
          <w:i/>
        </w:rPr>
        <w:t xml:space="preserve"> </w:t>
      </w:r>
    </w:p>
    <w:p w:rsidR="00F2198B" w:rsidRDefault="00443E4E">
      <w:pPr>
        <w:numPr>
          <w:ilvl w:val="0"/>
          <w:numId w:val="71"/>
        </w:numPr>
        <w:spacing w:after="35"/>
        <w:ind w:right="50" w:firstLine="566"/>
      </w:pP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r>
        <w:rPr>
          <w:i/>
        </w:rPr>
        <w:t xml:space="preserve"> </w:t>
      </w:r>
    </w:p>
    <w:p w:rsidR="00F2198B" w:rsidRDefault="00443E4E">
      <w:pPr>
        <w:numPr>
          <w:ilvl w:val="0"/>
          <w:numId w:val="71"/>
        </w:numPr>
        <w:spacing w:after="35"/>
        <w:ind w:right="50" w:firstLine="566"/>
      </w:pP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r>
        <w:rPr>
          <w:i/>
        </w:rPr>
        <w:t xml:space="preserve"> </w:t>
      </w:r>
    </w:p>
    <w:p w:rsidR="00F2198B" w:rsidRDefault="00443E4E">
      <w:pPr>
        <w:numPr>
          <w:ilvl w:val="0"/>
          <w:numId w:val="71"/>
        </w:numPr>
        <w:spacing w:after="3" w:line="259" w:lineRule="auto"/>
        <w:ind w:right="50" w:firstLine="566"/>
      </w:pPr>
      <w:r>
        <w:t xml:space="preserve">формирование отношения к литературе как к особому способу познания жизни; </w:t>
      </w:r>
    </w:p>
    <w:p w:rsidR="00F2198B" w:rsidRDefault="00443E4E">
      <w:pPr>
        <w:numPr>
          <w:ilvl w:val="0"/>
          <w:numId w:val="71"/>
        </w:numPr>
        <w:spacing w:after="35"/>
        <w:ind w:right="50" w:firstLine="566"/>
      </w:pPr>
      <w: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w:t>
      </w:r>
      <w:r>
        <w:lastRenderedPageBreak/>
        <w:t>разных жанров, создавать развёрнутые высказывания творческого, аналитического и интерпретирующего характера;</w:t>
      </w:r>
      <w:r>
        <w:rPr>
          <w:i/>
        </w:rPr>
        <w:t xml:space="preserve"> </w:t>
      </w:r>
    </w:p>
    <w:p w:rsidR="00F2198B" w:rsidRDefault="00443E4E">
      <w:pPr>
        <w:numPr>
          <w:ilvl w:val="0"/>
          <w:numId w:val="71"/>
        </w:numPr>
        <w:spacing w:after="35"/>
        <w:ind w:right="50" w:firstLine="566"/>
      </w:pPr>
      <w: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r>
        <w:rPr>
          <w:b/>
        </w:rPr>
        <w:t xml:space="preserve"> </w:t>
      </w:r>
    </w:p>
    <w:p w:rsidR="00F2198B" w:rsidRDefault="00443E4E">
      <w:pPr>
        <w:numPr>
          <w:ilvl w:val="0"/>
          <w:numId w:val="71"/>
        </w:numPr>
        <w:spacing w:after="12" w:line="249" w:lineRule="auto"/>
        <w:ind w:right="50" w:firstLine="566"/>
      </w:pPr>
      <w:r>
        <w:t xml:space="preserve">воспитание квалифицированного читателя со сформированным эстетическим вкусом; </w:t>
      </w:r>
      <w:r>
        <w:rPr>
          <w:b/>
        </w:rPr>
        <w:t xml:space="preserve"> </w:t>
      </w:r>
    </w:p>
    <w:p w:rsidR="00F2198B" w:rsidRDefault="00443E4E">
      <w:pPr>
        <w:numPr>
          <w:ilvl w:val="0"/>
          <w:numId w:val="71"/>
        </w:numPr>
        <w:spacing w:after="35"/>
        <w:ind w:right="50" w:firstLine="566"/>
      </w:pPr>
      <w:r>
        <w:t xml:space="preserve">формирование отношения к литературе как к одной из основных культурных ценностей народа; </w:t>
      </w:r>
    </w:p>
    <w:p w:rsidR="00F2198B" w:rsidRDefault="00443E4E">
      <w:pPr>
        <w:numPr>
          <w:ilvl w:val="0"/>
          <w:numId w:val="71"/>
        </w:numPr>
        <w:spacing w:after="35"/>
        <w:ind w:right="50" w:firstLine="566"/>
      </w:pPr>
      <w:r>
        <w:t xml:space="preserve">обеспечение через чтение и изучение классической и современной литературы культурной самоидентификации; </w:t>
      </w:r>
      <w:r>
        <w:rPr>
          <w:b/>
        </w:rPr>
        <w:t xml:space="preserve"> </w:t>
      </w:r>
    </w:p>
    <w:p w:rsidR="00F2198B" w:rsidRDefault="00443E4E">
      <w:pPr>
        <w:numPr>
          <w:ilvl w:val="0"/>
          <w:numId w:val="71"/>
        </w:numPr>
        <w:spacing w:after="35"/>
        <w:ind w:right="50" w:firstLine="566"/>
      </w:pPr>
      <w:r>
        <w:t xml:space="preserve">осознание значимости чтения и изучения литературы для своего дальнейшего развития; </w:t>
      </w:r>
    </w:p>
    <w:p w:rsidR="00F2198B" w:rsidRDefault="00443E4E">
      <w:pPr>
        <w:numPr>
          <w:ilvl w:val="0"/>
          <w:numId w:val="71"/>
        </w:numPr>
        <w:ind w:right="50" w:firstLine="566"/>
      </w:pPr>
      <w:r>
        <w:t xml:space="preserve">формирование у школьника стремления сознательно планировать своё досуговое чтение. </w:t>
      </w:r>
      <w:r>
        <w:rPr>
          <w:i/>
        </w:rPr>
        <w:t xml:space="preserve"> </w:t>
      </w:r>
    </w:p>
    <w:p w:rsidR="00F2198B" w:rsidRDefault="00443E4E">
      <w:pPr>
        <w:ind w:left="-14" w:right="50" w:firstLine="566"/>
      </w:pPr>
      <w: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F2198B" w:rsidRDefault="00443E4E">
      <w:pPr>
        <w:spacing w:after="32"/>
        <w:ind w:left="577" w:right="50"/>
      </w:pPr>
      <w:r>
        <w:t>Примерная программа по литературе строится с учетом:</w:t>
      </w:r>
      <w:r>
        <w:rPr>
          <w:b/>
        </w:rPr>
        <w:t xml:space="preserve"> </w:t>
      </w:r>
    </w:p>
    <w:p w:rsidR="00F2198B" w:rsidRDefault="00443E4E">
      <w:pPr>
        <w:numPr>
          <w:ilvl w:val="0"/>
          <w:numId w:val="71"/>
        </w:numPr>
        <w:spacing w:after="35"/>
        <w:ind w:right="50" w:firstLine="566"/>
      </w:pPr>
      <w:r>
        <w:rPr>
          <w:b/>
        </w:rPr>
        <w:t>лучших традиций</w:t>
      </w:r>
      <w:r>
        <w:t xml:space="preserve"> отечественной </w:t>
      </w:r>
      <w:r>
        <w:rPr>
          <w:b/>
        </w:rPr>
        <w:t>методики</w:t>
      </w:r>
      <w:r>
        <w:t xml:space="preserve">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w:t>
      </w:r>
    </w:p>
    <w:p w:rsidR="00F2198B" w:rsidRDefault="00443E4E">
      <w:pPr>
        <w:numPr>
          <w:ilvl w:val="0"/>
          <w:numId w:val="71"/>
        </w:numPr>
        <w:spacing w:after="32"/>
        <w:ind w:right="50" w:firstLine="566"/>
      </w:pPr>
      <w:r>
        <w:rPr>
          <w:b/>
        </w:rPr>
        <w:t>традиций изучения конкретных произведений</w:t>
      </w:r>
      <w:r>
        <w:t xml:space="preserve"> (прежде всего русской и зарубежной классики), сложившихся в школьной практике; </w:t>
      </w:r>
    </w:p>
    <w:p w:rsidR="00F2198B" w:rsidRDefault="00443E4E">
      <w:pPr>
        <w:numPr>
          <w:ilvl w:val="0"/>
          <w:numId w:val="71"/>
        </w:numPr>
        <w:spacing w:after="35"/>
        <w:ind w:right="50" w:firstLine="566"/>
      </w:pPr>
      <w:r>
        <w:rPr>
          <w:b/>
        </w:rPr>
        <w:t xml:space="preserve">традиций научного анализа, а также художественной интерпретации </w:t>
      </w:r>
      <w:r>
        <w:t>средствами</w:t>
      </w:r>
      <w:r>
        <w:rPr>
          <w:b/>
        </w:rPr>
        <w:t xml:space="preserve"> литературы и других видов искусств </w:t>
      </w:r>
      <w:r>
        <w:t>литературныхпроизведений, входящих в</w:t>
      </w:r>
      <w:r>
        <w:rPr>
          <w:b/>
        </w:rPr>
        <w:t xml:space="preserve"> национальный литературный канон (</w:t>
      </w:r>
      <w: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Pr>
          <w:b/>
        </w:rPr>
        <w:t xml:space="preserve">; </w:t>
      </w:r>
      <w:r>
        <w:t xml:space="preserve"> </w:t>
      </w:r>
    </w:p>
    <w:p w:rsidR="00F2198B" w:rsidRDefault="00443E4E">
      <w:pPr>
        <w:numPr>
          <w:ilvl w:val="0"/>
          <w:numId w:val="71"/>
        </w:numPr>
        <w:spacing w:after="35"/>
        <w:ind w:right="50" w:firstLine="566"/>
      </w:pPr>
      <w:r>
        <w:t xml:space="preserve">необходимой </w:t>
      </w:r>
      <w:r>
        <w:rPr>
          <w:b/>
        </w:rPr>
        <w:t>вариативности</w:t>
      </w:r>
      <w:r>
        <w:t xml:space="preserve"> авторской / рабочей программы по литературе при сохранении обязательных базовых элементов содержания предмета; </w:t>
      </w:r>
    </w:p>
    <w:p w:rsidR="00F2198B" w:rsidRDefault="00443E4E">
      <w:pPr>
        <w:numPr>
          <w:ilvl w:val="0"/>
          <w:numId w:val="71"/>
        </w:numPr>
        <w:ind w:right="50" w:firstLine="566"/>
      </w:pPr>
      <w:r>
        <w:t xml:space="preserve">соответствия рекомендуемых к изучению литературных произведений </w:t>
      </w:r>
      <w:r>
        <w:rPr>
          <w:b/>
        </w:rPr>
        <w:t>возрастным и психологическим</w:t>
      </w:r>
      <w:r>
        <w:t xml:space="preserve"> особенностям обучающихся; </w:t>
      </w:r>
    </w:p>
    <w:p w:rsidR="00F2198B" w:rsidRDefault="00443E4E">
      <w:pPr>
        <w:numPr>
          <w:ilvl w:val="0"/>
          <w:numId w:val="71"/>
        </w:numPr>
        <w:spacing w:after="35"/>
        <w:ind w:right="50" w:firstLine="566"/>
      </w:pPr>
      <w:r>
        <w:t xml:space="preserve">требований современного культурно-исторического контекста к изучению классической литературы; </w:t>
      </w:r>
    </w:p>
    <w:p w:rsidR="00F2198B" w:rsidRDefault="00443E4E">
      <w:pPr>
        <w:numPr>
          <w:ilvl w:val="0"/>
          <w:numId w:val="71"/>
        </w:numPr>
        <w:ind w:right="50" w:firstLine="566"/>
      </w:pPr>
      <w:r>
        <w:rPr>
          <w:b/>
        </w:rPr>
        <w:t>минимального количества учебного времени</w:t>
      </w:r>
      <w:r>
        <w:t xml:space="preserve">, отведенного на изучение литературы согласно действующему ФГОС и Базисному учебному плану. </w:t>
      </w:r>
    </w:p>
    <w:p w:rsidR="00F2198B" w:rsidRDefault="00443E4E">
      <w:pPr>
        <w:ind w:left="-14" w:right="50" w:firstLine="567"/>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b/>
        </w:rPr>
        <w:t>конструктор»</w:t>
      </w:r>
      <w: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2198B" w:rsidRDefault="00443E4E">
      <w:pPr>
        <w:ind w:left="-14" w:right="50" w:firstLine="566"/>
      </w:pPr>
      <w: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w:t>
      </w:r>
      <w:r>
        <w:lastRenderedPageBreak/>
        <w:t xml:space="preserve">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F2198B" w:rsidRDefault="00443E4E">
      <w:pPr>
        <w:ind w:left="-14" w:right="50" w:firstLine="566"/>
      </w:pPr>
      <w: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F2198B" w:rsidRDefault="00443E4E">
      <w:pPr>
        <w:ind w:left="-14" w:right="50" w:firstLine="566"/>
      </w:pPr>
      <w:r>
        <w:t xml:space="preserve">Рабочая программа учебного курса строится на произведениях из </w:t>
      </w:r>
      <w:r>
        <w:rPr>
          <w:b/>
        </w:rPr>
        <w:t>трех списков</w:t>
      </w:r>
      <w:r>
        <w:t xml:space="preserve">: А, В и С (см. таблицу ниже). Эти три списка равноправны по статусу (то есть произведения </w:t>
      </w:r>
      <w:r>
        <w:rPr>
          <w:b/>
        </w:rPr>
        <w:t>всех списков</w:t>
      </w:r>
      <w:r>
        <w:t xml:space="preserve"> должны быть </w:t>
      </w:r>
      <w:r>
        <w:rPr>
          <w:b/>
        </w:rPr>
        <w:t xml:space="preserve">обязательно </w:t>
      </w:r>
      <w:r>
        <w:t xml:space="preserve">представлены в рабочих программах. </w:t>
      </w:r>
    </w:p>
    <w:p w:rsidR="00F2198B" w:rsidRDefault="00443E4E">
      <w:pPr>
        <w:ind w:left="-14" w:right="50" w:firstLine="566"/>
      </w:pPr>
      <w:r>
        <w:rPr>
          <w:b/>
        </w:rPr>
        <w:t>Список А</w:t>
      </w:r>
      <w:r>
        <w:t xml:space="preserve"> представляет собой </w:t>
      </w:r>
      <w:r>
        <w:rPr>
          <w:b/>
        </w:rPr>
        <w:t>перечень конкретных произведений</w:t>
      </w:r>
      <w:r>
        <w:t xml:space="preserve">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b/>
        </w:rPr>
        <w:t>А</w:t>
      </w:r>
      <w:r>
        <w:t xml:space="preserve"> нет. </w:t>
      </w:r>
    </w:p>
    <w:p w:rsidR="00F2198B" w:rsidRDefault="00443E4E">
      <w:pPr>
        <w:ind w:left="-14" w:right="50" w:firstLine="566"/>
      </w:pPr>
      <w:r>
        <w:rPr>
          <w:b/>
        </w:rPr>
        <w:t>Список В</w:t>
      </w:r>
      <w:r>
        <w:t xml:space="preserve"> представляет собой </w:t>
      </w:r>
      <w:r>
        <w:rPr>
          <w:b/>
        </w:rPr>
        <w:t xml:space="preserve">перечень авторов, </w:t>
      </w:r>
      <w: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b/>
        </w:rPr>
        <w:t xml:space="preserve">В </w:t>
      </w:r>
      <w: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1стихотворение; М. Булгаков. 1 повесть. В программы включаются произведения всех указанных в списке </w:t>
      </w:r>
      <w:r>
        <w:rPr>
          <w:b/>
        </w:rPr>
        <w:t>В</w:t>
      </w:r>
      <w:r>
        <w:t xml:space="preserve"> авторов. Единство списков в разных рабочих программах скрепляется в списке </w:t>
      </w:r>
      <w:r>
        <w:rPr>
          <w:b/>
        </w:rPr>
        <w:t>В</w:t>
      </w:r>
      <w:r>
        <w:t xml:space="preserve"> фигурой автора.  </w:t>
      </w:r>
    </w:p>
    <w:p w:rsidR="00F2198B" w:rsidRDefault="00443E4E">
      <w:pPr>
        <w:ind w:left="-14" w:right="50" w:firstLine="566"/>
      </w:pPr>
      <w:r>
        <w:rPr>
          <w:b/>
        </w:rPr>
        <w:t xml:space="preserve">Список С </w:t>
      </w:r>
      <w:r>
        <w:t>представляет собой</w:t>
      </w:r>
      <w:r>
        <w:rPr>
          <w:b/>
        </w:rPr>
        <w:t xml:space="preserve"> перечень литературных явлений, </w:t>
      </w:r>
      <w: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w:t>
      </w:r>
      <w:r>
        <w:rPr>
          <w:b/>
        </w:rPr>
        <w:t>С</w:t>
      </w:r>
      <w: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b/>
        </w:rPr>
        <w:t>С</w:t>
      </w:r>
      <w: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rsidR="00F2198B" w:rsidRDefault="00443E4E">
      <w:pPr>
        <w:spacing w:after="3" w:line="241" w:lineRule="auto"/>
        <w:ind w:left="-15" w:right="48" w:firstLine="283"/>
        <w:jc w:val="left"/>
      </w:pPr>
      <w:r>
        <w:t xml:space="preserve">          Во всех таблицах в скобках указывается класс, в котором обращение к тому или иному </w:t>
      </w:r>
      <w:r>
        <w:tab/>
        <w:t xml:space="preserve">произведению, </w:t>
      </w:r>
      <w:r>
        <w:tab/>
        <w:t xml:space="preserve">автору, </w:t>
      </w:r>
      <w:r>
        <w:tab/>
        <w:t xml:space="preserve">проблемно-тематическому </w:t>
      </w:r>
      <w:r>
        <w:tab/>
        <w:t xml:space="preserve">или </w:t>
      </w:r>
      <w:r>
        <w:tab/>
        <w:t xml:space="preserve">жанровому </w:t>
      </w:r>
      <w:r>
        <w:tab/>
        <w:t xml:space="preserve">блоку представляется наиболее целесообразным. </w:t>
      </w:r>
    </w:p>
    <w:p w:rsidR="00F2198B" w:rsidRDefault="00443E4E">
      <w:pPr>
        <w:ind w:left="142" w:right="50" w:firstLine="566"/>
      </w:pPr>
      <w:r>
        <w:t xml:space="preserve">    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b/>
        </w:rPr>
        <w:t>в логике ФГОС единство образовательного пространства достигается за счет формирования общих компетенций</w:t>
      </w:r>
      <w:r>
        <w:t xml:space="preserve">. При смене образовательной организации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2198B" w:rsidRDefault="00443E4E">
      <w:pPr>
        <w:ind w:left="142" w:right="50" w:firstLine="566"/>
      </w:pPr>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b/>
        </w:rPr>
        <w:t xml:space="preserve">трех обязательных </w:t>
      </w:r>
      <w:r>
        <w:t xml:space="preserve">списков. Это может серьезно повысить интерес школьников к предмету и их мотивацию к чтению. </w:t>
      </w:r>
    </w:p>
    <w:p w:rsidR="00F2198B" w:rsidRDefault="00443E4E">
      <w:pPr>
        <w:ind w:left="142" w:right="50" w:firstLine="566"/>
      </w:pPr>
      <w: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rsidR="00F2198B" w:rsidRDefault="00443E4E">
      <w:pPr>
        <w:ind w:left="141" w:right="50" w:firstLine="566"/>
      </w:pPr>
      <w:r>
        <w:lastRenderedPageBreak/>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F2198B" w:rsidRDefault="00443E4E">
      <w:pPr>
        <w:ind w:left="283" w:right="50" w:firstLine="566"/>
      </w:pPr>
      <w: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2198B" w:rsidRDefault="00443E4E">
      <w:pPr>
        <w:ind w:left="425" w:right="50" w:firstLine="566"/>
      </w:pPr>
      <w: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F2198B" w:rsidRDefault="00443E4E">
      <w:pPr>
        <w:pStyle w:val="2"/>
        <w:ind w:left="979" w:right="325"/>
      </w:pPr>
      <w:r>
        <w:t xml:space="preserve">Обязательное содержание ПП (5 – 9 КЛАССЫ) </w:t>
      </w:r>
    </w:p>
    <w:p w:rsidR="00F2198B" w:rsidRDefault="00443E4E">
      <w:pPr>
        <w:spacing w:after="0" w:line="259" w:lineRule="auto"/>
        <w:ind w:left="705" w:firstLine="0"/>
        <w:jc w:val="center"/>
      </w:pPr>
      <w:r>
        <w:rPr>
          <w:b/>
        </w:rPr>
        <w:t xml:space="preserve"> </w:t>
      </w:r>
    </w:p>
    <w:tbl>
      <w:tblPr>
        <w:tblStyle w:val="TableGrid"/>
        <w:tblW w:w="10061" w:type="dxa"/>
        <w:tblInd w:w="34" w:type="dxa"/>
        <w:tblCellMar>
          <w:top w:w="0" w:type="dxa"/>
          <w:left w:w="0" w:type="dxa"/>
          <w:bottom w:w="0" w:type="dxa"/>
          <w:right w:w="0" w:type="dxa"/>
        </w:tblCellMar>
        <w:tblLook w:val="04A0" w:firstRow="1" w:lastRow="0" w:firstColumn="1" w:lastColumn="0" w:noHBand="0" w:noVBand="1"/>
      </w:tblPr>
      <w:tblGrid>
        <w:gridCol w:w="3110"/>
        <w:gridCol w:w="90"/>
        <w:gridCol w:w="817"/>
        <w:gridCol w:w="3246"/>
        <w:gridCol w:w="76"/>
        <w:gridCol w:w="73"/>
        <w:gridCol w:w="2570"/>
        <w:gridCol w:w="79"/>
      </w:tblGrid>
      <w:tr w:rsidR="00F2198B">
        <w:trPr>
          <w:trHeight w:val="264"/>
        </w:trPr>
        <w:tc>
          <w:tcPr>
            <w:tcW w:w="311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 w:firstLine="0"/>
              <w:jc w:val="center"/>
            </w:pPr>
            <w:r>
              <w:rPr>
                <w:b/>
                <w:sz w:val="22"/>
              </w:rPr>
              <w:t>А</w:t>
            </w:r>
            <w:r>
              <w:rPr>
                <w:b/>
              </w:rPr>
              <w:t xml:space="preserve"> </w:t>
            </w:r>
          </w:p>
        </w:tc>
        <w:tc>
          <w:tcPr>
            <w:tcW w:w="4153" w:type="dxa"/>
            <w:gridSpan w:val="3"/>
            <w:tcBorders>
              <w:top w:val="single" w:sz="4" w:space="0" w:color="000000"/>
              <w:left w:val="single" w:sz="4" w:space="0" w:color="000000"/>
              <w:bottom w:val="single" w:sz="4" w:space="0" w:color="000000"/>
              <w:right w:val="nil"/>
            </w:tcBorders>
          </w:tcPr>
          <w:p w:rsidR="00F2198B" w:rsidRDefault="00443E4E">
            <w:pPr>
              <w:spacing w:after="0" w:line="259" w:lineRule="auto"/>
              <w:ind w:left="74" w:firstLine="0"/>
              <w:jc w:val="center"/>
            </w:pPr>
            <w:r>
              <w:rPr>
                <w:b/>
                <w:sz w:val="22"/>
              </w:rPr>
              <w:t>В</w:t>
            </w:r>
            <w:r>
              <w:rPr>
                <w:b/>
              </w:rPr>
              <w:t xml:space="preserve"> </w:t>
            </w:r>
          </w:p>
        </w:tc>
        <w:tc>
          <w:tcPr>
            <w:tcW w:w="76" w:type="dxa"/>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2722" w:type="dxa"/>
            <w:gridSpan w:val="3"/>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4" w:firstLine="0"/>
              <w:jc w:val="center"/>
            </w:pPr>
            <w:r>
              <w:rPr>
                <w:b/>
                <w:sz w:val="22"/>
              </w:rPr>
              <w:t>С</w:t>
            </w:r>
            <w:r>
              <w:rPr>
                <w:b/>
              </w:rPr>
              <w:t xml:space="preserve"> </w:t>
            </w:r>
          </w:p>
        </w:tc>
      </w:tr>
      <w:tr w:rsidR="00F2198B">
        <w:trPr>
          <w:trHeight w:val="263"/>
        </w:trPr>
        <w:tc>
          <w:tcPr>
            <w:tcW w:w="3110" w:type="dxa"/>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4153" w:type="dxa"/>
            <w:gridSpan w:val="3"/>
            <w:tcBorders>
              <w:top w:val="single" w:sz="4" w:space="0" w:color="000000"/>
              <w:left w:val="nil"/>
              <w:bottom w:val="single" w:sz="4" w:space="0" w:color="000000"/>
              <w:right w:val="nil"/>
            </w:tcBorders>
          </w:tcPr>
          <w:p w:rsidR="00F2198B" w:rsidRDefault="00443E4E">
            <w:pPr>
              <w:spacing w:after="0" w:line="259" w:lineRule="auto"/>
              <w:ind w:left="586" w:firstLine="0"/>
              <w:jc w:val="left"/>
            </w:pPr>
            <w:r>
              <w:rPr>
                <w:b/>
                <w:sz w:val="22"/>
              </w:rPr>
              <w:t>РУССКАЯ ЛИТЕРАТУРА</w:t>
            </w:r>
            <w:r>
              <w:rPr>
                <w:b/>
              </w:rPr>
              <w:t xml:space="preserve"> </w:t>
            </w:r>
          </w:p>
        </w:tc>
        <w:tc>
          <w:tcPr>
            <w:tcW w:w="2797" w:type="dxa"/>
            <w:gridSpan w:val="4"/>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62"/>
        </w:trPr>
        <w:tc>
          <w:tcPr>
            <w:tcW w:w="3110"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rPr>
                <w:b/>
                <w:sz w:val="22"/>
              </w:rPr>
              <w:t xml:space="preserve">«Слово о полку Игореве» </w:t>
            </w:r>
            <w:r>
              <w:rPr>
                <w:sz w:val="22"/>
              </w:rPr>
              <w:t xml:space="preserve">(к. </w:t>
            </w:r>
          </w:p>
          <w:p w:rsidR="00F2198B" w:rsidRDefault="00443E4E">
            <w:pPr>
              <w:spacing w:after="0" w:line="259" w:lineRule="auto"/>
              <w:ind w:left="108" w:firstLine="0"/>
              <w:jc w:val="left"/>
            </w:pPr>
            <w:r>
              <w:rPr>
                <w:sz w:val="22"/>
              </w:rPr>
              <w:t xml:space="preserve">XII в.) </w:t>
            </w:r>
            <w:r>
              <w:rPr>
                <w:b/>
                <w:sz w:val="22"/>
              </w:rPr>
              <w:t>(8-9 кл.)</w:t>
            </w:r>
            <w:r>
              <w:rPr>
                <w:b/>
              </w:rPr>
              <w:t xml:space="preserve"> </w:t>
            </w:r>
          </w:p>
          <w:p w:rsidR="00F2198B" w:rsidRDefault="00443E4E">
            <w:pPr>
              <w:spacing w:after="0" w:line="259" w:lineRule="auto"/>
              <w:ind w:left="108" w:firstLine="0"/>
              <w:jc w:val="left"/>
            </w:pPr>
            <w:r>
              <w:t xml:space="preserve"> </w:t>
            </w:r>
          </w:p>
          <w:p w:rsidR="00F2198B" w:rsidRDefault="00443E4E">
            <w:pPr>
              <w:spacing w:after="0" w:line="259" w:lineRule="auto"/>
              <w:ind w:left="60" w:firstLine="0"/>
              <w:jc w:val="center"/>
            </w:pPr>
            <w:r>
              <w:rPr>
                <w:b/>
              </w:rPr>
              <w:t xml:space="preserve"> </w:t>
            </w:r>
          </w:p>
        </w:tc>
        <w:tc>
          <w:tcPr>
            <w:tcW w:w="90" w:type="dxa"/>
            <w:vMerge w:val="restart"/>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4063" w:type="dxa"/>
            <w:gridSpan w:val="2"/>
            <w:vMerge w:val="restart"/>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39" w:lineRule="auto"/>
              <w:ind w:left="0" w:firstLine="0"/>
              <w:jc w:val="center"/>
            </w:pPr>
            <w:r>
              <w:rPr>
                <w:b/>
                <w:i/>
                <w:sz w:val="22"/>
              </w:rPr>
              <w:t xml:space="preserve">Древнерусская литература –  1-2 произведения на выбор, </w:t>
            </w:r>
          </w:p>
          <w:p w:rsidR="00F2198B" w:rsidRDefault="00443E4E">
            <w:pPr>
              <w:spacing w:after="0" w:line="259" w:lineRule="auto"/>
              <w:ind w:left="0" w:right="17" w:firstLine="0"/>
              <w:jc w:val="center"/>
            </w:pPr>
            <w:r>
              <w:rPr>
                <w:b/>
                <w:i/>
                <w:sz w:val="22"/>
              </w:rPr>
              <w:t>например:</w:t>
            </w:r>
            <w:r>
              <w:rPr>
                <w:i/>
                <w:sz w:val="22"/>
              </w:rPr>
              <w:t xml:space="preserve">«Поучение» Владимира </w:t>
            </w:r>
          </w:p>
          <w:p w:rsidR="00F2198B" w:rsidRDefault="00443E4E">
            <w:pPr>
              <w:spacing w:after="0" w:line="236" w:lineRule="auto"/>
              <w:ind w:left="0" w:firstLine="0"/>
              <w:jc w:val="center"/>
            </w:pPr>
            <w:r>
              <w:rPr>
                <w:i/>
                <w:sz w:val="22"/>
              </w:rPr>
              <w:t xml:space="preserve">Мономаха,  «Повесть о разорении Рязани Батыем», «Житие Сергия </w:t>
            </w:r>
          </w:p>
          <w:p w:rsidR="00F2198B" w:rsidRDefault="00443E4E">
            <w:pPr>
              <w:spacing w:after="0" w:line="239" w:lineRule="auto"/>
              <w:ind w:left="0" w:firstLine="0"/>
              <w:jc w:val="center"/>
            </w:pPr>
            <w:r>
              <w:rPr>
                <w:i/>
                <w:sz w:val="22"/>
              </w:rPr>
              <w:t xml:space="preserve">Радонежского», «Домострой», «Повесть о Петре и Февронии Муромских», </w:t>
            </w:r>
          </w:p>
          <w:p w:rsidR="00F2198B" w:rsidRDefault="00443E4E">
            <w:pPr>
              <w:spacing w:after="0" w:line="259" w:lineRule="auto"/>
              <w:ind w:left="0" w:right="15" w:firstLine="0"/>
              <w:jc w:val="center"/>
            </w:pPr>
            <w:r>
              <w:rPr>
                <w:i/>
                <w:sz w:val="22"/>
              </w:rPr>
              <w:t xml:space="preserve">«Повесть о Ерше Ершовиче, сыне </w:t>
            </w:r>
          </w:p>
          <w:p w:rsidR="00F2198B" w:rsidRDefault="00443E4E">
            <w:pPr>
              <w:spacing w:after="0" w:line="259" w:lineRule="auto"/>
              <w:ind w:left="0" w:right="17" w:firstLine="0"/>
              <w:jc w:val="center"/>
            </w:pPr>
            <w:r>
              <w:rPr>
                <w:i/>
                <w:sz w:val="22"/>
              </w:rPr>
              <w:t xml:space="preserve">Щетинникове», «Житие протопопа </w:t>
            </w:r>
          </w:p>
          <w:p w:rsidR="00F2198B" w:rsidRDefault="00443E4E">
            <w:pPr>
              <w:spacing w:after="0" w:line="259" w:lineRule="auto"/>
              <w:ind w:left="169" w:firstLine="0"/>
              <w:jc w:val="left"/>
            </w:pPr>
            <w:r>
              <w:rPr>
                <w:i/>
                <w:sz w:val="22"/>
              </w:rPr>
              <w:t>Аввакума, им самим написанное» и др</w:t>
            </w:r>
            <w:r>
              <w:rPr>
                <w:b/>
                <w:i/>
                <w:sz w:val="22"/>
              </w:rPr>
              <w:t>.)</w:t>
            </w:r>
            <w:r>
              <w:rPr>
                <w:b/>
                <w:i/>
              </w:rPr>
              <w:t xml:space="preserve"> </w:t>
            </w:r>
          </w:p>
        </w:tc>
        <w:tc>
          <w:tcPr>
            <w:tcW w:w="76" w:type="dxa"/>
            <w:vMerge w:val="restart"/>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73"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2570"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1" w:firstLine="0"/>
              <w:jc w:val="center"/>
            </w:pPr>
            <w:r>
              <w:rPr>
                <w:b/>
                <w:i/>
                <w:sz w:val="22"/>
              </w:rPr>
              <w:t>Русский фольклор:</w:t>
            </w:r>
            <w:r>
              <w:rPr>
                <w:b/>
                <w:i/>
              </w:rPr>
              <w:t xml:space="preserve"> </w:t>
            </w:r>
          </w:p>
        </w:tc>
        <w:tc>
          <w:tcPr>
            <w:tcW w:w="78"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27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nil"/>
              <w:right w:val="nil"/>
            </w:tcBorders>
          </w:tcPr>
          <w:p w:rsidR="00F2198B" w:rsidRDefault="00F2198B">
            <w:pPr>
              <w:spacing w:after="160" w:line="259" w:lineRule="auto"/>
              <w:ind w:left="0" w:firstLine="0"/>
              <w:jc w:val="left"/>
            </w:pPr>
          </w:p>
        </w:tc>
        <w:tc>
          <w:tcPr>
            <w:tcW w:w="2570" w:type="dxa"/>
            <w:vMerge w:val="restart"/>
            <w:tcBorders>
              <w:top w:val="single" w:sz="4" w:space="0" w:color="000000"/>
              <w:left w:val="nil"/>
              <w:bottom w:val="single" w:sz="4" w:space="0" w:color="000000"/>
              <w:right w:val="nil"/>
            </w:tcBorders>
          </w:tcPr>
          <w:p w:rsidR="00F2198B" w:rsidRDefault="00443E4E">
            <w:pPr>
              <w:spacing w:after="0" w:line="236" w:lineRule="auto"/>
              <w:ind w:left="32" w:firstLine="0"/>
              <w:jc w:val="left"/>
            </w:pPr>
            <w:r>
              <w:rPr>
                <w:i/>
                <w:sz w:val="22"/>
              </w:rPr>
              <w:t>сказки, былины, загадки, пословицы, поговорки, песня и др</w:t>
            </w:r>
            <w:r>
              <w:rPr>
                <w:b/>
                <w:i/>
                <w:sz w:val="22"/>
              </w:rPr>
              <w:t xml:space="preserve">. (10 произведений разных жанров, </w:t>
            </w:r>
            <w:r>
              <w:rPr>
                <w:b/>
                <w:sz w:val="22"/>
              </w:rPr>
              <w:t>5-7 кл.</w:t>
            </w:r>
            <w:r>
              <w:rPr>
                <w:sz w:val="22"/>
              </w:rPr>
              <w:t>)</w:t>
            </w:r>
            <w:r>
              <w:t xml:space="preserve"> </w:t>
            </w:r>
          </w:p>
          <w:p w:rsidR="00F2198B" w:rsidRDefault="00443E4E">
            <w:pPr>
              <w:spacing w:after="0" w:line="259" w:lineRule="auto"/>
              <w:ind w:left="1285" w:right="1225" w:firstLine="0"/>
            </w:pPr>
            <w:r>
              <w:rPr>
                <w:i/>
              </w:rPr>
              <w:t xml:space="preserve"> </w:t>
            </w:r>
            <w:r>
              <w:rPr>
                <w:b/>
              </w:rPr>
              <w:t xml:space="preserve"> </w:t>
            </w:r>
          </w:p>
        </w:tc>
        <w:tc>
          <w:tcPr>
            <w:tcW w:w="0" w:type="auto"/>
            <w:vMerge/>
            <w:tcBorders>
              <w:top w:val="nil"/>
              <w:left w:val="nil"/>
              <w:bottom w:val="nil"/>
              <w:right w:val="single" w:sz="4" w:space="0" w:color="000000"/>
            </w:tcBorders>
          </w:tcPr>
          <w:p w:rsidR="00F2198B" w:rsidRDefault="00F2198B">
            <w:pPr>
              <w:spacing w:after="160" w:line="259" w:lineRule="auto"/>
              <w:ind w:left="0" w:firstLine="0"/>
              <w:jc w:val="left"/>
            </w:pPr>
          </w:p>
        </w:tc>
      </w:tr>
      <w:tr w:rsidR="00F2198B">
        <w:trPr>
          <w:trHeight w:val="263"/>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817" w:type="dxa"/>
            <w:tcBorders>
              <w:top w:val="single" w:sz="4" w:space="0" w:color="000000"/>
              <w:left w:val="nil"/>
              <w:bottom w:val="single" w:sz="4" w:space="0" w:color="000000"/>
              <w:right w:val="nil"/>
            </w:tcBorders>
            <w:shd w:val="clear" w:color="auto" w:fill="FFFFFF"/>
          </w:tcPr>
          <w:p w:rsidR="00F2198B" w:rsidRDefault="00443E4E">
            <w:pPr>
              <w:spacing w:after="0" w:line="259" w:lineRule="auto"/>
              <w:ind w:left="18" w:right="-2" w:firstLine="0"/>
            </w:pPr>
            <w:r>
              <w:rPr>
                <w:b/>
                <w:sz w:val="22"/>
              </w:rPr>
              <w:t>(6-8 кл.)</w:t>
            </w:r>
          </w:p>
        </w:tc>
        <w:tc>
          <w:tcPr>
            <w:tcW w:w="3246" w:type="dxa"/>
            <w:tcBorders>
              <w:top w:val="single" w:sz="4" w:space="0" w:color="000000"/>
              <w:left w:val="nil"/>
              <w:bottom w:val="single" w:sz="4" w:space="0" w:color="000000"/>
              <w:right w:val="nil"/>
            </w:tcBorders>
          </w:tcPr>
          <w:p w:rsidR="00F2198B" w:rsidRDefault="00443E4E">
            <w:pPr>
              <w:spacing w:after="0" w:line="259" w:lineRule="auto"/>
              <w:ind w:left="0" w:firstLine="0"/>
              <w:jc w:val="left"/>
            </w:pPr>
            <w:r>
              <w:rPr>
                <w:b/>
              </w:rPr>
              <w:t xml:space="preserve"> </w:t>
            </w:r>
          </w:p>
        </w:tc>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1273"/>
        </w:trPr>
        <w:tc>
          <w:tcPr>
            <w:tcW w:w="311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tc>
        <w:tc>
          <w:tcPr>
            <w:tcW w:w="9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4063" w:type="dxa"/>
            <w:gridSpan w:val="2"/>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36" w:lineRule="auto"/>
              <w:ind w:left="13" w:firstLine="0"/>
              <w:jc w:val="center"/>
            </w:pPr>
            <w:r>
              <w:rPr>
                <w:b/>
                <w:i/>
                <w:sz w:val="22"/>
              </w:rPr>
              <w:t xml:space="preserve">М.В.Ломоносов – 1 стихотворение по выбору, например: </w:t>
            </w:r>
            <w:r>
              <w:rPr>
                <w:i/>
                <w:sz w:val="22"/>
              </w:rPr>
              <w:t xml:space="preserve">«Стихи, сочиненные на дороге в Петергоф…» (1761), </w:t>
            </w:r>
          </w:p>
          <w:p w:rsidR="00F2198B" w:rsidRDefault="00443E4E">
            <w:pPr>
              <w:spacing w:after="0" w:line="259" w:lineRule="auto"/>
              <w:ind w:left="0" w:right="18" w:firstLine="0"/>
              <w:jc w:val="center"/>
            </w:pPr>
            <w:r>
              <w:rPr>
                <w:i/>
                <w:sz w:val="22"/>
              </w:rPr>
              <w:t xml:space="preserve">«Вечернее размышление о Божием </w:t>
            </w:r>
          </w:p>
          <w:p w:rsidR="00F2198B" w:rsidRDefault="00443E4E">
            <w:pPr>
              <w:spacing w:after="0" w:line="259" w:lineRule="auto"/>
              <w:ind w:left="0" w:right="17" w:firstLine="0"/>
              <w:jc w:val="center"/>
            </w:pPr>
            <w:r>
              <w:rPr>
                <w:i/>
                <w:sz w:val="22"/>
              </w:rPr>
              <w:t xml:space="preserve">Величии при случае великого северного </w:t>
            </w:r>
          </w:p>
        </w:tc>
        <w:tc>
          <w:tcPr>
            <w:tcW w:w="76"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2722" w:type="dxa"/>
            <w:gridSpan w:val="3"/>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5" w:firstLine="0"/>
              <w:jc w:val="center"/>
            </w:pPr>
            <w:r>
              <w:rPr>
                <w:b/>
              </w:rPr>
              <w:t xml:space="preserve"> </w:t>
            </w:r>
          </w:p>
        </w:tc>
      </w:tr>
    </w:tbl>
    <w:p w:rsidR="00F2198B" w:rsidRDefault="00F2198B">
      <w:pPr>
        <w:spacing w:after="0" w:line="259" w:lineRule="auto"/>
        <w:ind w:left="-1310" w:right="1330" w:firstLine="0"/>
        <w:jc w:val="left"/>
      </w:pPr>
    </w:p>
    <w:tbl>
      <w:tblPr>
        <w:tblStyle w:val="TableGrid"/>
        <w:tblW w:w="10061" w:type="dxa"/>
        <w:tblInd w:w="0" w:type="dxa"/>
        <w:tblCellMar>
          <w:top w:w="6" w:type="dxa"/>
          <w:left w:w="32" w:type="dxa"/>
          <w:bottom w:w="0" w:type="dxa"/>
          <w:right w:w="0" w:type="dxa"/>
        </w:tblCellMar>
        <w:tblLook w:val="04A0" w:firstRow="1" w:lastRow="0" w:firstColumn="1" w:lastColumn="0" w:noHBand="0" w:noVBand="1"/>
      </w:tblPr>
      <w:tblGrid>
        <w:gridCol w:w="3110"/>
        <w:gridCol w:w="76"/>
        <w:gridCol w:w="4077"/>
        <w:gridCol w:w="76"/>
        <w:gridCol w:w="73"/>
        <w:gridCol w:w="2570"/>
        <w:gridCol w:w="79"/>
      </w:tblGrid>
      <w:tr w:rsidR="00F2198B">
        <w:trPr>
          <w:trHeight w:val="767"/>
        </w:trPr>
        <w:tc>
          <w:tcPr>
            <w:tcW w:w="3110"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rPr>
              <w:t xml:space="preserve"> </w:t>
            </w:r>
          </w:p>
          <w:p w:rsidR="00F2198B" w:rsidRDefault="00443E4E">
            <w:pPr>
              <w:spacing w:after="0" w:line="259" w:lineRule="auto"/>
              <w:ind w:left="76" w:firstLine="0"/>
              <w:jc w:val="left"/>
            </w:pPr>
            <w:r>
              <w:rPr>
                <w:b/>
              </w:rPr>
              <w:t xml:space="preserve"> </w:t>
            </w:r>
          </w:p>
          <w:p w:rsidR="00F2198B" w:rsidRDefault="00443E4E">
            <w:pPr>
              <w:spacing w:after="0" w:line="259" w:lineRule="auto"/>
              <w:ind w:left="76" w:firstLine="0"/>
              <w:jc w:val="left"/>
            </w:pPr>
            <w:r>
              <w:rPr>
                <w:b/>
              </w:rPr>
              <w:t xml:space="preserve"> </w:t>
            </w:r>
          </w:p>
          <w:p w:rsidR="00F2198B" w:rsidRDefault="00443E4E">
            <w:pPr>
              <w:spacing w:after="0" w:line="259" w:lineRule="auto"/>
              <w:ind w:left="76" w:firstLine="0"/>
              <w:jc w:val="left"/>
            </w:pPr>
            <w:r>
              <w:rPr>
                <w:b/>
              </w:rPr>
              <w:t xml:space="preserve"> </w:t>
            </w:r>
          </w:p>
          <w:p w:rsidR="00F2198B" w:rsidRDefault="00443E4E">
            <w:pPr>
              <w:spacing w:after="0" w:line="259" w:lineRule="auto"/>
              <w:ind w:left="76" w:firstLine="0"/>
              <w:jc w:val="left"/>
            </w:pPr>
            <w:r>
              <w:rPr>
                <w:b/>
                <w:sz w:val="22"/>
              </w:rPr>
              <w:t>Д.И. Фонвизин</w:t>
            </w:r>
            <w:r>
              <w:rPr>
                <w:sz w:val="22"/>
              </w:rPr>
              <w:t xml:space="preserve"> «Недоросль» </w:t>
            </w:r>
          </w:p>
          <w:p w:rsidR="00F2198B" w:rsidRDefault="00443E4E">
            <w:pPr>
              <w:spacing w:after="0" w:line="259" w:lineRule="auto"/>
              <w:ind w:left="76" w:firstLine="0"/>
              <w:jc w:val="left"/>
            </w:pPr>
            <w:r>
              <w:rPr>
                <w:sz w:val="22"/>
              </w:rPr>
              <w:t xml:space="preserve">(1778 – 1782) </w:t>
            </w:r>
            <w:r>
              <w:t xml:space="preserve"> </w:t>
            </w:r>
          </w:p>
          <w:p w:rsidR="00F2198B" w:rsidRDefault="00443E4E">
            <w:pPr>
              <w:spacing w:after="0" w:line="259" w:lineRule="auto"/>
              <w:ind w:left="76" w:firstLine="0"/>
              <w:jc w:val="left"/>
            </w:pPr>
            <w:r>
              <w:rPr>
                <w:b/>
                <w:sz w:val="22"/>
              </w:rPr>
              <w:t>(8-9 кл.)</w:t>
            </w:r>
            <w:r>
              <w:rPr>
                <w:b/>
              </w:rPr>
              <w:t xml:space="preserve"> </w:t>
            </w:r>
          </w:p>
          <w:p w:rsidR="00F2198B" w:rsidRDefault="00443E4E">
            <w:pPr>
              <w:spacing w:after="0" w:line="259" w:lineRule="auto"/>
              <w:ind w:left="28" w:firstLine="0"/>
              <w:jc w:val="center"/>
            </w:pPr>
            <w:r>
              <w:rPr>
                <w:b/>
              </w:rPr>
              <w:t xml:space="preserve"> </w:t>
            </w:r>
          </w:p>
          <w:p w:rsidR="00F2198B" w:rsidRDefault="00443E4E">
            <w:pPr>
              <w:spacing w:after="0" w:line="259" w:lineRule="auto"/>
              <w:ind w:left="28" w:firstLine="0"/>
              <w:jc w:val="center"/>
            </w:pPr>
            <w:r>
              <w:rPr>
                <w:b/>
              </w:rPr>
              <w:t xml:space="preserve"> </w:t>
            </w:r>
          </w:p>
          <w:p w:rsidR="00F2198B" w:rsidRDefault="00443E4E">
            <w:pPr>
              <w:spacing w:after="0" w:line="259" w:lineRule="auto"/>
              <w:ind w:left="28" w:firstLine="0"/>
              <w:jc w:val="center"/>
            </w:pPr>
            <w:r>
              <w:rPr>
                <w:b/>
              </w:rPr>
              <w:t xml:space="preserve"> </w:t>
            </w:r>
          </w:p>
          <w:p w:rsidR="00F2198B" w:rsidRDefault="00443E4E">
            <w:pPr>
              <w:spacing w:after="0" w:line="259" w:lineRule="auto"/>
              <w:ind w:left="28" w:firstLine="0"/>
              <w:jc w:val="center"/>
            </w:pPr>
            <w:r>
              <w:rPr>
                <w:b/>
              </w:rPr>
              <w:t xml:space="preserve"> </w:t>
            </w:r>
          </w:p>
          <w:p w:rsidR="00F2198B" w:rsidRDefault="00443E4E">
            <w:pPr>
              <w:spacing w:after="0" w:line="259" w:lineRule="auto"/>
              <w:ind w:left="28" w:firstLine="0"/>
              <w:jc w:val="center"/>
            </w:pPr>
            <w:r>
              <w:rPr>
                <w:b/>
              </w:rPr>
              <w:t xml:space="preserve"> </w:t>
            </w:r>
          </w:p>
          <w:p w:rsidR="00F2198B" w:rsidRDefault="00443E4E">
            <w:pPr>
              <w:spacing w:after="0" w:line="259" w:lineRule="auto"/>
              <w:ind w:left="28" w:firstLine="0"/>
              <w:jc w:val="center"/>
            </w:pPr>
            <w:r>
              <w:rPr>
                <w:b/>
              </w:rPr>
              <w:t xml:space="preserve"> </w:t>
            </w:r>
          </w:p>
          <w:p w:rsidR="00F2198B" w:rsidRDefault="00443E4E">
            <w:pPr>
              <w:spacing w:after="0" w:line="259" w:lineRule="auto"/>
              <w:ind w:left="28" w:firstLine="0"/>
              <w:jc w:val="center"/>
            </w:pPr>
            <w:r>
              <w:rPr>
                <w:b/>
              </w:rPr>
              <w:t xml:space="preserve"> </w:t>
            </w:r>
          </w:p>
          <w:p w:rsidR="00F2198B" w:rsidRDefault="00443E4E">
            <w:pPr>
              <w:spacing w:after="0" w:line="259" w:lineRule="auto"/>
              <w:ind w:left="76" w:firstLine="0"/>
              <w:jc w:val="left"/>
            </w:pPr>
            <w:r>
              <w:rPr>
                <w:b/>
                <w:sz w:val="22"/>
              </w:rPr>
              <w:t>Н.М. Карамзин</w:t>
            </w:r>
            <w:r>
              <w:rPr>
                <w:sz w:val="22"/>
              </w:rPr>
              <w:t xml:space="preserve">  «Бедная </w:t>
            </w:r>
          </w:p>
          <w:p w:rsidR="00F2198B" w:rsidRDefault="00443E4E">
            <w:pPr>
              <w:spacing w:after="0" w:line="259" w:lineRule="auto"/>
              <w:ind w:left="76" w:firstLine="0"/>
              <w:jc w:val="left"/>
            </w:pPr>
            <w:r>
              <w:rPr>
                <w:sz w:val="22"/>
              </w:rPr>
              <w:t xml:space="preserve">Лиза» (1792) </w:t>
            </w:r>
            <w:r>
              <w:rPr>
                <w:b/>
                <w:sz w:val="22"/>
              </w:rPr>
              <w:t>(8-9 кл.)</w:t>
            </w:r>
            <w:r>
              <w:rPr>
                <w:b/>
              </w:rPr>
              <w:t xml:space="preserve"> </w:t>
            </w:r>
          </w:p>
        </w:tc>
        <w:tc>
          <w:tcPr>
            <w:tcW w:w="76"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46" w:firstLine="0"/>
            </w:pPr>
            <w:r>
              <w:rPr>
                <w:i/>
                <w:sz w:val="22"/>
              </w:rPr>
              <w:t>сияния» (1743),</w:t>
            </w:r>
            <w:r>
              <w:rPr>
                <w:b/>
                <w:i/>
                <w:sz w:val="22"/>
              </w:rPr>
              <w:t xml:space="preserve"> «</w:t>
            </w:r>
            <w:r>
              <w:rPr>
                <w:i/>
                <w:sz w:val="22"/>
              </w:rPr>
              <w:t xml:space="preserve">Ода на день восшествия </w:t>
            </w:r>
          </w:p>
          <w:p w:rsidR="00F2198B" w:rsidRDefault="00443E4E">
            <w:pPr>
              <w:spacing w:after="0" w:line="259" w:lineRule="auto"/>
              <w:ind w:left="31" w:firstLine="0"/>
            </w:pPr>
            <w:r>
              <w:rPr>
                <w:i/>
                <w:sz w:val="22"/>
              </w:rPr>
              <w:t xml:space="preserve">на Всероссийский престол Ея Величества </w:t>
            </w:r>
          </w:p>
          <w:p w:rsidR="00F2198B" w:rsidRDefault="00443E4E">
            <w:pPr>
              <w:spacing w:after="0" w:line="259" w:lineRule="auto"/>
              <w:ind w:left="0" w:right="32" w:firstLine="0"/>
              <w:jc w:val="center"/>
            </w:pPr>
            <w:r>
              <w:rPr>
                <w:i/>
                <w:sz w:val="22"/>
              </w:rPr>
              <w:t xml:space="preserve">Государыни Императрицы </w:t>
            </w:r>
            <w:r>
              <w:rPr>
                <w:i/>
              </w:rPr>
              <w:t xml:space="preserve"> </w:t>
            </w:r>
          </w:p>
        </w:tc>
        <w:tc>
          <w:tcPr>
            <w:tcW w:w="7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2722" w:type="dxa"/>
            <w:gridSpan w:val="3"/>
            <w:vMerge w:val="restart"/>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3554"/>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nil"/>
              <w:bottom w:val="single" w:sz="4" w:space="0" w:color="000000"/>
              <w:right w:val="nil"/>
            </w:tcBorders>
          </w:tcPr>
          <w:p w:rsidR="00F2198B" w:rsidRDefault="00443E4E">
            <w:pPr>
              <w:spacing w:after="0" w:line="241" w:lineRule="auto"/>
              <w:ind w:left="0" w:right="9" w:firstLine="0"/>
              <w:jc w:val="left"/>
            </w:pPr>
            <w:r>
              <w:rPr>
                <w:i/>
                <w:sz w:val="22"/>
              </w:rPr>
              <w:t>Елисаветы Петровны 1747 года» и др.</w:t>
            </w:r>
            <w:r>
              <w:rPr>
                <w:b/>
                <w:sz w:val="22"/>
              </w:rPr>
              <w:t>(89 кл.)</w:t>
            </w:r>
            <w:r>
              <w:rPr>
                <w:b/>
                <w:i/>
                <w:sz w:val="22"/>
              </w:rPr>
              <w:t xml:space="preserve"> </w:t>
            </w:r>
          </w:p>
          <w:p w:rsidR="00F2198B" w:rsidRDefault="00443E4E">
            <w:pPr>
              <w:spacing w:after="18" w:line="236" w:lineRule="auto"/>
              <w:ind w:left="0" w:firstLine="0"/>
              <w:jc w:val="left"/>
            </w:pPr>
            <w:r>
              <w:rPr>
                <w:b/>
                <w:i/>
                <w:sz w:val="22"/>
              </w:rPr>
              <w:t xml:space="preserve">Г.Р.Державин – 1-2 стихотворения по выбору, например: </w:t>
            </w:r>
            <w:r>
              <w:rPr>
                <w:i/>
                <w:sz w:val="22"/>
              </w:rPr>
              <w:t xml:space="preserve">«Фелица» (1782), «Осень во время осады Очакова» (1788), «Снигирь» 1800, «Водопад» (1791-1794), </w:t>
            </w:r>
          </w:p>
          <w:p w:rsidR="00F2198B" w:rsidRDefault="00443E4E">
            <w:pPr>
              <w:spacing w:after="0" w:line="239" w:lineRule="auto"/>
              <w:ind w:left="0" w:right="352" w:firstLine="0"/>
              <w:jc w:val="left"/>
            </w:pPr>
            <w:r>
              <w:rPr>
                <w:i/>
                <w:sz w:val="22"/>
              </w:rPr>
              <w:t xml:space="preserve">«Памятник» (1795) и др. </w:t>
            </w:r>
            <w:r>
              <w:rPr>
                <w:b/>
                <w:sz w:val="22"/>
              </w:rPr>
              <w:t>(8-9 кл.)</w:t>
            </w:r>
            <w:r>
              <w:rPr>
                <w:b/>
                <w:i/>
              </w:rPr>
              <w:t xml:space="preserve"> </w:t>
            </w:r>
            <w:r>
              <w:rPr>
                <w:b/>
                <w:i/>
                <w:sz w:val="22"/>
              </w:rPr>
              <w:t xml:space="preserve">И.А. Крылов – 3 басни по выбору, например:  </w:t>
            </w:r>
            <w:r>
              <w:rPr>
                <w:i/>
                <w:sz w:val="22"/>
              </w:rPr>
              <w:t xml:space="preserve">«Слон и Моська» (1808), «Квартет» (1811), «Осел и Соловей» </w:t>
            </w:r>
          </w:p>
          <w:p w:rsidR="00F2198B" w:rsidRDefault="00443E4E">
            <w:pPr>
              <w:spacing w:after="0" w:line="259" w:lineRule="auto"/>
              <w:ind w:left="0" w:firstLine="0"/>
              <w:jc w:val="left"/>
            </w:pPr>
            <w:r>
              <w:rPr>
                <w:i/>
                <w:sz w:val="22"/>
              </w:rPr>
              <w:t xml:space="preserve">(1811), «Лебедь, Щука и Рак» (1814), </w:t>
            </w:r>
          </w:p>
          <w:p w:rsidR="00F2198B" w:rsidRDefault="00443E4E">
            <w:pPr>
              <w:spacing w:after="0" w:line="259" w:lineRule="auto"/>
              <w:ind w:left="0" w:right="304" w:firstLine="0"/>
            </w:pPr>
            <w:r>
              <w:rPr>
                <w:i/>
                <w:sz w:val="22"/>
              </w:rPr>
              <w:t xml:space="preserve">«Свинья под дубом» (не позднее 1823) и др. </w:t>
            </w:r>
            <w:r>
              <w:rPr>
                <w:i/>
              </w:rPr>
              <w:t xml:space="preserve"> </w:t>
            </w:r>
            <w:r>
              <w:rPr>
                <w:b/>
                <w:sz w:val="22"/>
              </w:rPr>
              <w:t>(5-6 кл.)</w:t>
            </w:r>
            <w:r>
              <w:rPr>
                <w:b/>
              </w:rPr>
              <w:t xml:space="preserve">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1272"/>
        </w:trPr>
        <w:tc>
          <w:tcPr>
            <w:tcW w:w="3110"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11" w:line="232" w:lineRule="auto"/>
              <w:ind w:left="76" w:right="89" w:firstLine="0"/>
              <w:jc w:val="left"/>
            </w:pPr>
            <w:r>
              <w:rPr>
                <w:b/>
                <w:sz w:val="22"/>
              </w:rPr>
              <w:lastRenderedPageBreak/>
              <w:t>А.С. Грибоедов</w:t>
            </w:r>
            <w:r>
              <w:rPr>
                <w:sz w:val="22"/>
              </w:rPr>
              <w:t xml:space="preserve"> «Горе от ума» (1821 – 1824) </w:t>
            </w:r>
            <w:r>
              <w:rPr>
                <w:b/>
                <w:sz w:val="22"/>
              </w:rPr>
              <w:t>(9 кл.)</w:t>
            </w:r>
            <w:r>
              <w:t xml:space="preserve"> </w:t>
            </w:r>
          </w:p>
          <w:p w:rsidR="00F2198B" w:rsidRDefault="00443E4E">
            <w:pPr>
              <w:spacing w:after="0" w:line="259" w:lineRule="auto"/>
              <w:ind w:left="76" w:firstLine="0"/>
              <w:jc w:val="left"/>
            </w:pPr>
            <w:r>
              <w:rPr>
                <w:b/>
              </w:rPr>
              <w:t xml:space="preserve"> </w:t>
            </w:r>
          </w:p>
        </w:tc>
        <w:tc>
          <w:tcPr>
            <w:tcW w:w="76"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10" w:line="238" w:lineRule="auto"/>
              <w:ind w:left="0" w:right="30" w:firstLine="0"/>
            </w:pPr>
            <w:r>
              <w:rPr>
                <w:b/>
                <w:i/>
                <w:sz w:val="22"/>
              </w:rPr>
              <w:t xml:space="preserve">В.А. Жуковский - 1-2 баллады по выбору, например: </w:t>
            </w:r>
            <w:r>
              <w:rPr>
                <w:i/>
                <w:sz w:val="22"/>
              </w:rPr>
              <w:t>«Светлана» (1812), «Лесной царь» (1818)</w:t>
            </w:r>
            <w:r>
              <w:rPr>
                <w:b/>
                <w:i/>
                <w:sz w:val="22"/>
              </w:rPr>
              <w:t xml:space="preserve">; 1-2 элегии по выбору, например: </w:t>
            </w:r>
            <w:r>
              <w:rPr>
                <w:i/>
                <w:sz w:val="22"/>
              </w:rPr>
              <w:t xml:space="preserve">«Невыразимое» (1819), </w:t>
            </w:r>
          </w:p>
          <w:p w:rsidR="00F2198B" w:rsidRDefault="00443E4E">
            <w:pPr>
              <w:spacing w:after="0" w:line="259" w:lineRule="auto"/>
              <w:ind w:left="0" w:firstLine="0"/>
              <w:jc w:val="left"/>
            </w:pPr>
            <w:r>
              <w:rPr>
                <w:i/>
                <w:sz w:val="22"/>
              </w:rPr>
              <w:t>«Море» (1822) и др.</w:t>
            </w:r>
            <w:r>
              <w:rPr>
                <w:i/>
              </w:rPr>
              <w:t xml:space="preserve"> </w:t>
            </w:r>
          </w:p>
        </w:tc>
        <w:tc>
          <w:tcPr>
            <w:tcW w:w="7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2722" w:type="dxa"/>
            <w:gridSpan w:val="3"/>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2" w:firstLine="0"/>
              <w:jc w:val="center"/>
            </w:pPr>
            <w:r>
              <w:rPr>
                <w:i/>
              </w:rPr>
              <w:t xml:space="preserve"> </w:t>
            </w:r>
          </w:p>
        </w:tc>
      </w:tr>
      <w:tr w:rsidR="00F2198B">
        <w:trPr>
          <w:trHeight w:val="265"/>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nil"/>
              <w:bottom w:val="single" w:sz="4" w:space="0" w:color="000000"/>
              <w:right w:val="nil"/>
            </w:tcBorders>
          </w:tcPr>
          <w:p w:rsidR="00F2198B" w:rsidRDefault="00443E4E">
            <w:pPr>
              <w:spacing w:after="0" w:line="259" w:lineRule="auto"/>
              <w:ind w:left="0" w:firstLine="0"/>
              <w:jc w:val="left"/>
            </w:pPr>
            <w:r>
              <w:rPr>
                <w:b/>
                <w:sz w:val="22"/>
              </w:rPr>
              <w:t>(7-9 кл.)</w:t>
            </w:r>
            <w:r>
              <w:rPr>
                <w:b/>
              </w:rPr>
              <w:t xml:space="preserve">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515"/>
        </w:trPr>
        <w:tc>
          <w:tcPr>
            <w:tcW w:w="3110"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sz w:val="22"/>
              </w:rPr>
              <w:t xml:space="preserve">А.С. Пушкин </w:t>
            </w:r>
            <w:r>
              <w:rPr>
                <w:sz w:val="22"/>
              </w:rPr>
              <w:t xml:space="preserve">«Евгений </w:t>
            </w:r>
          </w:p>
          <w:p w:rsidR="00F2198B" w:rsidRDefault="00443E4E">
            <w:pPr>
              <w:spacing w:after="0" w:line="259" w:lineRule="auto"/>
              <w:ind w:left="76" w:firstLine="0"/>
              <w:jc w:val="left"/>
            </w:pPr>
            <w:r>
              <w:rPr>
                <w:sz w:val="22"/>
              </w:rPr>
              <w:t>Онегин» (1823 —1831)</w:t>
            </w:r>
            <w:r>
              <w:rPr>
                <w:b/>
                <w:sz w:val="22"/>
              </w:rPr>
              <w:t>(9 кл.)</w:t>
            </w:r>
            <w:r>
              <w:rPr>
                <w:sz w:val="22"/>
              </w:rPr>
              <w:t xml:space="preserve">, </w:t>
            </w:r>
          </w:p>
          <w:p w:rsidR="00F2198B" w:rsidRDefault="00443E4E">
            <w:pPr>
              <w:spacing w:after="0" w:line="259" w:lineRule="auto"/>
              <w:ind w:left="76" w:firstLine="0"/>
              <w:jc w:val="left"/>
            </w:pPr>
            <w:r>
              <w:rPr>
                <w:sz w:val="22"/>
              </w:rPr>
              <w:t xml:space="preserve">«Дубровский» (1832 — 1833) </w:t>
            </w:r>
          </w:p>
          <w:p w:rsidR="00F2198B" w:rsidRDefault="00443E4E">
            <w:pPr>
              <w:spacing w:after="0" w:line="259" w:lineRule="auto"/>
              <w:ind w:left="76" w:firstLine="0"/>
              <w:jc w:val="left"/>
            </w:pPr>
            <w:r>
              <w:rPr>
                <w:sz w:val="22"/>
              </w:rPr>
              <w:t xml:space="preserve">(6-7 кл), «Капитанская дочка» </w:t>
            </w:r>
          </w:p>
          <w:p w:rsidR="00F2198B" w:rsidRDefault="00443E4E">
            <w:pPr>
              <w:spacing w:after="0" w:line="241" w:lineRule="auto"/>
              <w:ind w:left="76" w:right="1217" w:firstLine="0"/>
              <w:jc w:val="left"/>
            </w:pPr>
            <w:r>
              <w:rPr>
                <w:sz w:val="22"/>
              </w:rPr>
              <w:t xml:space="preserve">(1832 —1836) </w:t>
            </w:r>
            <w:r>
              <w:t xml:space="preserve"> </w:t>
            </w:r>
            <w:r>
              <w:rPr>
                <w:b/>
                <w:sz w:val="22"/>
              </w:rPr>
              <w:t>(7-8 кл.).</w:t>
            </w:r>
            <w:r>
              <w:rPr>
                <w:b/>
              </w:rPr>
              <w:t xml:space="preserve"> </w:t>
            </w:r>
          </w:p>
          <w:p w:rsidR="00F2198B" w:rsidRDefault="00443E4E">
            <w:pPr>
              <w:tabs>
                <w:tab w:val="center" w:pos="878"/>
                <w:tab w:val="center" w:pos="2841"/>
              </w:tabs>
              <w:spacing w:after="0" w:line="259" w:lineRule="auto"/>
              <w:ind w:left="0" w:firstLine="0"/>
              <w:jc w:val="left"/>
            </w:pPr>
            <w:r>
              <w:rPr>
                <w:rFonts w:ascii="Calibri" w:eastAsia="Calibri" w:hAnsi="Calibri" w:cs="Calibri"/>
                <w:sz w:val="22"/>
              </w:rPr>
              <w:tab/>
            </w:r>
            <w:r>
              <w:rPr>
                <w:b/>
                <w:sz w:val="22"/>
              </w:rPr>
              <w:t>Стихотворения</w:t>
            </w:r>
            <w:r>
              <w:rPr>
                <w:sz w:val="22"/>
              </w:rPr>
              <w:t xml:space="preserve">: </w:t>
            </w:r>
            <w:r>
              <w:rPr>
                <w:sz w:val="22"/>
              </w:rPr>
              <w:tab/>
              <w:t xml:space="preserve">«К </w:t>
            </w:r>
          </w:p>
          <w:p w:rsidR="00F2198B" w:rsidRDefault="00443E4E">
            <w:pPr>
              <w:spacing w:after="0" w:line="238" w:lineRule="auto"/>
              <w:ind w:left="76" w:right="106" w:firstLine="0"/>
            </w:pPr>
            <w:r>
              <w:rPr>
                <w:sz w:val="22"/>
              </w:rPr>
              <w:t xml:space="preserve">Чаадаеву» («Любви, надежды, тихой славы…») (1818), «Песнь о вещем Олеге» (1822), «К***» («Я помню чудное мгновенье…») (1825), «Зимний вечер» (1825), </w:t>
            </w:r>
          </w:p>
          <w:p w:rsidR="00F2198B" w:rsidRDefault="00443E4E">
            <w:pPr>
              <w:spacing w:after="22" w:line="237" w:lineRule="auto"/>
              <w:ind w:left="76" w:right="106" w:firstLine="0"/>
            </w:pPr>
            <w:r>
              <w:rPr>
                <w:sz w:val="22"/>
              </w:rPr>
              <w:t xml:space="preserve">«Пророк» (1826), «Во глубине сибирских руд…» (1827), «Я вас любил: любовь еще, быть может…» (1829), «Зимнее утро» (1829), «Я памятник себе </w:t>
            </w:r>
            <w:r>
              <w:rPr>
                <w:sz w:val="22"/>
              </w:rPr>
              <w:tab/>
              <w:t xml:space="preserve">воздвиг </w:t>
            </w:r>
          </w:p>
          <w:p w:rsidR="00F2198B" w:rsidRDefault="00443E4E">
            <w:pPr>
              <w:spacing w:after="0" w:line="259" w:lineRule="auto"/>
              <w:ind w:left="76" w:firstLine="0"/>
              <w:jc w:val="left"/>
            </w:pPr>
            <w:r>
              <w:rPr>
                <w:sz w:val="22"/>
              </w:rPr>
              <w:t>нерукотворный…» (1836)</w:t>
            </w:r>
            <w:r>
              <w:rPr>
                <w:b/>
              </w:rPr>
              <w:t xml:space="preserve"> </w:t>
            </w:r>
          </w:p>
          <w:p w:rsidR="00F2198B" w:rsidRDefault="00443E4E">
            <w:pPr>
              <w:spacing w:after="0" w:line="259" w:lineRule="auto"/>
              <w:ind w:left="76" w:firstLine="0"/>
              <w:jc w:val="left"/>
            </w:pPr>
            <w:r>
              <w:rPr>
                <w:b/>
                <w:sz w:val="22"/>
              </w:rPr>
              <w:t>(5-9 кл.)</w:t>
            </w:r>
            <w:r>
              <w:t xml:space="preserve"> </w:t>
            </w:r>
          </w:p>
          <w:p w:rsidR="00F2198B" w:rsidRDefault="00443E4E">
            <w:pPr>
              <w:spacing w:after="0" w:line="259" w:lineRule="auto"/>
              <w:ind w:left="76" w:firstLine="0"/>
              <w:jc w:val="left"/>
            </w:pPr>
            <w:r>
              <w:rPr>
                <w:b/>
              </w:rPr>
              <w:t xml:space="preserve"> </w:t>
            </w:r>
          </w:p>
        </w:tc>
        <w:tc>
          <w:tcPr>
            <w:tcW w:w="76"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vMerge w:val="restart"/>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1" w:line="238" w:lineRule="auto"/>
              <w:ind w:left="0" w:firstLine="0"/>
              <w:jc w:val="center"/>
            </w:pPr>
            <w:r>
              <w:rPr>
                <w:b/>
                <w:sz w:val="22"/>
              </w:rPr>
              <w:t xml:space="preserve">А.С. Пушкин - </w:t>
            </w:r>
            <w:r>
              <w:rPr>
                <w:b/>
                <w:i/>
                <w:sz w:val="22"/>
              </w:rPr>
              <w:t xml:space="preserve">10 стихотворений различной тематики, представляющих разные периоды творчества – по </w:t>
            </w:r>
          </w:p>
          <w:p w:rsidR="00F2198B" w:rsidRDefault="00443E4E">
            <w:pPr>
              <w:spacing w:after="6" w:line="234" w:lineRule="auto"/>
              <w:ind w:left="0" w:firstLine="0"/>
              <w:jc w:val="center"/>
            </w:pPr>
            <w:r>
              <w:rPr>
                <w:b/>
                <w:i/>
                <w:sz w:val="22"/>
              </w:rPr>
              <w:t>выбору, входят в программу каждого класса, например</w:t>
            </w:r>
            <w:r>
              <w:rPr>
                <w:sz w:val="22"/>
              </w:rPr>
              <w:t xml:space="preserve">: </w:t>
            </w:r>
            <w:r>
              <w:rPr>
                <w:i/>
                <w:sz w:val="22"/>
              </w:rPr>
              <w:t xml:space="preserve">«Воспоминания в </w:t>
            </w:r>
          </w:p>
          <w:p w:rsidR="00F2198B" w:rsidRDefault="00443E4E">
            <w:pPr>
              <w:spacing w:after="0" w:line="259" w:lineRule="auto"/>
              <w:ind w:left="0" w:right="33" w:firstLine="0"/>
              <w:jc w:val="center"/>
            </w:pPr>
            <w:r>
              <w:rPr>
                <w:i/>
                <w:sz w:val="22"/>
              </w:rPr>
              <w:t xml:space="preserve">Царском Селе» (1814), «Вольность» </w:t>
            </w:r>
          </w:p>
          <w:p w:rsidR="00F2198B" w:rsidRDefault="00443E4E">
            <w:pPr>
              <w:spacing w:after="2" w:line="236" w:lineRule="auto"/>
              <w:ind w:left="0" w:firstLine="0"/>
              <w:jc w:val="center"/>
            </w:pPr>
            <w:r>
              <w:rPr>
                <w:i/>
                <w:sz w:val="22"/>
              </w:rPr>
              <w:t xml:space="preserve">(1817), «Деревня» (181), «Редеет облаков летучая гряда» (1820), «Погасло дневное </w:t>
            </w:r>
          </w:p>
          <w:p w:rsidR="00F2198B" w:rsidRDefault="00443E4E">
            <w:pPr>
              <w:spacing w:after="0" w:line="259" w:lineRule="auto"/>
              <w:ind w:left="0" w:right="35" w:firstLine="0"/>
              <w:jc w:val="center"/>
            </w:pPr>
            <w:r>
              <w:rPr>
                <w:i/>
                <w:sz w:val="22"/>
              </w:rPr>
              <w:t xml:space="preserve">светило…» (1820), «Свободы сеятель </w:t>
            </w:r>
          </w:p>
          <w:p w:rsidR="00F2198B" w:rsidRDefault="00443E4E">
            <w:pPr>
              <w:spacing w:after="0" w:line="259" w:lineRule="auto"/>
              <w:ind w:left="0" w:right="35" w:firstLine="0"/>
              <w:jc w:val="center"/>
            </w:pPr>
            <w:r>
              <w:rPr>
                <w:i/>
                <w:sz w:val="22"/>
              </w:rPr>
              <w:t xml:space="preserve">пустынный…» (1823), </w:t>
            </w:r>
            <w:r>
              <w:rPr>
                <w:i/>
              </w:rPr>
              <w:t xml:space="preserve"> </w:t>
            </w:r>
          </w:p>
        </w:tc>
        <w:tc>
          <w:tcPr>
            <w:tcW w:w="7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73"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2570"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0" w:firstLine="0"/>
              <w:jc w:val="left"/>
            </w:pPr>
            <w:r>
              <w:rPr>
                <w:b/>
                <w:i/>
                <w:sz w:val="22"/>
              </w:rPr>
              <w:t xml:space="preserve">Поэзия </w:t>
            </w:r>
            <w:r>
              <w:rPr>
                <w:b/>
                <w:i/>
                <w:sz w:val="22"/>
              </w:rPr>
              <w:tab/>
              <w:t>пушкинской эпохи</w:t>
            </w:r>
            <w:r>
              <w:rPr>
                <w:i/>
                <w:sz w:val="22"/>
              </w:rPr>
              <w:t xml:space="preserve">, например: </w:t>
            </w:r>
            <w:r>
              <w:rPr>
                <w:i/>
              </w:rPr>
              <w:t xml:space="preserve"> </w:t>
            </w:r>
          </w:p>
        </w:tc>
        <w:tc>
          <w:tcPr>
            <w:tcW w:w="78"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023"/>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nil"/>
              <w:right w:val="nil"/>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nil"/>
              <w:bottom w:val="nil"/>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nil"/>
              <w:right w:val="nil"/>
            </w:tcBorders>
          </w:tcPr>
          <w:p w:rsidR="00F2198B" w:rsidRDefault="00F2198B">
            <w:pPr>
              <w:spacing w:after="160" w:line="259" w:lineRule="auto"/>
              <w:ind w:left="0" w:firstLine="0"/>
              <w:jc w:val="left"/>
            </w:pPr>
          </w:p>
        </w:tc>
        <w:tc>
          <w:tcPr>
            <w:tcW w:w="2570" w:type="dxa"/>
            <w:vMerge w:val="restart"/>
            <w:tcBorders>
              <w:top w:val="single" w:sz="4" w:space="0" w:color="000000"/>
              <w:left w:val="nil"/>
              <w:bottom w:val="single" w:sz="4" w:space="0" w:color="000000"/>
              <w:right w:val="nil"/>
            </w:tcBorders>
          </w:tcPr>
          <w:p w:rsidR="00F2198B" w:rsidRDefault="00443E4E">
            <w:pPr>
              <w:spacing w:after="0" w:line="259" w:lineRule="auto"/>
              <w:ind w:left="0" w:firstLine="0"/>
              <w:jc w:val="left"/>
            </w:pPr>
            <w:r>
              <w:rPr>
                <w:b/>
                <w:i/>
                <w:sz w:val="22"/>
              </w:rPr>
              <w:t>К.Н.Батюшков</w:t>
            </w:r>
            <w:r>
              <w:rPr>
                <w:i/>
                <w:sz w:val="22"/>
              </w:rPr>
              <w:t xml:space="preserve">, </w:t>
            </w:r>
          </w:p>
          <w:p w:rsidR="00F2198B" w:rsidRDefault="00443E4E">
            <w:pPr>
              <w:spacing w:after="0" w:line="259" w:lineRule="auto"/>
              <w:ind w:left="0" w:firstLine="0"/>
              <w:jc w:val="left"/>
            </w:pPr>
            <w:r>
              <w:rPr>
                <w:b/>
                <w:i/>
                <w:sz w:val="22"/>
              </w:rPr>
              <w:t>А.А.Дельвиг</w:t>
            </w:r>
            <w:r>
              <w:rPr>
                <w:i/>
                <w:sz w:val="22"/>
              </w:rPr>
              <w:t xml:space="preserve">, </w:t>
            </w:r>
          </w:p>
          <w:p w:rsidR="00F2198B" w:rsidRDefault="00443E4E">
            <w:pPr>
              <w:spacing w:after="0" w:line="259" w:lineRule="auto"/>
              <w:ind w:left="0" w:firstLine="0"/>
              <w:jc w:val="left"/>
            </w:pPr>
            <w:r>
              <w:rPr>
                <w:b/>
                <w:i/>
                <w:sz w:val="22"/>
              </w:rPr>
              <w:t>Н.М.Языков</w:t>
            </w:r>
            <w:r>
              <w:rPr>
                <w:i/>
                <w:sz w:val="22"/>
              </w:rPr>
              <w:t xml:space="preserve">, </w:t>
            </w:r>
          </w:p>
          <w:p w:rsidR="00F2198B" w:rsidRDefault="00443E4E">
            <w:pPr>
              <w:spacing w:after="0" w:line="259" w:lineRule="auto"/>
              <w:ind w:left="0" w:firstLine="0"/>
              <w:jc w:val="left"/>
            </w:pPr>
            <w:r>
              <w:rPr>
                <w:b/>
                <w:i/>
                <w:sz w:val="22"/>
              </w:rPr>
              <w:t xml:space="preserve">Е.А.Баратынский(2-3 </w:t>
            </w:r>
          </w:p>
          <w:p w:rsidR="00F2198B" w:rsidRDefault="00443E4E">
            <w:pPr>
              <w:spacing w:after="7" w:line="235" w:lineRule="auto"/>
              <w:ind w:left="0" w:firstLine="0"/>
              <w:jc w:val="left"/>
            </w:pPr>
            <w:r>
              <w:rPr>
                <w:b/>
                <w:i/>
                <w:sz w:val="22"/>
              </w:rPr>
              <w:t xml:space="preserve">стихотворения </w:t>
            </w:r>
            <w:r>
              <w:rPr>
                <w:b/>
                <w:i/>
                <w:sz w:val="22"/>
              </w:rPr>
              <w:tab/>
              <w:t>по выбору, 5-9 кл.</w:t>
            </w:r>
            <w:r>
              <w:rPr>
                <w:i/>
                <w:sz w:val="22"/>
              </w:rPr>
              <w:t>)</w:t>
            </w:r>
            <w:r>
              <w:rPr>
                <w:i/>
              </w:rPr>
              <w:t xml:space="preserve"> </w:t>
            </w:r>
          </w:p>
          <w:p w:rsidR="00F2198B" w:rsidRDefault="00443E4E">
            <w:pPr>
              <w:spacing w:after="0" w:line="259" w:lineRule="auto"/>
              <w:ind w:left="27" w:firstLine="0"/>
              <w:jc w:val="center"/>
            </w:pPr>
            <w:r>
              <w:rPr>
                <w:b/>
              </w:rPr>
              <w:t xml:space="preserve"> </w:t>
            </w:r>
          </w:p>
        </w:tc>
        <w:tc>
          <w:tcPr>
            <w:tcW w:w="0" w:type="auto"/>
            <w:vMerge/>
            <w:tcBorders>
              <w:top w:val="nil"/>
              <w:left w:val="nil"/>
              <w:bottom w:val="nil"/>
              <w:right w:val="single" w:sz="4" w:space="0" w:color="000000"/>
            </w:tcBorders>
          </w:tcPr>
          <w:p w:rsidR="00F2198B" w:rsidRDefault="00F2198B">
            <w:pPr>
              <w:spacing w:after="160" w:line="259" w:lineRule="auto"/>
              <w:ind w:left="0" w:firstLine="0"/>
              <w:jc w:val="left"/>
            </w:pPr>
          </w:p>
        </w:tc>
      </w:tr>
      <w:tr w:rsidR="00F2198B">
        <w:trPr>
          <w:trHeight w:val="6335"/>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nil"/>
              <w:bottom w:val="single" w:sz="4" w:space="0" w:color="000000"/>
              <w:right w:val="nil"/>
            </w:tcBorders>
          </w:tcPr>
          <w:p w:rsidR="00F2198B" w:rsidRDefault="00443E4E">
            <w:pPr>
              <w:spacing w:after="0" w:line="237" w:lineRule="auto"/>
              <w:ind w:left="0" w:firstLine="0"/>
              <w:jc w:val="left"/>
            </w:pPr>
            <w:r>
              <w:rPr>
                <w:i/>
                <w:sz w:val="22"/>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w:t>
            </w:r>
          </w:p>
          <w:p w:rsidR="00F2198B" w:rsidRDefault="00443E4E">
            <w:pPr>
              <w:tabs>
                <w:tab w:val="center" w:pos="465"/>
                <w:tab w:val="center" w:pos="1578"/>
                <w:tab w:val="center" w:pos="2846"/>
                <w:tab w:val="center" w:pos="3905"/>
              </w:tabs>
              <w:spacing w:after="0" w:line="259" w:lineRule="auto"/>
              <w:ind w:left="0" w:firstLine="0"/>
              <w:jc w:val="left"/>
            </w:pPr>
            <w:r>
              <w:rPr>
                <w:rFonts w:ascii="Calibri" w:eastAsia="Calibri" w:hAnsi="Calibri" w:cs="Calibri"/>
                <w:sz w:val="22"/>
              </w:rPr>
              <w:tab/>
            </w:r>
            <w:r>
              <w:rPr>
                <w:i/>
                <w:sz w:val="22"/>
              </w:rPr>
              <w:t xml:space="preserve"> «Кавказ» </w:t>
            </w:r>
            <w:r>
              <w:rPr>
                <w:i/>
                <w:sz w:val="22"/>
              </w:rPr>
              <w:tab/>
              <w:t xml:space="preserve">(1829), </w:t>
            </w:r>
            <w:r>
              <w:rPr>
                <w:i/>
                <w:sz w:val="22"/>
              </w:rPr>
              <w:tab/>
              <w:t xml:space="preserve">«Монастырь </w:t>
            </w:r>
            <w:r>
              <w:rPr>
                <w:i/>
                <w:sz w:val="22"/>
              </w:rPr>
              <w:tab/>
              <w:t xml:space="preserve">на </w:t>
            </w:r>
          </w:p>
          <w:p w:rsidR="00F2198B" w:rsidRDefault="00443E4E">
            <w:pPr>
              <w:spacing w:after="14" w:line="237" w:lineRule="auto"/>
              <w:ind w:left="0" w:right="30" w:firstLine="0"/>
            </w:pPr>
            <w:r>
              <w:rPr>
                <w:i/>
                <w:sz w:val="22"/>
              </w:rPr>
              <w:t xml:space="preserve">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Pr>
                <w:b/>
                <w:sz w:val="22"/>
              </w:rPr>
              <w:t>(5-9 кл.)</w:t>
            </w:r>
            <w:r>
              <w:rPr>
                <w:b/>
              </w:rPr>
              <w:t xml:space="preserve"> </w:t>
            </w:r>
            <w:r>
              <w:rPr>
                <w:i/>
                <w:sz w:val="22"/>
              </w:rPr>
              <w:t xml:space="preserve">«Маленькие трагедии» (1830) </w:t>
            </w:r>
            <w:r>
              <w:rPr>
                <w:b/>
                <w:i/>
                <w:sz w:val="22"/>
              </w:rPr>
              <w:t>1-2 по выбору, например</w:t>
            </w:r>
            <w:r>
              <w:rPr>
                <w:i/>
                <w:sz w:val="22"/>
              </w:rPr>
              <w:t xml:space="preserve">: «Моцарт и Сальери», </w:t>
            </w:r>
          </w:p>
          <w:p w:rsidR="00F2198B" w:rsidRDefault="00443E4E">
            <w:pPr>
              <w:spacing w:after="0" w:line="259" w:lineRule="auto"/>
              <w:ind w:left="0" w:firstLine="0"/>
              <w:jc w:val="left"/>
            </w:pPr>
            <w:r>
              <w:rPr>
                <w:i/>
                <w:sz w:val="22"/>
              </w:rPr>
              <w:t xml:space="preserve">«Каменный гость». </w:t>
            </w:r>
            <w:r>
              <w:rPr>
                <w:b/>
                <w:sz w:val="22"/>
              </w:rPr>
              <w:t>(8-9 кл.)</w:t>
            </w:r>
            <w:r>
              <w:rPr>
                <w:i/>
              </w:rPr>
              <w:t xml:space="preserve"> </w:t>
            </w:r>
          </w:p>
          <w:p w:rsidR="00F2198B" w:rsidRDefault="00443E4E">
            <w:pPr>
              <w:spacing w:after="0" w:line="239" w:lineRule="auto"/>
              <w:ind w:left="0" w:firstLine="0"/>
              <w:jc w:val="left"/>
            </w:pPr>
            <w:r>
              <w:rPr>
                <w:i/>
                <w:sz w:val="22"/>
              </w:rPr>
              <w:t xml:space="preserve">«Повести Белкина» (1830) - </w:t>
            </w:r>
            <w:r>
              <w:rPr>
                <w:b/>
                <w:i/>
                <w:sz w:val="22"/>
              </w:rPr>
              <w:t>2-3 по выбору, например</w:t>
            </w:r>
            <w:r>
              <w:rPr>
                <w:i/>
                <w:sz w:val="22"/>
              </w:rPr>
              <w:t xml:space="preserve">: «Станционный </w:t>
            </w:r>
          </w:p>
          <w:p w:rsidR="00F2198B" w:rsidRDefault="00443E4E">
            <w:pPr>
              <w:spacing w:after="0" w:line="259" w:lineRule="auto"/>
              <w:ind w:left="0" w:right="19" w:firstLine="0"/>
              <w:jc w:val="left"/>
            </w:pPr>
            <w:r>
              <w:rPr>
                <w:i/>
                <w:sz w:val="22"/>
              </w:rPr>
              <w:t xml:space="preserve">смотритель», «Метель», «Выстрел» и др. </w:t>
            </w:r>
            <w:r>
              <w:rPr>
                <w:b/>
                <w:sz w:val="22"/>
              </w:rPr>
              <w:t>(7-8 кл.)</w:t>
            </w:r>
            <w:r>
              <w:rPr>
                <w:i/>
              </w:rPr>
              <w:t xml:space="preserve">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r>
    </w:tbl>
    <w:p w:rsidR="00F2198B" w:rsidRDefault="00F2198B">
      <w:pPr>
        <w:spacing w:after="0" w:line="259" w:lineRule="auto"/>
        <w:ind w:left="-1310" w:right="1330" w:firstLine="0"/>
        <w:jc w:val="left"/>
      </w:pPr>
    </w:p>
    <w:tbl>
      <w:tblPr>
        <w:tblStyle w:val="TableGrid"/>
        <w:tblW w:w="10061" w:type="dxa"/>
        <w:tblInd w:w="0" w:type="dxa"/>
        <w:tblCellMar>
          <w:top w:w="6" w:type="dxa"/>
          <w:left w:w="32" w:type="dxa"/>
          <w:bottom w:w="0" w:type="dxa"/>
          <w:right w:w="0" w:type="dxa"/>
        </w:tblCellMar>
        <w:tblLook w:val="04A0" w:firstRow="1" w:lastRow="0" w:firstColumn="1" w:lastColumn="0" w:noHBand="0" w:noVBand="1"/>
      </w:tblPr>
      <w:tblGrid>
        <w:gridCol w:w="3110"/>
        <w:gridCol w:w="76"/>
        <w:gridCol w:w="4077"/>
        <w:gridCol w:w="76"/>
        <w:gridCol w:w="73"/>
        <w:gridCol w:w="2570"/>
        <w:gridCol w:w="79"/>
      </w:tblGrid>
      <w:tr w:rsidR="00F2198B">
        <w:trPr>
          <w:trHeight w:val="2543"/>
        </w:trPr>
        <w:tc>
          <w:tcPr>
            <w:tcW w:w="311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4153" w:type="dxa"/>
            <w:gridSpan w:val="2"/>
            <w:tcBorders>
              <w:top w:val="single" w:sz="4" w:space="0" w:color="000000"/>
              <w:left w:val="single" w:sz="4" w:space="0" w:color="000000"/>
              <w:bottom w:val="single" w:sz="4" w:space="0" w:color="000000"/>
              <w:right w:val="nil"/>
            </w:tcBorders>
          </w:tcPr>
          <w:p w:rsidR="00F2198B" w:rsidRDefault="00443E4E">
            <w:pPr>
              <w:spacing w:after="8" w:line="236" w:lineRule="auto"/>
              <w:ind w:left="76" w:firstLine="0"/>
              <w:jc w:val="left"/>
            </w:pPr>
            <w:r>
              <w:rPr>
                <w:b/>
                <w:i/>
                <w:sz w:val="22"/>
              </w:rPr>
              <w:t>Поэмы –1 по выбору, например</w:t>
            </w:r>
            <w:r>
              <w:rPr>
                <w:i/>
                <w:sz w:val="22"/>
              </w:rPr>
              <w:t xml:space="preserve">: «Руслан и Людмила» (1818—1820), «Кавказский пленник» (1820 – 1821), «Цыганы» (1824), «Полтава» (1828), «Медный всадник» (1833) (Вступление) и др. </w:t>
            </w:r>
            <w:r>
              <w:rPr>
                <w:i/>
              </w:rPr>
              <w:t xml:space="preserve"> </w:t>
            </w:r>
          </w:p>
          <w:p w:rsidR="00F2198B" w:rsidRDefault="00443E4E">
            <w:pPr>
              <w:spacing w:after="0" w:line="259" w:lineRule="auto"/>
              <w:ind w:left="76" w:firstLine="0"/>
              <w:jc w:val="left"/>
            </w:pPr>
            <w:r>
              <w:rPr>
                <w:b/>
                <w:sz w:val="22"/>
              </w:rPr>
              <w:t>(7-9 кл.)</w:t>
            </w:r>
            <w:r>
              <w:t xml:space="preserve"> </w:t>
            </w:r>
          </w:p>
          <w:p w:rsidR="00F2198B" w:rsidRDefault="00443E4E">
            <w:pPr>
              <w:spacing w:after="0" w:line="259" w:lineRule="auto"/>
              <w:ind w:left="76" w:right="52" w:firstLine="0"/>
              <w:jc w:val="left"/>
            </w:pPr>
            <w:r>
              <w:rPr>
                <w:b/>
                <w:i/>
                <w:sz w:val="22"/>
              </w:rPr>
              <w:t xml:space="preserve">Сказки – 1 по выбору, например: </w:t>
            </w:r>
            <w:r>
              <w:rPr>
                <w:i/>
                <w:sz w:val="22"/>
              </w:rPr>
              <w:t>«Сказка о мертвой царевне и о семи богатырях» и др</w:t>
            </w:r>
            <w:r>
              <w:rPr>
                <w:sz w:val="22"/>
              </w:rPr>
              <w:t xml:space="preserve">. </w:t>
            </w:r>
            <w:r>
              <w:t xml:space="preserve"> </w:t>
            </w:r>
            <w:r>
              <w:rPr>
                <w:b/>
                <w:sz w:val="22"/>
              </w:rPr>
              <w:t>(5 кл.)</w:t>
            </w:r>
            <w:r>
              <w:rPr>
                <w:b/>
                <w:i/>
              </w:rPr>
              <w:t xml:space="preserve"> </w:t>
            </w:r>
          </w:p>
        </w:tc>
        <w:tc>
          <w:tcPr>
            <w:tcW w:w="76" w:type="dxa"/>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2722" w:type="dxa"/>
            <w:gridSpan w:val="3"/>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514"/>
        </w:trPr>
        <w:tc>
          <w:tcPr>
            <w:tcW w:w="3110"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sz w:val="22"/>
              </w:rPr>
              <w:t xml:space="preserve">М.Ю.Лермонтов </w:t>
            </w:r>
            <w:r>
              <w:rPr>
                <w:sz w:val="22"/>
              </w:rPr>
              <w:t xml:space="preserve">«Герой </w:t>
            </w:r>
          </w:p>
          <w:p w:rsidR="00F2198B" w:rsidRDefault="00443E4E">
            <w:pPr>
              <w:spacing w:after="0" w:line="259" w:lineRule="auto"/>
              <w:ind w:left="76" w:firstLine="0"/>
              <w:jc w:val="left"/>
            </w:pPr>
            <w:r>
              <w:rPr>
                <w:sz w:val="22"/>
              </w:rPr>
              <w:t xml:space="preserve">нашего времени» (1838 — 1840). </w:t>
            </w:r>
            <w:r>
              <w:rPr>
                <w:b/>
                <w:sz w:val="22"/>
              </w:rPr>
              <w:t>(9 кл.)</w:t>
            </w:r>
            <w:r>
              <w:t xml:space="preserve"> </w:t>
            </w:r>
          </w:p>
          <w:tbl>
            <w:tblPr>
              <w:tblStyle w:val="TableGrid"/>
              <w:tblW w:w="2959" w:type="dxa"/>
              <w:tblInd w:w="43" w:type="dxa"/>
              <w:tblCellMar>
                <w:top w:w="5" w:type="dxa"/>
                <w:left w:w="83" w:type="dxa"/>
                <w:bottom w:w="0" w:type="dxa"/>
                <w:right w:w="28" w:type="dxa"/>
              </w:tblCellMar>
              <w:tblLook w:val="04A0" w:firstRow="1" w:lastRow="0" w:firstColumn="1" w:lastColumn="0" w:noHBand="0" w:noVBand="1"/>
            </w:tblPr>
            <w:tblGrid>
              <w:gridCol w:w="2959"/>
            </w:tblGrid>
            <w:tr w:rsidR="00F2198B">
              <w:trPr>
                <w:trHeight w:val="1775"/>
              </w:trPr>
              <w:tc>
                <w:tcPr>
                  <w:tcW w:w="2959" w:type="dxa"/>
                  <w:tcBorders>
                    <w:top w:val="nil"/>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0" w:right="53" w:firstLine="0"/>
                    <w:jc w:val="center"/>
                  </w:pPr>
                  <w:r>
                    <w:rPr>
                      <w:b/>
                      <w:sz w:val="22"/>
                    </w:rPr>
                    <w:lastRenderedPageBreak/>
                    <w:t>Стихотворения</w:t>
                  </w:r>
                  <w:r>
                    <w:rPr>
                      <w:sz w:val="22"/>
                    </w:rPr>
                    <w:t xml:space="preserve">:  «Парус» </w:t>
                  </w:r>
                </w:p>
                <w:p w:rsidR="00F2198B" w:rsidRDefault="00443E4E">
                  <w:pPr>
                    <w:spacing w:after="0" w:line="259" w:lineRule="auto"/>
                    <w:ind w:left="0" w:right="53" w:firstLine="0"/>
                    <w:jc w:val="center"/>
                  </w:pPr>
                  <w:r>
                    <w:rPr>
                      <w:sz w:val="22"/>
                    </w:rPr>
                    <w:t xml:space="preserve">(1832), «Смерть Поэта» </w:t>
                  </w:r>
                </w:p>
                <w:p w:rsidR="00F2198B" w:rsidRDefault="00443E4E">
                  <w:pPr>
                    <w:spacing w:after="0" w:line="259" w:lineRule="auto"/>
                    <w:ind w:left="0" w:right="57" w:firstLine="0"/>
                    <w:jc w:val="center"/>
                  </w:pPr>
                  <w:r>
                    <w:rPr>
                      <w:sz w:val="22"/>
                    </w:rPr>
                    <w:t xml:space="preserve">(1837), «Бородино» (1837), </w:t>
                  </w:r>
                </w:p>
                <w:p w:rsidR="00F2198B" w:rsidRDefault="00443E4E">
                  <w:pPr>
                    <w:spacing w:after="0" w:line="259" w:lineRule="auto"/>
                    <w:ind w:left="0" w:right="53" w:firstLine="0"/>
                    <w:jc w:val="center"/>
                  </w:pPr>
                  <w:r>
                    <w:rPr>
                      <w:sz w:val="22"/>
                    </w:rPr>
                    <w:t xml:space="preserve">«Узник» (1837), «Тучи» </w:t>
                  </w:r>
                </w:p>
                <w:p w:rsidR="00F2198B" w:rsidRDefault="00443E4E">
                  <w:pPr>
                    <w:spacing w:after="0" w:line="259" w:lineRule="auto"/>
                    <w:ind w:left="0" w:firstLine="0"/>
                    <w:jc w:val="center"/>
                  </w:pPr>
                  <w:r>
                    <w:rPr>
                      <w:sz w:val="22"/>
                    </w:rPr>
                    <w:t xml:space="preserve">(1840), «Утес» (1841), «Выхожу один я на дорогу...» (1841). </w:t>
                  </w:r>
                  <w:r>
                    <w:t xml:space="preserve"> </w:t>
                  </w:r>
                </w:p>
              </w:tc>
            </w:tr>
          </w:tbl>
          <w:p w:rsidR="00F2198B" w:rsidRDefault="00443E4E">
            <w:pPr>
              <w:spacing w:after="0" w:line="259" w:lineRule="auto"/>
              <w:ind w:left="76" w:firstLine="0"/>
              <w:jc w:val="left"/>
            </w:pPr>
            <w:r>
              <w:rPr>
                <w:b/>
                <w:sz w:val="22"/>
              </w:rPr>
              <w:t>(5-9 кл.)</w:t>
            </w:r>
            <w:r>
              <w:t xml:space="preserve"> </w:t>
            </w:r>
          </w:p>
          <w:p w:rsidR="00F2198B" w:rsidRDefault="00443E4E">
            <w:pPr>
              <w:spacing w:after="0" w:line="259" w:lineRule="auto"/>
              <w:ind w:left="76" w:firstLine="0"/>
              <w:jc w:val="left"/>
            </w:pPr>
            <w:r>
              <w:rPr>
                <w:b/>
              </w:rPr>
              <w:t xml:space="preserve"> </w:t>
            </w:r>
          </w:p>
        </w:tc>
        <w:tc>
          <w:tcPr>
            <w:tcW w:w="76"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vMerge w:val="restart"/>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0" w:firstLine="0"/>
              <w:jc w:val="center"/>
            </w:pPr>
            <w:r>
              <w:rPr>
                <w:b/>
                <w:sz w:val="22"/>
              </w:rPr>
              <w:t xml:space="preserve">М.Ю.Лермонтов - </w:t>
            </w:r>
            <w:r>
              <w:rPr>
                <w:b/>
                <w:i/>
                <w:sz w:val="22"/>
              </w:rPr>
              <w:t>10 стихотворений по выбору, входят в программу каждого класса, например</w:t>
            </w:r>
            <w:r>
              <w:rPr>
                <w:sz w:val="22"/>
              </w:rPr>
              <w:t xml:space="preserve">: </w:t>
            </w:r>
            <w:r>
              <w:t xml:space="preserve"> </w:t>
            </w:r>
          </w:p>
        </w:tc>
        <w:tc>
          <w:tcPr>
            <w:tcW w:w="7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73"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2570"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0" w:firstLine="0"/>
              <w:jc w:val="center"/>
            </w:pPr>
            <w:r>
              <w:rPr>
                <w:b/>
                <w:i/>
                <w:sz w:val="22"/>
              </w:rPr>
              <w:t>Литературные сказки XIX-ХХ века</w:t>
            </w:r>
            <w:r>
              <w:rPr>
                <w:sz w:val="22"/>
              </w:rPr>
              <w:t>, например:</w:t>
            </w:r>
            <w:r>
              <w:t xml:space="preserve"> </w:t>
            </w:r>
          </w:p>
        </w:tc>
        <w:tc>
          <w:tcPr>
            <w:tcW w:w="78"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45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nil"/>
              <w:right w:val="nil"/>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nil"/>
              <w:bottom w:val="nil"/>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nil"/>
              <w:right w:val="nil"/>
            </w:tcBorders>
          </w:tcPr>
          <w:p w:rsidR="00F2198B" w:rsidRDefault="00F2198B">
            <w:pPr>
              <w:spacing w:after="160" w:line="259" w:lineRule="auto"/>
              <w:ind w:left="0" w:firstLine="0"/>
              <w:jc w:val="left"/>
            </w:pPr>
          </w:p>
        </w:tc>
        <w:tc>
          <w:tcPr>
            <w:tcW w:w="2570" w:type="dxa"/>
            <w:vMerge w:val="restart"/>
            <w:tcBorders>
              <w:top w:val="single" w:sz="4" w:space="0" w:color="000000"/>
              <w:left w:val="nil"/>
              <w:bottom w:val="single" w:sz="4" w:space="0" w:color="000000"/>
              <w:right w:val="nil"/>
            </w:tcBorders>
          </w:tcPr>
          <w:p w:rsidR="00F2198B" w:rsidRDefault="00443E4E">
            <w:pPr>
              <w:spacing w:after="0" w:line="259" w:lineRule="auto"/>
              <w:ind w:left="0" w:firstLine="0"/>
              <w:jc w:val="left"/>
            </w:pPr>
            <w:r>
              <w:rPr>
                <w:b/>
                <w:i/>
                <w:sz w:val="22"/>
              </w:rPr>
              <w:t xml:space="preserve">А.Погорельский, </w:t>
            </w:r>
          </w:p>
          <w:p w:rsidR="00F2198B" w:rsidRDefault="00443E4E">
            <w:pPr>
              <w:spacing w:after="0" w:line="239" w:lineRule="auto"/>
              <w:ind w:left="0" w:firstLine="0"/>
              <w:jc w:val="left"/>
            </w:pPr>
            <w:r>
              <w:rPr>
                <w:b/>
                <w:i/>
                <w:sz w:val="22"/>
              </w:rPr>
              <w:lastRenderedPageBreak/>
              <w:t xml:space="preserve">В.Ф.Одоевский, С.Г.Писахов, </w:t>
            </w:r>
          </w:p>
          <w:p w:rsidR="00F2198B" w:rsidRDefault="00443E4E">
            <w:pPr>
              <w:spacing w:after="0" w:line="259" w:lineRule="auto"/>
              <w:ind w:left="0" w:firstLine="0"/>
              <w:jc w:val="left"/>
            </w:pPr>
            <w:r>
              <w:rPr>
                <w:b/>
                <w:i/>
                <w:sz w:val="22"/>
              </w:rPr>
              <w:t xml:space="preserve">Б.В.Шергин, </w:t>
            </w:r>
          </w:p>
          <w:p w:rsidR="00F2198B" w:rsidRDefault="00443E4E">
            <w:pPr>
              <w:spacing w:after="0" w:line="259" w:lineRule="auto"/>
              <w:ind w:left="0" w:firstLine="0"/>
              <w:jc w:val="left"/>
            </w:pPr>
            <w:r>
              <w:rPr>
                <w:b/>
                <w:i/>
                <w:sz w:val="22"/>
              </w:rPr>
              <w:t xml:space="preserve">А.М.Ремизов, </w:t>
            </w:r>
          </w:p>
          <w:p w:rsidR="00F2198B" w:rsidRDefault="00443E4E">
            <w:pPr>
              <w:spacing w:after="8" w:line="230" w:lineRule="auto"/>
              <w:ind w:left="0" w:right="16" w:firstLine="0"/>
              <w:jc w:val="left"/>
            </w:pPr>
            <w:r>
              <w:rPr>
                <w:b/>
                <w:i/>
                <w:sz w:val="22"/>
              </w:rPr>
              <w:t>Ю.К.Олеша, Е.В.Клюев  и др.</w:t>
            </w:r>
            <w:r>
              <w:rPr>
                <w:b/>
                <w:i/>
              </w:rPr>
              <w:t xml:space="preserve"> </w:t>
            </w:r>
          </w:p>
          <w:p w:rsidR="00F2198B" w:rsidRDefault="00443E4E">
            <w:pPr>
              <w:spacing w:after="0" w:line="259" w:lineRule="auto"/>
              <w:ind w:left="0" w:firstLine="0"/>
            </w:pPr>
            <w:r>
              <w:rPr>
                <w:b/>
                <w:i/>
                <w:sz w:val="22"/>
              </w:rPr>
              <w:t>(1 сказка на выбор, 5 кл.)</w:t>
            </w:r>
            <w:r>
              <w:rPr>
                <w:b/>
                <w:i/>
              </w:rPr>
              <w:t xml:space="preserve"> </w:t>
            </w:r>
          </w:p>
          <w:p w:rsidR="00F2198B" w:rsidRDefault="00443E4E">
            <w:pPr>
              <w:spacing w:after="0" w:line="259" w:lineRule="auto"/>
              <w:ind w:left="27" w:firstLine="0"/>
              <w:jc w:val="center"/>
            </w:pPr>
            <w:r>
              <w:rPr>
                <w:i/>
              </w:rPr>
              <w:t xml:space="preserve"> </w:t>
            </w:r>
          </w:p>
        </w:tc>
        <w:tc>
          <w:tcPr>
            <w:tcW w:w="0" w:type="auto"/>
            <w:vMerge/>
            <w:tcBorders>
              <w:top w:val="nil"/>
              <w:left w:val="nil"/>
              <w:bottom w:val="nil"/>
              <w:right w:val="single" w:sz="4" w:space="0" w:color="000000"/>
            </w:tcBorders>
          </w:tcPr>
          <w:p w:rsidR="00F2198B" w:rsidRDefault="00F2198B">
            <w:pPr>
              <w:spacing w:after="160" w:line="259" w:lineRule="auto"/>
              <w:ind w:left="0" w:firstLine="0"/>
              <w:jc w:val="left"/>
            </w:pPr>
          </w:p>
        </w:tc>
      </w:tr>
      <w:tr w:rsidR="00F2198B">
        <w:trPr>
          <w:trHeight w:val="4567"/>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nil"/>
              <w:bottom w:val="single" w:sz="4" w:space="0" w:color="000000"/>
              <w:right w:val="nil"/>
            </w:tcBorders>
          </w:tcPr>
          <w:p w:rsidR="00F2198B" w:rsidRDefault="00443E4E">
            <w:pPr>
              <w:spacing w:after="1" w:line="237" w:lineRule="auto"/>
              <w:ind w:left="0" w:right="30" w:firstLine="0"/>
            </w:pPr>
            <w:r>
              <w:rPr>
                <w:i/>
                <w:sz w:val="22"/>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w:t>
            </w:r>
          </w:p>
          <w:p w:rsidR="00F2198B" w:rsidRDefault="00443E4E">
            <w:pPr>
              <w:spacing w:after="16" w:line="237" w:lineRule="auto"/>
              <w:ind w:left="0" w:right="30" w:firstLine="0"/>
            </w:pPr>
            <w:r>
              <w:rPr>
                <w:i/>
                <w:sz w:val="22"/>
              </w:rPr>
              <w:t xml:space="preserve">(1840), «Из Гёте («Горные вершины…») (1840), «Нет, не тебя так пылко я люблю…» (1841), «Родина» (1841), «Пророк» (1841), «Как часто, пестрою толпою окружен...» (1841), «Листок» </w:t>
            </w:r>
          </w:p>
          <w:p w:rsidR="00F2198B" w:rsidRDefault="00443E4E">
            <w:pPr>
              <w:spacing w:after="0" w:line="259" w:lineRule="auto"/>
              <w:ind w:left="0" w:firstLine="0"/>
              <w:jc w:val="left"/>
            </w:pPr>
            <w:r>
              <w:rPr>
                <w:i/>
                <w:sz w:val="22"/>
              </w:rPr>
              <w:t xml:space="preserve">(1841) и др. </w:t>
            </w:r>
            <w:r>
              <w:rPr>
                <w:b/>
                <w:sz w:val="22"/>
              </w:rPr>
              <w:t>(5-9 кл.)</w:t>
            </w:r>
            <w:r>
              <w:rPr>
                <w:i/>
              </w:rPr>
              <w:t xml:space="preserve"> </w:t>
            </w:r>
          </w:p>
          <w:p w:rsidR="00F2198B" w:rsidRDefault="00443E4E">
            <w:pPr>
              <w:spacing w:after="0" w:line="259" w:lineRule="auto"/>
              <w:ind w:left="0" w:firstLine="0"/>
              <w:jc w:val="left"/>
            </w:pPr>
            <w:r>
              <w:rPr>
                <w:b/>
                <w:i/>
                <w:sz w:val="22"/>
              </w:rPr>
              <w:t>Поэмы</w:t>
            </w:r>
            <w:r>
              <w:rPr>
                <w:b/>
                <w:i/>
              </w:rPr>
              <w:t xml:space="preserve"> </w:t>
            </w:r>
          </w:p>
          <w:p w:rsidR="00F2198B" w:rsidRDefault="00443E4E">
            <w:pPr>
              <w:spacing w:after="0" w:line="259" w:lineRule="auto"/>
              <w:ind w:left="0" w:right="30" w:firstLine="0"/>
            </w:pPr>
            <w:r>
              <w:rPr>
                <w:b/>
                <w:i/>
                <w:sz w:val="22"/>
              </w:rPr>
              <w:t xml:space="preserve"> -1-2 по выбору, например</w:t>
            </w:r>
            <w:r>
              <w:rPr>
                <w:i/>
                <w:sz w:val="22"/>
              </w:rPr>
              <w:t>: «Песня про царя Ивана Васильевича, молодого опричника и удалого купца Калашникова» (1837), «Мцыри» (1839) и др.</w:t>
            </w:r>
            <w:r>
              <w:rPr>
                <w:b/>
              </w:rPr>
              <w:t xml:space="preserve"> </w:t>
            </w:r>
            <w:r>
              <w:rPr>
                <w:b/>
                <w:sz w:val="22"/>
              </w:rPr>
              <w:t>(8-9 кл.)</w:t>
            </w:r>
            <w:r>
              <w:rPr>
                <w:b/>
              </w:rPr>
              <w:t xml:space="preserve">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285"/>
        </w:trPr>
        <w:tc>
          <w:tcPr>
            <w:tcW w:w="3110"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sz w:val="22"/>
              </w:rPr>
              <w:lastRenderedPageBreak/>
              <w:t>Н.В.Гоголь</w:t>
            </w:r>
            <w:r>
              <w:t xml:space="preserve"> </w:t>
            </w:r>
          </w:p>
          <w:tbl>
            <w:tblPr>
              <w:tblStyle w:val="TableGrid"/>
              <w:tblW w:w="2959" w:type="dxa"/>
              <w:tblInd w:w="43" w:type="dxa"/>
              <w:tblCellMar>
                <w:top w:w="4" w:type="dxa"/>
                <w:left w:w="115" w:type="dxa"/>
                <w:bottom w:w="0" w:type="dxa"/>
                <w:right w:w="115" w:type="dxa"/>
              </w:tblCellMar>
              <w:tblLook w:val="04A0" w:firstRow="1" w:lastRow="0" w:firstColumn="1" w:lastColumn="0" w:noHBand="0" w:noVBand="1"/>
            </w:tblPr>
            <w:tblGrid>
              <w:gridCol w:w="2959"/>
            </w:tblGrid>
            <w:tr w:rsidR="00F2198B">
              <w:trPr>
                <w:trHeight w:val="764"/>
              </w:trPr>
              <w:tc>
                <w:tcPr>
                  <w:tcW w:w="2959" w:type="dxa"/>
                  <w:tcBorders>
                    <w:top w:val="nil"/>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0" w:right="3" w:firstLine="0"/>
                    <w:jc w:val="center"/>
                  </w:pPr>
                  <w:r>
                    <w:rPr>
                      <w:sz w:val="22"/>
                    </w:rPr>
                    <w:t xml:space="preserve">«Ревизор» (1835) </w:t>
                  </w:r>
                  <w:r>
                    <w:rPr>
                      <w:b/>
                      <w:sz w:val="22"/>
                    </w:rPr>
                    <w:t xml:space="preserve">(7-8 кл.), </w:t>
                  </w:r>
                </w:p>
                <w:p w:rsidR="00F2198B" w:rsidRDefault="00443E4E">
                  <w:pPr>
                    <w:spacing w:after="0" w:line="259" w:lineRule="auto"/>
                    <w:ind w:left="0" w:firstLine="0"/>
                    <w:jc w:val="center"/>
                  </w:pPr>
                  <w:r>
                    <w:rPr>
                      <w:sz w:val="22"/>
                    </w:rPr>
                    <w:t xml:space="preserve">«Мертвые души» (1835 – 1841) </w:t>
                  </w:r>
                  <w:r>
                    <w:rPr>
                      <w:b/>
                      <w:sz w:val="22"/>
                    </w:rPr>
                    <w:t>(9-10 кл.)</w:t>
                  </w:r>
                  <w:r>
                    <w:rPr>
                      <w:b/>
                    </w:rPr>
                    <w:t xml:space="preserve"> </w:t>
                  </w:r>
                </w:p>
              </w:tc>
            </w:tr>
          </w:tbl>
          <w:p w:rsidR="00F2198B" w:rsidRDefault="00443E4E">
            <w:pPr>
              <w:spacing w:after="0" w:line="259" w:lineRule="auto"/>
              <w:ind w:left="76" w:firstLine="0"/>
              <w:jc w:val="left"/>
            </w:pPr>
            <w:r>
              <w:t xml:space="preserve"> </w:t>
            </w:r>
          </w:p>
          <w:p w:rsidR="00F2198B" w:rsidRDefault="00443E4E">
            <w:pPr>
              <w:spacing w:after="0" w:line="259" w:lineRule="auto"/>
              <w:ind w:left="76" w:firstLine="0"/>
              <w:jc w:val="left"/>
            </w:pPr>
            <w:r>
              <w:rPr>
                <w:b/>
              </w:rPr>
              <w:t xml:space="preserve"> </w:t>
            </w:r>
          </w:p>
        </w:tc>
        <w:tc>
          <w:tcPr>
            <w:tcW w:w="76"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39" w:lineRule="auto"/>
              <w:ind w:left="0" w:firstLine="0"/>
              <w:jc w:val="center"/>
            </w:pPr>
            <w:r>
              <w:rPr>
                <w:b/>
                <w:sz w:val="22"/>
              </w:rPr>
              <w:t xml:space="preserve">Н.В.Гоголь </w:t>
            </w:r>
            <w:r>
              <w:rPr>
                <w:b/>
                <w:i/>
                <w:sz w:val="22"/>
              </w:rPr>
              <w:t xml:space="preserve">Повести – 5 из разных циклов, на выбор, входят в программу </w:t>
            </w:r>
          </w:p>
          <w:p w:rsidR="00F2198B" w:rsidRDefault="00443E4E">
            <w:pPr>
              <w:spacing w:after="0" w:line="259" w:lineRule="auto"/>
              <w:ind w:left="89" w:firstLine="0"/>
              <w:jc w:val="left"/>
            </w:pPr>
            <w:r>
              <w:rPr>
                <w:b/>
                <w:i/>
                <w:sz w:val="22"/>
              </w:rPr>
              <w:t>каждого класса, например:</w:t>
            </w:r>
            <w:r>
              <w:rPr>
                <w:i/>
                <w:sz w:val="22"/>
              </w:rPr>
              <w:t xml:space="preserve">«Ночь перед </w:t>
            </w:r>
          </w:p>
          <w:p w:rsidR="00F2198B" w:rsidRDefault="00443E4E">
            <w:pPr>
              <w:spacing w:after="2" w:line="236" w:lineRule="auto"/>
              <w:ind w:left="0" w:firstLine="0"/>
              <w:jc w:val="center"/>
            </w:pPr>
            <w:r>
              <w:rPr>
                <w:i/>
                <w:sz w:val="22"/>
              </w:rPr>
              <w:t xml:space="preserve">Рождеством» (1830 – 1831), «Повесть о том, как поссорился Иван Иванович с </w:t>
            </w:r>
          </w:p>
          <w:p w:rsidR="00F2198B" w:rsidRDefault="00443E4E">
            <w:pPr>
              <w:spacing w:after="0" w:line="259" w:lineRule="auto"/>
              <w:ind w:left="0" w:right="33" w:firstLine="0"/>
              <w:jc w:val="center"/>
            </w:pPr>
            <w:r>
              <w:rPr>
                <w:i/>
                <w:sz w:val="22"/>
              </w:rPr>
              <w:t xml:space="preserve">Иваном Никифоровичем» (1834), </w:t>
            </w:r>
          </w:p>
          <w:p w:rsidR="00F2198B" w:rsidRDefault="00443E4E">
            <w:pPr>
              <w:spacing w:after="0" w:line="259" w:lineRule="auto"/>
              <w:ind w:left="0" w:right="33" w:firstLine="0"/>
              <w:jc w:val="center"/>
            </w:pPr>
            <w:r>
              <w:rPr>
                <w:i/>
                <w:sz w:val="22"/>
              </w:rPr>
              <w:t xml:space="preserve">«Невский проспект» (1833 – 1834), </w:t>
            </w:r>
          </w:p>
          <w:p w:rsidR="00F2198B" w:rsidRDefault="00443E4E">
            <w:pPr>
              <w:spacing w:after="0" w:line="259" w:lineRule="auto"/>
              <w:ind w:left="94" w:firstLine="0"/>
              <w:jc w:val="left"/>
            </w:pPr>
            <w:r>
              <w:rPr>
                <w:i/>
                <w:sz w:val="22"/>
              </w:rPr>
              <w:t xml:space="preserve">«Тарас Бульба» (1835), «Старосветские </w:t>
            </w:r>
          </w:p>
          <w:p w:rsidR="00F2198B" w:rsidRDefault="00443E4E">
            <w:pPr>
              <w:spacing w:after="0" w:line="259" w:lineRule="auto"/>
              <w:ind w:left="51" w:firstLine="0"/>
            </w:pPr>
            <w:r>
              <w:rPr>
                <w:i/>
                <w:sz w:val="22"/>
              </w:rPr>
              <w:t xml:space="preserve">помещики» (1835), «Шинель» (1839) и др. </w:t>
            </w:r>
            <w:r>
              <w:rPr>
                <w:i/>
              </w:rPr>
              <w:t xml:space="preserve"> </w:t>
            </w:r>
          </w:p>
        </w:tc>
        <w:tc>
          <w:tcPr>
            <w:tcW w:w="7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2722" w:type="dxa"/>
            <w:gridSpan w:val="3"/>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2" w:firstLine="0"/>
              <w:jc w:val="center"/>
            </w:pPr>
            <w:r>
              <w:rPr>
                <w:i/>
              </w:rPr>
              <w:t xml:space="preserve"> </w:t>
            </w:r>
          </w:p>
        </w:tc>
      </w:tr>
      <w:tr w:rsidR="00F2198B">
        <w:trPr>
          <w:trHeight w:val="264"/>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nil"/>
              <w:bottom w:val="single" w:sz="4" w:space="0" w:color="000000"/>
              <w:right w:val="nil"/>
            </w:tcBorders>
          </w:tcPr>
          <w:p w:rsidR="00F2198B" w:rsidRDefault="00443E4E">
            <w:pPr>
              <w:spacing w:after="0" w:line="259" w:lineRule="auto"/>
              <w:ind w:left="0" w:firstLine="0"/>
              <w:jc w:val="left"/>
            </w:pPr>
            <w:r>
              <w:rPr>
                <w:b/>
                <w:sz w:val="22"/>
              </w:rPr>
              <w:t>(5-9 кл.)</w:t>
            </w:r>
            <w:r>
              <w:rPr>
                <w:b/>
              </w:rPr>
              <w:t xml:space="preserve">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514"/>
        </w:trPr>
        <w:tc>
          <w:tcPr>
            <w:tcW w:w="3110"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sz w:val="22"/>
              </w:rPr>
              <w:t>Ф.И. Тютчев – Стихотворения:</w:t>
            </w:r>
            <w:r>
              <w:rPr>
                <w:b/>
              </w:rPr>
              <w:t xml:space="preserve"> </w:t>
            </w:r>
          </w:p>
          <w:tbl>
            <w:tblPr>
              <w:tblStyle w:val="TableGrid"/>
              <w:tblW w:w="2959" w:type="dxa"/>
              <w:tblInd w:w="43" w:type="dxa"/>
              <w:tblCellMar>
                <w:top w:w="2" w:type="dxa"/>
                <w:left w:w="92" w:type="dxa"/>
                <w:bottom w:w="0" w:type="dxa"/>
                <w:right w:w="13" w:type="dxa"/>
              </w:tblCellMar>
              <w:tblLook w:val="04A0" w:firstRow="1" w:lastRow="0" w:firstColumn="1" w:lastColumn="0" w:noHBand="0" w:noVBand="1"/>
            </w:tblPr>
            <w:tblGrid>
              <w:gridCol w:w="2959"/>
            </w:tblGrid>
            <w:tr w:rsidR="00F2198B">
              <w:trPr>
                <w:trHeight w:val="1523"/>
              </w:trPr>
              <w:tc>
                <w:tcPr>
                  <w:tcW w:w="2959" w:type="dxa"/>
                  <w:tcBorders>
                    <w:top w:val="nil"/>
                    <w:left w:val="single" w:sz="4" w:space="0" w:color="000000"/>
                    <w:bottom w:val="single" w:sz="4" w:space="0" w:color="000000"/>
                    <w:right w:val="single" w:sz="4" w:space="0" w:color="000000"/>
                  </w:tcBorders>
                  <w:shd w:val="clear" w:color="auto" w:fill="D8D8D8"/>
                </w:tcPr>
                <w:p w:rsidR="00F2198B" w:rsidRDefault="00443E4E">
                  <w:pPr>
                    <w:spacing w:after="0" w:line="238" w:lineRule="auto"/>
                    <w:ind w:left="0" w:firstLine="0"/>
                    <w:jc w:val="center"/>
                  </w:pPr>
                  <w:r>
                    <w:rPr>
                      <w:sz w:val="22"/>
                    </w:rPr>
                    <w:t xml:space="preserve"> «Весенняя гроза» («Люблю грозу в начале мая…») (1828, нач. 1850-х), «Silentium!» </w:t>
                  </w:r>
                </w:p>
                <w:p w:rsidR="00F2198B" w:rsidRDefault="00443E4E">
                  <w:pPr>
                    <w:spacing w:after="0" w:line="259" w:lineRule="auto"/>
                    <w:ind w:left="65" w:firstLine="0"/>
                    <w:jc w:val="left"/>
                  </w:pPr>
                  <w:r>
                    <w:rPr>
                      <w:sz w:val="22"/>
                    </w:rPr>
                    <w:t xml:space="preserve">(Молчи, скрывайся и таи…) </w:t>
                  </w:r>
                </w:p>
                <w:p w:rsidR="00F2198B" w:rsidRDefault="00443E4E">
                  <w:pPr>
                    <w:spacing w:after="0" w:line="259" w:lineRule="auto"/>
                    <w:ind w:left="0" w:right="79" w:firstLine="0"/>
                    <w:jc w:val="center"/>
                  </w:pPr>
                  <w:r>
                    <w:rPr>
                      <w:sz w:val="22"/>
                    </w:rPr>
                    <w:t xml:space="preserve">(1829, нач. 1830-х), «Умом </w:t>
                  </w:r>
                </w:p>
                <w:p w:rsidR="00F2198B" w:rsidRDefault="00443E4E">
                  <w:pPr>
                    <w:spacing w:after="0" w:line="259" w:lineRule="auto"/>
                    <w:ind w:left="34" w:firstLine="0"/>
                    <w:jc w:val="left"/>
                  </w:pPr>
                  <w:r>
                    <w:rPr>
                      <w:sz w:val="22"/>
                    </w:rPr>
                    <w:t xml:space="preserve">Россию не понять…» (1866). </w:t>
                  </w:r>
                  <w:r>
                    <w:t xml:space="preserve"> </w:t>
                  </w:r>
                </w:p>
              </w:tc>
            </w:tr>
          </w:tbl>
          <w:p w:rsidR="00F2198B" w:rsidRDefault="00443E4E">
            <w:pPr>
              <w:spacing w:after="0" w:line="259" w:lineRule="auto"/>
              <w:ind w:left="76" w:firstLine="0"/>
              <w:jc w:val="left"/>
            </w:pPr>
            <w:r>
              <w:rPr>
                <w:b/>
                <w:sz w:val="22"/>
              </w:rPr>
              <w:t>(5-8 кл.)</w:t>
            </w:r>
            <w:r>
              <w:rPr>
                <w:b/>
              </w:rPr>
              <w:t xml:space="preserve"> </w:t>
            </w:r>
          </w:p>
          <w:p w:rsidR="00F2198B" w:rsidRDefault="00443E4E">
            <w:pPr>
              <w:spacing w:after="0" w:line="259" w:lineRule="auto"/>
              <w:ind w:left="76" w:firstLine="0"/>
              <w:jc w:val="left"/>
            </w:pPr>
            <w:r>
              <w:rPr>
                <w:b/>
              </w:rPr>
              <w:t xml:space="preserve"> </w:t>
            </w:r>
          </w:p>
          <w:p w:rsidR="00F2198B" w:rsidRDefault="00443E4E">
            <w:pPr>
              <w:spacing w:after="0" w:line="259" w:lineRule="auto"/>
              <w:ind w:left="76" w:firstLine="0"/>
              <w:jc w:val="left"/>
            </w:pPr>
            <w:r>
              <w:rPr>
                <w:b/>
                <w:sz w:val="22"/>
              </w:rPr>
              <w:t>А.А. Фет</w:t>
            </w:r>
            <w:r>
              <w:rPr>
                <w:b/>
              </w:rPr>
              <w:t xml:space="preserve"> </w:t>
            </w:r>
          </w:p>
          <w:p w:rsidR="00F2198B" w:rsidRDefault="00443E4E">
            <w:pPr>
              <w:spacing w:after="3" w:line="236" w:lineRule="auto"/>
              <w:ind w:left="76" w:firstLine="0"/>
              <w:jc w:val="left"/>
            </w:pPr>
            <w:r>
              <w:rPr>
                <w:b/>
                <w:sz w:val="22"/>
              </w:rPr>
              <w:t>Стихотворения</w:t>
            </w:r>
            <w:r>
              <w:rPr>
                <w:sz w:val="22"/>
              </w:rPr>
              <w:t xml:space="preserve">: «Шепот, робкое дыханье…» (1850), «Как беден наш язык! Хочу и не могу…» (1887). </w:t>
            </w:r>
            <w:r>
              <w:t xml:space="preserve"> </w:t>
            </w:r>
          </w:p>
          <w:p w:rsidR="00F2198B" w:rsidRDefault="00443E4E">
            <w:pPr>
              <w:spacing w:after="0" w:line="259" w:lineRule="auto"/>
              <w:ind w:left="76" w:firstLine="0"/>
              <w:jc w:val="left"/>
            </w:pPr>
            <w:r>
              <w:rPr>
                <w:b/>
                <w:sz w:val="22"/>
              </w:rPr>
              <w:t>(5-8 кл.)</w:t>
            </w:r>
            <w:r>
              <w:rPr>
                <w:b/>
              </w:rPr>
              <w:t xml:space="preserve"> </w:t>
            </w:r>
          </w:p>
          <w:p w:rsidR="00F2198B" w:rsidRDefault="00443E4E">
            <w:pPr>
              <w:spacing w:after="0" w:line="259" w:lineRule="auto"/>
              <w:ind w:left="76" w:firstLine="0"/>
              <w:jc w:val="left"/>
            </w:pPr>
            <w:r>
              <w:rPr>
                <w:b/>
              </w:rPr>
              <w:t xml:space="preserve"> </w:t>
            </w:r>
          </w:p>
        </w:tc>
        <w:tc>
          <w:tcPr>
            <w:tcW w:w="76"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vMerge w:val="restart"/>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38" w:lineRule="auto"/>
              <w:ind w:left="0" w:firstLine="0"/>
              <w:jc w:val="center"/>
            </w:pPr>
            <w:r>
              <w:rPr>
                <w:b/>
                <w:sz w:val="22"/>
              </w:rPr>
              <w:t xml:space="preserve">Ф.И. Тютчев - </w:t>
            </w:r>
            <w:r>
              <w:rPr>
                <w:b/>
                <w:i/>
                <w:sz w:val="22"/>
              </w:rPr>
              <w:t>3-4 стихотворения по выбору, например</w:t>
            </w:r>
            <w:r>
              <w:rPr>
                <w:sz w:val="22"/>
              </w:rPr>
              <w:t xml:space="preserve">: </w:t>
            </w:r>
            <w:r>
              <w:rPr>
                <w:i/>
                <w:sz w:val="22"/>
              </w:rPr>
              <w:t xml:space="preserve">«Еще в полях белеет снег…» (1829, нач. 1830-х),  «Цицерон» </w:t>
            </w:r>
          </w:p>
          <w:p w:rsidR="00F2198B" w:rsidRDefault="00443E4E">
            <w:pPr>
              <w:spacing w:after="0" w:line="259" w:lineRule="auto"/>
              <w:ind w:left="0" w:right="32" w:firstLine="0"/>
              <w:jc w:val="center"/>
            </w:pPr>
            <w:r>
              <w:rPr>
                <w:i/>
                <w:sz w:val="22"/>
              </w:rPr>
              <w:t xml:space="preserve">(1829, нач. 1830-х), «Фонтан» (1836), </w:t>
            </w:r>
          </w:p>
          <w:p w:rsidR="00F2198B" w:rsidRDefault="00443E4E">
            <w:pPr>
              <w:spacing w:after="2" w:line="236" w:lineRule="auto"/>
              <w:ind w:left="0" w:firstLine="0"/>
              <w:jc w:val="center"/>
            </w:pPr>
            <w:r>
              <w:rPr>
                <w:i/>
                <w:sz w:val="22"/>
              </w:rPr>
              <w:t xml:space="preserve">«Эти бедные селенья…» (1855), «Есть в осени первоначальной…» (1857), </w:t>
            </w:r>
          </w:p>
          <w:p w:rsidR="00F2198B" w:rsidRDefault="00443E4E">
            <w:pPr>
              <w:spacing w:after="0" w:line="259" w:lineRule="auto"/>
              <w:ind w:left="0" w:right="35" w:firstLine="0"/>
              <w:jc w:val="center"/>
            </w:pPr>
            <w:r>
              <w:rPr>
                <w:i/>
                <w:sz w:val="22"/>
              </w:rPr>
              <w:t xml:space="preserve">«Певучесть есть в морских волнах…» </w:t>
            </w:r>
          </w:p>
          <w:p w:rsidR="00F2198B" w:rsidRDefault="00443E4E">
            <w:pPr>
              <w:spacing w:after="0" w:line="259" w:lineRule="auto"/>
              <w:ind w:left="0" w:right="32" w:firstLine="0"/>
              <w:jc w:val="center"/>
            </w:pPr>
            <w:r>
              <w:rPr>
                <w:i/>
                <w:sz w:val="22"/>
              </w:rPr>
              <w:t xml:space="preserve">(1865), «Нам не дано предугадать…» </w:t>
            </w:r>
          </w:p>
          <w:p w:rsidR="00F2198B" w:rsidRDefault="00443E4E">
            <w:pPr>
              <w:spacing w:after="0" w:line="259" w:lineRule="auto"/>
              <w:ind w:left="0" w:firstLine="0"/>
              <w:jc w:val="center"/>
            </w:pPr>
            <w:r>
              <w:rPr>
                <w:i/>
                <w:sz w:val="22"/>
              </w:rPr>
              <w:t xml:space="preserve">(1869),  «К. Б.» («Я встретил вас – и все былое...») (1870) и др. </w:t>
            </w:r>
            <w:r>
              <w:rPr>
                <w:i/>
              </w:rPr>
              <w:t xml:space="preserve"> </w:t>
            </w:r>
          </w:p>
        </w:tc>
        <w:tc>
          <w:tcPr>
            <w:tcW w:w="7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73"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2570"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5" w:firstLine="0"/>
            </w:pPr>
            <w:r>
              <w:rPr>
                <w:b/>
                <w:i/>
                <w:sz w:val="22"/>
              </w:rPr>
              <w:t xml:space="preserve">Поэзия 2-й половины XIX </w:t>
            </w:r>
          </w:p>
          <w:p w:rsidR="00F2198B" w:rsidRDefault="00443E4E">
            <w:pPr>
              <w:spacing w:after="0" w:line="259" w:lineRule="auto"/>
              <w:ind w:left="0" w:right="31" w:firstLine="0"/>
              <w:jc w:val="center"/>
            </w:pPr>
            <w:r>
              <w:rPr>
                <w:b/>
                <w:i/>
                <w:sz w:val="22"/>
              </w:rPr>
              <w:t>в.,</w:t>
            </w:r>
            <w:r>
              <w:rPr>
                <w:i/>
                <w:sz w:val="22"/>
              </w:rPr>
              <w:t xml:space="preserve"> например:</w:t>
            </w:r>
            <w:r>
              <w:rPr>
                <w:i/>
              </w:rPr>
              <w:t xml:space="preserve"> </w:t>
            </w:r>
          </w:p>
        </w:tc>
        <w:tc>
          <w:tcPr>
            <w:tcW w:w="78"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023"/>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nil"/>
              <w:right w:val="nil"/>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nil"/>
              <w:bottom w:val="nil"/>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nil"/>
              <w:right w:val="nil"/>
            </w:tcBorders>
          </w:tcPr>
          <w:p w:rsidR="00F2198B" w:rsidRDefault="00F2198B">
            <w:pPr>
              <w:spacing w:after="160" w:line="259" w:lineRule="auto"/>
              <w:ind w:left="0" w:firstLine="0"/>
              <w:jc w:val="left"/>
            </w:pPr>
          </w:p>
        </w:tc>
        <w:tc>
          <w:tcPr>
            <w:tcW w:w="2570" w:type="dxa"/>
            <w:vMerge w:val="restart"/>
            <w:tcBorders>
              <w:top w:val="single" w:sz="4" w:space="0" w:color="000000"/>
              <w:left w:val="nil"/>
              <w:bottom w:val="single" w:sz="4" w:space="0" w:color="000000"/>
              <w:right w:val="nil"/>
            </w:tcBorders>
          </w:tcPr>
          <w:p w:rsidR="00F2198B" w:rsidRDefault="00443E4E">
            <w:pPr>
              <w:spacing w:after="0" w:line="259" w:lineRule="auto"/>
              <w:ind w:left="0" w:firstLine="0"/>
              <w:jc w:val="left"/>
            </w:pPr>
            <w:r>
              <w:rPr>
                <w:b/>
                <w:i/>
                <w:sz w:val="22"/>
              </w:rPr>
              <w:t>А.Н.Майков</w:t>
            </w:r>
            <w:r>
              <w:rPr>
                <w:i/>
                <w:sz w:val="22"/>
              </w:rPr>
              <w:t xml:space="preserve">, </w:t>
            </w:r>
          </w:p>
          <w:p w:rsidR="00F2198B" w:rsidRDefault="00443E4E">
            <w:pPr>
              <w:spacing w:after="0" w:line="259" w:lineRule="auto"/>
              <w:ind w:left="0" w:firstLine="0"/>
              <w:jc w:val="left"/>
            </w:pPr>
            <w:r>
              <w:rPr>
                <w:b/>
                <w:i/>
                <w:sz w:val="22"/>
              </w:rPr>
              <w:t>А.К.Толстой</w:t>
            </w:r>
            <w:r>
              <w:rPr>
                <w:i/>
                <w:sz w:val="22"/>
              </w:rPr>
              <w:t>,</w:t>
            </w:r>
            <w:r>
              <w:rPr>
                <w:i/>
              </w:rPr>
              <w:t xml:space="preserve"> </w:t>
            </w:r>
          </w:p>
          <w:p w:rsidR="00F2198B" w:rsidRDefault="00443E4E">
            <w:pPr>
              <w:spacing w:after="0" w:line="259" w:lineRule="auto"/>
              <w:ind w:left="0" w:firstLine="0"/>
              <w:jc w:val="left"/>
            </w:pPr>
            <w:r>
              <w:rPr>
                <w:b/>
                <w:i/>
                <w:sz w:val="22"/>
              </w:rPr>
              <w:t>Я.П.Полонский</w:t>
            </w:r>
            <w:r>
              <w:rPr>
                <w:i/>
                <w:sz w:val="22"/>
              </w:rPr>
              <w:t xml:space="preserve"> и др.</w:t>
            </w:r>
            <w:r>
              <w:rPr>
                <w:i/>
              </w:rPr>
              <w:t xml:space="preserve"> </w:t>
            </w:r>
          </w:p>
          <w:p w:rsidR="00F2198B" w:rsidRDefault="00443E4E">
            <w:pPr>
              <w:spacing w:after="0" w:line="259" w:lineRule="auto"/>
              <w:ind w:left="0" w:firstLine="0"/>
            </w:pPr>
            <w:r>
              <w:rPr>
                <w:b/>
                <w:i/>
                <w:sz w:val="22"/>
              </w:rPr>
              <w:t xml:space="preserve">(1-2 стихотворения по </w:t>
            </w:r>
          </w:p>
          <w:p w:rsidR="00F2198B" w:rsidRDefault="00443E4E">
            <w:pPr>
              <w:spacing w:after="0" w:line="259" w:lineRule="auto"/>
              <w:ind w:left="0" w:firstLine="0"/>
              <w:jc w:val="left"/>
            </w:pPr>
            <w:r>
              <w:rPr>
                <w:b/>
                <w:i/>
                <w:sz w:val="22"/>
              </w:rPr>
              <w:t>выбору, 5-9 кл.)</w:t>
            </w:r>
            <w:r>
              <w:rPr>
                <w:b/>
                <w:i/>
              </w:rPr>
              <w:t xml:space="preserve"> </w:t>
            </w:r>
          </w:p>
          <w:p w:rsidR="00F2198B" w:rsidRDefault="00443E4E">
            <w:pPr>
              <w:spacing w:after="0" w:line="259" w:lineRule="auto"/>
              <w:ind w:left="1253" w:right="1225" w:firstLine="0"/>
            </w:pPr>
            <w:r>
              <w:t xml:space="preserve"> </w:t>
            </w:r>
            <w:r>
              <w:rPr>
                <w:i/>
              </w:rPr>
              <w:t xml:space="preserve"> </w:t>
            </w:r>
          </w:p>
        </w:tc>
        <w:tc>
          <w:tcPr>
            <w:tcW w:w="0" w:type="auto"/>
            <w:vMerge/>
            <w:tcBorders>
              <w:top w:val="nil"/>
              <w:left w:val="nil"/>
              <w:bottom w:val="nil"/>
              <w:right w:val="single" w:sz="4" w:space="0" w:color="000000"/>
            </w:tcBorders>
          </w:tcPr>
          <w:p w:rsidR="00F2198B" w:rsidRDefault="00F2198B">
            <w:pPr>
              <w:spacing w:after="160" w:line="259" w:lineRule="auto"/>
              <w:ind w:left="0" w:firstLine="0"/>
              <w:jc w:val="left"/>
            </w:pPr>
          </w:p>
        </w:tc>
      </w:tr>
      <w:tr w:rsidR="00F2198B">
        <w:trPr>
          <w:trHeight w:val="183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nil"/>
              <w:bottom w:val="single" w:sz="4" w:space="0" w:color="000000"/>
              <w:right w:val="nil"/>
            </w:tcBorders>
          </w:tcPr>
          <w:p w:rsidR="00F2198B" w:rsidRDefault="00443E4E">
            <w:pPr>
              <w:spacing w:after="0" w:line="259" w:lineRule="auto"/>
              <w:ind w:left="0" w:firstLine="0"/>
              <w:jc w:val="left"/>
            </w:pPr>
            <w:r>
              <w:rPr>
                <w:b/>
                <w:sz w:val="22"/>
              </w:rPr>
              <w:t>(5-8 кл.)</w:t>
            </w:r>
            <w:r>
              <w:rPr>
                <w:b/>
              </w:rPr>
              <w:t xml:space="preserve"> </w:t>
            </w:r>
          </w:p>
          <w:p w:rsidR="00F2198B" w:rsidRDefault="00443E4E">
            <w:pPr>
              <w:spacing w:after="0" w:line="259" w:lineRule="auto"/>
              <w:ind w:left="0" w:firstLine="0"/>
              <w:jc w:val="left"/>
            </w:pPr>
            <w:r>
              <w:t xml:space="preserve"> </w:t>
            </w:r>
          </w:p>
          <w:p w:rsidR="00F2198B" w:rsidRDefault="00443E4E">
            <w:pPr>
              <w:spacing w:after="0" w:line="259" w:lineRule="auto"/>
              <w:ind w:left="0" w:firstLine="706"/>
              <w:jc w:val="left"/>
            </w:pPr>
            <w:r>
              <w:rPr>
                <w:sz w:val="22"/>
              </w:rPr>
              <w:t>А.А. Фет</w:t>
            </w:r>
            <w:r>
              <w:rPr>
                <w:b/>
                <w:sz w:val="22"/>
              </w:rPr>
              <w:t xml:space="preserve"> - </w:t>
            </w:r>
            <w:r>
              <w:rPr>
                <w:i/>
                <w:sz w:val="22"/>
              </w:rPr>
              <w:t>3-4 стихотворения по выбору, например</w:t>
            </w:r>
            <w:r>
              <w:rPr>
                <w:sz w:val="22"/>
              </w:rPr>
              <w:t xml:space="preserve">: </w:t>
            </w:r>
            <w:r>
              <w:rPr>
                <w:b/>
                <w:i/>
                <w:sz w:val="22"/>
              </w:rPr>
              <w:t xml:space="preserve">«Я пришел к тебе с приветом…» (1843), «На стоге сена ночью южной…» (1857), «Сияла ночь. Луной был полон сад. Лежали…» (1877),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r>
    </w:tbl>
    <w:p w:rsidR="00F2198B" w:rsidRDefault="00F2198B">
      <w:pPr>
        <w:spacing w:after="0" w:line="259" w:lineRule="auto"/>
        <w:ind w:left="-1310" w:right="1330" w:firstLine="0"/>
        <w:jc w:val="left"/>
      </w:pPr>
    </w:p>
    <w:tbl>
      <w:tblPr>
        <w:tblStyle w:val="TableGrid"/>
        <w:tblW w:w="10061" w:type="dxa"/>
        <w:tblInd w:w="0" w:type="dxa"/>
        <w:tblCellMar>
          <w:top w:w="9" w:type="dxa"/>
          <w:left w:w="32" w:type="dxa"/>
          <w:bottom w:w="0" w:type="dxa"/>
          <w:right w:w="13" w:type="dxa"/>
        </w:tblCellMar>
        <w:tblLook w:val="04A0" w:firstRow="1" w:lastRow="0" w:firstColumn="1" w:lastColumn="0" w:noHBand="0" w:noVBand="1"/>
      </w:tblPr>
      <w:tblGrid>
        <w:gridCol w:w="3110"/>
        <w:gridCol w:w="4229"/>
        <w:gridCol w:w="73"/>
        <w:gridCol w:w="2570"/>
        <w:gridCol w:w="79"/>
      </w:tblGrid>
      <w:tr w:rsidR="00F2198B">
        <w:trPr>
          <w:trHeight w:val="2794"/>
        </w:trPr>
        <w:tc>
          <w:tcPr>
            <w:tcW w:w="311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sz w:val="22"/>
              </w:rPr>
              <w:lastRenderedPageBreak/>
              <w:t xml:space="preserve">Н.А.Некрасов. </w:t>
            </w:r>
            <w:r>
              <w:rPr>
                <w:b/>
              </w:rPr>
              <w:t xml:space="preserve"> </w:t>
            </w:r>
          </w:p>
          <w:p w:rsidR="00F2198B" w:rsidRDefault="00443E4E">
            <w:pPr>
              <w:spacing w:after="17" w:line="237" w:lineRule="auto"/>
              <w:ind w:left="76" w:right="93" w:firstLine="0"/>
            </w:pPr>
            <w:r>
              <w:rPr>
                <w:sz w:val="22"/>
              </w:rPr>
              <w:t xml:space="preserve">Стихотворения:«Крестьянские дети» (1861), «Вчерашний день, часу в шестом…» (1848),  «Несжатая полоса» </w:t>
            </w:r>
          </w:p>
          <w:p w:rsidR="00F2198B" w:rsidRDefault="00443E4E">
            <w:pPr>
              <w:spacing w:after="0" w:line="259" w:lineRule="auto"/>
              <w:ind w:left="76" w:firstLine="0"/>
              <w:jc w:val="left"/>
            </w:pPr>
            <w:r>
              <w:rPr>
                <w:sz w:val="22"/>
              </w:rPr>
              <w:t xml:space="preserve">(1854). </w:t>
            </w:r>
            <w:r>
              <w:t xml:space="preserve"> </w:t>
            </w:r>
          </w:p>
          <w:p w:rsidR="00F2198B" w:rsidRDefault="00443E4E">
            <w:pPr>
              <w:spacing w:after="0" w:line="259" w:lineRule="auto"/>
              <w:ind w:left="76" w:firstLine="0"/>
              <w:jc w:val="left"/>
            </w:pPr>
            <w:r>
              <w:rPr>
                <w:b/>
                <w:sz w:val="22"/>
              </w:rPr>
              <w:t>(5-8 кл.)</w:t>
            </w:r>
            <w:r>
              <w:rPr>
                <w:b/>
              </w:rPr>
              <w:t xml:space="preserve"> </w:t>
            </w:r>
          </w:p>
        </w:tc>
        <w:tc>
          <w:tcPr>
            <w:tcW w:w="42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i/>
                <w:sz w:val="22"/>
              </w:rPr>
              <w:t xml:space="preserve">«Это утро, радость эта…» (1881), </w:t>
            </w:r>
          </w:p>
          <w:p w:rsidR="00F2198B" w:rsidRDefault="00443E4E">
            <w:pPr>
              <w:spacing w:after="0" w:line="235" w:lineRule="auto"/>
              <w:ind w:left="76" w:right="45" w:firstLine="0"/>
              <w:jc w:val="left"/>
            </w:pPr>
            <w:r>
              <w:rPr>
                <w:b/>
                <w:i/>
                <w:sz w:val="22"/>
              </w:rPr>
              <w:t xml:space="preserve">«Учись у них –  у дуба, у березы…» (1883), «Я тебе ничего не скажу…» (1885) и др. </w:t>
            </w:r>
            <w:r>
              <w:rPr>
                <w:b/>
                <w:i/>
              </w:rPr>
              <w:t xml:space="preserve"> </w:t>
            </w:r>
          </w:p>
          <w:p w:rsidR="00F2198B" w:rsidRDefault="00443E4E">
            <w:pPr>
              <w:spacing w:after="0" w:line="259" w:lineRule="auto"/>
              <w:ind w:left="781" w:firstLine="0"/>
              <w:jc w:val="left"/>
            </w:pPr>
            <w:r>
              <w:rPr>
                <w:sz w:val="22"/>
              </w:rPr>
              <w:t>(5-8 кл.)</w:t>
            </w:r>
            <w:r>
              <w:rPr>
                <w:b/>
                <w:i/>
              </w:rPr>
              <w:t xml:space="preserve"> </w:t>
            </w:r>
          </w:p>
          <w:p w:rsidR="00F2198B" w:rsidRDefault="00443E4E">
            <w:pPr>
              <w:spacing w:after="0" w:line="259" w:lineRule="auto"/>
              <w:ind w:left="76" w:firstLine="0"/>
              <w:jc w:val="left"/>
            </w:pPr>
            <w:r>
              <w:rPr>
                <w:b/>
                <w:sz w:val="22"/>
              </w:rPr>
              <w:t>Н.А.Некрасов</w:t>
            </w:r>
            <w:r>
              <w:rPr>
                <w:b/>
              </w:rPr>
              <w:t xml:space="preserve"> </w:t>
            </w:r>
          </w:p>
          <w:p w:rsidR="00F2198B" w:rsidRDefault="00443E4E">
            <w:pPr>
              <w:spacing w:after="24" w:line="236" w:lineRule="auto"/>
              <w:ind w:left="76" w:right="92" w:firstLine="0"/>
            </w:pPr>
            <w:r>
              <w:rPr>
                <w:b/>
                <w:i/>
                <w:sz w:val="22"/>
              </w:rPr>
              <w:t xml:space="preserve">- 1–2 стихотворения по выбору,например: </w:t>
            </w:r>
            <w:r>
              <w:rPr>
                <w:i/>
                <w:sz w:val="22"/>
              </w:rPr>
              <w:t xml:space="preserve">«Тройка» (1846), «Размышления у парадного подъезда» (1858), «Зеленый Шум» (1862-1863) и др. </w:t>
            </w:r>
          </w:p>
          <w:p w:rsidR="00F2198B" w:rsidRDefault="00443E4E">
            <w:pPr>
              <w:spacing w:after="0" w:line="259" w:lineRule="auto"/>
              <w:ind w:left="76" w:firstLine="0"/>
              <w:jc w:val="left"/>
            </w:pPr>
            <w:r>
              <w:rPr>
                <w:b/>
                <w:sz w:val="22"/>
              </w:rPr>
              <w:t>(5-8 кл.)</w:t>
            </w:r>
            <w:r>
              <w:rPr>
                <w:b/>
              </w:rPr>
              <w:t xml:space="preserve"> </w:t>
            </w:r>
          </w:p>
        </w:tc>
        <w:tc>
          <w:tcPr>
            <w:tcW w:w="2722" w:type="dxa"/>
            <w:gridSpan w:val="3"/>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10900"/>
        </w:trPr>
        <w:tc>
          <w:tcPr>
            <w:tcW w:w="311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rPr>
              <w:t xml:space="preserve"> </w:t>
            </w:r>
          </w:p>
        </w:tc>
        <w:tc>
          <w:tcPr>
            <w:tcW w:w="42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sz w:val="22"/>
              </w:rPr>
              <w:t xml:space="preserve">И.С.Тургенев </w:t>
            </w:r>
            <w:r>
              <w:rPr>
                <w:b/>
              </w:rPr>
              <w:t xml:space="preserve"> </w:t>
            </w:r>
          </w:p>
          <w:p w:rsidR="00F2198B" w:rsidRDefault="00443E4E" w:rsidP="004A4A01">
            <w:pPr>
              <w:numPr>
                <w:ilvl w:val="0"/>
                <w:numId w:val="149"/>
              </w:numPr>
              <w:spacing w:after="0" w:line="259" w:lineRule="auto"/>
              <w:ind w:firstLine="0"/>
              <w:jc w:val="left"/>
            </w:pPr>
            <w:r>
              <w:rPr>
                <w:i/>
                <w:sz w:val="22"/>
              </w:rPr>
              <w:t>1 рассказ по выбору, например</w:t>
            </w:r>
            <w:r>
              <w:rPr>
                <w:b/>
                <w:i/>
                <w:sz w:val="22"/>
              </w:rPr>
              <w:t xml:space="preserve">: </w:t>
            </w:r>
          </w:p>
          <w:p w:rsidR="00F2198B" w:rsidRDefault="00443E4E">
            <w:pPr>
              <w:spacing w:after="1" w:line="238" w:lineRule="auto"/>
              <w:ind w:left="76" w:right="41" w:firstLine="0"/>
              <w:jc w:val="left"/>
            </w:pPr>
            <w:r>
              <w:rPr>
                <w:b/>
                <w:i/>
                <w:sz w:val="22"/>
              </w:rPr>
              <w:t xml:space="preserve">«Певцы» (1852), «Бежин луг» (1846, 1874) и др.; </w:t>
            </w:r>
            <w:r>
              <w:rPr>
                <w:i/>
                <w:sz w:val="22"/>
              </w:rPr>
              <w:t xml:space="preserve">1 повесть на выбор,  например: </w:t>
            </w:r>
            <w:r>
              <w:rPr>
                <w:b/>
                <w:i/>
                <w:sz w:val="22"/>
              </w:rPr>
              <w:t xml:space="preserve">«Муму» (1852), «Ася» (1857), </w:t>
            </w:r>
          </w:p>
          <w:p w:rsidR="00F2198B" w:rsidRDefault="00443E4E">
            <w:pPr>
              <w:spacing w:after="11" w:line="236" w:lineRule="auto"/>
              <w:ind w:left="76"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44196</wp:posOffset>
                      </wp:positionH>
                      <wp:positionV relativeFrom="paragraph">
                        <wp:posOffset>-644531</wp:posOffset>
                      </wp:positionV>
                      <wp:extent cx="2596920" cy="1612368"/>
                      <wp:effectExtent l="0" t="0" r="0" b="0"/>
                      <wp:wrapNone/>
                      <wp:docPr id="572505" name="Group 572505"/>
                      <wp:cNvGraphicFramePr/>
                      <a:graphic xmlns:a="http://schemas.openxmlformats.org/drawingml/2006/main">
                        <a:graphicData uri="http://schemas.microsoft.com/office/word/2010/wordprocessingGroup">
                          <wpg:wgp>
                            <wpg:cNvGrpSpPr/>
                            <wpg:grpSpPr>
                              <a:xfrm>
                                <a:off x="0" y="0"/>
                                <a:ext cx="2596920" cy="1612368"/>
                                <a:chOff x="0" y="0"/>
                                <a:chExt cx="2596920" cy="1612368"/>
                              </a:xfrm>
                            </wpg:grpSpPr>
                            <wps:wsp>
                              <wps:cNvPr id="751788" name="Shape 751788"/>
                              <wps:cNvSpPr/>
                              <wps:spPr>
                                <a:xfrm>
                                  <a:off x="0" y="0"/>
                                  <a:ext cx="9144" cy="159996"/>
                                </a:xfrm>
                                <a:custGeom>
                                  <a:avLst/>
                                  <a:gdLst/>
                                  <a:ahLst/>
                                  <a:cxnLst/>
                                  <a:rect l="0" t="0" r="0" b="0"/>
                                  <a:pathLst>
                                    <a:path w="9144" h="159996">
                                      <a:moveTo>
                                        <a:pt x="0" y="0"/>
                                      </a:moveTo>
                                      <a:lnTo>
                                        <a:pt x="9144" y="0"/>
                                      </a:lnTo>
                                      <a:lnTo>
                                        <a:pt x="9144" y="159996"/>
                                      </a:lnTo>
                                      <a:lnTo>
                                        <a:pt x="0" y="15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89" name="Shape 751789"/>
                              <wps:cNvSpPr/>
                              <wps:spPr>
                                <a:xfrm>
                                  <a:off x="2590800" y="0"/>
                                  <a:ext cx="9144" cy="159996"/>
                                </a:xfrm>
                                <a:custGeom>
                                  <a:avLst/>
                                  <a:gdLst/>
                                  <a:ahLst/>
                                  <a:cxnLst/>
                                  <a:rect l="0" t="0" r="0" b="0"/>
                                  <a:pathLst>
                                    <a:path w="9144" h="159996">
                                      <a:moveTo>
                                        <a:pt x="0" y="0"/>
                                      </a:moveTo>
                                      <a:lnTo>
                                        <a:pt x="9144" y="0"/>
                                      </a:lnTo>
                                      <a:lnTo>
                                        <a:pt x="9144" y="159996"/>
                                      </a:lnTo>
                                      <a:lnTo>
                                        <a:pt x="0" y="15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90" name="Shape 751790"/>
                              <wps:cNvSpPr/>
                              <wps:spPr>
                                <a:xfrm>
                                  <a:off x="0" y="160020"/>
                                  <a:ext cx="9144" cy="159996"/>
                                </a:xfrm>
                                <a:custGeom>
                                  <a:avLst/>
                                  <a:gdLst/>
                                  <a:ahLst/>
                                  <a:cxnLst/>
                                  <a:rect l="0" t="0" r="0" b="0"/>
                                  <a:pathLst>
                                    <a:path w="9144" h="159996">
                                      <a:moveTo>
                                        <a:pt x="0" y="0"/>
                                      </a:moveTo>
                                      <a:lnTo>
                                        <a:pt x="9144" y="0"/>
                                      </a:lnTo>
                                      <a:lnTo>
                                        <a:pt x="9144" y="159996"/>
                                      </a:lnTo>
                                      <a:lnTo>
                                        <a:pt x="0" y="15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91" name="Shape 751791"/>
                              <wps:cNvSpPr/>
                              <wps:spPr>
                                <a:xfrm>
                                  <a:off x="2590800" y="160020"/>
                                  <a:ext cx="9144" cy="159996"/>
                                </a:xfrm>
                                <a:custGeom>
                                  <a:avLst/>
                                  <a:gdLst/>
                                  <a:ahLst/>
                                  <a:cxnLst/>
                                  <a:rect l="0" t="0" r="0" b="0"/>
                                  <a:pathLst>
                                    <a:path w="9144" h="159996">
                                      <a:moveTo>
                                        <a:pt x="0" y="0"/>
                                      </a:moveTo>
                                      <a:lnTo>
                                        <a:pt x="9144" y="0"/>
                                      </a:lnTo>
                                      <a:lnTo>
                                        <a:pt x="9144" y="159996"/>
                                      </a:lnTo>
                                      <a:lnTo>
                                        <a:pt x="0" y="15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92" name="Shape 751792"/>
                              <wps:cNvSpPr/>
                              <wps:spPr>
                                <a:xfrm>
                                  <a:off x="0" y="320040"/>
                                  <a:ext cx="9144" cy="161520"/>
                                </a:xfrm>
                                <a:custGeom>
                                  <a:avLst/>
                                  <a:gdLst/>
                                  <a:ahLst/>
                                  <a:cxnLst/>
                                  <a:rect l="0" t="0" r="0" b="0"/>
                                  <a:pathLst>
                                    <a:path w="9144" h="161520">
                                      <a:moveTo>
                                        <a:pt x="0" y="0"/>
                                      </a:moveTo>
                                      <a:lnTo>
                                        <a:pt x="9144" y="0"/>
                                      </a:lnTo>
                                      <a:lnTo>
                                        <a:pt x="9144" y="161520"/>
                                      </a:lnTo>
                                      <a:lnTo>
                                        <a:pt x="0" y="16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93" name="Shape 751793"/>
                              <wps:cNvSpPr/>
                              <wps:spPr>
                                <a:xfrm>
                                  <a:off x="2590800" y="320040"/>
                                  <a:ext cx="9144" cy="161520"/>
                                </a:xfrm>
                                <a:custGeom>
                                  <a:avLst/>
                                  <a:gdLst/>
                                  <a:ahLst/>
                                  <a:cxnLst/>
                                  <a:rect l="0" t="0" r="0" b="0"/>
                                  <a:pathLst>
                                    <a:path w="9144" h="161520">
                                      <a:moveTo>
                                        <a:pt x="0" y="0"/>
                                      </a:moveTo>
                                      <a:lnTo>
                                        <a:pt x="9144" y="0"/>
                                      </a:lnTo>
                                      <a:lnTo>
                                        <a:pt x="9144" y="161520"/>
                                      </a:lnTo>
                                      <a:lnTo>
                                        <a:pt x="0" y="16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94" name="Shape 751794"/>
                              <wps:cNvSpPr/>
                              <wps:spPr>
                                <a:xfrm>
                                  <a:off x="0" y="481584"/>
                                  <a:ext cx="9144" cy="159996"/>
                                </a:xfrm>
                                <a:custGeom>
                                  <a:avLst/>
                                  <a:gdLst/>
                                  <a:ahLst/>
                                  <a:cxnLst/>
                                  <a:rect l="0" t="0" r="0" b="0"/>
                                  <a:pathLst>
                                    <a:path w="9144" h="159996">
                                      <a:moveTo>
                                        <a:pt x="0" y="0"/>
                                      </a:moveTo>
                                      <a:lnTo>
                                        <a:pt x="9144" y="0"/>
                                      </a:lnTo>
                                      <a:lnTo>
                                        <a:pt x="9144" y="159996"/>
                                      </a:lnTo>
                                      <a:lnTo>
                                        <a:pt x="0" y="15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95" name="Shape 751795"/>
                              <wps:cNvSpPr/>
                              <wps:spPr>
                                <a:xfrm>
                                  <a:off x="2590800" y="481584"/>
                                  <a:ext cx="9144" cy="159996"/>
                                </a:xfrm>
                                <a:custGeom>
                                  <a:avLst/>
                                  <a:gdLst/>
                                  <a:ahLst/>
                                  <a:cxnLst/>
                                  <a:rect l="0" t="0" r="0" b="0"/>
                                  <a:pathLst>
                                    <a:path w="9144" h="159996">
                                      <a:moveTo>
                                        <a:pt x="0" y="0"/>
                                      </a:moveTo>
                                      <a:lnTo>
                                        <a:pt x="9144" y="0"/>
                                      </a:lnTo>
                                      <a:lnTo>
                                        <a:pt x="9144" y="159996"/>
                                      </a:lnTo>
                                      <a:lnTo>
                                        <a:pt x="0" y="15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96" name="Shape 751796"/>
                              <wps:cNvSpPr/>
                              <wps:spPr>
                                <a:xfrm>
                                  <a:off x="0" y="641604"/>
                                  <a:ext cx="9144" cy="161520"/>
                                </a:xfrm>
                                <a:custGeom>
                                  <a:avLst/>
                                  <a:gdLst/>
                                  <a:ahLst/>
                                  <a:cxnLst/>
                                  <a:rect l="0" t="0" r="0" b="0"/>
                                  <a:pathLst>
                                    <a:path w="9144" h="161520">
                                      <a:moveTo>
                                        <a:pt x="0" y="0"/>
                                      </a:moveTo>
                                      <a:lnTo>
                                        <a:pt x="9144" y="0"/>
                                      </a:lnTo>
                                      <a:lnTo>
                                        <a:pt x="9144" y="161520"/>
                                      </a:lnTo>
                                      <a:lnTo>
                                        <a:pt x="0" y="16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97" name="Shape 751797"/>
                              <wps:cNvSpPr/>
                              <wps:spPr>
                                <a:xfrm>
                                  <a:off x="2590800" y="641604"/>
                                  <a:ext cx="9144" cy="161520"/>
                                </a:xfrm>
                                <a:custGeom>
                                  <a:avLst/>
                                  <a:gdLst/>
                                  <a:ahLst/>
                                  <a:cxnLst/>
                                  <a:rect l="0" t="0" r="0" b="0"/>
                                  <a:pathLst>
                                    <a:path w="9144" h="161520">
                                      <a:moveTo>
                                        <a:pt x="0" y="0"/>
                                      </a:moveTo>
                                      <a:lnTo>
                                        <a:pt x="9144" y="0"/>
                                      </a:lnTo>
                                      <a:lnTo>
                                        <a:pt x="9144" y="161520"/>
                                      </a:lnTo>
                                      <a:lnTo>
                                        <a:pt x="0" y="16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98" name="Shape 751798"/>
                              <wps:cNvSpPr/>
                              <wps:spPr>
                                <a:xfrm>
                                  <a:off x="6120" y="803124"/>
                                  <a:ext cx="2584680" cy="160020"/>
                                </a:xfrm>
                                <a:custGeom>
                                  <a:avLst/>
                                  <a:gdLst/>
                                  <a:ahLst/>
                                  <a:cxnLst/>
                                  <a:rect l="0" t="0" r="0" b="0"/>
                                  <a:pathLst>
                                    <a:path w="2584680" h="160020">
                                      <a:moveTo>
                                        <a:pt x="0" y="0"/>
                                      </a:moveTo>
                                      <a:lnTo>
                                        <a:pt x="2584680" y="0"/>
                                      </a:lnTo>
                                      <a:lnTo>
                                        <a:pt x="2584680"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1799" name="Shape 751799"/>
                              <wps:cNvSpPr/>
                              <wps:spPr>
                                <a:xfrm>
                                  <a:off x="0" y="8031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0" name="Shape 751800"/>
                              <wps:cNvSpPr/>
                              <wps:spPr>
                                <a:xfrm>
                                  <a:off x="2590800" y="8031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1" name="Shape 751801"/>
                              <wps:cNvSpPr/>
                              <wps:spPr>
                                <a:xfrm>
                                  <a:off x="0" y="963168"/>
                                  <a:ext cx="9144" cy="159996"/>
                                </a:xfrm>
                                <a:custGeom>
                                  <a:avLst/>
                                  <a:gdLst/>
                                  <a:ahLst/>
                                  <a:cxnLst/>
                                  <a:rect l="0" t="0" r="0" b="0"/>
                                  <a:pathLst>
                                    <a:path w="9144" h="159996">
                                      <a:moveTo>
                                        <a:pt x="0" y="0"/>
                                      </a:moveTo>
                                      <a:lnTo>
                                        <a:pt x="9144" y="0"/>
                                      </a:lnTo>
                                      <a:lnTo>
                                        <a:pt x="9144" y="159996"/>
                                      </a:lnTo>
                                      <a:lnTo>
                                        <a:pt x="0" y="15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2" name="Shape 751802"/>
                              <wps:cNvSpPr/>
                              <wps:spPr>
                                <a:xfrm>
                                  <a:off x="2590800" y="963168"/>
                                  <a:ext cx="9144" cy="159996"/>
                                </a:xfrm>
                                <a:custGeom>
                                  <a:avLst/>
                                  <a:gdLst/>
                                  <a:ahLst/>
                                  <a:cxnLst/>
                                  <a:rect l="0" t="0" r="0" b="0"/>
                                  <a:pathLst>
                                    <a:path w="9144" h="159996">
                                      <a:moveTo>
                                        <a:pt x="0" y="0"/>
                                      </a:moveTo>
                                      <a:lnTo>
                                        <a:pt x="9144" y="0"/>
                                      </a:lnTo>
                                      <a:lnTo>
                                        <a:pt x="9144" y="159996"/>
                                      </a:lnTo>
                                      <a:lnTo>
                                        <a:pt x="0" y="15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3" name="Shape 751803"/>
                              <wps:cNvSpPr/>
                              <wps:spPr>
                                <a:xfrm>
                                  <a:off x="0" y="1123188"/>
                                  <a:ext cx="9144" cy="161520"/>
                                </a:xfrm>
                                <a:custGeom>
                                  <a:avLst/>
                                  <a:gdLst/>
                                  <a:ahLst/>
                                  <a:cxnLst/>
                                  <a:rect l="0" t="0" r="0" b="0"/>
                                  <a:pathLst>
                                    <a:path w="9144" h="161520">
                                      <a:moveTo>
                                        <a:pt x="0" y="0"/>
                                      </a:moveTo>
                                      <a:lnTo>
                                        <a:pt x="9144" y="0"/>
                                      </a:lnTo>
                                      <a:lnTo>
                                        <a:pt x="9144" y="161520"/>
                                      </a:lnTo>
                                      <a:lnTo>
                                        <a:pt x="0" y="16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4" name="Shape 751804"/>
                              <wps:cNvSpPr/>
                              <wps:spPr>
                                <a:xfrm>
                                  <a:off x="2590800" y="1123188"/>
                                  <a:ext cx="9144" cy="161520"/>
                                </a:xfrm>
                                <a:custGeom>
                                  <a:avLst/>
                                  <a:gdLst/>
                                  <a:ahLst/>
                                  <a:cxnLst/>
                                  <a:rect l="0" t="0" r="0" b="0"/>
                                  <a:pathLst>
                                    <a:path w="9144" h="161520">
                                      <a:moveTo>
                                        <a:pt x="0" y="0"/>
                                      </a:moveTo>
                                      <a:lnTo>
                                        <a:pt x="9144" y="0"/>
                                      </a:lnTo>
                                      <a:lnTo>
                                        <a:pt x="9144" y="161520"/>
                                      </a:lnTo>
                                      <a:lnTo>
                                        <a:pt x="0" y="16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5" name="Shape 751805"/>
                              <wps:cNvSpPr/>
                              <wps:spPr>
                                <a:xfrm>
                                  <a:off x="0" y="14447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6" name="Shape 751806"/>
                              <wps:cNvSpPr/>
                              <wps:spPr>
                                <a:xfrm>
                                  <a:off x="6120" y="1444752"/>
                                  <a:ext cx="2584680" cy="9144"/>
                                </a:xfrm>
                                <a:custGeom>
                                  <a:avLst/>
                                  <a:gdLst/>
                                  <a:ahLst/>
                                  <a:cxnLst/>
                                  <a:rect l="0" t="0" r="0" b="0"/>
                                  <a:pathLst>
                                    <a:path w="2584680" h="9144">
                                      <a:moveTo>
                                        <a:pt x="0" y="0"/>
                                      </a:moveTo>
                                      <a:lnTo>
                                        <a:pt x="2584680" y="0"/>
                                      </a:lnTo>
                                      <a:lnTo>
                                        <a:pt x="2584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7" name="Shape 751807"/>
                              <wps:cNvSpPr/>
                              <wps:spPr>
                                <a:xfrm>
                                  <a:off x="2590800" y="14447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8" name="Shape 751808"/>
                              <wps:cNvSpPr/>
                              <wps:spPr>
                                <a:xfrm>
                                  <a:off x="0" y="1284756"/>
                                  <a:ext cx="9144" cy="159972"/>
                                </a:xfrm>
                                <a:custGeom>
                                  <a:avLst/>
                                  <a:gdLst/>
                                  <a:ahLst/>
                                  <a:cxnLst/>
                                  <a:rect l="0" t="0" r="0" b="0"/>
                                  <a:pathLst>
                                    <a:path w="9144" h="159972">
                                      <a:moveTo>
                                        <a:pt x="0" y="0"/>
                                      </a:moveTo>
                                      <a:lnTo>
                                        <a:pt x="9144" y="0"/>
                                      </a:lnTo>
                                      <a:lnTo>
                                        <a:pt x="9144" y="159972"/>
                                      </a:lnTo>
                                      <a:lnTo>
                                        <a:pt x="0" y="159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09" name="Shape 751809"/>
                              <wps:cNvSpPr/>
                              <wps:spPr>
                                <a:xfrm>
                                  <a:off x="2590800" y="1284756"/>
                                  <a:ext cx="9144" cy="159972"/>
                                </a:xfrm>
                                <a:custGeom>
                                  <a:avLst/>
                                  <a:gdLst/>
                                  <a:ahLst/>
                                  <a:cxnLst/>
                                  <a:rect l="0" t="0" r="0" b="0"/>
                                  <a:pathLst>
                                    <a:path w="9144" h="159972">
                                      <a:moveTo>
                                        <a:pt x="0" y="0"/>
                                      </a:moveTo>
                                      <a:lnTo>
                                        <a:pt x="9144" y="0"/>
                                      </a:lnTo>
                                      <a:lnTo>
                                        <a:pt x="9144" y="159972"/>
                                      </a:lnTo>
                                      <a:lnTo>
                                        <a:pt x="0" y="159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10" name="Shape 751810"/>
                              <wps:cNvSpPr/>
                              <wps:spPr>
                                <a:xfrm>
                                  <a:off x="6120" y="1450824"/>
                                  <a:ext cx="2584680" cy="161544"/>
                                </a:xfrm>
                                <a:custGeom>
                                  <a:avLst/>
                                  <a:gdLst/>
                                  <a:ahLst/>
                                  <a:cxnLst/>
                                  <a:rect l="0" t="0" r="0" b="0"/>
                                  <a:pathLst>
                                    <a:path w="2584680" h="161544">
                                      <a:moveTo>
                                        <a:pt x="0" y="0"/>
                                      </a:moveTo>
                                      <a:lnTo>
                                        <a:pt x="2584680" y="0"/>
                                      </a:lnTo>
                                      <a:lnTo>
                                        <a:pt x="2584680"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72505" style="width:204.482pt;height:126.958pt;position:absolute;z-index:-2147483573;mso-position-horizontal-relative:text;mso-position-horizontal:absolute;margin-left:3.48pt;mso-position-vertical-relative:text;margin-top:-50.7505pt;" coordsize="25969,16123">
                      <v:shape id="Shape 751811" style="position:absolute;width:91;height:1599;left:0;top:0;" coordsize="9144,159996" path="m0,0l9144,0l9144,159996l0,159996l0,0">
                        <v:stroke weight="0pt" endcap="flat" joinstyle="miter" miterlimit="10" on="false" color="#000000" opacity="0"/>
                        <v:fill on="true" color="#000000"/>
                      </v:shape>
                      <v:shape id="Shape 751812" style="position:absolute;width:91;height:1599;left:25908;top:0;" coordsize="9144,159996" path="m0,0l9144,0l9144,159996l0,159996l0,0">
                        <v:stroke weight="0pt" endcap="flat" joinstyle="miter" miterlimit="10" on="false" color="#000000" opacity="0"/>
                        <v:fill on="true" color="#000000"/>
                      </v:shape>
                      <v:shape id="Shape 751813" style="position:absolute;width:91;height:1599;left:0;top:1600;" coordsize="9144,159996" path="m0,0l9144,0l9144,159996l0,159996l0,0">
                        <v:stroke weight="0pt" endcap="flat" joinstyle="miter" miterlimit="10" on="false" color="#000000" opacity="0"/>
                        <v:fill on="true" color="#000000"/>
                      </v:shape>
                      <v:shape id="Shape 751814" style="position:absolute;width:91;height:1599;left:25908;top:1600;" coordsize="9144,159996" path="m0,0l9144,0l9144,159996l0,159996l0,0">
                        <v:stroke weight="0pt" endcap="flat" joinstyle="miter" miterlimit="10" on="false" color="#000000" opacity="0"/>
                        <v:fill on="true" color="#000000"/>
                      </v:shape>
                      <v:shape id="Shape 751815" style="position:absolute;width:91;height:1615;left:0;top:3200;" coordsize="9144,161520" path="m0,0l9144,0l9144,161520l0,161520l0,0">
                        <v:stroke weight="0pt" endcap="flat" joinstyle="miter" miterlimit="10" on="false" color="#000000" opacity="0"/>
                        <v:fill on="true" color="#000000"/>
                      </v:shape>
                      <v:shape id="Shape 751816" style="position:absolute;width:91;height:1615;left:25908;top:3200;" coordsize="9144,161520" path="m0,0l9144,0l9144,161520l0,161520l0,0">
                        <v:stroke weight="0pt" endcap="flat" joinstyle="miter" miterlimit="10" on="false" color="#000000" opacity="0"/>
                        <v:fill on="true" color="#000000"/>
                      </v:shape>
                      <v:shape id="Shape 751817" style="position:absolute;width:91;height:1599;left:0;top:4815;" coordsize="9144,159996" path="m0,0l9144,0l9144,159996l0,159996l0,0">
                        <v:stroke weight="0pt" endcap="flat" joinstyle="miter" miterlimit="10" on="false" color="#000000" opacity="0"/>
                        <v:fill on="true" color="#000000"/>
                      </v:shape>
                      <v:shape id="Shape 751818" style="position:absolute;width:91;height:1599;left:25908;top:4815;" coordsize="9144,159996" path="m0,0l9144,0l9144,159996l0,159996l0,0">
                        <v:stroke weight="0pt" endcap="flat" joinstyle="miter" miterlimit="10" on="false" color="#000000" opacity="0"/>
                        <v:fill on="true" color="#000000"/>
                      </v:shape>
                      <v:shape id="Shape 751819" style="position:absolute;width:91;height:1615;left:0;top:6416;" coordsize="9144,161520" path="m0,0l9144,0l9144,161520l0,161520l0,0">
                        <v:stroke weight="0pt" endcap="flat" joinstyle="miter" miterlimit="10" on="false" color="#000000" opacity="0"/>
                        <v:fill on="true" color="#000000"/>
                      </v:shape>
                      <v:shape id="Shape 751820" style="position:absolute;width:91;height:1615;left:25908;top:6416;" coordsize="9144,161520" path="m0,0l9144,0l9144,161520l0,161520l0,0">
                        <v:stroke weight="0pt" endcap="flat" joinstyle="miter" miterlimit="10" on="false" color="#000000" opacity="0"/>
                        <v:fill on="true" color="#000000"/>
                      </v:shape>
                      <v:shape id="Shape 751821" style="position:absolute;width:25846;height:1600;left:61;top:8031;" coordsize="2584680,160020" path="m0,0l2584680,0l2584680,160020l0,160020l0,0">
                        <v:stroke weight="0pt" endcap="flat" joinstyle="miter" miterlimit="10" on="false" color="#000000" opacity="0"/>
                        <v:fill on="true" color="#ffffff"/>
                      </v:shape>
                      <v:shape id="Shape 751822" style="position:absolute;width:91;height:1600;left:0;top:8031;" coordsize="9144,160020" path="m0,0l9144,0l9144,160020l0,160020l0,0">
                        <v:stroke weight="0pt" endcap="flat" joinstyle="miter" miterlimit="10" on="false" color="#000000" opacity="0"/>
                        <v:fill on="true" color="#000000"/>
                      </v:shape>
                      <v:shape id="Shape 751823" style="position:absolute;width:91;height:1600;left:25908;top:8031;" coordsize="9144,160020" path="m0,0l9144,0l9144,160020l0,160020l0,0">
                        <v:stroke weight="0pt" endcap="flat" joinstyle="miter" miterlimit="10" on="false" color="#000000" opacity="0"/>
                        <v:fill on="true" color="#000000"/>
                      </v:shape>
                      <v:shape id="Shape 751824" style="position:absolute;width:91;height:1599;left:0;top:9631;" coordsize="9144,159996" path="m0,0l9144,0l9144,159996l0,159996l0,0">
                        <v:stroke weight="0pt" endcap="flat" joinstyle="miter" miterlimit="10" on="false" color="#000000" opacity="0"/>
                        <v:fill on="true" color="#000000"/>
                      </v:shape>
                      <v:shape id="Shape 751825" style="position:absolute;width:91;height:1599;left:25908;top:9631;" coordsize="9144,159996" path="m0,0l9144,0l9144,159996l0,159996l0,0">
                        <v:stroke weight="0pt" endcap="flat" joinstyle="miter" miterlimit="10" on="false" color="#000000" opacity="0"/>
                        <v:fill on="true" color="#000000"/>
                      </v:shape>
                      <v:shape id="Shape 751826" style="position:absolute;width:91;height:1615;left:0;top:11231;" coordsize="9144,161520" path="m0,0l9144,0l9144,161520l0,161520l0,0">
                        <v:stroke weight="0pt" endcap="flat" joinstyle="miter" miterlimit="10" on="false" color="#000000" opacity="0"/>
                        <v:fill on="true" color="#000000"/>
                      </v:shape>
                      <v:shape id="Shape 751827" style="position:absolute;width:91;height:1615;left:25908;top:11231;" coordsize="9144,161520" path="m0,0l9144,0l9144,161520l0,161520l0,0">
                        <v:stroke weight="0pt" endcap="flat" joinstyle="miter" miterlimit="10" on="false" color="#000000" opacity="0"/>
                        <v:fill on="true" color="#000000"/>
                      </v:shape>
                      <v:shape id="Shape 751828" style="position:absolute;width:91;height:91;left:0;top:14447;" coordsize="9144,9144" path="m0,0l9144,0l9144,9144l0,9144l0,0">
                        <v:stroke weight="0pt" endcap="flat" joinstyle="miter" miterlimit="10" on="false" color="#000000" opacity="0"/>
                        <v:fill on="true" color="#000000"/>
                      </v:shape>
                      <v:shape id="Shape 751829" style="position:absolute;width:25846;height:91;left:61;top:14447;" coordsize="2584680,9144" path="m0,0l2584680,0l2584680,9144l0,9144l0,0">
                        <v:stroke weight="0pt" endcap="flat" joinstyle="miter" miterlimit="10" on="false" color="#000000" opacity="0"/>
                        <v:fill on="true" color="#000000"/>
                      </v:shape>
                      <v:shape id="Shape 751830" style="position:absolute;width:91;height:91;left:25908;top:14447;" coordsize="9144,9144" path="m0,0l9144,0l9144,9144l0,9144l0,0">
                        <v:stroke weight="0pt" endcap="flat" joinstyle="miter" miterlimit="10" on="false" color="#000000" opacity="0"/>
                        <v:fill on="true" color="#000000"/>
                      </v:shape>
                      <v:shape id="Shape 751831" style="position:absolute;width:91;height:1599;left:0;top:12847;" coordsize="9144,159972" path="m0,0l9144,0l9144,159972l0,159972l0,0">
                        <v:stroke weight="0pt" endcap="flat" joinstyle="miter" miterlimit="10" on="false" color="#000000" opacity="0"/>
                        <v:fill on="true" color="#000000"/>
                      </v:shape>
                      <v:shape id="Shape 751832" style="position:absolute;width:91;height:1599;left:25908;top:12847;" coordsize="9144,159972" path="m0,0l9144,0l9144,159972l0,159972l0,0">
                        <v:stroke weight="0pt" endcap="flat" joinstyle="miter" miterlimit="10" on="false" color="#000000" opacity="0"/>
                        <v:fill on="true" color="#000000"/>
                      </v:shape>
                      <v:shape id="Shape 751833" style="position:absolute;width:25846;height:1615;left:61;top:14508;" coordsize="2584680,161544" path="m0,0l2584680,0l2584680,161544l0,161544l0,0">
                        <v:stroke weight="0pt" endcap="flat" joinstyle="miter" miterlimit="10" on="false" color="#000000" opacity="0"/>
                        <v:fill on="true" color="#ffffff"/>
                      </v:shape>
                    </v:group>
                  </w:pict>
                </mc:Fallback>
              </mc:AlternateContent>
            </w:r>
            <w:r>
              <w:rPr>
                <w:b/>
                <w:i/>
                <w:sz w:val="22"/>
              </w:rPr>
              <w:t>«Первая любовь» (1860) и др.</w:t>
            </w:r>
            <w:r>
              <w:rPr>
                <w:i/>
                <w:sz w:val="22"/>
              </w:rPr>
              <w:t xml:space="preserve">; 1 стихотворение в прозе на выбор,  например: </w:t>
            </w:r>
            <w:r>
              <w:rPr>
                <w:b/>
                <w:i/>
                <w:sz w:val="22"/>
              </w:rPr>
              <w:t xml:space="preserve">«Разговор» (1878), «Воробей» (1878),«Два богача» (1878), «Русский язык» (1882) и др. </w:t>
            </w:r>
            <w:r>
              <w:rPr>
                <w:b/>
                <w:i/>
              </w:rPr>
              <w:t xml:space="preserve"> </w:t>
            </w:r>
          </w:p>
          <w:p w:rsidR="00F2198B" w:rsidRDefault="00443E4E">
            <w:pPr>
              <w:spacing w:after="0" w:line="259" w:lineRule="auto"/>
              <w:ind w:left="781" w:firstLine="0"/>
              <w:jc w:val="left"/>
            </w:pPr>
            <w:r>
              <w:rPr>
                <w:sz w:val="22"/>
              </w:rPr>
              <w:t>(6-8 кл.)</w:t>
            </w:r>
            <w:r>
              <w:t xml:space="preserve"> </w:t>
            </w:r>
          </w:p>
          <w:p w:rsidR="00F2198B" w:rsidRDefault="00443E4E">
            <w:pPr>
              <w:spacing w:after="0" w:line="259" w:lineRule="auto"/>
              <w:ind w:left="76" w:firstLine="0"/>
              <w:jc w:val="left"/>
            </w:pPr>
            <w:r>
              <w:rPr>
                <w:b/>
                <w:sz w:val="22"/>
              </w:rPr>
              <w:t xml:space="preserve">Н.С.Лесков </w:t>
            </w:r>
            <w:r>
              <w:rPr>
                <w:b/>
              </w:rPr>
              <w:t xml:space="preserve"> </w:t>
            </w:r>
          </w:p>
          <w:p w:rsidR="00F2198B" w:rsidRDefault="00443E4E" w:rsidP="004A4A01">
            <w:pPr>
              <w:numPr>
                <w:ilvl w:val="0"/>
                <w:numId w:val="149"/>
              </w:numPr>
              <w:spacing w:line="237" w:lineRule="auto"/>
              <w:ind w:firstLine="0"/>
              <w:jc w:val="left"/>
            </w:pPr>
            <w:r>
              <w:rPr>
                <w:b/>
                <w:i/>
                <w:sz w:val="22"/>
              </w:rPr>
              <w:t>1 повесть по выбору, например</w:t>
            </w:r>
            <w:r>
              <w:rPr>
                <w:i/>
                <w:sz w:val="22"/>
              </w:rPr>
              <w:t>: «Несмертельный Голован (Из рассказов о трех праведниках)» (1880), «Левша» (1881), «Тупейный художник» (1883), «Человек на часах» (1887) и др.</w:t>
            </w:r>
            <w:r>
              <w:rPr>
                <w:i/>
              </w:rPr>
              <w:t xml:space="preserve"> </w:t>
            </w:r>
          </w:p>
          <w:p w:rsidR="00F2198B" w:rsidRDefault="00443E4E">
            <w:pPr>
              <w:spacing w:after="0" w:line="259" w:lineRule="auto"/>
              <w:ind w:left="76" w:firstLine="0"/>
              <w:jc w:val="left"/>
            </w:pPr>
            <w:r>
              <w:rPr>
                <w:b/>
                <w:sz w:val="22"/>
              </w:rPr>
              <w:t>(6-8 кл.)</w:t>
            </w:r>
            <w:r>
              <w:rPr>
                <w:b/>
              </w:rPr>
              <w:t xml:space="preserve"> </w:t>
            </w:r>
          </w:p>
          <w:p w:rsidR="00F2198B" w:rsidRDefault="00443E4E">
            <w:pPr>
              <w:spacing w:after="0" w:line="259" w:lineRule="auto"/>
              <w:ind w:left="76" w:firstLine="0"/>
              <w:jc w:val="left"/>
            </w:pPr>
            <w:r>
              <w:rPr>
                <w:b/>
                <w:sz w:val="22"/>
              </w:rPr>
              <w:t xml:space="preserve">М.Е.Салтыков-Щедрин </w:t>
            </w:r>
            <w:r>
              <w:rPr>
                <w:b/>
              </w:rPr>
              <w:t xml:space="preserve"> </w:t>
            </w:r>
          </w:p>
          <w:p w:rsidR="00F2198B" w:rsidRDefault="00443E4E" w:rsidP="004A4A01">
            <w:pPr>
              <w:numPr>
                <w:ilvl w:val="0"/>
                <w:numId w:val="149"/>
              </w:numPr>
              <w:spacing w:after="6" w:line="237" w:lineRule="auto"/>
              <w:ind w:firstLine="0"/>
              <w:jc w:val="left"/>
            </w:pPr>
            <w:r>
              <w:rPr>
                <w:b/>
                <w:sz w:val="22"/>
              </w:rPr>
              <w:t>2 сказки по выбору, например</w:t>
            </w:r>
            <w:r>
              <w:rPr>
                <w:sz w:val="22"/>
              </w:rPr>
              <w:t xml:space="preserve">: «Повесть о том, как один мужик двух генералов прокормил» (1869), «Премудрый пискарь» (1883), «Медведь на воеводстве» (1884) и др.  </w:t>
            </w:r>
          </w:p>
          <w:p w:rsidR="00F2198B" w:rsidRDefault="00443E4E">
            <w:pPr>
              <w:spacing w:after="0" w:line="259" w:lineRule="auto"/>
              <w:ind w:left="76" w:firstLine="0"/>
              <w:jc w:val="left"/>
            </w:pPr>
            <w:r>
              <w:rPr>
                <w:b/>
                <w:i/>
                <w:sz w:val="22"/>
              </w:rPr>
              <w:t>(7-8 кл.)</w:t>
            </w:r>
            <w:r>
              <w:rPr>
                <w:sz w:val="22"/>
              </w:rPr>
              <w:t xml:space="preserve"> </w:t>
            </w:r>
          </w:p>
          <w:p w:rsidR="00F2198B" w:rsidRDefault="00443E4E">
            <w:pPr>
              <w:spacing w:after="0" w:line="259" w:lineRule="auto"/>
              <w:ind w:left="76" w:firstLine="0"/>
              <w:jc w:val="left"/>
            </w:pPr>
            <w:r>
              <w:rPr>
                <w:b/>
                <w:sz w:val="22"/>
              </w:rPr>
              <w:t xml:space="preserve">Л.Н.Толстой </w:t>
            </w:r>
            <w:r>
              <w:rPr>
                <w:b/>
              </w:rPr>
              <w:t xml:space="preserve"> </w:t>
            </w:r>
          </w:p>
          <w:p w:rsidR="00F2198B" w:rsidRDefault="00443E4E" w:rsidP="004A4A01">
            <w:pPr>
              <w:numPr>
                <w:ilvl w:val="0"/>
                <w:numId w:val="149"/>
              </w:numPr>
              <w:spacing w:after="0" w:line="259" w:lineRule="auto"/>
              <w:ind w:firstLine="0"/>
              <w:jc w:val="left"/>
            </w:pPr>
            <w:r>
              <w:rPr>
                <w:b/>
                <w:i/>
                <w:sz w:val="22"/>
              </w:rPr>
              <w:t>1 повесть по выбору, например:</w:t>
            </w:r>
            <w:r>
              <w:rPr>
                <w:i/>
                <w:sz w:val="22"/>
              </w:rPr>
              <w:t xml:space="preserve"> </w:t>
            </w:r>
          </w:p>
          <w:p w:rsidR="00F2198B" w:rsidRDefault="00443E4E">
            <w:pPr>
              <w:spacing w:line="236" w:lineRule="auto"/>
              <w:ind w:left="76" w:right="9" w:firstLine="0"/>
              <w:jc w:val="left"/>
            </w:pPr>
            <w:r>
              <w:rPr>
                <w:i/>
                <w:sz w:val="22"/>
              </w:rPr>
              <w:t xml:space="preserve">«Детство» (1852), «Отрочество» (1854), «Хаджи-Мурат» (1896—1904) и др.; </w:t>
            </w:r>
            <w:r>
              <w:rPr>
                <w:b/>
                <w:i/>
                <w:sz w:val="22"/>
              </w:rPr>
              <w:t>1 рассказ на выбор, например</w:t>
            </w:r>
            <w:r>
              <w:rPr>
                <w:i/>
                <w:sz w:val="22"/>
              </w:rPr>
              <w:t xml:space="preserve">: «Три смерти» (1858), «Холстомер» (1863, 1885), «Кавказский пленник» (1872), «После бала» (1903) и др. </w:t>
            </w:r>
            <w:r>
              <w:rPr>
                <w:i/>
              </w:rPr>
              <w:t xml:space="preserve"> </w:t>
            </w:r>
          </w:p>
          <w:p w:rsidR="00F2198B" w:rsidRDefault="00443E4E">
            <w:pPr>
              <w:spacing w:after="0" w:line="259" w:lineRule="auto"/>
              <w:ind w:left="76" w:firstLine="0"/>
              <w:jc w:val="left"/>
            </w:pPr>
            <w:r>
              <w:rPr>
                <w:b/>
                <w:sz w:val="22"/>
              </w:rPr>
              <w:t>(5-8 кл.)</w:t>
            </w:r>
            <w:r>
              <w:rPr>
                <w:b/>
              </w:rPr>
              <w:t xml:space="preserve"> </w:t>
            </w:r>
          </w:p>
          <w:p w:rsidR="00F2198B" w:rsidRDefault="00443E4E">
            <w:pPr>
              <w:spacing w:after="0" w:line="259" w:lineRule="auto"/>
              <w:ind w:left="76" w:firstLine="0"/>
              <w:jc w:val="left"/>
            </w:pPr>
            <w:r>
              <w:rPr>
                <w:b/>
                <w:sz w:val="22"/>
              </w:rPr>
              <w:t xml:space="preserve">А.П.Чехов </w:t>
            </w:r>
            <w:r>
              <w:rPr>
                <w:b/>
              </w:rPr>
              <w:t xml:space="preserve"> </w:t>
            </w:r>
          </w:p>
          <w:p w:rsidR="00F2198B" w:rsidRDefault="00443E4E" w:rsidP="004A4A01">
            <w:pPr>
              <w:numPr>
                <w:ilvl w:val="0"/>
                <w:numId w:val="149"/>
              </w:numPr>
              <w:spacing w:after="0" w:line="259" w:lineRule="auto"/>
              <w:ind w:firstLine="0"/>
              <w:jc w:val="left"/>
            </w:pPr>
            <w:r>
              <w:rPr>
                <w:b/>
                <w:i/>
                <w:sz w:val="22"/>
              </w:rPr>
              <w:t>3 рассказа по выбору, например</w:t>
            </w:r>
            <w:r>
              <w:rPr>
                <w:i/>
                <w:sz w:val="22"/>
              </w:rPr>
              <w:t xml:space="preserve">: </w:t>
            </w:r>
          </w:p>
          <w:p w:rsidR="00F2198B" w:rsidRDefault="00443E4E">
            <w:pPr>
              <w:spacing w:after="0" w:line="259" w:lineRule="auto"/>
              <w:ind w:left="76" w:firstLine="0"/>
              <w:jc w:val="left"/>
            </w:pPr>
            <w:r>
              <w:rPr>
                <w:i/>
                <w:sz w:val="22"/>
              </w:rPr>
              <w:t xml:space="preserve">«Толстый и тонкий» (1883), «Хамелеон» </w:t>
            </w:r>
          </w:p>
          <w:p w:rsidR="00F2198B" w:rsidRDefault="00443E4E">
            <w:pPr>
              <w:spacing w:after="0" w:line="259" w:lineRule="auto"/>
              <w:ind w:left="76" w:firstLine="0"/>
              <w:jc w:val="left"/>
            </w:pPr>
            <w:r>
              <w:rPr>
                <w:i/>
                <w:sz w:val="22"/>
              </w:rPr>
              <w:t xml:space="preserve">(1884), «Смерть чиновника» (1883), </w:t>
            </w:r>
          </w:p>
          <w:p w:rsidR="00F2198B" w:rsidRDefault="00443E4E">
            <w:pPr>
              <w:spacing w:after="0" w:line="259" w:lineRule="auto"/>
              <w:ind w:left="76" w:firstLine="0"/>
              <w:jc w:val="left"/>
            </w:pPr>
            <w:r>
              <w:rPr>
                <w:i/>
                <w:sz w:val="22"/>
              </w:rPr>
              <w:t xml:space="preserve">«Лошадиная фамилия» (1885), </w:t>
            </w:r>
          </w:p>
          <w:p w:rsidR="00F2198B" w:rsidRDefault="00443E4E">
            <w:pPr>
              <w:spacing w:after="12" w:line="233" w:lineRule="auto"/>
              <w:ind w:left="76" w:right="59" w:firstLine="0"/>
              <w:jc w:val="left"/>
            </w:pPr>
            <w:r>
              <w:rPr>
                <w:i/>
                <w:sz w:val="22"/>
              </w:rPr>
              <w:t>«Злоумышленник» (1885), «Ванька» (1886), «Спать хочется» (1888) и др.</w:t>
            </w:r>
            <w:r>
              <w:rPr>
                <w:i/>
              </w:rPr>
              <w:t xml:space="preserve"> </w:t>
            </w:r>
          </w:p>
          <w:p w:rsidR="00F2198B" w:rsidRDefault="00443E4E">
            <w:pPr>
              <w:spacing w:after="0" w:line="259" w:lineRule="auto"/>
              <w:ind w:left="76" w:firstLine="0"/>
              <w:jc w:val="left"/>
            </w:pPr>
            <w:r>
              <w:rPr>
                <w:b/>
                <w:sz w:val="22"/>
              </w:rPr>
              <w:t>(6-8 кл.)</w:t>
            </w:r>
            <w:r>
              <w:rPr>
                <w:b/>
              </w:rPr>
              <w:t xml:space="preserve"> </w:t>
            </w:r>
          </w:p>
        </w:tc>
        <w:tc>
          <w:tcPr>
            <w:tcW w:w="2722" w:type="dxa"/>
            <w:gridSpan w:val="3"/>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6" w:firstLine="0"/>
              <w:jc w:val="center"/>
            </w:pPr>
            <w:r>
              <w:rPr>
                <w:i/>
              </w:rPr>
              <w:t xml:space="preserve"> </w:t>
            </w:r>
          </w:p>
        </w:tc>
      </w:tr>
      <w:tr w:rsidR="00F2198B">
        <w:trPr>
          <w:trHeight w:val="514"/>
        </w:trPr>
        <w:tc>
          <w:tcPr>
            <w:tcW w:w="3110"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rPr>
              <w:t xml:space="preserve"> </w:t>
            </w:r>
          </w:p>
        </w:tc>
        <w:tc>
          <w:tcPr>
            <w:tcW w:w="4229"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6" w:firstLine="0"/>
              <w:jc w:val="left"/>
            </w:pPr>
            <w:r>
              <w:rPr>
                <w:b/>
                <w:sz w:val="22"/>
              </w:rPr>
              <w:t>А.А.Блок</w:t>
            </w:r>
            <w:r>
              <w:rPr>
                <w:b/>
              </w:rPr>
              <w:t xml:space="preserve"> </w:t>
            </w:r>
          </w:p>
          <w:p w:rsidR="00F2198B" w:rsidRDefault="00443E4E">
            <w:pPr>
              <w:spacing w:after="0" w:line="259" w:lineRule="auto"/>
              <w:ind w:left="76" w:firstLine="0"/>
              <w:jc w:val="left"/>
            </w:pPr>
            <w:r>
              <w:rPr>
                <w:b/>
                <w:i/>
                <w:sz w:val="22"/>
              </w:rPr>
              <w:t>- 2 стихотворения по выбору, например</w:t>
            </w:r>
            <w:r>
              <w:rPr>
                <w:i/>
                <w:sz w:val="22"/>
              </w:rPr>
              <w:t xml:space="preserve">: </w:t>
            </w:r>
          </w:p>
          <w:p w:rsidR="00F2198B" w:rsidRDefault="00443E4E">
            <w:pPr>
              <w:spacing w:after="0" w:line="259" w:lineRule="auto"/>
              <w:ind w:left="76" w:firstLine="0"/>
              <w:jc w:val="left"/>
            </w:pPr>
            <w:r>
              <w:rPr>
                <w:i/>
                <w:sz w:val="22"/>
              </w:rPr>
              <w:lastRenderedPageBreak/>
              <w:t xml:space="preserve">«Перед грозой» (1899), «После грозы» </w:t>
            </w:r>
          </w:p>
          <w:p w:rsidR="00F2198B" w:rsidRDefault="00443E4E">
            <w:pPr>
              <w:spacing w:after="0" w:line="259" w:lineRule="auto"/>
              <w:ind w:left="76" w:firstLine="0"/>
              <w:jc w:val="left"/>
            </w:pPr>
            <w:r>
              <w:rPr>
                <w:i/>
                <w:sz w:val="22"/>
              </w:rPr>
              <w:t xml:space="preserve">(1900), «Девушка пела в церковном </w:t>
            </w:r>
          </w:p>
        </w:tc>
        <w:tc>
          <w:tcPr>
            <w:tcW w:w="73"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2570"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2" w:firstLine="0"/>
              <w:jc w:val="center"/>
            </w:pPr>
            <w:r>
              <w:rPr>
                <w:b/>
                <w:i/>
                <w:sz w:val="22"/>
              </w:rPr>
              <w:t>Проза конца XIX – начала XX вв</w:t>
            </w:r>
            <w:r>
              <w:rPr>
                <w:i/>
                <w:sz w:val="22"/>
              </w:rPr>
              <w:t>., например:</w:t>
            </w:r>
            <w:r>
              <w:rPr>
                <w:i/>
              </w:rPr>
              <w:t xml:space="preserve"> </w:t>
            </w:r>
          </w:p>
        </w:tc>
        <w:tc>
          <w:tcPr>
            <w:tcW w:w="78"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517"/>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2570" w:type="dxa"/>
            <w:tcBorders>
              <w:top w:val="single" w:sz="4" w:space="0" w:color="000000"/>
              <w:left w:val="nil"/>
              <w:bottom w:val="single" w:sz="4" w:space="0" w:color="000000"/>
              <w:right w:val="nil"/>
            </w:tcBorders>
          </w:tcPr>
          <w:p w:rsidR="00F2198B" w:rsidRDefault="00443E4E">
            <w:pPr>
              <w:spacing w:after="0" w:line="259" w:lineRule="auto"/>
              <w:ind w:left="0" w:firstLine="0"/>
              <w:jc w:val="left"/>
            </w:pPr>
            <w:r>
              <w:rPr>
                <w:b/>
                <w:i/>
                <w:sz w:val="22"/>
              </w:rPr>
              <w:t>М.Горький, А.И.Куприн,</w:t>
            </w:r>
            <w:r>
              <w:rPr>
                <w:b/>
                <w:i/>
              </w:rPr>
              <w:t xml:space="preserve"> </w:t>
            </w:r>
            <w:r>
              <w:rPr>
                <w:b/>
                <w:i/>
                <w:sz w:val="22"/>
              </w:rPr>
              <w:t xml:space="preserve">Л.Н.Андреев, И.А.Бунин, </w:t>
            </w:r>
            <w:r>
              <w:rPr>
                <w:b/>
                <w:i/>
              </w:rPr>
              <w:t xml:space="preserve">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r>
    </w:tbl>
    <w:p w:rsidR="00F2198B" w:rsidRDefault="00F2198B">
      <w:pPr>
        <w:spacing w:after="0" w:line="259" w:lineRule="auto"/>
        <w:ind w:left="-1310" w:right="1330" w:firstLine="0"/>
        <w:jc w:val="left"/>
      </w:pPr>
    </w:p>
    <w:tbl>
      <w:tblPr>
        <w:tblStyle w:val="TableGrid"/>
        <w:tblW w:w="10061" w:type="dxa"/>
        <w:tblInd w:w="0" w:type="dxa"/>
        <w:tblCellMar>
          <w:top w:w="10" w:type="dxa"/>
          <w:left w:w="105" w:type="dxa"/>
          <w:bottom w:w="0" w:type="dxa"/>
          <w:right w:w="31" w:type="dxa"/>
        </w:tblCellMar>
        <w:tblLook w:val="04A0" w:firstRow="1" w:lastRow="0" w:firstColumn="1" w:lastColumn="0" w:noHBand="0" w:noVBand="1"/>
      </w:tblPr>
      <w:tblGrid>
        <w:gridCol w:w="3110"/>
        <w:gridCol w:w="4229"/>
        <w:gridCol w:w="2722"/>
      </w:tblGrid>
      <w:tr w:rsidR="00F2198B">
        <w:trPr>
          <w:trHeight w:val="14798"/>
        </w:trPr>
        <w:tc>
          <w:tcPr>
            <w:tcW w:w="311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4229" w:type="dxa"/>
            <w:tcBorders>
              <w:top w:val="single" w:sz="4" w:space="0" w:color="000000"/>
              <w:left w:val="single" w:sz="4" w:space="0" w:color="000000"/>
              <w:bottom w:val="single" w:sz="4" w:space="0" w:color="000000"/>
              <w:right w:val="single" w:sz="4" w:space="0" w:color="000000"/>
            </w:tcBorders>
          </w:tcPr>
          <w:p w:rsidR="00F2198B" w:rsidRDefault="00443E4E">
            <w:pPr>
              <w:spacing w:after="9" w:line="233" w:lineRule="auto"/>
              <w:ind w:left="3" w:firstLine="0"/>
              <w:jc w:val="left"/>
            </w:pPr>
            <w:r>
              <w:rPr>
                <w:i/>
                <w:sz w:val="22"/>
              </w:rPr>
              <w:t xml:space="preserve">хоре…» (1905), «Ты помнишь? В нашей бухте сонной…» (1911 – 1914) и др. </w:t>
            </w:r>
            <w:r>
              <w:rPr>
                <w:i/>
              </w:rPr>
              <w:t xml:space="preserve"> </w:t>
            </w:r>
          </w:p>
          <w:p w:rsidR="00F2198B" w:rsidRDefault="00443E4E">
            <w:pPr>
              <w:spacing w:after="0" w:line="259" w:lineRule="auto"/>
              <w:ind w:left="3" w:firstLine="0"/>
              <w:jc w:val="left"/>
            </w:pPr>
            <w:r>
              <w:rPr>
                <w:b/>
                <w:sz w:val="22"/>
              </w:rPr>
              <w:t>(7-9 кл.)</w:t>
            </w:r>
            <w:r>
              <w:rPr>
                <w:b/>
              </w:rPr>
              <w:t xml:space="preserve"> </w:t>
            </w:r>
          </w:p>
          <w:p w:rsidR="00F2198B" w:rsidRDefault="00443E4E">
            <w:pPr>
              <w:spacing w:after="0" w:line="259" w:lineRule="auto"/>
              <w:ind w:left="3" w:firstLine="0"/>
              <w:jc w:val="left"/>
            </w:pPr>
            <w:r>
              <w:rPr>
                <w:b/>
                <w:sz w:val="22"/>
              </w:rPr>
              <w:t>А.А.Ахматова</w:t>
            </w:r>
            <w:r>
              <w:rPr>
                <w:b/>
              </w:rPr>
              <w:t xml:space="preserve"> </w:t>
            </w:r>
          </w:p>
          <w:p w:rsidR="00F2198B" w:rsidRDefault="00443E4E" w:rsidP="004A4A01">
            <w:pPr>
              <w:numPr>
                <w:ilvl w:val="0"/>
                <w:numId w:val="150"/>
              </w:numPr>
              <w:spacing w:after="0" w:line="237" w:lineRule="auto"/>
              <w:ind w:firstLine="706"/>
              <w:jc w:val="left"/>
            </w:pPr>
            <w:r>
              <w:rPr>
                <w:i/>
                <w:sz w:val="22"/>
              </w:rPr>
              <w:t xml:space="preserve">1 стихотворение по выбору, например: </w:t>
            </w:r>
            <w:r>
              <w:rPr>
                <w:b/>
                <w:i/>
                <w:sz w:val="22"/>
              </w:rPr>
              <w:t>«Смуглый отрок бродил по аллеям…» (1911), «Перед весной бывают дни такие…» (1915), «Родная земля» (1961) и др.</w:t>
            </w:r>
            <w:r>
              <w:rPr>
                <w:b/>
                <w:i/>
              </w:rPr>
              <w:t xml:space="preserve"> </w:t>
            </w:r>
          </w:p>
          <w:p w:rsidR="00F2198B" w:rsidRDefault="00443E4E">
            <w:pPr>
              <w:spacing w:after="0" w:line="259" w:lineRule="auto"/>
              <w:ind w:left="708" w:firstLine="0"/>
              <w:jc w:val="left"/>
            </w:pPr>
            <w:r>
              <w:rPr>
                <w:sz w:val="22"/>
              </w:rPr>
              <w:t>(7-9 кл.)</w:t>
            </w:r>
            <w:r>
              <w:t xml:space="preserve"> </w:t>
            </w:r>
          </w:p>
          <w:p w:rsidR="00F2198B" w:rsidRDefault="00443E4E">
            <w:pPr>
              <w:spacing w:after="0" w:line="259" w:lineRule="auto"/>
              <w:ind w:left="3" w:firstLine="0"/>
              <w:jc w:val="left"/>
            </w:pPr>
            <w:r>
              <w:rPr>
                <w:b/>
                <w:sz w:val="22"/>
              </w:rPr>
              <w:t>Н.С.Гумилев</w:t>
            </w:r>
            <w:r>
              <w:rPr>
                <w:b/>
              </w:rPr>
              <w:t xml:space="preserve"> </w:t>
            </w:r>
          </w:p>
          <w:p w:rsidR="00F2198B" w:rsidRDefault="00443E4E" w:rsidP="004A4A01">
            <w:pPr>
              <w:numPr>
                <w:ilvl w:val="0"/>
                <w:numId w:val="150"/>
              </w:numPr>
              <w:spacing w:after="0" w:line="259" w:lineRule="auto"/>
              <w:ind w:firstLine="706"/>
              <w:jc w:val="left"/>
            </w:pPr>
            <w:r>
              <w:rPr>
                <w:b/>
                <w:i/>
                <w:sz w:val="22"/>
              </w:rPr>
              <w:t>1 стихотворение по выбору, например</w:t>
            </w:r>
            <w:r>
              <w:rPr>
                <w:i/>
                <w:sz w:val="22"/>
              </w:rPr>
              <w:t xml:space="preserve">: </w:t>
            </w:r>
          </w:p>
          <w:p w:rsidR="00F2198B" w:rsidRDefault="00443E4E">
            <w:pPr>
              <w:spacing w:after="0" w:line="259" w:lineRule="auto"/>
              <w:ind w:left="3" w:firstLine="0"/>
              <w:jc w:val="left"/>
            </w:pPr>
            <w:r>
              <w:rPr>
                <w:i/>
                <w:sz w:val="22"/>
              </w:rPr>
              <w:t>«Капитаны» (1912), «Слово» (1921).</w:t>
            </w:r>
            <w:r>
              <w:rPr>
                <w:i/>
              </w:rPr>
              <w:t xml:space="preserve"> </w:t>
            </w:r>
          </w:p>
          <w:p w:rsidR="00F2198B" w:rsidRDefault="00443E4E">
            <w:pPr>
              <w:spacing w:after="0" w:line="259" w:lineRule="auto"/>
              <w:ind w:left="3" w:firstLine="0"/>
              <w:jc w:val="left"/>
            </w:pPr>
            <w:r>
              <w:rPr>
                <w:b/>
                <w:sz w:val="22"/>
              </w:rPr>
              <w:t>(6-8 кл.)</w:t>
            </w:r>
            <w:r>
              <w:rPr>
                <w:b/>
              </w:rPr>
              <w:t xml:space="preserve"> </w:t>
            </w:r>
          </w:p>
          <w:p w:rsidR="00F2198B" w:rsidRDefault="00443E4E">
            <w:pPr>
              <w:spacing w:after="0" w:line="259" w:lineRule="auto"/>
              <w:ind w:left="3" w:firstLine="0"/>
              <w:jc w:val="left"/>
            </w:pPr>
            <w:r>
              <w:rPr>
                <w:b/>
                <w:sz w:val="22"/>
              </w:rPr>
              <w:t>М.И.Цветаева</w:t>
            </w:r>
            <w:r>
              <w:rPr>
                <w:b/>
              </w:rPr>
              <w:t xml:space="preserve"> </w:t>
            </w:r>
          </w:p>
          <w:p w:rsidR="00F2198B" w:rsidRDefault="00443E4E" w:rsidP="004A4A01">
            <w:pPr>
              <w:numPr>
                <w:ilvl w:val="0"/>
                <w:numId w:val="150"/>
              </w:numPr>
              <w:spacing w:after="7" w:line="232" w:lineRule="auto"/>
              <w:ind w:firstLine="706"/>
              <w:jc w:val="left"/>
            </w:pPr>
            <w:r>
              <w:rPr>
                <w:b/>
                <w:i/>
                <w:sz w:val="22"/>
              </w:rPr>
              <w:t xml:space="preserve">1 стихотворение по выбору, например: </w:t>
            </w:r>
            <w:r>
              <w:rPr>
                <w:i/>
                <w:sz w:val="22"/>
              </w:rPr>
              <w:t xml:space="preserve">«Моим стихам, написанным так рано…» </w:t>
            </w:r>
          </w:p>
          <w:p w:rsidR="00F2198B" w:rsidRDefault="00443E4E">
            <w:pPr>
              <w:spacing w:after="0" w:line="259" w:lineRule="auto"/>
              <w:ind w:left="3" w:firstLine="0"/>
              <w:jc w:val="left"/>
            </w:pPr>
            <w:r>
              <w:rPr>
                <w:i/>
                <w:sz w:val="22"/>
              </w:rPr>
              <w:t xml:space="preserve">(1913), «Идешь, на меня похожий» (1913), </w:t>
            </w:r>
          </w:p>
          <w:p w:rsidR="00F2198B" w:rsidRDefault="00443E4E">
            <w:pPr>
              <w:spacing w:line="237" w:lineRule="auto"/>
              <w:ind w:left="3" w:right="72" w:firstLine="0"/>
              <w:jc w:val="left"/>
            </w:pPr>
            <w:r>
              <w:rPr>
                <w:i/>
                <w:sz w:val="22"/>
              </w:rPr>
              <w:t>«Генералам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r>
              <w:rPr>
                <w:i/>
              </w:rPr>
              <w:t xml:space="preserve"> </w:t>
            </w:r>
          </w:p>
          <w:p w:rsidR="00F2198B" w:rsidRDefault="00443E4E">
            <w:pPr>
              <w:spacing w:after="0" w:line="259" w:lineRule="auto"/>
              <w:ind w:left="3" w:firstLine="0"/>
              <w:jc w:val="left"/>
            </w:pPr>
            <w:r>
              <w:rPr>
                <w:b/>
                <w:sz w:val="22"/>
              </w:rPr>
              <w:t>(6-8 кл.)</w:t>
            </w:r>
            <w:r>
              <w:t xml:space="preserve"> </w:t>
            </w:r>
          </w:p>
          <w:p w:rsidR="00F2198B" w:rsidRDefault="00443E4E">
            <w:pPr>
              <w:spacing w:after="0" w:line="259" w:lineRule="auto"/>
              <w:ind w:left="3" w:firstLine="0"/>
              <w:jc w:val="left"/>
            </w:pPr>
            <w:r>
              <w:rPr>
                <w:b/>
                <w:sz w:val="22"/>
              </w:rPr>
              <w:t>О.Э.Мандельштам</w:t>
            </w:r>
            <w:r>
              <w:rPr>
                <w:b/>
              </w:rPr>
              <w:t xml:space="preserve"> </w:t>
            </w:r>
          </w:p>
          <w:p w:rsidR="00F2198B" w:rsidRDefault="00443E4E" w:rsidP="004A4A01">
            <w:pPr>
              <w:numPr>
                <w:ilvl w:val="0"/>
                <w:numId w:val="150"/>
              </w:numPr>
              <w:spacing w:after="0" w:line="259" w:lineRule="auto"/>
              <w:ind w:firstLine="706"/>
              <w:jc w:val="left"/>
            </w:pPr>
            <w:r>
              <w:rPr>
                <w:b/>
                <w:i/>
                <w:sz w:val="22"/>
              </w:rPr>
              <w:t>1 стихотворение по выбору, например</w:t>
            </w:r>
            <w:r>
              <w:rPr>
                <w:i/>
                <w:sz w:val="22"/>
              </w:rPr>
              <w:t xml:space="preserve">: </w:t>
            </w:r>
          </w:p>
          <w:p w:rsidR="00F2198B" w:rsidRDefault="00443E4E">
            <w:pPr>
              <w:spacing w:after="17" w:line="236" w:lineRule="auto"/>
              <w:ind w:left="3" w:firstLine="0"/>
              <w:jc w:val="left"/>
            </w:pPr>
            <w:r>
              <w:rPr>
                <w:i/>
                <w:sz w:val="22"/>
              </w:rPr>
              <w:t xml:space="preserve">«Звук осторожный и глухой…» (1908), «Равноденствие» («Есть иволги в лесах, и гласных долгота…») (1913), «Бессонница. </w:t>
            </w:r>
          </w:p>
          <w:p w:rsidR="00F2198B" w:rsidRDefault="00443E4E">
            <w:pPr>
              <w:spacing w:after="0" w:line="259" w:lineRule="auto"/>
              <w:ind w:left="3" w:firstLine="0"/>
              <w:jc w:val="left"/>
            </w:pPr>
            <w:r>
              <w:rPr>
                <w:i/>
                <w:sz w:val="22"/>
              </w:rPr>
              <w:t>Гомер. Тугие паруса…» (1915) и др.</w:t>
            </w:r>
            <w:r>
              <w:rPr>
                <w:i/>
              </w:rPr>
              <w:t xml:space="preserve"> </w:t>
            </w:r>
          </w:p>
          <w:p w:rsidR="00F2198B" w:rsidRDefault="00443E4E">
            <w:pPr>
              <w:spacing w:after="0" w:line="259" w:lineRule="auto"/>
              <w:ind w:left="3" w:firstLine="0"/>
              <w:jc w:val="left"/>
            </w:pPr>
            <w:r>
              <w:rPr>
                <w:b/>
                <w:sz w:val="22"/>
              </w:rPr>
              <w:t>(6-9 кл.)</w:t>
            </w:r>
            <w:r>
              <w:t xml:space="preserve"> </w:t>
            </w:r>
          </w:p>
          <w:p w:rsidR="00F2198B" w:rsidRDefault="00443E4E">
            <w:pPr>
              <w:spacing w:after="0" w:line="259" w:lineRule="auto"/>
              <w:ind w:left="3" w:firstLine="0"/>
              <w:jc w:val="left"/>
            </w:pPr>
            <w:r>
              <w:rPr>
                <w:b/>
                <w:sz w:val="22"/>
              </w:rPr>
              <w:t>В.В.Маяковский</w:t>
            </w:r>
            <w:r>
              <w:rPr>
                <w:b/>
                <w:i/>
              </w:rPr>
              <w:t xml:space="preserve"> </w:t>
            </w:r>
          </w:p>
          <w:p w:rsidR="00F2198B" w:rsidRDefault="00443E4E" w:rsidP="004A4A01">
            <w:pPr>
              <w:numPr>
                <w:ilvl w:val="0"/>
                <w:numId w:val="150"/>
              </w:numPr>
              <w:spacing w:after="3" w:line="236" w:lineRule="auto"/>
              <w:ind w:firstLine="706"/>
              <w:jc w:val="left"/>
            </w:pPr>
            <w:r>
              <w:rPr>
                <w:i/>
                <w:sz w:val="22"/>
              </w:rPr>
              <w:t xml:space="preserve">1 стихотворение по выбору, например: </w:t>
            </w:r>
            <w:r>
              <w:rPr>
                <w:b/>
                <w:i/>
                <w:sz w:val="22"/>
              </w:rPr>
              <w:t xml:space="preserve">«Хорошее отношение к лошадям» (1918), «Необычайное приключение, бывшее с Владимиром Маяковским летом на даче» (1920) и др. </w:t>
            </w:r>
            <w:r>
              <w:rPr>
                <w:b/>
                <w:i/>
              </w:rPr>
              <w:t xml:space="preserve"> </w:t>
            </w:r>
            <w:r>
              <w:rPr>
                <w:sz w:val="22"/>
              </w:rPr>
              <w:t>(7-8 кл.)</w:t>
            </w:r>
            <w:r>
              <w:t xml:space="preserve"> </w:t>
            </w:r>
          </w:p>
          <w:p w:rsidR="00F2198B" w:rsidRDefault="00443E4E">
            <w:pPr>
              <w:spacing w:after="0" w:line="259" w:lineRule="auto"/>
              <w:ind w:left="3" w:firstLine="0"/>
              <w:jc w:val="left"/>
            </w:pPr>
            <w:r>
              <w:rPr>
                <w:b/>
                <w:sz w:val="22"/>
              </w:rPr>
              <w:t>С.А.Есенин</w:t>
            </w:r>
            <w:r>
              <w:rPr>
                <w:b/>
              </w:rPr>
              <w:t xml:space="preserve"> </w:t>
            </w:r>
          </w:p>
          <w:p w:rsidR="00F2198B" w:rsidRDefault="00443E4E" w:rsidP="004A4A01">
            <w:pPr>
              <w:numPr>
                <w:ilvl w:val="0"/>
                <w:numId w:val="150"/>
              </w:numPr>
              <w:spacing w:after="0" w:line="259" w:lineRule="auto"/>
              <w:ind w:firstLine="706"/>
              <w:jc w:val="left"/>
            </w:pPr>
            <w:r>
              <w:rPr>
                <w:b/>
                <w:i/>
                <w:sz w:val="22"/>
              </w:rPr>
              <w:t>1 стихотворение по выбору, например</w:t>
            </w:r>
            <w:r>
              <w:rPr>
                <w:i/>
                <w:sz w:val="22"/>
              </w:rPr>
              <w:t>:</w:t>
            </w:r>
            <w:r>
              <w:rPr>
                <w:i/>
              </w:rPr>
              <w:t xml:space="preserve"> </w:t>
            </w:r>
          </w:p>
          <w:p w:rsidR="00F2198B" w:rsidRDefault="00443E4E">
            <w:pPr>
              <w:spacing w:after="2" w:line="237" w:lineRule="auto"/>
              <w:ind w:left="3" w:right="78" w:firstLine="0"/>
              <w:jc w:val="left"/>
            </w:pPr>
            <w:r>
              <w:rPr>
                <w:i/>
                <w:sz w:val="22"/>
              </w:rPr>
              <w:t>«Гой ты, Русь, моя родная…» (1914), «Песнь о собаке» (1915),  «Нивы сжаты, рощи голы…» (1917 – 1918), «Письмо к матери» (1924) «Собаке Качалова» (1925) и др.</w:t>
            </w:r>
            <w:r>
              <w:rPr>
                <w:i/>
              </w:rPr>
              <w:t xml:space="preserve"> </w:t>
            </w:r>
            <w:r>
              <w:rPr>
                <w:b/>
                <w:sz w:val="22"/>
              </w:rPr>
              <w:t>(5-6 кл.)</w:t>
            </w:r>
            <w:r>
              <w:rPr>
                <w:i/>
              </w:rPr>
              <w:t xml:space="preserve"> </w:t>
            </w:r>
          </w:p>
          <w:p w:rsidR="00F2198B" w:rsidRDefault="00443E4E">
            <w:pPr>
              <w:spacing w:after="0" w:line="259" w:lineRule="auto"/>
              <w:ind w:left="3" w:firstLine="0"/>
              <w:jc w:val="left"/>
            </w:pPr>
            <w:r>
              <w:rPr>
                <w:b/>
                <w:sz w:val="22"/>
              </w:rPr>
              <w:t>М.А.Булгаков</w:t>
            </w:r>
            <w:r>
              <w:rPr>
                <w:b/>
              </w:rPr>
              <w:t xml:space="preserve"> </w:t>
            </w:r>
          </w:p>
          <w:p w:rsidR="00F2198B" w:rsidRDefault="00443E4E">
            <w:pPr>
              <w:spacing w:after="0" w:line="259" w:lineRule="auto"/>
              <w:ind w:left="3" w:firstLine="0"/>
              <w:jc w:val="left"/>
            </w:pPr>
            <w:r>
              <w:rPr>
                <w:b/>
                <w:i/>
                <w:sz w:val="22"/>
              </w:rPr>
              <w:t>1 повесть по выбору</w:t>
            </w:r>
            <w:r>
              <w:rPr>
                <w:i/>
                <w:sz w:val="22"/>
              </w:rPr>
              <w:t xml:space="preserve">, </w:t>
            </w:r>
            <w:r>
              <w:rPr>
                <w:b/>
                <w:i/>
                <w:sz w:val="22"/>
              </w:rPr>
              <w:t>например</w:t>
            </w:r>
            <w:r>
              <w:rPr>
                <w:i/>
                <w:sz w:val="22"/>
              </w:rPr>
              <w:t xml:space="preserve">: </w:t>
            </w:r>
          </w:p>
          <w:p w:rsidR="00F2198B" w:rsidRDefault="00443E4E">
            <w:pPr>
              <w:spacing w:after="10" w:line="232" w:lineRule="auto"/>
              <w:ind w:left="3" w:firstLine="0"/>
              <w:jc w:val="left"/>
            </w:pPr>
            <w:r>
              <w:rPr>
                <w:i/>
                <w:sz w:val="22"/>
              </w:rPr>
              <w:t xml:space="preserve">«Роковые яйца» (1924), «Собачье сердце» (1925) и др. </w:t>
            </w:r>
            <w:r>
              <w:rPr>
                <w:i/>
              </w:rPr>
              <w:t xml:space="preserve"> </w:t>
            </w:r>
          </w:p>
          <w:p w:rsidR="00F2198B" w:rsidRDefault="00443E4E">
            <w:pPr>
              <w:spacing w:after="0" w:line="259" w:lineRule="auto"/>
              <w:ind w:left="3" w:firstLine="0"/>
              <w:jc w:val="left"/>
            </w:pPr>
            <w:r>
              <w:rPr>
                <w:b/>
                <w:sz w:val="22"/>
              </w:rPr>
              <w:t>(7-8 кл.)</w:t>
            </w:r>
            <w:r>
              <w:t xml:space="preserve"> </w:t>
            </w:r>
          </w:p>
          <w:p w:rsidR="00F2198B" w:rsidRDefault="00443E4E">
            <w:pPr>
              <w:spacing w:after="0" w:line="259" w:lineRule="auto"/>
              <w:ind w:left="3" w:firstLine="0"/>
              <w:jc w:val="left"/>
            </w:pPr>
            <w:r>
              <w:rPr>
                <w:b/>
                <w:sz w:val="22"/>
              </w:rPr>
              <w:t>А.П.Платонов</w:t>
            </w:r>
            <w:r>
              <w:rPr>
                <w:b/>
              </w:rPr>
              <w:t xml:space="preserve"> </w:t>
            </w:r>
          </w:p>
          <w:p w:rsidR="00F2198B" w:rsidRDefault="00443E4E">
            <w:pPr>
              <w:spacing w:after="0" w:line="259" w:lineRule="auto"/>
              <w:ind w:left="3" w:firstLine="0"/>
              <w:jc w:val="left"/>
            </w:pPr>
            <w:r>
              <w:rPr>
                <w:i/>
                <w:sz w:val="22"/>
              </w:rPr>
              <w:lastRenderedPageBreak/>
              <w:t xml:space="preserve">- </w:t>
            </w:r>
            <w:r>
              <w:rPr>
                <w:b/>
                <w:i/>
                <w:sz w:val="22"/>
              </w:rPr>
              <w:t>1 рассказ по выбору, например</w:t>
            </w:r>
            <w:r>
              <w:rPr>
                <w:i/>
                <w:sz w:val="22"/>
              </w:rPr>
              <w:t>: «В прекрасном и яростном мире (Машинист Мальцев)» (1937), «Рассказ о мертвом старике» (1942), «Никита» (1945), «Цветок на земле» (1949) и др.</w:t>
            </w:r>
            <w:r>
              <w:rPr>
                <w:i/>
              </w:rPr>
              <w:t xml:space="preserve"> </w:t>
            </w:r>
          </w:p>
        </w:tc>
        <w:tc>
          <w:tcPr>
            <w:tcW w:w="272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b/>
                <w:i/>
                <w:sz w:val="22"/>
              </w:rPr>
              <w:lastRenderedPageBreak/>
              <w:t>И.С.Шмелев, А.С. Грин</w:t>
            </w:r>
            <w:r>
              <w:rPr>
                <w:b/>
                <w:i/>
              </w:rPr>
              <w:t xml:space="preserve"> </w:t>
            </w:r>
          </w:p>
          <w:p w:rsidR="00F2198B" w:rsidRDefault="00443E4E">
            <w:pPr>
              <w:spacing w:after="0" w:line="234" w:lineRule="auto"/>
              <w:ind w:left="0" w:right="79" w:firstLine="0"/>
            </w:pPr>
            <w:r>
              <w:rPr>
                <w:b/>
                <w:i/>
                <w:sz w:val="22"/>
              </w:rPr>
              <w:t>(2-3 рассказа или повести по выбору</w:t>
            </w:r>
            <w:r>
              <w:rPr>
                <w:i/>
                <w:sz w:val="22"/>
              </w:rPr>
              <w:t xml:space="preserve">, </w:t>
            </w:r>
            <w:r>
              <w:rPr>
                <w:b/>
                <w:i/>
                <w:sz w:val="22"/>
              </w:rPr>
              <w:t>5-8 кл.)</w:t>
            </w:r>
            <w:r>
              <w:rPr>
                <w:b/>
                <w:i/>
              </w:rPr>
              <w:t xml:space="preserve"> </w:t>
            </w:r>
          </w:p>
          <w:p w:rsidR="00F2198B" w:rsidRDefault="00443E4E">
            <w:pPr>
              <w:spacing w:after="0" w:line="259" w:lineRule="auto"/>
              <w:ind w:left="0" w:firstLine="0"/>
              <w:jc w:val="left"/>
            </w:pPr>
            <w:r>
              <w:rPr>
                <w:i/>
              </w:rPr>
              <w:t xml:space="preserve"> </w:t>
            </w:r>
          </w:p>
          <w:p w:rsidR="00F2198B" w:rsidRDefault="00443E4E">
            <w:pPr>
              <w:spacing w:after="0" w:line="230" w:lineRule="auto"/>
              <w:ind w:left="0" w:firstLine="0"/>
            </w:pPr>
            <w:r>
              <w:rPr>
                <w:b/>
                <w:i/>
                <w:sz w:val="22"/>
              </w:rPr>
              <w:t>Поэзия конца XIX – начала XX вв</w:t>
            </w:r>
            <w:r>
              <w:rPr>
                <w:i/>
                <w:sz w:val="22"/>
              </w:rPr>
              <w:t>., например:</w:t>
            </w:r>
            <w:r>
              <w:rPr>
                <w:i/>
              </w:rPr>
              <w:t xml:space="preserve"> </w:t>
            </w:r>
          </w:p>
          <w:p w:rsidR="00F2198B" w:rsidRDefault="00443E4E">
            <w:pPr>
              <w:spacing w:after="0" w:line="259" w:lineRule="auto"/>
              <w:ind w:left="0" w:firstLine="0"/>
              <w:jc w:val="left"/>
            </w:pPr>
            <w:r>
              <w:rPr>
                <w:b/>
                <w:i/>
                <w:sz w:val="22"/>
              </w:rPr>
              <w:t xml:space="preserve">К.Д.Бальмонт, </w:t>
            </w:r>
          </w:p>
          <w:p w:rsidR="00F2198B" w:rsidRDefault="00443E4E">
            <w:pPr>
              <w:spacing w:after="0" w:line="259" w:lineRule="auto"/>
              <w:ind w:left="0" w:firstLine="0"/>
              <w:jc w:val="left"/>
            </w:pPr>
            <w:r>
              <w:rPr>
                <w:b/>
                <w:i/>
                <w:sz w:val="22"/>
              </w:rPr>
              <w:t>И.А.Бунин,</w:t>
            </w:r>
            <w:r>
              <w:rPr>
                <w:b/>
                <w:i/>
              </w:rPr>
              <w:t xml:space="preserve"> </w:t>
            </w:r>
          </w:p>
          <w:p w:rsidR="00F2198B" w:rsidRDefault="00443E4E">
            <w:pPr>
              <w:spacing w:after="0" w:line="259" w:lineRule="auto"/>
              <w:ind w:left="0" w:firstLine="0"/>
              <w:jc w:val="left"/>
            </w:pPr>
            <w:r>
              <w:rPr>
                <w:b/>
                <w:i/>
                <w:sz w:val="22"/>
              </w:rPr>
              <w:t xml:space="preserve">М.А.Волошин, </w:t>
            </w:r>
          </w:p>
          <w:p w:rsidR="00F2198B" w:rsidRDefault="00443E4E">
            <w:pPr>
              <w:spacing w:after="0" w:line="239" w:lineRule="auto"/>
              <w:ind w:left="0" w:right="79" w:firstLine="0"/>
            </w:pPr>
            <w:r>
              <w:rPr>
                <w:b/>
                <w:i/>
                <w:sz w:val="22"/>
              </w:rPr>
              <w:t>В.Хлебников</w:t>
            </w:r>
            <w:r>
              <w:rPr>
                <w:i/>
                <w:sz w:val="22"/>
              </w:rPr>
              <w:t xml:space="preserve"> и др.</w:t>
            </w:r>
            <w:r>
              <w:rPr>
                <w:i/>
              </w:rPr>
              <w:t xml:space="preserve"> </w:t>
            </w:r>
            <w:r>
              <w:rPr>
                <w:b/>
                <w:i/>
                <w:sz w:val="22"/>
              </w:rPr>
              <w:t>(2-3 стихотворения по выбору, 5-8 кл.)</w:t>
            </w:r>
            <w:r>
              <w:rPr>
                <w:b/>
                <w:i/>
              </w:rPr>
              <w:t xml:space="preserve"> </w:t>
            </w:r>
          </w:p>
          <w:p w:rsidR="00F2198B" w:rsidRDefault="00443E4E">
            <w:pPr>
              <w:spacing w:after="0" w:line="238" w:lineRule="auto"/>
              <w:ind w:left="1253" w:right="1272" w:firstLine="0"/>
            </w:pPr>
            <w:r>
              <w:rPr>
                <w:i/>
              </w:rPr>
              <w:t xml:space="preserve"> </w:t>
            </w: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firstLine="0"/>
              <w:jc w:val="left"/>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72" w:firstLine="0"/>
              <w:jc w:val="left"/>
            </w:pPr>
            <w:r>
              <w:rPr>
                <w:b/>
                <w:i/>
                <w:sz w:val="22"/>
              </w:rPr>
              <w:t xml:space="preserve">Поэзия 20-50-х годов ХХ </w:t>
            </w:r>
          </w:p>
          <w:p w:rsidR="00F2198B" w:rsidRDefault="00443E4E">
            <w:pPr>
              <w:spacing w:after="0" w:line="259" w:lineRule="auto"/>
              <w:ind w:left="0" w:right="77" w:firstLine="0"/>
              <w:jc w:val="center"/>
            </w:pPr>
            <w:r>
              <w:rPr>
                <w:b/>
                <w:i/>
                <w:sz w:val="22"/>
              </w:rPr>
              <w:t>в.,</w:t>
            </w:r>
            <w:r>
              <w:rPr>
                <w:i/>
                <w:sz w:val="22"/>
              </w:rPr>
              <w:t xml:space="preserve"> например:</w:t>
            </w:r>
            <w:r>
              <w:rPr>
                <w:i/>
              </w:rPr>
              <w:t xml:space="preserve"> </w:t>
            </w:r>
          </w:p>
          <w:p w:rsidR="00F2198B" w:rsidRDefault="00443E4E">
            <w:pPr>
              <w:spacing w:after="0" w:line="259" w:lineRule="auto"/>
              <w:ind w:left="0" w:firstLine="0"/>
              <w:jc w:val="left"/>
            </w:pPr>
            <w:r>
              <w:rPr>
                <w:b/>
                <w:i/>
                <w:sz w:val="22"/>
              </w:rPr>
              <w:t xml:space="preserve">Б.Л.Пастернак, </w:t>
            </w:r>
          </w:p>
          <w:p w:rsidR="00F2198B" w:rsidRDefault="00443E4E">
            <w:pPr>
              <w:spacing w:after="0" w:line="259" w:lineRule="auto"/>
              <w:ind w:left="0" w:firstLine="0"/>
              <w:jc w:val="left"/>
            </w:pPr>
            <w:r>
              <w:rPr>
                <w:b/>
                <w:i/>
                <w:sz w:val="22"/>
              </w:rPr>
              <w:t xml:space="preserve">Н.А.Заболоцкий, </w:t>
            </w:r>
          </w:p>
          <w:p w:rsidR="00F2198B" w:rsidRDefault="00443E4E">
            <w:pPr>
              <w:spacing w:after="0" w:line="259" w:lineRule="auto"/>
              <w:ind w:left="0" w:firstLine="0"/>
              <w:jc w:val="left"/>
            </w:pPr>
            <w:r>
              <w:rPr>
                <w:b/>
                <w:i/>
                <w:sz w:val="22"/>
              </w:rPr>
              <w:t xml:space="preserve">Д.Хармс, </w:t>
            </w:r>
            <w:r>
              <w:rPr>
                <w:b/>
                <w:i/>
              </w:rPr>
              <w:t xml:space="preserve"> </w:t>
            </w:r>
          </w:p>
          <w:p w:rsidR="00F2198B" w:rsidRDefault="00443E4E">
            <w:pPr>
              <w:spacing w:after="0" w:line="259" w:lineRule="auto"/>
              <w:ind w:left="0" w:firstLine="0"/>
              <w:jc w:val="left"/>
            </w:pPr>
            <w:r>
              <w:rPr>
                <w:b/>
                <w:i/>
                <w:sz w:val="22"/>
              </w:rPr>
              <w:t>Н.М.Олейников</w:t>
            </w:r>
            <w:r>
              <w:rPr>
                <w:i/>
                <w:sz w:val="22"/>
              </w:rPr>
              <w:t xml:space="preserve"> и др.</w:t>
            </w:r>
            <w:r>
              <w:rPr>
                <w:i/>
              </w:rPr>
              <w:t xml:space="preserve"> </w:t>
            </w:r>
          </w:p>
          <w:p w:rsidR="00F2198B" w:rsidRDefault="00443E4E">
            <w:pPr>
              <w:spacing w:after="12" w:line="227" w:lineRule="auto"/>
              <w:ind w:left="0" w:firstLine="0"/>
              <w:jc w:val="center"/>
            </w:pPr>
            <w:r>
              <w:rPr>
                <w:b/>
                <w:i/>
                <w:sz w:val="22"/>
              </w:rPr>
              <w:t>(3-4 стихотворения по выбору, 5-9 кл</w:t>
            </w:r>
            <w:r>
              <w:rPr>
                <w:i/>
                <w:sz w:val="22"/>
              </w:rPr>
              <w:t>.</w:t>
            </w:r>
            <w:r>
              <w:rPr>
                <w:b/>
                <w:i/>
                <w:sz w:val="22"/>
              </w:rPr>
              <w:t>)</w:t>
            </w:r>
            <w:r>
              <w:rPr>
                <w:b/>
                <w:i/>
              </w:rP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0" w:line="259" w:lineRule="auto"/>
              <w:ind w:left="0" w:right="19" w:firstLine="0"/>
              <w:jc w:val="center"/>
            </w:pPr>
            <w:r>
              <w:t xml:space="preserve"> </w:t>
            </w:r>
          </w:p>
          <w:p w:rsidR="00F2198B" w:rsidRDefault="00443E4E">
            <w:pPr>
              <w:spacing w:after="2" w:line="238" w:lineRule="auto"/>
              <w:ind w:left="1253" w:right="1272" w:firstLine="0"/>
            </w:pPr>
            <w:r>
              <w:t xml:space="preserve"> </w:t>
            </w:r>
            <w:r>
              <w:rPr>
                <w:i/>
              </w:rPr>
              <w:t xml:space="preserve"> </w:t>
            </w:r>
          </w:p>
          <w:p w:rsidR="00F2198B" w:rsidRDefault="00443E4E">
            <w:pPr>
              <w:spacing w:after="0" w:line="259" w:lineRule="auto"/>
              <w:ind w:left="0" w:right="20" w:firstLine="0"/>
              <w:jc w:val="center"/>
            </w:pPr>
            <w:r>
              <w:rPr>
                <w:i/>
              </w:rPr>
              <w:t xml:space="preserve"> </w:t>
            </w:r>
          </w:p>
          <w:p w:rsidR="00F2198B" w:rsidRDefault="00443E4E">
            <w:pPr>
              <w:spacing w:after="0" w:line="233" w:lineRule="auto"/>
              <w:ind w:left="0" w:firstLine="0"/>
              <w:jc w:val="left"/>
            </w:pPr>
            <w:r>
              <w:rPr>
                <w:b/>
                <w:i/>
                <w:sz w:val="22"/>
              </w:rPr>
              <w:t>Проза о Великой Отечественной войне</w:t>
            </w:r>
            <w:r>
              <w:rPr>
                <w:i/>
                <w:sz w:val="22"/>
              </w:rPr>
              <w:t>, например:</w:t>
            </w:r>
            <w:r>
              <w:rPr>
                <w:i/>
              </w:rPr>
              <w:t xml:space="preserve"> </w:t>
            </w:r>
          </w:p>
          <w:p w:rsidR="00F2198B" w:rsidRDefault="00443E4E">
            <w:pPr>
              <w:spacing w:after="0" w:line="259" w:lineRule="auto"/>
              <w:ind w:left="0" w:firstLine="0"/>
              <w:jc w:val="left"/>
            </w:pPr>
            <w:r>
              <w:rPr>
                <w:b/>
                <w:i/>
                <w:sz w:val="22"/>
              </w:rPr>
              <w:t xml:space="preserve">М.А.Шолохов, </w:t>
            </w:r>
          </w:p>
          <w:p w:rsidR="00F2198B" w:rsidRDefault="00443E4E">
            <w:pPr>
              <w:spacing w:after="0" w:line="259" w:lineRule="auto"/>
              <w:ind w:left="0" w:firstLine="0"/>
              <w:jc w:val="left"/>
            </w:pPr>
            <w:r>
              <w:rPr>
                <w:b/>
                <w:i/>
                <w:sz w:val="22"/>
              </w:rPr>
              <w:t xml:space="preserve">В.Л.Кондратьев, В.О. </w:t>
            </w:r>
          </w:p>
          <w:p w:rsidR="00F2198B" w:rsidRDefault="00443E4E">
            <w:pPr>
              <w:spacing w:after="0" w:line="259" w:lineRule="auto"/>
              <w:ind w:left="0" w:firstLine="0"/>
              <w:jc w:val="left"/>
            </w:pPr>
            <w:r>
              <w:rPr>
                <w:b/>
                <w:i/>
                <w:sz w:val="22"/>
              </w:rPr>
              <w:t xml:space="preserve">Богомолов, Б.Л.Васильев,  </w:t>
            </w:r>
          </w:p>
          <w:p w:rsidR="00F2198B" w:rsidRDefault="00443E4E">
            <w:pPr>
              <w:spacing w:after="0" w:line="259" w:lineRule="auto"/>
              <w:ind w:left="0" w:firstLine="0"/>
              <w:jc w:val="left"/>
            </w:pPr>
            <w:r>
              <w:rPr>
                <w:b/>
                <w:i/>
                <w:sz w:val="22"/>
              </w:rPr>
              <w:t xml:space="preserve">В.В.Быков, </w:t>
            </w:r>
          </w:p>
          <w:p w:rsidR="00F2198B" w:rsidRDefault="00443E4E">
            <w:pPr>
              <w:spacing w:after="0" w:line="259" w:lineRule="auto"/>
              <w:ind w:left="0" w:firstLine="0"/>
              <w:jc w:val="left"/>
            </w:pPr>
            <w:r>
              <w:rPr>
                <w:b/>
                <w:i/>
                <w:sz w:val="22"/>
              </w:rPr>
              <w:t>В.П.Астафьев</w:t>
            </w:r>
            <w:r>
              <w:rPr>
                <w:i/>
                <w:sz w:val="22"/>
              </w:rPr>
              <w:t xml:space="preserve"> и др.</w:t>
            </w:r>
            <w:r>
              <w:rPr>
                <w:i/>
              </w:rPr>
              <w:t xml:space="preserve"> </w:t>
            </w:r>
          </w:p>
          <w:p w:rsidR="00F2198B" w:rsidRDefault="00443E4E">
            <w:pPr>
              <w:spacing w:after="0" w:line="259" w:lineRule="auto"/>
              <w:ind w:left="0" w:firstLine="0"/>
              <w:jc w:val="left"/>
            </w:pPr>
            <w:r>
              <w:rPr>
                <w:b/>
                <w:i/>
                <w:sz w:val="22"/>
              </w:rPr>
              <w:t xml:space="preserve">(1-2 повести или </w:t>
            </w:r>
          </w:p>
        </w:tc>
      </w:tr>
    </w:tbl>
    <w:p w:rsidR="00F2198B" w:rsidRDefault="00F2198B">
      <w:pPr>
        <w:spacing w:after="0" w:line="259" w:lineRule="auto"/>
        <w:ind w:left="-1310" w:right="1330" w:firstLine="0"/>
        <w:jc w:val="left"/>
      </w:pPr>
    </w:p>
    <w:tbl>
      <w:tblPr>
        <w:tblStyle w:val="TableGrid"/>
        <w:tblW w:w="10061" w:type="dxa"/>
        <w:tblInd w:w="0" w:type="dxa"/>
        <w:tblCellMar>
          <w:top w:w="13" w:type="dxa"/>
          <w:left w:w="105" w:type="dxa"/>
          <w:bottom w:w="0" w:type="dxa"/>
          <w:right w:w="61" w:type="dxa"/>
        </w:tblCellMar>
        <w:tblLook w:val="04A0" w:firstRow="1" w:lastRow="0" w:firstColumn="1" w:lastColumn="0" w:noHBand="0" w:noVBand="1"/>
      </w:tblPr>
      <w:tblGrid>
        <w:gridCol w:w="3110"/>
        <w:gridCol w:w="4229"/>
        <w:gridCol w:w="2722"/>
      </w:tblGrid>
      <w:tr w:rsidR="00F2198B">
        <w:trPr>
          <w:trHeight w:val="14798"/>
        </w:trPr>
        <w:tc>
          <w:tcPr>
            <w:tcW w:w="311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42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b/>
                <w:sz w:val="22"/>
              </w:rPr>
              <w:t>(6-8 кл.)</w:t>
            </w:r>
            <w:r>
              <w:rPr>
                <w:b/>
              </w:rPr>
              <w:t xml:space="preserve"> </w:t>
            </w:r>
          </w:p>
          <w:p w:rsidR="00F2198B" w:rsidRDefault="00443E4E">
            <w:pPr>
              <w:spacing w:after="0" w:line="259" w:lineRule="auto"/>
              <w:ind w:left="3" w:firstLine="0"/>
              <w:jc w:val="left"/>
            </w:pPr>
            <w:r>
              <w:rPr>
                <w:b/>
                <w:sz w:val="22"/>
              </w:rPr>
              <w:t xml:space="preserve">М.М.Зощенко </w:t>
            </w:r>
            <w:r>
              <w:rPr>
                <w:b/>
                <w:i/>
              </w:rPr>
              <w:t xml:space="preserve"> </w:t>
            </w:r>
          </w:p>
          <w:p w:rsidR="00F2198B" w:rsidRDefault="00443E4E">
            <w:pPr>
              <w:spacing w:after="0" w:line="259" w:lineRule="auto"/>
              <w:ind w:left="3" w:firstLine="0"/>
              <w:jc w:val="left"/>
            </w:pPr>
            <w:r>
              <w:rPr>
                <w:b/>
                <w:i/>
                <w:sz w:val="22"/>
              </w:rPr>
              <w:t xml:space="preserve">2 рассказа по выбору, например: </w:t>
            </w:r>
          </w:p>
          <w:p w:rsidR="00F2198B" w:rsidRDefault="00443E4E">
            <w:pPr>
              <w:spacing w:after="0" w:line="235" w:lineRule="auto"/>
              <w:ind w:left="3" w:right="194" w:firstLine="0"/>
              <w:jc w:val="left"/>
            </w:pPr>
            <w:r>
              <w:rPr>
                <w:i/>
                <w:sz w:val="22"/>
              </w:rPr>
              <w:t>«Аристократка» (1923), «Баня» (1924) и др.</w:t>
            </w:r>
            <w:r>
              <w:rPr>
                <w:i/>
              </w:rPr>
              <w:t xml:space="preserve"> </w:t>
            </w:r>
            <w:r>
              <w:rPr>
                <w:b/>
                <w:sz w:val="22"/>
              </w:rPr>
              <w:t>(5-7 кл.)</w:t>
            </w:r>
            <w:r>
              <w:rPr>
                <w:b/>
              </w:rPr>
              <w:t xml:space="preserve"> </w:t>
            </w:r>
          </w:p>
          <w:p w:rsidR="00F2198B" w:rsidRDefault="00443E4E">
            <w:pPr>
              <w:spacing w:after="0" w:line="259" w:lineRule="auto"/>
              <w:ind w:left="3" w:firstLine="0"/>
              <w:jc w:val="left"/>
            </w:pPr>
            <w:r>
              <w:rPr>
                <w:b/>
                <w:sz w:val="22"/>
              </w:rPr>
              <w:t>А.Т. Твардовский</w:t>
            </w:r>
            <w:r>
              <w:t xml:space="preserve"> </w:t>
            </w:r>
          </w:p>
          <w:p w:rsidR="00F2198B" w:rsidRDefault="00443E4E">
            <w:pPr>
              <w:spacing w:after="0" w:line="259" w:lineRule="auto"/>
              <w:ind w:left="3" w:firstLine="0"/>
              <w:jc w:val="left"/>
            </w:pPr>
            <w:r>
              <w:rPr>
                <w:b/>
                <w:i/>
                <w:sz w:val="22"/>
              </w:rPr>
              <w:t xml:space="preserve">1 стихотворение  по выбору, например: </w:t>
            </w:r>
          </w:p>
          <w:p w:rsidR="00F2198B" w:rsidRDefault="00443E4E">
            <w:pPr>
              <w:spacing w:after="0" w:line="237" w:lineRule="auto"/>
              <w:ind w:left="3" w:firstLine="0"/>
              <w:jc w:val="left"/>
            </w:pPr>
            <w:r>
              <w:rPr>
                <w:b/>
                <w:i/>
                <w:sz w:val="22"/>
              </w:rPr>
              <w:t>«</w:t>
            </w:r>
            <w:r>
              <w:rPr>
                <w:i/>
                <w:sz w:val="22"/>
              </w:rPr>
              <w:t>В тот день, когда окончилась война…» (1948),</w:t>
            </w:r>
            <w:r>
              <w:rPr>
                <w:b/>
                <w:i/>
                <w:sz w:val="22"/>
              </w:rPr>
              <w:t xml:space="preserve"> «</w:t>
            </w:r>
            <w:r>
              <w:rPr>
                <w:i/>
                <w:sz w:val="22"/>
              </w:rPr>
              <w:t xml:space="preserve">О сущем» (1957 – 1958), «Вся суть в одном-единственном завете…» (1958),  «Я знаю, никакой моей вины…» (1966) и др.; «Василий Теркин» («Книга про бойца») (1942-1945) – </w:t>
            </w:r>
            <w:r>
              <w:rPr>
                <w:b/>
                <w:i/>
                <w:sz w:val="22"/>
              </w:rPr>
              <w:t>главы по выбору.</w:t>
            </w:r>
            <w:r>
              <w:rPr>
                <w:b/>
                <w:i/>
              </w:rPr>
              <w:t xml:space="preserve"> </w:t>
            </w:r>
          </w:p>
          <w:p w:rsidR="00F2198B" w:rsidRDefault="00443E4E">
            <w:pPr>
              <w:spacing w:after="0" w:line="259" w:lineRule="auto"/>
              <w:ind w:left="3" w:firstLine="0"/>
              <w:jc w:val="left"/>
            </w:pPr>
            <w:r>
              <w:rPr>
                <w:b/>
                <w:sz w:val="22"/>
              </w:rPr>
              <w:t>(7-8 кл.)</w:t>
            </w:r>
            <w:r>
              <w:rPr>
                <w:b/>
              </w:rPr>
              <w:t xml:space="preserve"> </w:t>
            </w:r>
          </w:p>
          <w:p w:rsidR="00F2198B" w:rsidRDefault="00443E4E">
            <w:pPr>
              <w:spacing w:after="0" w:line="259" w:lineRule="auto"/>
              <w:ind w:left="3" w:firstLine="0"/>
              <w:jc w:val="left"/>
            </w:pPr>
            <w:r>
              <w:rPr>
                <w:b/>
                <w:sz w:val="22"/>
              </w:rPr>
              <w:t>А.И. Солженицын</w:t>
            </w:r>
            <w:r>
              <w:rPr>
                <w:b/>
              </w:rPr>
              <w:t xml:space="preserve"> </w:t>
            </w:r>
          </w:p>
          <w:p w:rsidR="00F2198B" w:rsidRDefault="00443E4E">
            <w:pPr>
              <w:spacing w:after="0" w:line="259" w:lineRule="auto"/>
              <w:ind w:left="3" w:firstLine="0"/>
              <w:jc w:val="left"/>
            </w:pPr>
            <w:r>
              <w:rPr>
                <w:b/>
                <w:i/>
                <w:sz w:val="22"/>
              </w:rPr>
              <w:t>1 рассказ по выбору, например</w:t>
            </w:r>
            <w:r>
              <w:rPr>
                <w:i/>
                <w:sz w:val="22"/>
              </w:rPr>
              <w:t xml:space="preserve">: </w:t>
            </w:r>
          </w:p>
          <w:p w:rsidR="00F2198B" w:rsidRDefault="00443E4E">
            <w:pPr>
              <w:spacing w:after="0" w:line="259" w:lineRule="auto"/>
              <w:ind w:left="3" w:firstLine="0"/>
              <w:jc w:val="left"/>
            </w:pPr>
            <w:r>
              <w:rPr>
                <w:i/>
                <w:sz w:val="22"/>
              </w:rPr>
              <w:t xml:space="preserve">«Матренин двор» (1959) или из </w:t>
            </w:r>
          </w:p>
          <w:p w:rsidR="00F2198B" w:rsidRDefault="00443E4E">
            <w:pPr>
              <w:spacing w:after="0" w:line="259" w:lineRule="auto"/>
              <w:ind w:left="3" w:firstLine="0"/>
              <w:jc w:val="left"/>
            </w:pPr>
            <w:r>
              <w:rPr>
                <w:i/>
                <w:sz w:val="22"/>
              </w:rPr>
              <w:t xml:space="preserve">«Крохоток» (1958 – 1960) – </w:t>
            </w:r>
          </w:p>
          <w:p w:rsidR="00F2198B" w:rsidRDefault="00443E4E">
            <w:pPr>
              <w:spacing w:after="4" w:line="235" w:lineRule="auto"/>
              <w:ind w:left="3" w:firstLine="0"/>
              <w:jc w:val="left"/>
            </w:pPr>
            <w:r>
              <w:rPr>
                <w:i/>
                <w:sz w:val="22"/>
              </w:rPr>
              <w:t>«Лиственница», «Дыхание», «Шарик», «Костер и муравьи», «Гроза в горах», «Колокол Углича» и др</w:t>
            </w:r>
            <w:r>
              <w:rPr>
                <w:sz w:val="22"/>
              </w:rPr>
              <w:t xml:space="preserve">. </w:t>
            </w:r>
            <w:r>
              <w:t xml:space="preserve"> </w:t>
            </w:r>
          </w:p>
          <w:p w:rsidR="00F2198B" w:rsidRDefault="00443E4E">
            <w:pPr>
              <w:spacing w:after="0" w:line="259" w:lineRule="auto"/>
              <w:ind w:left="3" w:firstLine="0"/>
              <w:jc w:val="left"/>
            </w:pPr>
            <w:r>
              <w:rPr>
                <w:b/>
                <w:sz w:val="22"/>
              </w:rPr>
              <w:t>(7-9 кл.)</w:t>
            </w:r>
            <w:r>
              <w:rPr>
                <w:b/>
              </w:rPr>
              <w:t xml:space="preserve"> </w:t>
            </w:r>
          </w:p>
          <w:p w:rsidR="00F2198B" w:rsidRDefault="00443E4E">
            <w:pPr>
              <w:spacing w:after="0" w:line="259" w:lineRule="auto"/>
              <w:ind w:left="3" w:firstLine="0"/>
              <w:jc w:val="left"/>
            </w:pPr>
            <w:r>
              <w:rPr>
                <w:b/>
                <w:sz w:val="22"/>
              </w:rPr>
              <w:t>В.М.Шукшин</w:t>
            </w:r>
            <w:r>
              <w:rPr>
                <w:b/>
              </w:rPr>
              <w:t xml:space="preserve"> </w:t>
            </w:r>
          </w:p>
          <w:p w:rsidR="00F2198B" w:rsidRDefault="00443E4E">
            <w:pPr>
              <w:spacing w:after="0" w:line="259" w:lineRule="auto"/>
              <w:ind w:left="3" w:firstLine="0"/>
              <w:jc w:val="left"/>
            </w:pPr>
            <w:r>
              <w:rPr>
                <w:b/>
                <w:i/>
                <w:sz w:val="22"/>
              </w:rPr>
              <w:t>1 рассказ по выбору, например</w:t>
            </w:r>
            <w:r>
              <w:rPr>
                <w:i/>
                <w:sz w:val="22"/>
              </w:rPr>
              <w:t xml:space="preserve">: «Чудик» </w:t>
            </w:r>
          </w:p>
          <w:p w:rsidR="00F2198B" w:rsidRDefault="00443E4E">
            <w:pPr>
              <w:spacing w:after="0" w:line="259" w:lineRule="auto"/>
              <w:ind w:left="3" w:right="125" w:firstLine="0"/>
              <w:jc w:val="left"/>
            </w:pPr>
            <w:r>
              <w:rPr>
                <w:i/>
                <w:sz w:val="22"/>
              </w:rPr>
              <w:t>(1967), «Срезал» (1970), «Мастер» (1971) и др.</w:t>
            </w:r>
            <w:r>
              <w:rPr>
                <w:i/>
              </w:rPr>
              <w:t xml:space="preserve"> </w:t>
            </w:r>
            <w:r>
              <w:rPr>
                <w:sz w:val="22"/>
              </w:rPr>
              <w:t>(</w:t>
            </w:r>
            <w:r>
              <w:rPr>
                <w:b/>
                <w:sz w:val="22"/>
              </w:rPr>
              <w:t>7-9 кл.)</w:t>
            </w:r>
            <w:r>
              <w:rPr>
                <w:b/>
              </w:rPr>
              <w:t xml:space="preserve"> </w:t>
            </w:r>
          </w:p>
        </w:tc>
        <w:tc>
          <w:tcPr>
            <w:tcW w:w="2722" w:type="dxa"/>
            <w:tcBorders>
              <w:top w:val="single" w:sz="4" w:space="0" w:color="000000"/>
              <w:left w:val="single" w:sz="4" w:space="0" w:color="000000"/>
              <w:bottom w:val="single" w:sz="4" w:space="0" w:color="000000"/>
              <w:right w:val="single" w:sz="4" w:space="0" w:color="000000"/>
            </w:tcBorders>
          </w:tcPr>
          <w:p w:rsidR="00F2198B" w:rsidRDefault="00443E4E">
            <w:pPr>
              <w:spacing w:after="11" w:line="226" w:lineRule="auto"/>
              <w:ind w:left="0" w:firstLine="0"/>
              <w:jc w:val="left"/>
            </w:pPr>
            <w:r>
              <w:rPr>
                <w:b/>
                <w:i/>
                <w:sz w:val="22"/>
              </w:rPr>
              <w:t>рассказа – по выбору, 6-9 кл</w:t>
            </w:r>
            <w:r>
              <w:rPr>
                <w:i/>
                <w:sz w:val="22"/>
              </w:rPr>
              <w:t>.</w:t>
            </w:r>
            <w:r>
              <w:rPr>
                <w:b/>
                <w:i/>
                <w:sz w:val="22"/>
              </w:rPr>
              <w:t>)</w:t>
            </w:r>
            <w:r>
              <w:rPr>
                <w:b/>
                <w:i/>
              </w:rPr>
              <w:t xml:space="preserve"> </w:t>
            </w:r>
          </w:p>
          <w:p w:rsidR="00F2198B" w:rsidRDefault="00443E4E">
            <w:pPr>
              <w:spacing w:after="0" w:line="259" w:lineRule="auto"/>
              <w:ind w:left="10" w:firstLine="0"/>
              <w:jc w:val="center"/>
            </w:pPr>
            <w:r>
              <w:t xml:space="preserve"> </w:t>
            </w:r>
          </w:p>
          <w:p w:rsidR="00F2198B" w:rsidRDefault="00443E4E">
            <w:pPr>
              <w:spacing w:after="7" w:line="235" w:lineRule="auto"/>
              <w:ind w:left="0" w:firstLine="0"/>
              <w:jc w:val="left"/>
            </w:pPr>
            <w:r>
              <w:rPr>
                <w:b/>
                <w:i/>
                <w:sz w:val="22"/>
              </w:rPr>
              <w:t>Художественная проза о человеке и природе, их взаимоотношениях</w:t>
            </w:r>
            <w:r>
              <w:rPr>
                <w:i/>
                <w:sz w:val="22"/>
              </w:rPr>
              <w:t>, например:</w:t>
            </w:r>
            <w:r>
              <w:rPr>
                <w:i/>
              </w:rPr>
              <w:t xml:space="preserve"> </w:t>
            </w:r>
          </w:p>
          <w:p w:rsidR="00F2198B" w:rsidRDefault="00443E4E">
            <w:pPr>
              <w:spacing w:after="0" w:line="259" w:lineRule="auto"/>
              <w:ind w:left="0" w:right="50" w:firstLine="0"/>
              <w:jc w:val="center"/>
            </w:pPr>
            <w:r>
              <w:rPr>
                <w:b/>
                <w:i/>
                <w:sz w:val="22"/>
              </w:rPr>
              <w:t>М.М.Пришвин,</w:t>
            </w:r>
            <w:r>
              <w:rPr>
                <w:b/>
                <w:i/>
              </w:rPr>
              <w:t xml:space="preserve"> </w:t>
            </w:r>
          </w:p>
          <w:p w:rsidR="00F2198B" w:rsidRDefault="00443E4E">
            <w:pPr>
              <w:spacing w:after="0" w:line="259" w:lineRule="auto"/>
              <w:ind w:left="0" w:right="47" w:firstLine="0"/>
              <w:jc w:val="center"/>
            </w:pPr>
            <w:r>
              <w:rPr>
                <w:b/>
                <w:i/>
                <w:sz w:val="22"/>
              </w:rPr>
              <w:t>К.Г.Паустовский</w:t>
            </w:r>
            <w:r>
              <w:rPr>
                <w:i/>
                <w:sz w:val="22"/>
              </w:rPr>
              <w:t xml:space="preserve"> и др.</w:t>
            </w:r>
            <w:r>
              <w:rPr>
                <w:i/>
              </w:rPr>
              <w:t xml:space="preserve"> </w:t>
            </w:r>
          </w:p>
          <w:p w:rsidR="00F2198B" w:rsidRDefault="00443E4E">
            <w:pPr>
              <w:spacing w:after="11" w:line="228" w:lineRule="auto"/>
              <w:ind w:left="0" w:firstLine="0"/>
              <w:jc w:val="center"/>
            </w:pPr>
            <w:r>
              <w:rPr>
                <w:b/>
                <w:i/>
                <w:sz w:val="22"/>
              </w:rPr>
              <w:t>(1-2 произведения – по выбору</w:t>
            </w:r>
            <w:r>
              <w:rPr>
                <w:i/>
                <w:sz w:val="22"/>
              </w:rPr>
              <w:t>, 5-6 кл.</w:t>
            </w:r>
            <w:r>
              <w:rPr>
                <w:b/>
                <w:i/>
                <w:sz w:val="22"/>
              </w:rPr>
              <w:t>)</w:t>
            </w:r>
            <w:r>
              <w:rPr>
                <w:b/>
                <w:i/>
              </w:rPr>
              <w:t xml:space="preserve"> </w:t>
            </w:r>
          </w:p>
          <w:p w:rsidR="00F2198B" w:rsidRDefault="00443E4E">
            <w:pPr>
              <w:spacing w:after="0" w:line="259" w:lineRule="auto"/>
              <w:ind w:left="10" w:firstLine="0"/>
              <w:jc w:val="center"/>
            </w:pPr>
            <w:r>
              <w:rPr>
                <w:i/>
              </w:rPr>
              <w:t xml:space="preserve"> </w:t>
            </w:r>
          </w:p>
          <w:p w:rsidR="00F2198B" w:rsidRDefault="00443E4E">
            <w:pPr>
              <w:spacing w:after="0" w:line="259" w:lineRule="auto"/>
              <w:ind w:left="7" w:firstLine="0"/>
              <w:jc w:val="left"/>
            </w:pPr>
            <w:r>
              <w:rPr>
                <w:b/>
                <w:i/>
                <w:sz w:val="22"/>
              </w:rPr>
              <w:t>Проза о детях</w:t>
            </w:r>
            <w:r>
              <w:rPr>
                <w:i/>
                <w:sz w:val="22"/>
              </w:rPr>
              <w:t>, например:</w:t>
            </w:r>
            <w:r>
              <w:rPr>
                <w:i/>
              </w:rPr>
              <w:t xml:space="preserve"> </w:t>
            </w:r>
          </w:p>
          <w:p w:rsidR="00F2198B" w:rsidRDefault="00443E4E">
            <w:pPr>
              <w:spacing w:after="0" w:line="259" w:lineRule="auto"/>
              <w:ind w:left="0" w:firstLine="0"/>
              <w:jc w:val="left"/>
            </w:pPr>
            <w:r>
              <w:rPr>
                <w:b/>
                <w:i/>
                <w:sz w:val="22"/>
              </w:rPr>
              <w:t xml:space="preserve">В.Г.Распутин, </w:t>
            </w:r>
          </w:p>
          <w:p w:rsidR="00F2198B" w:rsidRDefault="00443E4E">
            <w:pPr>
              <w:spacing w:after="14" w:line="239" w:lineRule="auto"/>
              <w:ind w:left="0" w:firstLine="0"/>
              <w:jc w:val="left"/>
            </w:pPr>
            <w:r>
              <w:rPr>
                <w:b/>
                <w:i/>
                <w:sz w:val="22"/>
              </w:rPr>
              <w:t xml:space="preserve">В.П.Астафьев, Ф.А.Искандер, </w:t>
            </w:r>
          </w:p>
          <w:p w:rsidR="00F2198B" w:rsidRDefault="00443E4E">
            <w:pPr>
              <w:spacing w:after="0" w:line="259" w:lineRule="auto"/>
              <w:ind w:left="0" w:firstLine="0"/>
              <w:jc w:val="left"/>
            </w:pPr>
            <w:r>
              <w:rPr>
                <w:b/>
                <w:i/>
                <w:sz w:val="22"/>
              </w:rPr>
              <w:t>Ю.И.Коваль,</w:t>
            </w:r>
            <w:r>
              <w:rPr>
                <w:b/>
                <w:i/>
              </w:rPr>
              <w:t xml:space="preserve"> </w:t>
            </w:r>
          </w:p>
          <w:p w:rsidR="00F2198B" w:rsidRDefault="00443E4E">
            <w:pPr>
              <w:spacing w:after="0" w:line="228" w:lineRule="auto"/>
              <w:ind w:left="0" w:firstLine="0"/>
              <w:jc w:val="center"/>
            </w:pPr>
            <w:r>
              <w:rPr>
                <w:b/>
                <w:i/>
                <w:sz w:val="22"/>
              </w:rPr>
              <w:t>Ю.П.Казаков, В.В.Голявкин</w:t>
            </w:r>
            <w:r>
              <w:rPr>
                <w:i/>
                <w:sz w:val="22"/>
              </w:rPr>
              <w:t xml:space="preserve"> и др.</w:t>
            </w:r>
            <w:r>
              <w:rPr>
                <w:i/>
              </w:rPr>
              <w:t xml:space="preserve"> </w:t>
            </w:r>
          </w:p>
          <w:p w:rsidR="00F2198B" w:rsidRDefault="00443E4E">
            <w:pPr>
              <w:spacing w:after="7" w:line="230" w:lineRule="auto"/>
              <w:ind w:left="0" w:firstLine="0"/>
              <w:jc w:val="center"/>
            </w:pPr>
            <w:r>
              <w:rPr>
                <w:b/>
                <w:i/>
                <w:sz w:val="22"/>
              </w:rPr>
              <w:t>(3-4 произведения по выбору</w:t>
            </w:r>
            <w:r>
              <w:rPr>
                <w:i/>
                <w:sz w:val="22"/>
              </w:rPr>
              <w:t xml:space="preserve">, </w:t>
            </w:r>
            <w:r>
              <w:rPr>
                <w:b/>
                <w:i/>
                <w:sz w:val="22"/>
              </w:rPr>
              <w:t>5-8 кл.)</w:t>
            </w:r>
            <w:r>
              <w:rPr>
                <w:b/>
                <w:i/>
              </w:rPr>
              <w:t xml:space="preserve"> </w:t>
            </w:r>
          </w:p>
          <w:p w:rsidR="00F2198B" w:rsidRDefault="00443E4E">
            <w:pPr>
              <w:spacing w:after="0" w:line="259" w:lineRule="auto"/>
              <w:ind w:left="10" w:firstLine="0"/>
              <w:jc w:val="center"/>
            </w:pPr>
            <w:r>
              <w:t xml:space="preserve"> </w:t>
            </w:r>
          </w:p>
          <w:p w:rsidR="00F2198B" w:rsidRDefault="00443E4E">
            <w:pPr>
              <w:spacing w:after="0" w:line="259" w:lineRule="auto"/>
              <w:ind w:left="48" w:firstLine="0"/>
              <w:jc w:val="left"/>
            </w:pPr>
            <w:r>
              <w:rPr>
                <w:b/>
                <w:i/>
                <w:sz w:val="22"/>
              </w:rPr>
              <w:t xml:space="preserve">Поэзия 2-й половины ХХ </w:t>
            </w:r>
          </w:p>
          <w:p w:rsidR="00F2198B" w:rsidRDefault="00443E4E">
            <w:pPr>
              <w:spacing w:after="0" w:line="259" w:lineRule="auto"/>
              <w:ind w:left="0" w:right="48" w:firstLine="0"/>
              <w:jc w:val="center"/>
            </w:pPr>
            <w:r>
              <w:rPr>
                <w:b/>
                <w:i/>
                <w:sz w:val="22"/>
              </w:rPr>
              <w:t>в.</w:t>
            </w:r>
            <w:r>
              <w:rPr>
                <w:i/>
                <w:sz w:val="22"/>
              </w:rPr>
              <w:t>, например:</w:t>
            </w:r>
            <w:r>
              <w:rPr>
                <w:i/>
              </w:rPr>
              <w:t xml:space="preserve"> </w:t>
            </w:r>
          </w:p>
          <w:p w:rsidR="00F2198B" w:rsidRDefault="00443E4E">
            <w:pPr>
              <w:spacing w:after="0" w:line="259" w:lineRule="auto"/>
              <w:ind w:left="0" w:firstLine="0"/>
              <w:jc w:val="left"/>
            </w:pPr>
            <w:r>
              <w:rPr>
                <w:b/>
                <w:i/>
                <w:sz w:val="22"/>
              </w:rPr>
              <w:t xml:space="preserve">Н.И. Глазков, </w:t>
            </w:r>
          </w:p>
          <w:p w:rsidR="00F2198B" w:rsidRDefault="00443E4E">
            <w:pPr>
              <w:spacing w:after="0" w:line="259" w:lineRule="auto"/>
              <w:ind w:left="0" w:firstLine="0"/>
              <w:jc w:val="left"/>
            </w:pPr>
            <w:r>
              <w:rPr>
                <w:b/>
                <w:i/>
                <w:sz w:val="22"/>
              </w:rPr>
              <w:t xml:space="preserve">Е.А.Евтушенко, </w:t>
            </w:r>
          </w:p>
          <w:p w:rsidR="00F2198B" w:rsidRDefault="00443E4E">
            <w:pPr>
              <w:spacing w:after="0" w:line="259" w:lineRule="auto"/>
              <w:ind w:left="0" w:firstLine="0"/>
              <w:jc w:val="left"/>
            </w:pPr>
            <w:r>
              <w:rPr>
                <w:b/>
                <w:i/>
                <w:sz w:val="22"/>
              </w:rPr>
              <w:t xml:space="preserve">А.А.Вознесенский, </w:t>
            </w:r>
          </w:p>
          <w:p w:rsidR="00F2198B" w:rsidRDefault="00443E4E">
            <w:pPr>
              <w:spacing w:after="0" w:line="259" w:lineRule="auto"/>
              <w:ind w:left="0" w:firstLine="0"/>
              <w:jc w:val="left"/>
            </w:pPr>
            <w:r>
              <w:rPr>
                <w:b/>
                <w:i/>
                <w:sz w:val="22"/>
              </w:rPr>
              <w:t xml:space="preserve">Н.М.Рубцов, </w:t>
            </w:r>
          </w:p>
          <w:p w:rsidR="00F2198B" w:rsidRDefault="00443E4E">
            <w:pPr>
              <w:spacing w:after="2" w:line="236" w:lineRule="auto"/>
              <w:ind w:left="0" w:firstLine="0"/>
              <w:jc w:val="left"/>
            </w:pPr>
            <w:r>
              <w:rPr>
                <w:b/>
                <w:i/>
                <w:sz w:val="22"/>
              </w:rPr>
              <w:t xml:space="preserve">Д.С.Самойлов,А.А. Тарковский, </w:t>
            </w:r>
          </w:p>
          <w:p w:rsidR="00F2198B" w:rsidRDefault="00443E4E">
            <w:pPr>
              <w:spacing w:after="0" w:line="259" w:lineRule="auto"/>
              <w:ind w:left="0" w:firstLine="0"/>
              <w:jc w:val="left"/>
            </w:pPr>
            <w:r>
              <w:rPr>
                <w:b/>
                <w:i/>
                <w:sz w:val="22"/>
              </w:rPr>
              <w:t xml:space="preserve">Б.Ш.Окуджава,  </w:t>
            </w:r>
          </w:p>
          <w:p w:rsidR="00F2198B" w:rsidRDefault="00443E4E">
            <w:pPr>
              <w:spacing w:after="0" w:line="259" w:lineRule="auto"/>
              <w:ind w:left="0" w:firstLine="0"/>
              <w:jc w:val="left"/>
            </w:pPr>
            <w:r>
              <w:rPr>
                <w:b/>
                <w:i/>
                <w:sz w:val="22"/>
              </w:rPr>
              <w:t xml:space="preserve">В.С.Высоцкий, </w:t>
            </w:r>
          </w:p>
          <w:p w:rsidR="00F2198B" w:rsidRDefault="00443E4E">
            <w:pPr>
              <w:spacing w:after="0" w:line="259" w:lineRule="auto"/>
              <w:ind w:left="0" w:firstLine="0"/>
              <w:jc w:val="left"/>
            </w:pPr>
            <w:r>
              <w:rPr>
                <w:b/>
                <w:i/>
                <w:sz w:val="22"/>
              </w:rPr>
              <w:t xml:space="preserve">Ю.П.Мориц, </w:t>
            </w:r>
          </w:p>
          <w:p w:rsidR="00F2198B" w:rsidRDefault="00443E4E">
            <w:pPr>
              <w:spacing w:after="0" w:line="259" w:lineRule="auto"/>
              <w:ind w:left="0" w:firstLine="0"/>
              <w:jc w:val="left"/>
            </w:pPr>
            <w:r>
              <w:rPr>
                <w:b/>
                <w:i/>
                <w:sz w:val="22"/>
              </w:rPr>
              <w:t xml:space="preserve">И.А.Бродский, </w:t>
            </w:r>
          </w:p>
          <w:p w:rsidR="00F2198B" w:rsidRDefault="00443E4E">
            <w:pPr>
              <w:spacing w:after="0" w:line="230" w:lineRule="auto"/>
              <w:ind w:left="0" w:firstLine="0"/>
              <w:jc w:val="left"/>
            </w:pPr>
            <w:r>
              <w:rPr>
                <w:b/>
                <w:i/>
                <w:sz w:val="22"/>
              </w:rPr>
              <w:t xml:space="preserve">А.С.Кушнер, О.Е.Григорьев </w:t>
            </w:r>
            <w:r>
              <w:rPr>
                <w:i/>
                <w:sz w:val="22"/>
              </w:rPr>
              <w:t>и др.</w:t>
            </w:r>
            <w:r>
              <w:rPr>
                <w:i/>
              </w:rPr>
              <w:t xml:space="preserve"> </w:t>
            </w:r>
          </w:p>
          <w:p w:rsidR="00F2198B" w:rsidRDefault="00443E4E">
            <w:pPr>
              <w:spacing w:after="7" w:line="232" w:lineRule="auto"/>
              <w:ind w:left="506" w:hanging="415"/>
              <w:jc w:val="left"/>
            </w:pPr>
            <w:r>
              <w:rPr>
                <w:b/>
                <w:i/>
                <w:sz w:val="22"/>
              </w:rPr>
              <w:t xml:space="preserve"> (3-4 стихотворения по выбору, 5-9 кл.)</w:t>
            </w:r>
            <w:r>
              <w:rPr>
                <w:b/>
                <w:i/>
              </w:rPr>
              <w:t xml:space="preserve"> </w:t>
            </w:r>
          </w:p>
          <w:p w:rsidR="00F2198B" w:rsidRDefault="00443E4E">
            <w:pPr>
              <w:spacing w:after="0" w:line="259" w:lineRule="auto"/>
              <w:ind w:left="10" w:firstLine="0"/>
              <w:jc w:val="center"/>
            </w:pPr>
            <w:r>
              <w:rPr>
                <w:b/>
              </w:rPr>
              <w:t xml:space="preserve"> </w:t>
            </w:r>
          </w:p>
          <w:p w:rsidR="00F2198B" w:rsidRDefault="00443E4E">
            <w:pPr>
              <w:spacing w:after="1" w:line="228" w:lineRule="auto"/>
              <w:ind w:left="12" w:right="7" w:firstLine="0"/>
              <w:jc w:val="center"/>
            </w:pPr>
            <w:r>
              <w:rPr>
                <w:b/>
                <w:i/>
                <w:sz w:val="22"/>
              </w:rPr>
              <w:t>Проза русской эмиграции</w:t>
            </w:r>
            <w:r>
              <w:rPr>
                <w:i/>
                <w:sz w:val="22"/>
              </w:rPr>
              <w:t>, например:</w:t>
            </w:r>
            <w:r>
              <w:rPr>
                <w:i/>
              </w:rPr>
              <w:t xml:space="preserve"> </w:t>
            </w:r>
          </w:p>
          <w:p w:rsidR="00F2198B" w:rsidRDefault="00443E4E">
            <w:pPr>
              <w:spacing w:after="0" w:line="259" w:lineRule="auto"/>
              <w:ind w:left="0" w:right="50" w:firstLine="0"/>
              <w:jc w:val="center"/>
            </w:pPr>
            <w:r>
              <w:rPr>
                <w:b/>
                <w:i/>
                <w:sz w:val="22"/>
              </w:rPr>
              <w:t xml:space="preserve">И.С.Шмелев, </w:t>
            </w:r>
          </w:p>
          <w:p w:rsidR="00F2198B" w:rsidRDefault="00443E4E">
            <w:pPr>
              <w:spacing w:after="0" w:line="259" w:lineRule="auto"/>
              <w:ind w:left="0" w:right="50" w:firstLine="0"/>
              <w:jc w:val="center"/>
            </w:pPr>
            <w:r>
              <w:rPr>
                <w:b/>
                <w:i/>
                <w:sz w:val="22"/>
              </w:rPr>
              <w:t>В.В.Набоков,</w:t>
            </w:r>
            <w:r>
              <w:rPr>
                <w:b/>
                <w:i/>
              </w:rPr>
              <w:t xml:space="preserve"> </w:t>
            </w:r>
          </w:p>
          <w:p w:rsidR="00F2198B" w:rsidRDefault="00443E4E">
            <w:pPr>
              <w:spacing w:after="0" w:line="259" w:lineRule="auto"/>
              <w:ind w:left="0" w:firstLine="0"/>
              <w:jc w:val="left"/>
            </w:pPr>
            <w:r>
              <w:rPr>
                <w:b/>
                <w:i/>
                <w:sz w:val="22"/>
              </w:rPr>
              <w:t>С.Д.Довлатов</w:t>
            </w:r>
            <w:r>
              <w:rPr>
                <w:i/>
                <w:sz w:val="22"/>
              </w:rPr>
              <w:t xml:space="preserve"> и др.</w:t>
            </w:r>
            <w:r>
              <w:rPr>
                <w:i/>
              </w:rPr>
              <w:t xml:space="preserve"> </w:t>
            </w:r>
          </w:p>
          <w:p w:rsidR="00F2198B" w:rsidRDefault="00443E4E">
            <w:pPr>
              <w:spacing w:after="2" w:line="232" w:lineRule="auto"/>
              <w:ind w:left="0" w:firstLine="0"/>
              <w:jc w:val="center"/>
            </w:pPr>
            <w:r>
              <w:rPr>
                <w:b/>
                <w:i/>
                <w:sz w:val="22"/>
              </w:rPr>
              <w:t>(1 произведение – по выбору, 5-9 кл.)</w:t>
            </w:r>
            <w:r>
              <w:rPr>
                <w:b/>
                <w:i/>
              </w:rPr>
              <w:t xml:space="preserve"> </w:t>
            </w:r>
          </w:p>
          <w:p w:rsidR="00F2198B" w:rsidRDefault="00443E4E">
            <w:pPr>
              <w:spacing w:after="0" w:line="259" w:lineRule="auto"/>
              <w:ind w:left="10" w:firstLine="0"/>
              <w:jc w:val="center"/>
            </w:pPr>
            <w:r>
              <w:t xml:space="preserve"> </w:t>
            </w:r>
          </w:p>
          <w:p w:rsidR="00F2198B" w:rsidRDefault="00443E4E">
            <w:pPr>
              <w:spacing w:after="2" w:line="237" w:lineRule="auto"/>
              <w:ind w:left="0" w:firstLine="0"/>
              <w:jc w:val="left"/>
            </w:pPr>
            <w:r>
              <w:rPr>
                <w:b/>
                <w:i/>
                <w:sz w:val="22"/>
              </w:rPr>
              <w:t xml:space="preserve">Проза и поэзия о подростках и для подростков последних десятилетий авторовлауреатов премий и конкурсов («Книгуру», премия им. Владислава </w:t>
            </w:r>
          </w:p>
          <w:p w:rsidR="00F2198B" w:rsidRDefault="00443E4E">
            <w:pPr>
              <w:spacing w:after="0" w:line="259" w:lineRule="auto"/>
              <w:ind w:left="0" w:firstLine="0"/>
              <w:jc w:val="left"/>
            </w:pPr>
            <w:r>
              <w:rPr>
                <w:b/>
                <w:i/>
                <w:sz w:val="22"/>
              </w:rPr>
              <w:lastRenderedPageBreak/>
              <w:t xml:space="preserve">Крапивина, Премия Детгиза, «Лучшая детская книга издательства </w:t>
            </w:r>
          </w:p>
        </w:tc>
      </w:tr>
    </w:tbl>
    <w:p w:rsidR="00F2198B" w:rsidRDefault="00F2198B">
      <w:pPr>
        <w:spacing w:after="0" w:line="259" w:lineRule="auto"/>
        <w:ind w:left="-1310" w:right="1330" w:firstLine="0"/>
        <w:jc w:val="left"/>
      </w:pPr>
    </w:p>
    <w:tbl>
      <w:tblPr>
        <w:tblStyle w:val="TableGrid"/>
        <w:tblW w:w="10061" w:type="dxa"/>
        <w:tblInd w:w="0" w:type="dxa"/>
        <w:tblCellMar>
          <w:top w:w="6" w:type="dxa"/>
          <w:left w:w="0" w:type="dxa"/>
          <w:bottom w:w="0" w:type="dxa"/>
          <w:right w:w="0" w:type="dxa"/>
        </w:tblCellMar>
        <w:tblLook w:val="04A0" w:firstRow="1" w:lastRow="0" w:firstColumn="1" w:lastColumn="0" w:noHBand="0" w:noVBand="1"/>
      </w:tblPr>
      <w:tblGrid>
        <w:gridCol w:w="2883"/>
        <w:gridCol w:w="226"/>
        <w:gridCol w:w="76"/>
        <w:gridCol w:w="4078"/>
        <w:gridCol w:w="76"/>
        <w:gridCol w:w="73"/>
        <w:gridCol w:w="2570"/>
        <w:gridCol w:w="79"/>
      </w:tblGrid>
      <w:tr w:rsidR="00F2198B">
        <w:trPr>
          <w:trHeight w:val="4565"/>
        </w:trPr>
        <w:tc>
          <w:tcPr>
            <w:tcW w:w="2885" w:type="dxa"/>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226" w:type="dxa"/>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4229" w:type="dxa"/>
            <w:gridSpan w:val="3"/>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2722" w:type="dxa"/>
            <w:gridSpan w:val="3"/>
            <w:tcBorders>
              <w:top w:val="single" w:sz="4" w:space="0" w:color="000000"/>
              <w:left w:val="single" w:sz="4" w:space="0" w:color="000000"/>
              <w:bottom w:val="single" w:sz="4" w:space="0" w:color="000000"/>
              <w:right w:val="single" w:sz="4" w:space="0" w:color="000000"/>
            </w:tcBorders>
          </w:tcPr>
          <w:p w:rsidR="00F2198B" w:rsidRDefault="00443E4E">
            <w:pPr>
              <w:spacing w:after="1" w:line="238" w:lineRule="auto"/>
              <w:ind w:left="105" w:right="360" w:firstLine="0"/>
              <w:jc w:val="left"/>
            </w:pPr>
            <w:r>
              <w:rPr>
                <w:b/>
                <w:i/>
                <w:sz w:val="22"/>
              </w:rPr>
              <w:t>«РОСМЭН»</w:t>
            </w:r>
            <w:r>
              <w:rPr>
                <w:sz w:val="22"/>
              </w:rPr>
              <w:t xml:space="preserve"> и др., например:</w:t>
            </w:r>
            <w:r>
              <w:t xml:space="preserve"> </w:t>
            </w:r>
            <w:r>
              <w:rPr>
                <w:b/>
                <w:i/>
                <w:sz w:val="22"/>
              </w:rPr>
              <w:t xml:space="preserve">Н.Назаркин, </w:t>
            </w:r>
          </w:p>
          <w:p w:rsidR="00F2198B" w:rsidRDefault="00443E4E">
            <w:pPr>
              <w:spacing w:after="0" w:line="259" w:lineRule="auto"/>
              <w:ind w:left="105" w:firstLine="0"/>
              <w:jc w:val="left"/>
            </w:pPr>
            <w:r>
              <w:rPr>
                <w:b/>
                <w:i/>
                <w:sz w:val="22"/>
              </w:rPr>
              <w:t xml:space="preserve">А.Гиваргизов, </w:t>
            </w:r>
          </w:p>
          <w:p w:rsidR="00F2198B" w:rsidRDefault="00443E4E">
            <w:pPr>
              <w:spacing w:after="0" w:line="259" w:lineRule="auto"/>
              <w:ind w:left="105" w:firstLine="0"/>
              <w:jc w:val="left"/>
            </w:pPr>
            <w:r>
              <w:rPr>
                <w:b/>
                <w:i/>
                <w:sz w:val="22"/>
              </w:rPr>
              <w:t xml:space="preserve">Ю.Кузнецова, </w:t>
            </w:r>
          </w:p>
          <w:p w:rsidR="00F2198B" w:rsidRDefault="00443E4E">
            <w:pPr>
              <w:spacing w:after="0" w:line="259" w:lineRule="auto"/>
              <w:ind w:left="105" w:firstLine="0"/>
              <w:jc w:val="left"/>
            </w:pPr>
            <w:r>
              <w:rPr>
                <w:b/>
                <w:i/>
                <w:sz w:val="22"/>
              </w:rPr>
              <w:t xml:space="preserve">Д.Сабитова, </w:t>
            </w:r>
          </w:p>
          <w:p w:rsidR="00F2198B" w:rsidRDefault="00443E4E">
            <w:pPr>
              <w:spacing w:after="0" w:line="259" w:lineRule="auto"/>
              <w:ind w:left="105" w:firstLine="0"/>
              <w:jc w:val="left"/>
            </w:pPr>
            <w:r>
              <w:rPr>
                <w:b/>
                <w:i/>
                <w:sz w:val="22"/>
              </w:rPr>
              <w:t xml:space="preserve">Е.Мурашова, </w:t>
            </w:r>
          </w:p>
          <w:p w:rsidR="00F2198B" w:rsidRDefault="00443E4E">
            <w:pPr>
              <w:spacing w:after="0" w:line="259" w:lineRule="auto"/>
              <w:ind w:left="105" w:firstLine="0"/>
              <w:jc w:val="left"/>
            </w:pPr>
            <w:r>
              <w:rPr>
                <w:b/>
                <w:i/>
                <w:sz w:val="22"/>
              </w:rPr>
              <w:t xml:space="preserve">М.Аромштам, </w:t>
            </w:r>
          </w:p>
          <w:p w:rsidR="00F2198B" w:rsidRDefault="00443E4E">
            <w:pPr>
              <w:spacing w:after="0" w:line="259" w:lineRule="auto"/>
              <w:ind w:left="105" w:firstLine="0"/>
              <w:jc w:val="left"/>
            </w:pPr>
            <w:r>
              <w:rPr>
                <w:b/>
                <w:i/>
                <w:sz w:val="22"/>
              </w:rPr>
              <w:t xml:space="preserve">А.Петрова, С.Седов, </w:t>
            </w:r>
          </w:p>
          <w:p w:rsidR="00F2198B" w:rsidRDefault="00443E4E">
            <w:pPr>
              <w:spacing w:after="0" w:line="259" w:lineRule="auto"/>
              <w:ind w:left="106" w:firstLine="0"/>
              <w:jc w:val="left"/>
            </w:pPr>
            <w:r>
              <w:rPr>
                <w:b/>
                <w:i/>
                <w:sz w:val="22"/>
              </w:rPr>
              <w:t xml:space="preserve">С.Востоков , Э.Веркин, </w:t>
            </w:r>
          </w:p>
          <w:p w:rsidR="00F2198B" w:rsidRDefault="00443E4E">
            <w:pPr>
              <w:spacing w:after="0" w:line="259" w:lineRule="auto"/>
              <w:ind w:left="105" w:firstLine="0"/>
              <w:jc w:val="left"/>
            </w:pPr>
            <w:r>
              <w:rPr>
                <w:b/>
                <w:i/>
                <w:sz w:val="22"/>
              </w:rPr>
              <w:t xml:space="preserve">М.Аромштам, </w:t>
            </w:r>
          </w:p>
          <w:p w:rsidR="00F2198B" w:rsidRDefault="00443E4E">
            <w:pPr>
              <w:spacing w:after="0" w:line="259" w:lineRule="auto"/>
              <w:ind w:left="105" w:firstLine="0"/>
              <w:jc w:val="left"/>
            </w:pPr>
            <w:r>
              <w:rPr>
                <w:b/>
                <w:i/>
                <w:sz w:val="22"/>
              </w:rPr>
              <w:t xml:space="preserve">Н.Евдокимова, </w:t>
            </w:r>
          </w:p>
          <w:p w:rsidR="00F2198B" w:rsidRDefault="00443E4E">
            <w:pPr>
              <w:spacing w:after="0" w:line="259" w:lineRule="auto"/>
              <w:ind w:left="105" w:firstLine="0"/>
              <w:jc w:val="left"/>
            </w:pPr>
            <w:r>
              <w:rPr>
                <w:b/>
                <w:i/>
                <w:sz w:val="22"/>
              </w:rPr>
              <w:t xml:space="preserve">Н.Абгарян, М.Петросян, </w:t>
            </w:r>
          </w:p>
          <w:p w:rsidR="00F2198B" w:rsidRDefault="00443E4E">
            <w:pPr>
              <w:spacing w:after="0" w:line="259" w:lineRule="auto"/>
              <w:ind w:left="105" w:firstLine="0"/>
              <w:jc w:val="left"/>
            </w:pPr>
            <w:r>
              <w:rPr>
                <w:b/>
                <w:i/>
                <w:sz w:val="22"/>
              </w:rPr>
              <w:t xml:space="preserve">А.Жвалевский и </w:t>
            </w:r>
          </w:p>
          <w:p w:rsidR="00F2198B" w:rsidRDefault="00443E4E">
            <w:pPr>
              <w:spacing w:after="0" w:line="259" w:lineRule="auto"/>
              <w:ind w:left="105" w:firstLine="0"/>
              <w:jc w:val="left"/>
            </w:pPr>
            <w:r>
              <w:rPr>
                <w:b/>
                <w:i/>
                <w:sz w:val="22"/>
              </w:rPr>
              <w:t xml:space="preserve">Е.Пастернак, Ая Эн, </w:t>
            </w:r>
          </w:p>
          <w:p w:rsidR="00F2198B" w:rsidRDefault="00443E4E">
            <w:pPr>
              <w:spacing w:after="0" w:line="259" w:lineRule="auto"/>
              <w:ind w:left="105" w:firstLine="0"/>
              <w:jc w:val="left"/>
            </w:pPr>
            <w:r>
              <w:rPr>
                <w:b/>
                <w:i/>
                <w:sz w:val="22"/>
              </w:rPr>
              <w:t xml:space="preserve">Д.Вильке </w:t>
            </w:r>
            <w:r>
              <w:rPr>
                <w:i/>
                <w:sz w:val="22"/>
              </w:rPr>
              <w:t>и др.</w:t>
            </w:r>
            <w:r>
              <w:rPr>
                <w:i/>
              </w:rPr>
              <w:t xml:space="preserve"> </w:t>
            </w:r>
          </w:p>
          <w:p w:rsidR="00F2198B" w:rsidRDefault="00443E4E">
            <w:pPr>
              <w:spacing w:after="0" w:line="259" w:lineRule="auto"/>
              <w:ind w:left="0" w:firstLine="0"/>
              <w:jc w:val="center"/>
            </w:pPr>
            <w:r>
              <w:rPr>
                <w:b/>
                <w:i/>
                <w:sz w:val="22"/>
              </w:rPr>
              <w:t>(1-2 произведения по выбору, 5-8 кл.)</w:t>
            </w:r>
            <w:r>
              <w:rPr>
                <w:i/>
              </w:rPr>
              <w:t xml:space="preserve"> </w:t>
            </w:r>
          </w:p>
        </w:tc>
      </w:tr>
      <w:tr w:rsidR="00F2198B">
        <w:trPr>
          <w:trHeight w:val="262"/>
        </w:trPr>
        <w:tc>
          <w:tcPr>
            <w:tcW w:w="2885" w:type="dxa"/>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7176" w:type="dxa"/>
            <w:gridSpan w:val="7"/>
            <w:tcBorders>
              <w:top w:val="single" w:sz="4" w:space="0" w:color="000000"/>
              <w:left w:val="nil"/>
              <w:bottom w:val="single" w:sz="4" w:space="0" w:color="000000"/>
              <w:right w:val="single" w:sz="4" w:space="0" w:color="000000"/>
            </w:tcBorders>
          </w:tcPr>
          <w:p w:rsidR="00F2198B" w:rsidRDefault="00443E4E">
            <w:pPr>
              <w:spacing w:after="0" w:line="259" w:lineRule="auto"/>
              <w:ind w:left="749" w:firstLine="0"/>
              <w:jc w:val="left"/>
            </w:pPr>
            <w:r>
              <w:rPr>
                <w:b/>
                <w:sz w:val="22"/>
              </w:rPr>
              <w:t xml:space="preserve">Литература народов России </w:t>
            </w:r>
            <w:r>
              <w:rPr>
                <w:i/>
              </w:rPr>
              <w:t xml:space="preserve"> </w:t>
            </w:r>
          </w:p>
        </w:tc>
      </w:tr>
      <w:tr w:rsidR="00F2198B">
        <w:trPr>
          <w:trHeight w:val="1272"/>
        </w:trPr>
        <w:tc>
          <w:tcPr>
            <w:tcW w:w="2885" w:type="dxa"/>
            <w:vMerge w:val="restart"/>
            <w:tcBorders>
              <w:top w:val="single" w:sz="4" w:space="0" w:color="000000"/>
              <w:left w:val="single" w:sz="4" w:space="0" w:color="000000"/>
              <w:bottom w:val="single" w:sz="8" w:space="0" w:color="000000"/>
              <w:right w:val="nil"/>
            </w:tcBorders>
          </w:tcPr>
          <w:p w:rsidR="00F2198B" w:rsidRDefault="00443E4E">
            <w:pPr>
              <w:spacing w:after="0" w:line="259" w:lineRule="auto"/>
              <w:ind w:left="108" w:firstLine="0"/>
              <w:jc w:val="left"/>
            </w:pPr>
            <w:r>
              <w:rPr>
                <w:b/>
              </w:rPr>
              <w:t xml:space="preserve"> </w:t>
            </w:r>
          </w:p>
        </w:tc>
        <w:tc>
          <w:tcPr>
            <w:tcW w:w="226" w:type="dxa"/>
            <w:vMerge w:val="restart"/>
            <w:tcBorders>
              <w:top w:val="single" w:sz="4" w:space="0" w:color="000000"/>
              <w:left w:val="nil"/>
              <w:bottom w:val="single" w:sz="8" w:space="0" w:color="000000"/>
              <w:right w:val="single" w:sz="4" w:space="0" w:color="000000"/>
            </w:tcBorders>
          </w:tcPr>
          <w:p w:rsidR="00F2198B" w:rsidRDefault="00F2198B">
            <w:pPr>
              <w:spacing w:after="160" w:line="259" w:lineRule="auto"/>
              <w:ind w:left="0" w:firstLine="0"/>
              <w:jc w:val="left"/>
            </w:pPr>
          </w:p>
        </w:tc>
        <w:tc>
          <w:tcPr>
            <w:tcW w:w="4229" w:type="dxa"/>
            <w:gridSpan w:val="3"/>
            <w:vMerge w:val="restart"/>
            <w:tcBorders>
              <w:top w:val="single" w:sz="4" w:space="0" w:color="000000"/>
              <w:left w:val="single" w:sz="4" w:space="0" w:color="000000"/>
              <w:bottom w:val="single" w:sz="8" w:space="0" w:color="000000"/>
              <w:right w:val="single" w:sz="4" w:space="0" w:color="000000"/>
            </w:tcBorders>
          </w:tcPr>
          <w:p w:rsidR="00F2198B" w:rsidRDefault="00443E4E">
            <w:pPr>
              <w:spacing w:after="0" w:line="259" w:lineRule="auto"/>
              <w:ind w:left="108" w:firstLine="0"/>
              <w:jc w:val="left"/>
            </w:pPr>
            <w:r>
              <w:rPr>
                <w:b/>
              </w:rPr>
              <w:t xml:space="preserve"> </w:t>
            </w:r>
          </w:p>
        </w:tc>
        <w:tc>
          <w:tcPr>
            <w:tcW w:w="2722" w:type="dxa"/>
            <w:gridSpan w:val="3"/>
            <w:tcBorders>
              <w:top w:val="single" w:sz="4" w:space="0" w:color="000000"/>
              <w:left w:val="single" w:sz="4" w:space="0" w:color="000000"/>
              <w:bottom w:val="nil"/>
              <w:right w:val="single" w:sz="4" w:space="0" w:color="000000"/>
            </w:tcBorders>
          </w:tcPr>
          <w:p w:rsidR="00F2198B" w:rsidRDefault="00443E4E">
            <w:pPr>
              <w:spacing w:after="0" w:line="259" w:lineRule="auto"/>
              <w:ind w:left="105" w:firstLine="0"/>
              <w:jc w:val="left"/>
            </w:pPr>
            <w:r>
              <w:rPr>
                <w:b/>
                <w:i/>
                <w:sz w:val="22"/>
              </w:rPr>
              <w:t>Г.Тукай, М.Карим,</w:t>
            </w:r>
            <w:r>
              <w:rPr>
                <w:b/>
                <w:i/>
              </w:rPr>
              <w:t xml:space="preserve"> </w:t>
            </w:r>
          </w:p>
          <w:p w:rsidR="00F2198B" w:rsidRDefault="00443E4E">
            <w:pPr>
              <w:spacing w:after="0" w:line="230" w:lineRule="auto"/>
              <w:ind w:left="105" w:firstLine="0"/>
              <w:jc w:val="left"/>
            </w:pPr>
            <w:r>
              <w:rPr>
                <w:b/>
                <w:i/>
                <w:sz w:val="22"/>
              </w:rPr>
              <w:t>К.Кулиев, Р.Гамзатов</w:t>
            </w:r>
            <w:r>
              <w:rPr>
                <w:i/>
                <w:sz w:val="22"/>
              </w:rPr>
              <w:t xml:space="preserve"> и др.</w:t>
            </w:r>
            <w:r>
              <w:rPr>
                <w:i/>
              </w:rPr>
              <w:t xml:space="preserve"> </w:t>
            </w:r>
          </w:p>
          <w:p w:rsidR="00F2198B" w:rsidRDefault="00443E4E">
            <w:pPr>
              <w:tabs>
                <w:tab w:val="center" w:pos="198"/>
                <w:tab w:val="center" w:pos="1336"/>
                <w:tab w:val="center" w:pos="2496"/>
              </w:tabs>
              <w:spacing w:after="0" w:line="259" w:lineRule="auto"/>
              <w:ind w:left="0" w:firstLine="0"/>
              <w:jc w:val="left"/>
            </w:pPr>
            <w:r>
              <w:rPr>
                <w:rFonts w:ascii="Calibri" w:eastAsia="Calibri" w:hAnsi="Calibri" w:cs="Calibri"/>
                <w:sz w:val="22"/>
              </w:rPr>
              <w:tab/>
            </w:r>
            <w:r>
              <w:rPr>
                <w:b/>
                <w:i/>
                <w:sz w:val="22"/>
              </w:rPr>
              <w:t xml:space="preserve">(1 </w:t>
            </w:r>
            <w:r>
              <w:rPr>
                <w:b/>
                <w:i/>
                <w:sz w:val="22"/>
              </w:rPr>
              <w:tab/>
              <w:t xml:space="preserve">произведение </w:t>
            </w:r>
            <w:r>
              <w:rPr>
                <w:b/>
                <w:i/>
                <w:sz w:val="22"/>
              </w:rPr>
              <w:tab/>
              <w:t xml:space="preserve">по </w:t>
            </w:r>
          </w:p>
          <w:p w:rsidR="00F2198B" w:rsidRDefault="00443E4E">
            <w:pPr>
              <w:spacing w:after="0" w:line="259" w:lineRule="auto"/>
              <w:ind w:left="106" w:firstLine="0"/>
              <w:jc w:val="left"/>
            </w:pPr>
            <w:r>
              <w:rPr>
                <w:b/>
                <w:i/>
                <w:sz w:val="22"/>
              </w:rPr>
              <w:t>выбору,</w:t>
            </w:r>
            <w:r>
              <w:rPr>
                <w:b/>
                <w:i/>
              </w:rPr>
              <w:t xml:space="preserve"> </w:t>
            </w:r>
          </w:p>
        </w:tc>
      </w:tr>
      <w:tr w:rsidR="00F2198B">
        <w:trPr>
          <w:trHeight w:val="259"/>
        </w:trPr>
        <w:tc>
          <w:tcPr>
            <w:tcW w:w="0" w:type="auto"/>
            <w:vMerge/>
            <w:tcBorders>
              <w:top w:val="nil"/>
              <w:left w:val="single" w:sz="4" w:space="0" w:color="000000"/>
              <w:bottom w:val="single" w:sz="8"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8" w:space="0" w:color="000000"/>
              <w:right w:val="single" w:sz="4" w:space="0" w:color="000000"/>
            </w:tcBorders>
          </w:tcPr>
          <w:p w:rsidR="00F2198B" w:rsidRDefault="00F2198B">
            <w:pPr>
              <w:spacing w:after="160" w:line="259" w:lineRule="auto"/>
              <w:ind w:left="0" w:firstLine="0"/>
              <w:jc w:val="left"/>
            </w:pPr>
          </w:p>
        </w:tc>
        <w:tc>
          <w:tcPr>
            <w:tcW w:w="0" w:type="auto"/>
            <w:gridSpan w:val="3"/>
            <w:vMerge/>
            <w:tcBorders>
              <w:top w:val="nil"/>
              <w:left w:val="single" w:sz="4" w:space="0" w:color="000000"/>
              <w:bottom w:val="single" w:sz="8" w:space="0" w:color="000000"/>
              <w:right w:val="single" w:sz="4" w:space="0" w:color="000000"/>
            </w:tcBorders>
          </w:tcPr>
          <w:p w:rsidR="00F2198B" w:rsidRDefault="00F2198B">
            <w:pPr>
              <w:spacing w:after="160" w:line="259" w:lineRule="auto"/>
              <w:ind w:left="0" w:firstLine="0"/>
              <w:jc w:val="left"/>
            </w:pPr>
          </w:p>
        </w:tc>
        <w:tc>
          <w:tcPr>
            <w:tcW w:w="73" w:type="dxa"/>
            <w:tcBorders>
              <w:top w:val="nil"/>
              <w:left w:val="single" w:sz="4" w:space="0" w:color="000000"/>
              <w:bottom w:val="single" w:sz="8" w:space="0" w:color="000000"/>
              <w:right w:val="single" w:sz="4" w:space="0" w:color="000000"/>
            </w:tcBorders>
          </w:tcPr>
          <w:p w:rsidR="00F2198B" w:rsidRDefault="00F2198B">
            <w:pPr>
              <w:spacing w:after="160" w:line="259" w:lineRule="auto"/>
              <w:ind w:left="0" w:firstLine="0"/>
              <w:jc w:val="left"/>
            </w:pPr>
          </w:p>
        </w:tc>
        <w:tc>
          <w:tcPr>
            <w:tcW w:w="2570" w:type="dxa"/>
            <w:tcBorders>
              <w:top w:val="nil"/>
              <w:left w:val="single" w:sz="4" w:space="0" w:color="000000"/>
              <w:bottom w:val="single" w:sz="8" w:space="0" w:color="000000"/>
              <w:right w:val="single" w:sz="4" w:space="0" w:color="000000"/>
            </w:tcBorders>
            <w:shd w:val="clear" w:color="auto" w:fill="D8D8D8"/>
          </w:tcPr>
          <w:p w:rsidR="00F2198B" w:rsidRDefault="00443E4E">
            <w:pPr>
              <w:spacing w:after="0" w:line="259" w:lineRule="auto"/>
              <w:ind w:left="32" w:firstLine="0"/>
              <w:jc w:val="left"/>
            </w:pPr>
            <w:r>
              <w:rPr>
                <w:b/>
                <w:sz w:val="22"/>
              </w:rPr>
              <w:t>5-9 кл.</w:t>
            </w:r>
            <w:r>
              <w:rPr>
                <w:b/>
                <w:i/>
                <w:sz w:val="22"/>
              </w:rPr>
              <w:t>)</w:t>
            </w:r>
            <w:r>
              <w:rPr>
                <w:b/>
                <w:i/>
              </w:rPr>
              <w:t xml:space="preserve"> </w:t>
            </w:r>
          </w:p>
        </w:tc>
        <w:tc>
          <w:tcPr>
            <w:tcW w:w="78" w:type="dxa"/>
            <w:tcBorders>
              <w:top w:val="nil"/>
              <w:left w:val="single" w:sz="4" w:space="0" w:color="000000"/>
              <w:bottom w:val="single" w:sz="8" w:space="0" w:color="000000"/>
              <w:right w:val="single" w:sz="4" w:space="0" w:color="000000"/>
            </w:tcBorders>
          </w:tcPr>
          <w:p w:rsidR="00F2198B" w:rsidRDefault="00F2198B">
            <w:pPr>
              <w:spacing w:after="160" w:line="259" w:lineRule="auto"/>
              <w:ind w:left="0" w:firstLine="0"/>
              <w:jc w:val="left"/>
            </w:pPr>
          </w:p>
        </w:tc>
      </w:tr>
      <w:tr w:rsidR="00F2198B">
        <w:trPr>
          <w:trHeight w:val="272"/>
        </w:trPr>
        <w:tc>
          <w:tcPr>
            <w:tcW w:w="2885" w:type="dxa"/>
            <w:tcBorders>
              <w:top w:val="single" w:sz="8"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7176" w:type="dxa"/>
            <w:gridSpan w:val="7"/>
            <w:tcBorders>
              <w:top w:val="single" w:sz="8" w:space="0" w:color="000000"/>
              <w:left w:val="nil"/>
              <w:bottom w:val="single" w:sz="4" w:space="0" w:color="000000"/>
              <w:right w:val="single" w:sz="4" w:space="0" w:color="000000"/>
            </w:tcBorders>
          </w:tcPr>
          <w:p w:rsidR="00F2198B" w:rsidRDefault="00443E4E">
            <w:pPr>
              <w:spacing w:after="0" w:line="259" w:lineRule="auto"/>
              <w:ind w:left="958" w:firstLine="0"/>
              <w:jc w:val="left"/>
            </w:pPr>
            <w:r>
              <w:rPr>
                <w:b/>
                <w:sz w:val="22"/>
              </w:rPr>
              <w:t>Зарубежная литература</w:t>
            </w:r>
            <w:r>
              <w:rPr>
                <w:i/>
              </w:rPr>
              <w:t xml:space="preserve"> </w:t>
            </w:r>
          </w:p>
        </w:tc>
      </w:tr>
      <w:tr w:rsidR="00F2198B">
        <w:trPr>
          <w:trHeight w:val="766"/>
        </w:trPr>
        <w:tc>
          <w:tcPr>
            <w:tcW w:w="2885" w:type="dxa"/>
            <w:vMerge w:val="restart"/>
            <w:tcBorders>
              <w:top w:val="single" w:sz="4" w:space="0" w:color="000000"/>
              <w:left w:val="single" w:sz="4" w:space="0" w:color="000000"/>
              <w:bottom w:val="single" w:sz="4" w:space="0" w:color="000000"/>
              <w:right w:val="nil"/>
            </w:tcBorders>
          </w:tcPr>
          <w:p w:rsidR="00F2198B" w:rsidRDefault="00443E4E">
            <w:pPr>
              <w:spacing w:after="0" w:line="259" w:lineRule="auto"/>
              <w:ind w:left="108" w:firstLine="0"/>
              <w:jc w:val="left"/>
            </w:pPr>
            <w:r>
              <w:rPr>
                <w:b/>
              </w:rPr>
              <w:t xml:space="preserve"> </w:t>
            </w:r>
          </w:p>
        </w:tc>
        <w:tc>
          <w:tcPr>
            <w:tcW w:w="22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4229" w:type="dxa"/>
            <w:gridSpan w:val="3"/>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rPr>
                <w:b/>
                <w:sz w:val="22"/>
              </w:rPr>
              <w:t>Гомер</w:t>
            </w:r>
            <w:r>
              <w:rPr>
                <w:i/>
                <w:sz w:val="22"/>
              </w:rPr>
              <w:t xml:space="preserve">«Илиада» (или «Одиссея») </w:t>
            </w:r>
          </w:p>
          <w:p w:rsidR="00F2198B" w:rsidRDefault="00443E4E">
            <w:pPr>
              <w:spacing w:after="0" w:line="259" w:lineRule="auto"/>
              <w:ind w:left="108" w:firstLine="0"/>
              <w:jc w:val="left"/>
            </w:pPr>
            <w:r>
              <w:rPr>
                <w:b/>
                <w:i/>
                <w:sz w:val="22"/>
              </w:rPr>
              <w:t>(фрагменты по выбору)</w:t>
            </w:r>
            <w:r>
              <w:rPr>
                <w:b/>
                <w:i/>
              </w:rPr>
              <w:t xml:space="preserve"> </w:t>
            </w:r>
          </w:p>
          <w:p w:rsidR="00F2198B" w:rsidRDefault="00443E4E">
            <w:pPr>
              <w:spacing w:after="0" w:line="259" w:lineRule="auto"/>
              <w:ind w:left="108" w:firstLine="0"/>
              <w:jc w:val="left"/>
            </w:pPr>
            <w:r>
              <w:rPr>
                <w:b/>
                <w:sz w:val="22"/>
              </w:rPr>
              <w:t>(6-8 кл.)</w:t>
            </w:r>
            <w: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sz w:val="22"/>
              </w:rPr>
              <w:t xml:space="preserve">Данте. </w:t>
            </w:r>
            <w:r>
              <w:rPr>
                <w:i/>
                <w:sz w:val="22"/>
              </w:rPr>
              <w:t>«Божественная комедия»</w:t>
            </w:r>
            <w:r>
              <w:rPr>
                <w:b/>
                <w:i/>
                <w:sz w:val="22"/>
              </w:rPr>
              <w:t xml:space="preserve"> </w:t>
            </w:r>
          </w:p>
          <w:p w:rsidR="00F2198B" w:rsidRDefault="00443E4E">
            <w:pPr>
              <w:spacing w:after="0" w:line="259" w:lineRule="auto"/>
              <w:ind w:left="108" w:firstLine="0"/>
              <w:jc w:val="left"/>
            </w:pPr>
            <w:r>
              <w:rPr>
                <w:b/>
                <w:i/>
                <w:sz w:val="22"/>
              </w:rPr>
              <w:t>(фрагменты по выбору)</w:t>
            </w:r>
            <w:r>
              <w:rPr>
                <w:b/>
                <w:i/>
              </w:rPr>
              <w:t xml:space="preserve"> </w:t>
            </w:r>
          </w:p>
          <w:p w:rsidR="00F2198B" w:rsidRDefault="00443E4E">
            <w:pPr>
              <w:spacing w:after="0" w:line="259" w:lineRule="auto"/>
              <w:ind w:left="108" w:firstLine="0"/>
              <w:jc w:val="left"/>
            </w:pPr>
            <w:r>
              <w:rPr>
                <w:b/>
                <w:sz w:val="22"/>
              </w:rPr>
              <w:t>(9 кл.)</w:t>
            </w:r>
            <w:r>
              <w:rPr>
                <w:b/>
              </w:rPr>
              <w:t xml:space="preserve"> </w:t>
            </w:r>
          </w:p>
          <w:p w:rsidR="00F2198B" w:rsidRDefault="00443E4E">
            <w:pPr>
              <w:spacing w:after="0" w:line="259" w:lineRule="auto"/>
              <w:ind w:left="108" w:firstLine="0"/>
              <w:jc w:val="left"/>
            </w:pPr>
            <w:r>
              <w:rPr>
                <w:b/>
                <w:i/>
              </w:rPr>
              <w:t xml:space="preserve"> </w:t>
            </w:r>
          </w:p>
          <w:p w:rsidR="00F2198B" w:rsidRDefault="00443E4E">
            <w:pPr>
              <w:spacing w:after="0" w:line="259" w:lineRule="auto"/>
              <w:ind w:left="108" w:right="216" w:firstLine="0"/>
            </w:pPr>
            <w:r>
              <w:rPr>
                <w:b/>
                <w:sz w:val="22"/>
              </w:rPr>
              <w:t xml:space="preserve">М. де Сервантес </w:t>
            </w:r>
            <w:r>
              <w:rPr>
                <w:i/>
                <w:sz w:val="22"/>
              </w:rPr>
              <w:t xml:space="preserve">«Дон Кихот» </w:t>
            </w:r>
            <w:r>
              <w:rPr>
                <w:b/>
                <w:i/>
                <w:sz w:val="22"/>
              </w:rPr>
              <w:t>(главы по выбору)</w:t>
            </w:r>
            <w:r>
              <w:rPr>
                <w:b/>
                <w:i/>
              </w:rPr>
              <w:t xml:space="preserve"> </w:t>
            </w:r>
            <w:r>
              <w:rPr>
                <w:b/>
                <w:sz w:val="22"/>
              </w:rPr>
              <w:t>(7-8 кл.)</w:t>
            </w:r>
            <w:r>
              <w:rPr>
                <w:b/>
              </w:rPr>
              <w:t xml:space="preserve"> </w:t>
            </w:r>
          </w:p>
        </w:tc>
        <w:tc>
          <w:tcPr>
            <w:tcW w:w="73"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2570"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0" w:firstLine="18"/>
              <w:jc w:val="center"/>
            </w:pPr>
            <w:r>
              <w:rPr>
                <w:b/>
                <w:i/>
                <w:sz w:val="22"/>
              </w:rPr>
              <w:t>Зарубежный фольклорлегенды, баллады, саги, песни</w:t>
            </w:r>
            <w:r>
              <w:rPr>
                <w:b/>
              </w:rPr>
              <w:t xml:space="preserve"> </w:t>
            </w:r>
          </w:p>
        </w:tc>
        <w:tc>
          <w:tcPr>
            <w:tcW w:w="78"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074"/>
        </w:trPr>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2570" w:type="dxa"/>
            <w:tcBorders>
              <w:top w:val="single" w:sz="4" w:space="0" w:color="000000"/>
              <w:left w:val="nil"/>
              <w:bottom w:val="single" w:sz="4" w:space="0" w:color="000000"/>
              <w:right w:val="nil"/>
            </w:tcBorders>
          </w:tcPr>
          <w:p w:rsidR="00F2198B" w:rsidRDefault="00443E4E">
            <w:pPr>
              <w:spacing w:after="0" w:line="259" w:lineRule="auto"/>
              <w:ind w:left="32" w:firstLine="0"/>
              <w:jc w:val="left"/>
            </w:pPr>
            <w:r>
              <w:rPr>
                <w:b/>
                <w:sz w:val="22"/>
              </w:rPr>
              <w:t xml:space="preserve">(2-3 произведения по </w:t>
            </w:r>
          </w:p>
          <w:p w:rsidR="00F2198B" w:rsidRDefault="00443E4E">
            <w:pPr>
              <w:spacing w:after="0" w:line="259" w:lineRule="auto"/>
              <w:ind w:left="32" w:firstLine="0"/>
              <w:jc w:val="left"/>
            </w:pPr>
            <w:r>
              <w:rPr>
                <w:b/>
                <w:sz w:val="22"/>
              </w:rPr>
              <w:t>выбору, 5-7 кл.)</w:t>
            </w:r>
            <w:r>
              <w:rPr>
                <w:b/>
              </w:rPr>
              <w:t xml:space="preserve"> </w:t>
            </w:r>
          </w:p>
          <w:p w:rsidR="00F2198B" w:rsidRDefault="00443E4E">
            <w:pPr>
              <w:spacing w:after="0" w:line="259" w:lineRule="auto"/>
              <w:ind w:left="1285" w:right="1225" w:firstLine="0"/>
            </w:pPr>
            <w:r>
              <w:t xml:space="preserve"> </w:t>
            </w:r>
            <w:r>
              <w:rPr>
                <w:i/>
              </w:rPr>
              <w:t xml:space="preserve">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59"/>
        </w:trPr>
        <w:tc>
          <w:tcPr>
            <w:tcW w:w="2885" w:type="dxa"/>
            <w:vMerge w:val="restart"/>
            <w:tcBorders>
              <w:top w:val="single" w:sz="4" w:space="0" w:color="000000"/>
              <w:left w:val="single" w:sz="4" w:space="0" w:color="000000"/>
              <w:bottom w:val="single" w:sz="4" w:space="0" w:color="000000"/>
              <w:right w:val="nil"/>
            </w:tcBorders>
          </w:tcPr>
          <w:p w:rsidR="00F2198B" w:rsidRDefault="00443E4E">
            <w:pPr>
              <w:tabs>
                <w:tab w:val="center" w:pos="679"/>
                <w:tab w:val="center" w:pos="2066"/>
              </w:tabs>
              <w:spacing w:after="0" w:line="259" w:lineRule="auto"/>
              <w:ind w:left="0" w:firstLine="0"/>
              <w:jc w:val="left"/>
            </w:pPr>
            <w:r>
              <w:rPr>
                <w:rFonts w:ascii="Calibri" w:eastAsia="Calibri" w:hAnsi="Calibri" w:cs="Calibri"/>
                <w:sz w:val="22"/>
              </w:rPr>
              <w:tab/>
            </w:r>
            <w:r>
              <w:rPr>
                <w:b/>
                <w:sz w:val="22"/>
              </w:rPr>
              <w:t>В.Шекспир</w:t>
            </w:r>
            <w:r>
              <w:rPr>
                <w:sz w:val="22"/>
              </w:rPr>
              <w:t xml:space="preserve"> </w:t>
            </w:r>
            <w:r>
              <w:rPr>
                <w:sz w:val="22"/>
              </w:rPr>
              <w:tab/>
              <w:t xml:space="preserve">«Ромео </w:t>
            </w:r>
          </w:p>
          <w:p w:rsidR="00F2198B" w:rsidRDefault="00443E4E">
            <w:pPr>
              <w:spacing w:after="0" w:line="259" w:lineRule="auto"/>
              <w:ind w:left="108" w:firstLine="0"/>
              <w:jc w:val="left"/>
            </w:pPr>
            <w:r>
              <w:rPr>
                <w:sz w:val="22"/>
              </w:rPr>
              <w:t xml:space="preserve">Джульетта» (1594 – 1595). </w:t>
            </w:r>
            <w:r>
              <w:t xml:space="preserve"> </w:t>
            </w:r>
          </w:p>
          <w:p w:rsidR="00F2198B" w:rsidRDefault="00443E4E">
            <w:pPr>
              <w:spacing w:after="0" w:line="259" w:lineRule="auto"/>
              <w:ind w:left="108" w:firstLine="0"/>
              <w:jc w:val="left"/>
            </w:pPr>
            <w:r>
              <w:rPr>
                <w:b/>
                <w:sz w:val="22"/>
              </w:rPr>
              <w:t>(8-9 кл.)</w:t>
            </w:r>
            <w:r>
              <w:rPr>
                <w:b/>
              </w:rPr>
              <w:t xml:space="preserve"> </w:t>
            </w:r>
          </w:p>
          <w:p w:rsidR="00F2198B" w:rsidRDefault="00443E4E">
            <w:pPr>
              <w:spacing w:after="0" w:line="259" w:lineRule="auto"/>
              <w:ind w:left="108" w:firstLine="0"/>
              <w:jc w:val="left"/>
            </w:pPr>
            <w:r>
              <w:rPr>
                <w:b/>
              </w:rPr>
              <w:t xml:space="preserve"> </w:t>
            </w:r>
          </w:p>
        </w:tc>
        <w:tc>
          <w:tcPr>
            <w:tcW w:w="226" w:type="dxa"/>
            <w:vMerge w:val="restart"/>
            <w:tcBorders>
              <w:top w:val="single" w:sz="4" w:space="0" w:color="000000"/>
              <w:left w:val="nil"/>
              <w:bottom w:val="single" w:sz="4" w:space="0" w:color="000000"/>
              <w:right w:val="single" w:sz="4" w:space="0" w:color="000000"/>
            </w:tcBorders>
          </w:tcPr>
          <w:p w:rsidR="00F2198B" w:rsidRDefault="00443E4E">
            <w:pPr>
              <w:spacing w:after="0" w:line="259" w:lineRule="auto"/>
              <w:ind w:left="0" w:firstLine="0"/>
            </w:pPr>
            <w:r>
              <w:rPr>
                <w:sz w:val="22"/>
              </w:rPr>
              <w:t xml:space="preserve">и </w:t>
            </w:r>
          </w:p>
        </w:tc>
        <w:tc>
          <w:tcPr>
            <w:tcW w:w="76"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0" w:right="3" w:firstLine="0"/>
              <w:jc w:val="center"/>
            </w:pPr>
            <w:r>
              <w:rPr>
                <w:b/>
                <w:i/>
                <w:sz w:val="22"/>
              </w:rPr>
              <w:t>1–2 сонета по выбору,  например</w:t>
            </w:r>
            <w:r>
              <w:rPr>
                <w:b/>
                <w:sz w:val="22"/>
              </w:rPr>
              <w:t xml:space="preserve">: </w:t>
            </w:r>
            <w:r>
              <w:rPr>
                <w:b/>
              </w:rPr>
              <w:t xml:space="preserve"> </w:t>
            </w:r>
          </w:p>
        </w:tc>
        <w:tc>
          <w:tcPr>
            <w:tcW w:w="7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2722" w:type="dxa"/>
            <w:gridSpan w:val="3"/>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5" w:firstLine="0"/>
              <w:jc w:val="center"/>
            </w:pPr>
            <w:r>
              <w:rPr>
                <w:b/>
              </w:rPr>
              <w:t xml:space="preserve"> </w:t>
            </w:r>
          </w:p>
        </w:tc>
      </w:tr>
      <w:tr w:rsidR="00F2198B">
        <w:trPr>
          <w:trHeight w:val="2038"/>
        </w:trPr>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nil"/>
              <w:bottom w:val="single" w:sz="4" w:space="0" w:color="000000"/>
              <w:right w:val="nil"/>
            </w:tcBorders>
          </w:tcPr>
          <w:p w:rsidR="00F2198B" w:rsidRDefault="00443E4E">
            <w:pPr>
              <w:spacing w:after="1" w:line="238" w:lineRule="auto"/>
              <w:ind w:left="32" w:firstLine="0"/>
              <w:jc w:val="left"/>
            </w:pPr>
            <w:r>
              <w:rPr>
                <w:i/>
                <w:sz w:val="22"/>
              </w:rPr>
              <w:t xml:space="preserve">№ 66 «Измучась всем, я умереть хочу...» (пер. Б. Пастернака), № 68 «Его лицо - одно из отражений…» (пер. С. Маршака), </w:t>
            </w:r>
          </w:p>
          <w:p w:rsidR="00F2198B" w:rsidRDefault="00443E4E">
            <w:pPr>
              <w:spacing w:after="17" w:line="236" w:lineRule="auto"/>
              <w:ind w:left="32" w:firstLine="0"/>
              <w:jc w:val="left"/>
            </w:pPr>
            <w:r>
              <w:rPr>
                <w:i/>
                <w:sz w:val="22"/>
              </w:rPr>
              <w:t xml:space="preserve">№116 «Мешать соединенью двух сердец…» (пер. С. Маршака), №130 «Ее глаза на звезды не похожи…» (пер. С. </w:t>
            </w:r>
          </w:p>
          <w:p w:rsidR="00F2198B" w:rsidRDefault="00443E4E">
            <w:pPr>
              <w:spacing w:after="0" w:line="259" w:lineRule="auto"/>
              <w:ind w:left="32" w:firstLine="0"/>
              <w:jc w:val="left"/>
            </w:pPr>
            <w:r>
              <w:rPr>
                <w:i/>
                <w:sz w:val="22"/>
              </w:rPr>
              <w:t>Маршака).</w:t>
            </w:r>
            <w:r>
              <w:rPr>
                <w:i/>
              </w:rPr>
              <w:t xml:space="preserve"> </w:t>
            </w:r>
          </w:p>
          <w:p w:rsidR="00F2198B" w:rsidRDefault="00443E4E">
            <w:pPr>
              <w:spacing w:after="0" w:line="259" w:lineRule="auto"/>
              <w:ind w:left="32" w:firstLine="0"/>
              <w:jc w:val="left"/>
            </w:pPr>
            <w:r>
              <w:rPr>
                <w:b/>
                <w:sz w:val="22"/>
              </w:rPr>
              <w:t>(7-8 кл.)</w:t>
            </w:r>
            <w:r>
              <w:rPr>
                <w:b/>
              </w:rPr>
              <w:t xml:space="preserve">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514"/>
        </w:trPr>
        <w:tc>
          <w:tcPr>
            <w:tcW w:w="2885" w:type="dxa"/>
            <w:vMerge w:val="restart"/>
            <w:tcBorders>
              <w:top w:val="single" w:sz="4" w:space="0" w:color="000000"/>
              <w:left w:val="single" w:sz="4" w:space="0" w:color="000000"/>
              <w:bottom w:val="single" w:sz="4" w:space="0" w:color="000000"/>
              <w:right w:val="nil"/>
            </w:tcBorders>
          </w:tcPr>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lastRenderedPageBreak/>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p w:rsidR="00F2198B" w:rsidRDefault="00443E4E">
            <w:pPr>
              <w:spacing w:after="0" w:line="259" w:lineRule="auto"/>
              <w:ind w:left="108" w:firstLine="0"/>
              <w:jc w:val="left"/>
            </w:pPr>
            <w:r>
              <w:rPr>
                <w:b/>
              </w:rPr>
              <w:t xml:space="preserve"> </w:t>
            </w:r>
          </w:p>
        </w:tc>
        <w:tc>
          <w:tcPr>
            <w:tcW w:w="22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76" w:type="dxa"/>
            <w:vMerge w:val="restart"/>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0" w:firstLine="0"/>
              <w:jc w:val="center"/>
            </w:pPr>
            <w:r>
              <w:rPr>
                <w:b/>
                <w:sz w:val="22"/>
              </w:rPr>
              <w:t xml:space="preserve">Д.Дефо </w:t>
            </w:r>
            <w:r>
              <w:rPr>
                <w:i/>
                <w:sz w:val="22"/>
              </w:rPr>
              <w:t xml:space="preserve">«Робинзон Крузо» </w:t>
            </w:r>
            <w:r>
              <w:rPr>
                <w:b/>
                <w:i/>
                <w:sz w:val="22"/>
              </w:rPr>
              <w:t>(главы по выбору)</w:t>
            </w:r>
            <w:r>
              <w:rPr>
                <w:b/>
                <w:i/>
              </w:rPr>
              <w:t xml:space="preserve"> </w:t>
            </w:r>
          </w:p>
        </w:tc>
        <w:tc>
          <w:tcPr>
            <w:tcW w:w="76" w:type="dxa"/>
            <w:vMerge w:val="restart"/>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2722" w:type="dxa"/>
            <w:gridSpan w:val="3"/>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35" w:lineRule="auto"/>
              <w:ind w:left="105" w:firstLine="0"/>
              <w:jc w:val="left"/>
            </w:pPr>
            <w:r>
              <w:rPr>
                <w:i/>
                <w:sz w:val="22"/>
              </w:rPr>
              <w:t>Зарубежная сказочная и фантастическая проза, например:</w:t>
            </w:r>
            <w:r>
              <w:rPr>
                <w:i/>
              </w:rPr>
              <w:t xml:space="preserve"> </w:t>
            </w:r>
          </w:p>
          <w:p w:rsidR="00F2198B" w:rsidRDefault="00443E4E">
            <w:pPr>
              <w:spacing w:after="0" w:line="259" w:lineRule="auto"/>
              <w:ind w:left="106" w:firstLine="0"/>
            </w:pPr>
            <w:r>
              <w:rPr>
                <w:b/>
                <w:sz w:val="22"/>
              </w:rPr>
              <w:t xml:space="preserve">Ш.Перро, В.Гауф, Э.Т.А. </w:t>
            </w:r>
          </w:p>
          <w:p w:rsidR="00F2198B" w:rsidRDefault="00443E4E">
            <w:pPr>
              <w:spacing w:after="0" w:line="259" w:lineRule="auto"/>
              <w:ind w:left="106" w:firstLine="0"/>
              <w:jc w:val="left"/>
            </w:pPr>
            <w:r>
              <w:rPr>
                <w:b/>
                <w:sz w:val="22"/>
              </w:rPr>
              <w:t>Гофман, Бр.Гримм,</w:t>
            </w:r>
            <w:r>
              <w:rPr>
                <w:b/>
              </w:rPr>
              <w:t xml:space="preserve"> </w:t>
            </w:r>
          </w:p>
          <w:p w:rsidR="00F2198B" w:rsidRDefault="00443E4E">
            <w:pPr>
              <w:spacing w:after="0" w:line="259" w:lineRule="auto"/>
              <w:ind w:left="106" w:firstLine="0"/>
              <w:jc w:val="left"/>
            </w:pPr>
            <w:r>
              <w:rPr>
                <w:b/>
                <w:sz w:val="22"/>
              </w:rPr>
              <w:t xml:space="preserve">Л.Кэрролл, Л.Ф.Баум, </w:t>
            </w:r>
          </w:p>
          <w:p w:rsidR="00F2198B" w:rsidRDefault="00443E4E">
            <w:pPr>
              <w:spacing w:after="9" w:line="239" w:lineRule="auto"/>
              <w:ind w:left="106" w:firstLine="0"/>
              <w:jc w:val="left"/>
            </w:pPr>
            <w:r>
              <w:rPr>
                <w:b/>
                <w:sz w:val="22"/>
              </w:rPr>
              <w:t xml:space="preserve">Д.М. Барри, Д.Родари, М.Энде, Д.Р.Р.Толкиен, </w:t>
            </w:r>
          </w:p>
          <w:p w:rsidR="00F2198B" w:rsidRDefault="00443E4E">
            <w:pPr>
              <w:spacing w:after="0" w:line="259" w:lineRule="auto"/>
              <w:ind w:left="106" w:firstLine="0"/>
              <w:jc w:val="left"/>
            </w:pPr>
            <w:r>
              <w:rPr>
                <w:b/>
                <w:sz w:val="22"/>
              </w:rPr>
              <w:t>К.Льюис</w:t>
            </w:r>
            <w:r>
              <w:rPr>
                <w:sz w:val="22"/>
              </w:rPr>
              <w:t xml:space="preserve"> и др.</w:t>
            </w:r>
            <w:r>
              <w:t xml:space="preserve"> </w:t>
            </w:r>
          </w:p>
          <w:tbl>
            <w:tblPr>
              <w:tblStyle w:val="TableGrid"/>
              <w:tblW w:w="2570" w:type="dxa"/>
              <w:tblInd w:w="73" w:type="dxa"/>
              <w:tblCellMar>
                <w:top w:w="7" w:type="dxa"/>
                <w:left w:w="115" w:type="dxa"/>
                <w:bottom w:w="0" w:type="dxa"/>
                <w:right w:w="115" w:type="dxa"/>
              </w:tblCellMar>
              <w:tblLook w:val="04A0" w:firstRow="1" w:lastRow="0" w:firstColumn="1" w:lastColumn="0" w:noHBand="0" w:noVBand="1"/>
            </w:tblPr>
            <w:tblGrid>
              <w:gridCol w:w="2570"/>
            </w:tblGrid>
            <w:tr w:rsidR="00F2198B">
              <w:trPr>
                <w:trHeight w:val="508"/>
              </w:trPr>
              <w:tc>
                <w:tcPr>
                  <w:tcW w:w="2570" w:type="dxa"/>
                  <w:tcBorders>
                    <w:top w:val="nil"/>
                    <w:left w:val="single" w:sz="4" w:space="0" w:color="000000"/>
                    <w:bottom w:val="single" w:sz="4" w:space="0" w:color="000000"/>
                    <w:right w:val="single" w:sz="4" w:space="0" w:color="000000"/>
                  </w:tcBorders>
                  <w:shd w:val="clear" w:color="auto" w:fill="D8D8D8"/>
                </w:tcPr>
                <w:p w:rsidR="00F2198B" w:rsidRDefault="00443E4E">
                  <w:pPr>
                    <w:spacing w:after="0" w:line="259" w:lineRule="auto"/>
                    <w:ind w:left="0" w:firstLine="0"/>
                    <w:jc w:val="center"/>
                  </w:pPr>
                  <w:r>
                    <w:rPr>
                      <w:b/>
                      <w:sz w:val="22"/>
                    </w:rPr>
                    <w:t>(2-3 произведения по выбору, 5-6 кл.)</w:t>
                  </w:r>
                  <w:r>
                    <w:rPr>
                      <w:b/>
                    </w:rPr>
                    <w:t xml:space="preserve"> </w:t>
                  </w:r>
                </w:p>
              </w:tc>
            </w:tr>
          </w:tbl>
          <w:p w:rsidR="00F2198B" w:rsidRDefault="00443E4E">
            <w:pPr>
              <w:spacing w:after="0" w:line="259" w:lineRule="auto"/>
              <w:ind w:left="55" w:firstLine="0"/>
              <w:jc w:val="center"/>
            </w:pPr>
            <w:r>
              <w:rPr>
                <w:b/>
              </w:rPr>
              <w:t xml:space="preserve"> </w:t>
            </w:r>
          </w:p>
        </w:tc>
      </w:tr>
      <w:tr w:rsidR="00F2198B">
        <w:trPr>
          <w:trHeight w:val="2564"/>
        </w:trPr>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F2198B" w:rsidRDefault="00F2198B">
            <w:pPr>
              <w:spacing w:after="160" w:line="259" w:lineRule="auto"/>
              <w:ind w:left="0" w:firstLine="0"/>
              <w:jc w:val="left"/>
            </w:pPr>
          </w:p>
        </w:tc>
        <w:tc>
          <w:tcPr>
            <w:tcW w:w="4078" w:type="dxa"/>
            <w:tcBorders>
              <w:top w:val="single" w:sz="4" w:space="0" w:color="000000"/>
              <w:left w:val="nil"/>
              <w:bottom w:val="single" w:sz="4" w:space="0" w:color="000000"/>
              <w:right w:val="nil"/>
            </w:tcBorders>
          </w:tcPr>
          <w:p w:rsidR="00F2198B" w:rsidRDefault="00443E4E">
            <w:pPr>
              <w:spacing w:after="0" w:line="259" w:lineRule="auto"/>
              <w:ind w:left="32" w:firstLine="0"/>
              <w:jc w:val="left"/>
            </w:pPr>
            <w:r>
              <w:rPr>
                <w:b/>
                <w:sz w:val="22"/>
              </w:rPr>
              <w:t>(6-7 кл.)</w:t>
            </w:r>
            <w:r>
              <w:rPr>
                <w:b/>
              </w:rPr>
              <w:t xml:space="preserve"> </w:t>
            </w:r>
          </w:p>
          <w:p w:rsidR="00F2198B" w:rsidRDefault="00443E4E">
            <w:pPr>
              <w:spacing w:after="0" w:line="259" w:lineRule="auto"/>
              <w:ind w:left="60" w:firstLine="0"/>
              <w:jc w:val="center"/>
            </w:pPr>
            <w:r>
              <w:t xml:space="preserve"> </w:t>
            </w:r>
          </w:p>
          <w:p w:rsidR="00F2198B" w:rsidRDefault="00443E4E">
            <w:pPr>
              <w:spacing w:after="0" w:line="259" w:lineRule="auto"/>
              <w:ind w:left="32" w:firstLine="0"/>
              <w:jc w:val="left"/>
            </w:pPr>
            <w:r>
              <w:rPr>
                <w:b/>
                <w:sz w:val="22"/>
              </w:rPr>
              <w:t xml:space="preserve">Дж. Свифт </w:t>
            </w:r>
            <w:r>
              <w:rPr>
                <w:i/>
                <w:sz w:val="22"/>
              </w:rPr>
              <w:t>«Путешествия Гулливера»</w:t>
            </w:r>
            <w:r>
              <w:rPr>
                <w:b/>
                <w:i/>
                <w:sz w:val="22"/>
              </w:rPr>
              <w:t xml:space="preserve"> </w:t>
            </w:r>
          </w:p>
          <w:p w:rsidR="00F2198B" w:rsidRDefault="00443E4E">
            <w:pPr>
              <w:spacing w:after="0" w:line="259" w:lineRule="auto"/>
              <w:ind w:left="32" w:firstLine="0"/>
              <w:jc w:val="left"/>
            </w:pPr>
            <w:r>
              <w:rPr>
                <w:b/>
                <w:i/>
                <w:sz w:val="22"/>
              </w:rPr>
              <w:t>(фрагменты по выбору)</w:t>
            </w:r>
            <w:r>
              <w:rPr>
                <w:b/>
                <w:i/>
              </w:rPr>
              <w:t xml:space="preserve"> </w:t>
            </w:r>
          </w:p>
          <w:p w:rsidR="00F2198B" w:rsidRDefault="00443E4E">
            <w:pPr>
              <w:spacing w:after="0" w:line="259" w:lineRule="auto"/>
              <w:ind w:left="32" w:firstLine="0"/>
              <w:jc w:val="left"/>
            </w:pPr>
            <w:r>
              <w:rPr>
                <w:b/>
                <w:sz w:val="22"/>
              </w:rPr>
              <w:t>(6-7 кл.)</w:t>
            </w:r>
            <w:r>
              <w:t xml:space="preserve"> </w:t>
            </w:r>
          </w:p>
          <w:p w:rsidR="00F2198B" w:rsidRDefault="00443E4E">
            <w:pPr>
              <w:spacing w:after="0" w:line="259" w:lineRule="auto"/>
              <w:ind w:left="60" w:firstLine="0"/>
              <w:jc w:val="center"/>
            </w:pPr>
            <w:r>
              <w:t xml:space="preserve"> </w:t>
            </w:r>
          </w:p>
          <w:p w:rsidR="00F2198B" w:rsidRDefault="00443E4E">
            <w:pPr>
              <w:spacing w:after="0" w:line="259" w:lineRule="auto"/>
              <w:ind w:left="32" w:firstLine="0"/>
              <w:jc w:val="left"/>
            </w:pPr>
            <w:r>
              <w:rPr>
                <w:b/>
                <w:sz w:val="22"/>
              </w:rPr>
              <w:t>Ж-Б. Мольер</w:t>
            </w:r>
            <w:r>
              <w:rPr>
                <w:i/>
                <w:sz w:val="22"/>
              </w:rPr>
              <w:t xml:space="preserve"> Комедии</w:t>
            </w:r>
            <w:r>
              <w:rPr>
                <w:b/>
                <w:i/>
              </w:rPr>
              <w:t xml:space="preserve"> </w:t>
            </w:r>
          </w:p>
          <w:p w:rsidR="00F2198B" w:rsidRDefault="00443E4E">
            <w:pPr>
              <w:spacing w:after="0" w:line="259" w:lineRule="auto"/>
              <w:ind w:left="32" w:firstLine="0"/>
              <w:jc w:val="left"/>
            </w:pPr>
            <w:r>
              <w:rPr>
                <w:b/>
                <w:i/>
                <w:sz w:val="22"/>
              </w:rPr>
              <w:t xml:space="preserve">- 1 по выбору, например: </w:t>
            </w:r>
            <w:r>
              <w:rPr>
                <w:i/>
                <w:sz w:val="22"/>
              </w:rPr>
              <w:t xml:space="preserve">«Тартюф, или </w:t>
            </w:r>
          </w:p>
          <w:p w:rsidR="00F2198B" w:rsidRDefault="00443E4E">
            <w:pPr>
              <w:spacing w:after="0" w:line="259" w:lineRule="auto"/>
              <w:ind w:left="32" w:firstLine="0"/>
              <w:jc w:val="left"/>
            </w:pPr>
            <w:r>
              <w:rPr>
                <w:i/>
                <w:sz w:val="22"/>
              </w:rPr>
              <w:t xml:space="preserve">Обманщик» (1664), «Мещанин во </w:t>
            </w:r>
          </w:p>
        </w:tc>
        <w:tc>
          <w:tcPr>
            <w:tcW w:w="0" w:type="auto"/>
            <w:vMerge/>
            <w:tcBorders>
              <w:top w:val="nil"/>
              <w:left w:val="nil"/>
              <w:bottom w:val="single" w:sz="4" w:space="0" w:color="000000"/>
              <w:right w:val="single" w:sz="4" w:space="0" w:color="000000"/>
            </w:tcBorders>
          </w:tcPr>
          <w:p w:rsidR="00F2198B" w:rsidRDefault="00F2198B">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14546"/>
        </w:trPr>
        <w:tc>
          <w:tcPr>
            <w:tcW w:w="3110" w:type="dxa"/>
            <w:gridSpan w:val="2"/>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b/>
              </w:rPr>
              <w:lastRenderedPageBreak/>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rPr>
              <w:t xml:space="preserve"> </w:t>
            </w:r>
          </w:p>
          <w:p w:rsidR="00F2198B" w:rsidRDefault="00443E4E">
            <w:pPr>
              <w:spacing w:after="0" w:line="259" w:lineRule="auto"/>
              <w:ind w:left="2" w:firstLine="0"/>
              <w:jc w:val="left"/>
            </w:pPr>
            <w:r>
              <w:rPr>
                <w:b/>
                <w:sz w:val="22"/>
              </w:rPr>
              <w:t xml:space="preserve">А. де Сент-Экзюпери </w:t>
            </w:r>
          </w:p>
          <w:p w:rsidR="00F2198B" w:rsidRDefault="00443E4E">
            <w:pPr>
              <w:spacing w:after="0" w:line="259" w:lineRule="auto"/>
              <w:ind w:left="2" w:firstLine="0"/>
              <w:jc w:val="left"/>
            </w:pPr>
            <w:r>
              <w:rPr>
                <w:sz w:val="22"/>
              </w:rPr>
              <w:t>«Маленький принц» (1943)</w:t>
            </w:r>
            <w:r>
              <w:t xml:space="preserve"> </w:t>
            </w:r>
          </w:p>
          <w:p w:rsidR="00F2198B" w:rsidRDefault="00443E4E">
            <w:pPr>
              <w:spacing w:after="0" w:line="259" w:lineRule="auto"/>
              <w:ind w:left="2" w:firstLine="0"/>
              <w:jc w:val="left"/>
            </w:pPr>
            <w:r>
              <w:rPr>
                <w:b/>
                <w:sz w:val="22"/>
              </w:rPr>
              <w:t>(6-7 кл.)</w:t>
            </w:r>
            <w:r>
              <w:rPr>
                <w:b/>
              </w:rPr>
              <w:t xml:space="preserve"> </w:t>
            </w:r>
          </w:p>
        </w:tc>
        <w:tc>
          <w:tcPr>
            <w:tcW w:w="4229" w:type="dxa"/>
            <w:gridSpan w:val="3"/>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i/>
                <w:sz w:val="22"/>
              </w:rPr>
              <w:t>дворянстве» (1670).</w:t>
            </w:r>
            <w:r>
              <w:rPr>
                <w:i/>
              </w:rPr>
              <w:t xml:space="preserve"> </w:t>
            </w:r>
          </w:p>
          <w:p w:rsidR="00F2198B" w:rsidRDefault="00443E4E">
            <w:pPr>
              <w:spacing w:after="0" w:line="259" w:lineRule="auto"/>
              <w:ind w:left="3" w:firstLine="0"/>
              <w:jc w:val="left"/>
            </w:pPr>
            <w:r>
              <w:rPr>
                <w:b/>
                <w:sz w:val="22"/>
              </w:rPr>
              <w:t>(8-9 кл.)</w:t>
            </w:r>
            <w:r>
              <w:rPr>
                <w:b/>
              </w:rPr>
              <w:t xml:space="preserve"> </w:t>
            </w:r>
          </w:p>
          <w:p w:rsidR="00F2198B" w:rsidRDefault="00443E4E">
            <w:pPr>
              <w:spacing w:after="0" w:line="259" w:lineRule="auto"/>
              <w:ind w:left="17" w:firstLine="0"/>
              <w:jc w:val="center"/>
            </w:pPr>
            <w:r>
              <w:rPr>
                <w:i/>
              </w:rPr>
              <w:t xml:space="preserve"> </w:t>
            </w:r>
          </w:p>
          <w:p w:rsidR="00F2198B" w:rsidRDefault="00443E4E">
            <w:pPr>
              <w:spacing w:after="0" w:line="259" w:lineRule="auto"/>
              <w:ind w:left="3" w:firstLine="0"/>
              <w:jc w:val="left"/>
            </w:pPr>
            <w:r>
              <w:rPr>
                <w:b/>
                <w:sz w:val="22"/>
              </w:rPr>
              <w:t xml:space="preserve">И.-В. Гете </w:t>
            </w:r>
            <w:r>
              <w:rPr>
                <w:i/>
                <w:sz w:val="22"/>
              </w:rPr>
              <w:t>«Фауст» (1774 – 1832)</w:t>
            </w:r>
            <w:r>
              <w:rPr>
                <w:b/>
                <w:i/>
                <w:sz w:val="22"/>
              </w:rPr>
              <w:t xml:space="preserve"> </w:t>
            </w:r>
          </w:p>
          <w:p w:rsidR="00F2198B" w:rsidRDefault="00443E4E">
            <w:pPr>
              <w:spacing w:after="0" w:line="259" w:lineRule="auto"/>
              <w:ind w:left="3" w:firstLine="0"/>
              <w:jc w:val="left"/>
            </w:pPr>
            <w:r>
              <w:rPr>
                <w:b/>
                <w:i/>
                <w:sz w:val="22"/>
              </w:rPr>
              <w:t xml:space="preserve">(фрагменты по выбору) </w:t>
            </w:r>
            <w:r>
              <w:rPr>
                <w:b/>
                <w:i/>
              </w:rPr>
              <w:t xml:space="preserve"> </w:t>
            </w:r>
          </w:p>
          <w:p w:rsidR="00F2198B" w:rsidRDefault="00443E4E">
            <w:pPr>
              <w:spacing w:after="0" w:line="259" w:lineRule="auto"/>
              <w:ind w:left="3" w:firstLine="0"/>
              <w:jc w:val="left"/>
            </w:pPr>
            <w:r>
              <w:rPr>
                <w:b/>
                <w:sz w:val="22"/>
              </w:rPr>
              <w:t>( 9-10 кл.)</w:t>
            </w:r>
            <w:r>
              <w:rPr>
                <w:b/>
              </w:rPr>
              <w:t xml:space="preserve"> </w:t>
            </w:r>
          </w:p>
          <w:p w:rsidR="00F2198B" w:rsidRDefault="00443E4E">
            <w:pPr>
              <w:spacing w:after="0" w:line="259" w:lineRule="auto"/>
              <w:ind w:left="3" w:firstLine="0"/>
              <w:jc w:val="left"/>
            </w:pPr>
            <w:r>
              <w:t xml:space="preserve"> </w:t>
            </w:r>
          </w:p>
          <w:p w:rsidR="00F2198B" w:rsidRDefault="00443E4E">
            <w:pPr>
              <w:spacing w:after="0" w:line="259" w:lineRule="auto"/>
              <w:ind w:left="3" w:firstLine="0"/>
              <w:jc w:val="left"/>
            </w:pPr>
            <w:r>
              <w:rPr>
                <w:b/>
                <w:sz w:val="22"/>
              </w:rPr>
              <w:t>Г.Х.Андерсен</w:t>
            </w:r>
            <w:r>
              <w:rPr>
                <w:i/>
                <w:sz w:val="22"/>
              </w:rPr>
              <w:t>Сказки</w:t>
            </w:r>
            <w:r>
              <w:rPr>
                <w:b/>
                <w:i/>
              </w:rPr>
              <w:t xml:space="preserve"> </w:t>
            </w:r>
          </w:p>
          <w:p w:rsidR="00F2198B" w:rsidRDefault="00443E4E">
            <w:pPr>
              <w:spacing w:after="6" w:line="235" w:lineRule="auto"/>
              <w:ind w:left="2" w:firstLine="0"/>
              <w:jc w:val="left"/>
            </w:pPr>
            <w:r>
              <w:rPr>
                <w:b/>
                <w:i/>
                <w:sz w:val="22"/>
              </w:rPr>
              <w:t xml:space="preserve">- 1 по выбору, например: </w:t>
            </w:r>
            <w:r>
              <w:rPr>
                <w:i/>
                <w:sz w:val="22"/>
              </w:rPr>
              <w:t>«Стойкий оловянный солдатик» (1838), «Гадкий утенок» (1843).</w:t>
            </w:r>
            <w:r>
              <w:rPr>
                <w:i/>
              </w:rPr>
              <w:t xml:space="preserve"> </w:t>
            </w:r>
          </w:p>
          <w:p w:rsidR="00F2198B" w:rsidRDefault="00443E4E">
            <w:pPr>
              <w:spacing w:after="0" w:line="259" w:lineRule="auto"/>
              <w:ind w:left="3" w:firstLine="0"/>
              <w:jc w:val="left"/>
            </w:pPr>
            <w:r>
              <w:rPr>
                <w:b/>
                <w:sz w:val="22"/>
              </w:rPr>
              <w:t xml:space="preserve">(5 кл.) </w:t>
            </w:r>
            <w:r>
              <w:rPr>
                <w:b/>
              </w:rPr>
              <w:t xml:space="preserve"> </w:t>
            </w:r>
          </w:p>
          <w:p w:rsidR="00F2198B" w:rsidRDefault="00443E4E">
            <w:pPr>
              <w:spacing w:after="0" w:line="259" w:lineRule="auto"/>
              <w:ind w:left="17" w:firstLine="0"/>
              <w:jc w:val="center"/>
            </w:pPr>
            <w:r>
              <w:t xml:space="preserve"> </w:t>
            </w:r>
          </w:p>
          <w:p w:rsidR="00F2198B" w:rsidRDefault="00443E4E">
            <w:pPr>
              <w:spacing w:after="0" w:line="259" w:lineRule="auto"/>
              <w:ind w:left="3" w:firstLine="0"/>
              <w:jc w:val="left"/>
            </w:pPr>
            <w:r>
              <w:rPr>
                <w:b/>
                <w:sz w:val="22"/>
              </w:rPr>
              <w:t xml:space="preserve">Дж. Г. Байрон </w:t>
            </w:r>
            <w:r>
              <w:rPr>
                <w:b/>
              </w:rPr>
              <w:t xml:space="preserve"> </w:t>
            </w:r>
          </w:p>
          <w:p w:rsidR="00F2198B" w:rsidRDefault="00443E4E" w:rsidP="004A4A01">
            <w:pPr>
              <w:numPr>
                <w:ilvl w:val="0"/>
                <w:numId w:val="151"/>
              </w:numPr>
              <w:spacing w:after="0" w:line="237" w:lineRule="auto"/>
              <w:ind w:right="37" w:firstLine="0"/>
              <w:jc w:val="left"/>
            </w:pPr>
            <w:r>
              <w:rPr>
                <w:b/>
                <w:i/>
                <w:sz w:val="22"/>
              </w:rPr>
              <w:t>1 стихотворение по выбору, например</w:t>
            </w:r>
            <w:r>
              <w:rPr>
                <w:i/>
                <w:sz w:val="22"/>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r>
              <w:rPr>
                <w:i/>
              </w:rPr>
              <w:t xml:space="preserve"> </w:t>
            </w:r>
          </w:p>
          <w:p w:rsidR="00F2198B" w:rsidRDefault="00443E4E" w:rsidP="004A4A01">
            <w:pPr>
              <w:numPr>
                <w:ilvl w:val="0"/>
                <w:numId w:val="151"/>
              </w:numPr>
              <w:spacing w:after="17" w:line="234" w:lineRule="auto"/>
              <w:ind w:right="37" w:firstLine="0"/>
              <w:jc w:val="left"/>
            </w:pPr>
            <w:r>
              <w:rPr>
                <w:b/>
                <w:i/>
                <w:sz w:val="22"/>
              </w:rPr>
              <w:t xml:space="preserve">фрагменты одной из поэм по выбору, например: </w:t>
            </w:r>
            <w:r>
              <w:rPr>
                <w:i/>
                <w:sz w:val="22"/>
              </w:rPr>
              <w:t xml:space="preserve">«Паломничество Чайльд </w:t>
            </w:r>
          </w:p>
          <w:p w:rsidR="00F2198B" w:rsidRDefault="00443E4E">
            <w:pPr>
              <w:spacing w:after="0" w:line="240" w:lineRule="auto"/>
              <w:ind w:left="2" w:firstLine="0"/>
              <w:jc w:val="left"/>
            </w:pPr>
            <w:r>
              <w:rPr>
                <w:i/>
                <w:sz w:val="22"/>
              </w:rPr>
              <w:t xml:space="preserve">Гарольда» (1809 – 1811) (пер. В. Левика). </w:t>
            </w:r>
            <w:r>
              <w:rPr>
                <w:i/>
              </w:rPr>
              <w:t xml:space="preserve"> </w:t>
            </w:r>
            <w:r>
              <w:rPr>
                <w:b/>
                <w:sz w:val="22"/>
              </w:rPr>
              <w:t>(9 кл.)</w:t>
            </w:r>
            <w:r>
              <w:rPr>
                <w:b/>
              </w:rPr>
              <w:t xml:space="preserve"> </w:t>
            </w:r>
          </w:p>
          <w:p w:rsidR="00F2198B" w:rsidRDefault="00443E4E">
            <w:pPr>
              <w:spacing w:after="0" w:line="259" w:lineRule="auto"/>
              <w:ind w:left="3" w:right="3998" w:firstLine="0"/>
              <w:jc w:val="left"/>
            </w:pPr>
            <w:r>
              <w:rPr>
                <w:i/>
              </w:rPr>
              <w:t xml:space="preserve"> </w:t>
            </w:r>
            <w:r>
              <w:rPr>
                <w:b/>
                <w:i/>
              </w:rPr>
              <w:t xml:space="preserve"> </w:t>
            </w:r>
          </w:p>
        </w:tc>
        <w:tc>
          <w:tcPr>
            <w:tcW w:w="2722" w:type="dxa"/>
            <w:gridSpan w:val="3"/>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3" w:firstLine="0"/>
              <w:jc w:val="center"/>
            </w:pPr>
            <w:r>
              <w:rPr>
                <w:b/>
              </w:rPr>
              <w:t xml:space="preserve"> </w:t>
            </w:r>
          </w:p>
          <w:p w:rsidR="00F2198B" w:rsidRDefault="00443E4E">
            <w:pPr>
              <w:spacing w:after="0" w:line="232" w:lineRule="auto"/>
              <w:ind w:left="0" w:firstLine="0"/>
              <w:jc w:val="center"/>
            </w:pPr>
            <w:r>
              <w:rPr>
                <w:i/>
                <w:sz w:val="22"/>
              </w:rPr>
              <w:t xml:space="preserve">Зарубежная новеллистика, например: </w:t>
            </w:r>
            <w:r>
              <w:rPr>
                <w:i/>
              </w:rPr>
              <w:t xml:space="preserve"> </w:t>
            </w:r>
          </w:p>
          <w:p w:rsidR="00F2198B" w:rsidRDefault="00443E4E">
            <w:pPr>
              <w:spacing w:after="0" w:line="239" w:lineRule="auto"/>
              <w:ind w:left="0" w:firstLine="0"/>
              <w:jc w:val="left"/>
            </w:pPr>
            <w:r>
              <w:rPr>
                <w:b/>
                <w:sz w:val="22"/>
              </w:rPr>
              <w:t xml:space="preserve">П.Мериме, Э. По, О`Генри, О.Уайльд, </w:t>
            </w:r>
          </w:p>
          <w:p w:rsidR="00F2198B" w:rsidRDefault="00443E4E">
            <w:pPr>
              <w:spacing w:after="0" w:line="259" w:lineRule="auto"/>
              <w:ind w:left="0" w:firstLine="0"/>
              <w:jc w:val="left"/>
            </w:pPr>
            <w:r>
              <w:rPr>
                <w:b/>
                <w:sz w:val="22"/>
              </w:rPr>
              <w:t xml:space="preserve">А.К.Дойл, Джером К. </w:t>
            </w:r>
          </w:p>
          <w:p w:rsidR="00F2198B" w:rsidRDefault="00443E4E">
            <w:pPr>
              <w:spacing w:after="0" w:line="238" w:lineRule="auto"/>
              <w:ind w:left="0" w:firstLine="0"/>
              <w:jc w:val="left"/>
            </w:pPr>
            <w:r>
              <w:rPr>
                <w:b/>
                <w:sz w:val="22"/>
              </w:rPr>
              <w:t xml:space="preserve">Джером, У.Сароян, </w:t>
            </w:r>
            <w:r>
              <w:rPr>
                <w:sz w:val="22"/>
              </w:rPr>
              <w:t>и др.</w:t>
            </w:r>
            <w:r>
              <w:t xml:space="preserve"> </w:t>
            </w:r>
            <w:r>
              <w:rPr>
                <w:b/>
                <w:sz w:val="22"/>
              </w:rPr>
              <w:t>(2-3 произведения по выбору, 7-9 кл.)</w:t>
            </w:r>
            <w:r>
              <w:rPr>
                <w:b/>
              </w:rPr>
              <w:t xml:space="preserve"> </w:t>
            </w:r>
          </w:p>
          <w:p w:rsidR="00F2198B" w:rsidRDefault="00443E4E">
            <w:pPr>
              <w:spacing w:after="0" w:line="259" w:lineRule="auto"/>
              <w:ind w:left="13" w:firstLine="0"/>
              <w:jc w:val="center"/>
            </w:pPr>
            <w:r>
              <w:rPr>
                <w:b/>
                <w:i/>
              </w:rPr>
              <w:t xml:space="preserve"> </w:t>
            </w:r>
          </w:p>
          <w:p w:rsidR="00F2198B" w:rsidRDefault="00443E4E">
            <w:pPr>
              <w:spacing w:after="0" w:line="232" w:lineRule="auto"/>
              <w:ind w:left="0" w:firstLine="0"/>
              <w:jc w:val="center"/>
            </w:pPr>
            <w:r>
              <w:rPr>
                <w:i/>
                <w:sz w:val="22"/>
              </w:rPr>
              <w:t>Зарубежная романистика XIX</w:t>
            </w:r>
            <w:r>
              <w:rPr>
                <w:sz w:val="22"/>
              </w:rPr>
              <w:t xml:space="preserve">– </w:t>
            </w:r>
            <w:r>
              <w:rPr>
                <w:i/>
                <w:sz w:val="22"/>
              </w:rPr>
              <w:t>ХХ века, например</w:t>
            </w:r>
            <w:r>
              <w:rPr>
                <w:sz w:val="22"/>
              </w:rPr>
              <w:t>:</w:t>
            </w:r>
            <w:r>
              <w:t xml:space="preserve"> </w:t>
            </w:r>
          </w:p>
          <w:p w:rsidR="00F2198B" w:rsidRDefault="00443E4E">
            <w:pPr>
              <w:spacing w:after="0" w:line="259" w:lineRule="auto"/>
              <w:ind w:left="0" w:firstLine="0"/>
              <w:jc w:val="left"/>
            </w:pPr>
            <w:r>
              <w:rPr>
                <w:b/>
                <w:sz w:val="22"/>
              </w:rPr>
              <w:t xml:space="preserve">А.Дюма, В.Скотт, </w:t>
            </w:r>
          </w:p>
          <w:p w:rsidR="00F2198B" w:rsidRDefault="00443E4E">
            <w:pPr>
              <w:spacing w:after="14" w:line="236" w:lineRule="auto"/>
              <w:ind w:left="0" w:firstLine="0"/>
            </w:pPr>
            <w:r>
              <w:rPr>
                <w:b/>
                <w:sz w:val="22"/>
              </w:rPr>
              <w:t xml:space="preserve">В.Гюго, Ч.Диккенс, М.Рид, Ж.Верн, Г.Уэллс, </w:t>
            </w:r>
          </w:p>
          <w:p w:rsidR="00F2198B" w:rsidRDefault="00443E4E">
            <w:pPr>
              <w:spacing w:after="0" w:line="259" w:lineRule="auto"/>
              <w:ind w:left="0" w:firstLine="0"/>
              <w:jc w:val="left"/>
            </w:pPr>
            <w:r>
              <w:rPr>
                <w:b/>
                <w:sz w:val="22"/>
              </w:rPr>
              <w:t xml:space="preserve">Э.М.Ремарк </w:t>
            </w:r>
            <w:r>
              <w:rPr>
                <w:sz w:val="22"/>
              </w:rPr>
              <w:t xml:space="preserve"> и др.</w:t>
            </w:r>
            <w:r>
              <w:t xml:space="preserve"> </w:t>
            </w:r>
          </w:p>
          <w:p w:rsidR="00F2198B" w:rsidRDefault="00443E4E">
            <w:pPr>
              <w:spacing w:after="0" w:line="259" w:lineRule="auto"/>
              <w:ind w:left="0" w:firstLine="0"/>
              <w:jc w:val="left"/>
            </w:pPr>
            <w:r>
              <w:rPr>
                <w:b/>
                <w:sz w:val="22"/>
              </w:rPr>
              <w:t xml:space="preserve">(1-2 романа по выбору, </w:t>
            </w:r>
          </w:p>
          <w:p w:rsidR="00F2198B" w:rsidRDefault="00443E4E">
            <w:pPr>
              <w:spacing w:after="0" w:line="259" w:lineRule="auto"/>
              <w:ind w:left="0" w:firstLine="0"/>
              <w:jc w:val="left"/>
            </w:pPr>
            <w:r>
              <w:rPr>
                <w:b/>
                <w:sz w:val="22"/>
              </w:rPr>
              <w:t>7-9 кл)</w:t>
            </w:r>
            <w:r>
              <w:rPr>
                <w:b/>
              </w:rPr>
              <w:t xml:space="preserve"> </w:t>
            </w:r>
          </w:p>
          <w:p w:rsidR="00F2198B" w:rsidRDefault="00443E4E">
            <w:pPr>
              <w:spacing w:after="0" w:line="259" w:lineRule="auto"/>
              <w:ind w:left="13" w:firstLine="0"/>
              <w:jc w:val="center"/>
            </w:pPr>
            <w:r>
              <w:rPr>
                <w:b/>
                <w:i/>
              </w:rPr>
              <w:t xml:space="preserve"> </w:t>
            </w:r>
          </w:p>
          <w:p w:rsidR="00F2198B" w:rsidRDefault="00443E4E">
            <w:pPr>
              <w:spacing w:after="0" w:line="235" w:lineRule="auto"/>
              <w:ind w:left="12" w:right="7" w:firstLine="0"/>
              <w:jc w:val="center"/>
            </w:pPr>
            <w:r>
              <w:rPr>
                <w:i/>
                <w:sz w:val="22"/>
              </w:rPr>
              <w:t>Зарубежная проза о детях и подростках, например:</w:t>
            </w:r>
            <w:r>
              <w:rPr>
                <w:i/>
              </w:rPr>
              <w:t xml:space="preserve"> </w:t>
            </w:r>
          </w:p>
          <w:p w:rsidR="00F2198B" w:rsidRDefault="00443E4E">
            <w:pPr>
              <w:spacing w:after="0" w:line="259" w:lineRule="auto"/>
              <w:ind w:left="0" w:firstLine="0"/>
              <w:jc w:val="left"/>
            </w:pPr>
            <w:r>
              <w:rPr>
                <w:b/>
                <w:sz w:val="22"/>
              </w:rPr>
              <w:t xml:space="preserve">М.Твен, Ф.Х.Бёрнетт, </w:t>
            </w:r>
          </w:p>
          <w:p w:rsidR="00F2198B" w:rsidRDefault="00443E4E">
            <w:pPr>
              <w:spacing w:after="0" w:line="259" w:lineRule="auto"/>
              <w:ind w:left="0" w:firstLine="0"/>
              <w:jc w:val="left"/>
            </w:pPr>
            <w:r>
              <w:rPr>
                <w:b/>
                <w:sz w:val="22"/>
              </w:rPr>
              <w:t xml:space="preserve">Л.М.Монтгомери, А.де </w:t>
            </w:r>
          </w:p>
          <w:p w:rsidR="00F2198B" w:rsidRDefault="00443E4E">
            <w:pPr>
              <w:spacing w:after="0" w:line="259" w:lineRule="auto"/>
              <w:ind w:left="0" w:firstLine="0"/>
              <w:jc w:val="left"/>
            </w:pPr>
            <w:r>
              <w:rPr>
                <w:b/>
                <w:sz w:val="22"/>
              </w:rPr>
              <w:t xml:space="preserve">Сент-Экзюпери, </w:t>
            </w:r>
          </w:p>
          <w:p w:rsidR="00F2198B" w:rsidRDefault="00443E4E">
            <w:pPr>
              <w:spacing w:after="0" w:line="259" w:lineRule="auto"/>
              <w:ind w:left="0" w:firstLine="0"/>
              <w:jc w:val="left"/>
            </w:pPr>
            <w:r>
              <w:rPr>
                <w:b/>
                <w:sz w:val="22"/>
              </w:rPr>
              <w:t xml:space="preserve">А.Линдгрен, Я.Корчак,  </w:t>
            </w:r>
          </w:p>
          <w:p w:rsidR="00F2198B" w:rsidRDefault="00443E4E">
            <w:pPr>
              <w:spacing w:after="0" w:line="259" w:lineRule="auto"/>
              <w:ind w:left="0" w:firstLine="0"/>
              <w:jc w:val="left"/>
            </w:pPr>
            <w:r>
              <w:rPr>
                <w:b/>
                <w:sz w:val="22"/>
              </w:rPr>
              <w:t xml:space="preserve">Харпер Ли, У.Голдинг, </w:t>
            </w:r>
          </w:p>
          <w:p w:rsidR="00F2198B" w:rsidRDefault="00443E4E">
            <w:pPr>
              <w:spacing w:after="0" w:line="259" w:lineRule="auto"/>
              <w:ind w:left="0" w:firstLine="0"/>
              <w:jc w:val="left"/>
            </w:pPr>
            <w:r>
              <w:rPr>
                <w:b/>
                <w:sz w:val="22"/>
              </w:rPr>
              <w:t xml:space="preserve">Р.Брэдбери, </w:t>
            </w:r>
          </w:p>
          <w:p w:rsidR="00F2198B" w:rsidRDefault="00443E4E">
            <w:pPr>
              <w:spacing w:after="0" w:line="259" w:lineRule="auto"/>
              <w:ind w:left="0" w:firstLine="0"/>
              <w:jc w:val="left"/>
            </w:pPr>
            <w:r>
              <w:rPr>
                <w:b/>
                <w:sz w:val="22"/>
              </w:rPr>
              <w:t xml:space="preserve">Д.Сэлинджер, </w:t>
            </w:r>
          </w:p>
          <w:p w:rsidR="00F2198B" w:rsidRDefault="00443E4E">
            <w:pPr>
              <w:spacing w:after="9" w:line="239" w:lineRule="auto"/>
              <w:ind w:left="0" w:firstLine="0"/>
            </w:pPr>
            <w:r>
              <w:rPr>
                <w:b/>
                <w:sz w:val="22"/>
              </w:rPr>
              <w:t xml:space="preserve">П.Гэллико, Э.Портер,  К.Патерсон, Б.Кауфман, </w:t>
            </w:r>
          </w:p>
          <w:p w:rsidR="00F2198B" w:rsidRDefault="00443E4E">
            <w:pPr>
              <w:spacing w:after="0" w:line="237" w:lineRule="auto"/>
              <w:ind w:left="0" w:right="647" w:firstLine="0"/>
              <w:jc w:val="left"/>
            </w:pPr>
            <w:r>
              <w:rPr>
                <w:b/>
                <w:sz w:val="22"/>
              </w:rPr>
              <w:t xml:space="preserve">Ф.Бёрнетт </w:t>
            </w:r>
            <w:r>
              <w:rPr>
                <w:sz w:val="22"/>
              </w:rPr>
              <w:t>и др.</w:t>
            </w:r>
            <w:r>
              <w:rPr>
                <w:b/>
              </w:rPr>
              <w:t xml:space="preserve"> </w:t>
            </w:r>
            <w:r>
              <w:rPr>
                <w:b/>
                <w:sz w:val="22"/>
              </w:rPr>
              <w:t xml:space="preserve">(2 произведения по выбору, </w:t>
            </w:r>
            <w:r>
              <w:rPr>
                <w:b/>
              </w:rPr>
              <w:t xml:space="preserve"> </w:t>
            </w:r>
            <w:r>
              <w:rPr>
                <w:b/>
                <w:sz w:val="22"/>
              </w:rPr>
              <w:t>5-9 кл.)</w:t>
            </w:r>
            <w:r>
              <w:rPr>
                <w:b/>
              </w:rPr>
              <w:t xml:space="preserve"> </w:t>
            </w:r>
          </w:p>
          <w:p w:rsidR="00F2198B" w:rsidRDefault="00443E4E">
            <w:pPr>
              <w:spacing w:after="0" w:line="259" w:lineRule="auto"/>
              <w:ind w:left="13" w:firstLine="0"/>
              <w:jc w:val="center"/>
            </w:pPr>
            <w:r>
              <w:t xml:space="preserve"> </w:t>
            </w:r>
          </w:p>
          <w:p w:rsidR="00F2198B" w:rsidRDefault="00443E4E">
            <w:pPr>
              <w:spacing w:after="0" w:line="236" w:lineRule="auto"/>
              <w:ind w:left="0" w:firstLine="0"/>
              <w:jc w:val="center"/>
            </w:pPr>
            <w:r>
              <w:rPr>
                <w:i/>
                <w:sz w:val="22"/>
              </w:rPr>
              <w:t xml:space="preserve">Зарубежная проза о животных и </w:t>
            </w:r>
          </w:p>
          <w:p w:rsidR="00F2198B" w:rsidRDefault="00443E4E">
            <w:pPr>
              <w:spacing w:after="0" w:line="259" w:lineRule="auto"/>
              <w:ind w:left="0" w:right="48" w:firstLine="0"/>
              <w:jc w:val="center"/>
            </w:pPr>
            <w:r>
              <w:rPr>
                <w:i/>
                <w:sz w:val="22"/>
              </w:rPr>
              <w:t xml:space="preserve">взаимоотношениях </w:t>
            </w:r>
          </w:p>
          <w:p w:rsidR="00F2198B" w:rsidRDefault="00443E4E">
            <w:pPr>
              <w:spacing w:after="13" w:line="232" w:lineRule="auto"/>
              <w:ind w:left="0" w:firstLine="0"/>
              <w:jc w:val="center"/>
            </w:pPr>
            <w:r>
              <w:rPr>
                <w:i/>
                <w:sz w:val="22"/>
              </w:rPr>
              <w:t>человека и природы, например:</w:t>
            </w:r>
            <w:r>
              <w:rPr>
                <w:i/>
              </w:rPr>
              <w:t xml:space="preserve"> </w:t>
            </w:r>
          </w:p>
          <w:p w:rsidR="00F2198B" w:rsidRDefault="00443E4E">
            <w:pPr>
              <w:spacing w:after="8" w:line="240" w:lineRule="auto"/>
              <w:ind w:left="0" w:firstLine="0"/>
              <w:jc w:val="left"/>
            </w:pPr>
            <w:r>
              <w:rPr>
                <w:b/>
                <w:sz w:val="22"/>
              </w:rPr>
              <w:t>Р.Киплинг, Дж.Лондон,</w:t>
            </w:r>
            <w:r>
              <w:rPr>
                <w:b/>
              </w:rPr>
              <w:t xml:space="preserve"> </w:t>
            </w:r>
            <w:r>
              <w:rPr>
                <w:b/>
                <w:sz w:val="22"/>
              </w:rPr>
              <w:t xml:space="preserve">Э.Сетон-Томпсон, </w:t>
            </w:r>
          </w:p>
          <w:p w:rsidR="00F2198B" w:rsidRDefault="00443E4E">
            <w:pPr>
              <w:spacing w:after="0" w:line="239" w:lineRule="auto"/>
              <w:ind w:left="0" w:right="465" w:firstLine="0"/>
              <w:jc w:val="left"/>
            </w:pPr>
            <w:r>
              <w:rPr>
                <w:b/>
                <w:sz w:val="22"/>
              </w:rPr>
              <w:t>Д.Дарелл</w:t>
            </w:r>
            <w:r>
              <w:rPr>
                <w:sz w:val="22"/>
              </w:rPr>
              <w:t xml:space="preserve"> и др.</w:t>
            </w:r>
            <w:r>
              <w:t xml:space="preserve"> </w:t>
            </w:r>
            <w:r>
              <w:rPr>
                <w:b/>
                <w:sz w:val="22"/>
              </w:rPr>
              <w:t>(1-2 произведения по выбору, 5-7 кл.)</w:t>
            </w:r>
            <w:r>
              <w:rPr>
                <w:b/>
              </w:rPr>
              <w:t xml:space="preserve"> </w:t>
            </w:r>
          </w:p>
          <w:p w:rsidR="00F2198B" w:rsidRDefault="00443E4E">
            <w:pPr>
              <w:spacing w:after="0" w:line="259" w:lineRule="auto"/>
              <w:ind w:left="13" w:firstLine="0"/>
              <w:jc w:val="center"/>
            </w:pPr>
            <w:r>
              <w:rPr>
                <w:b/>
              </w:rPr>
              <w:t xml:space="preserve"> </w:t>
            </w:r>
          </w:p>
          <w:p w:rsidR="00F2198B" w:rsidRDefault="00443E4E">
            <w:pPr>
              <w:spacing w:after="0" w:line="232" w:lineRule="auto"/>
              <w:ind w:left="0" w:firstLine="0"/>
              <w:jc w:val="center"/>
            </w:pPr>
            <w:r>
              <w:rPr>
                <w:i/>
                <w:sz w:val="22"/>
              </w:rPr>
              <w:t>Современные зарубежная проза, например:</w:t>
            </w:r>
            <w:r>
              <w:rPr>
                <w:i/>
              </w:rPr>
              <w:t xml:space="preserve"> </w:t>
            </w:r>
          </w:p>
          <w:p w:rsidR="00F2198B" w:rsidRDefault="00443E4E">
            <w:pPr>
              <w:spacing w:after="0" w:line="259" w:lineRule="auto"/>
              <w:ind w:left="0" w:firstLine="0"/>
              <w:jc w:val="left"/>
            </w:pPr>
            <w:r>
              <w:rPr>
                <w:b/>
                <w:sz w:val="22"/>
              </w:rPr>
              <w:t xml:space="preserve">А. Тор, Д. Пеннак, </w:t>
            </w:r>
          </w:p>
          <w:p w:rsidR="00F2198B" w:rsidRDefault="00443E4E">
            <w:pPr>
              <w:spacing w:after="0" w:line="259" w:lineRule="auto"/>
              <w:ind w:left="0" w:firstLine="0"/>
            </w:pPr>
            <w:r>
              <w:rPr>
                <w:b/>
                <w:sz w:val="22"/>
              </w:rPr>
              <w:t xml:space="preserve">У.Старк, К. ДиКамилло, </w:t>
            </w:r>
          </w:p>
          <w:p w:rsidR="00F2198B" w:rsidRDefault="00443E4E">
            <w:pPr>
              <w:spacing w:after="0" w:line="259" w:lineRule="auto"/>
              <w:ind w:left="0" w:firstLine="0"/>
              <w:jc w:val="left"/>
            </w:pPr>
            <w:r>
              <w:rPr>
                <w:b/>
                <w:sz w:val="22"/>
              </w:rPr>
              <w:t xml:space="preserve">М.Парр, Г.Шмидт, </w:t>
            </w:r>
          </w:p>
          <w:p w:rsidR="00F2198B" w:rsidRDefault="00443E4E">
            <w:pPr>
              <w:spacing w:after="0" w:line="235" w:lineRule="auto"/>
              <w:ind w:left="0" w:firstLine="0"/>
              <w:jc w:val="left"/>
            </w:pPr>
            <w:r>
              <w:rPr>
                <w:b/>
                <w:sz w:val="22"/>
              </w:rPr>
              <w:t>Д.Гроссман, С.Каста, Э.Файн, Е.Ельчин</w:t>
            </w:r>
            <w:r>
              <w:rPr>
                <w:sz w:val="22"/>
              </w:rPr>
              <w:t xml:space="preserve"> и др.</w:t>
            </w:r>
            <w:r>
              <w:t xml:space="preserve"> </w:t>
            </w:r>
            <w:r>
              <w:rPr>
                <w:b/>
                <w:sz w:val="22"/>
              </w:rPr>
              <w:t xml:space="preserve">(1 произведение по выбору, </w:t>
            </w:r>
            <w:r>
              <w:rPr>
                <w:b/>
              </w:rPr>
              <w:t xml:space="preserve"> </w:t>
            </w:r>
          </w:p>
          <w:p w:rsidR="00F2198B" w:rsidRDefault="00443E4E">
            <w:pPr>
              <w:spacing w:after="0" w:line="259" w:lineRule="auto"/>
              <w:ind w:left="0" w:firstLine="0"/>
              <w:jc w:val="left"/>
            </w:pPr>
            <w:r>
              <w:rPr>
                <w:b/>
                <w:sz w:val="22"/>
              </w:rPr>
              <w:t>5-8 кл.)</w:t>
            </w:r>
            <w:r>
              <w:rPr>
                <w:b/>
              </w:rPr>
              <w:t xml:space="preserve"> </w:t>
            </w:r>
          </w:p>
        </w:tc>
      </w:tr>
    </w:tbl>
    <w:p w:rsidR="00F2198B" w:rsidRDefault="00443E4E">
      <w:pPr>
        <w:spacing w:after="0" w:line="259" w:lineRule="auto"/>
        <w:ind w:left="0" w:firstLine="0"/>
      </w:pPr>
      <w:r>
        <w:rPr>
          <w:b/>
        </w:rPr>
        <w:t xml:space="preserve"> </w:t>
      </w:r>
    </w:p>
    <w:p w:rsidR="00F2198B" w:rsidRDefault="00443E4E">
      <w:pPr>
        <w:ind w:left="577" w:right="50"/>
      </w:pPr>
      <w:r>
        <w:lastRenderedPageBreak/>
        <w:t xml:space="preserve">При составлении рабочих программ следует учесть: </w:t>
      </w:r>
    </w:p>
    <w:p w:rsidR="00F2198B" w:rsidRDefault="00443E4E">
      <w:pPr>
        <w:ind w:left="-14" w:right="50" w:firstLine="566"/>
      </w:pPr>
      <w: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F2198B" w:rsidRDefault="00443E4E">
      <w:pPr>
        <w:ind w:left="-14" w:right="50" w:firstLine="566"/>
      </w:pPr>
      <w: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2198B" w:rsidRDefault="00443E4E">
      <w:pPr>
        <w:ind w:left="-14" w:right="50" w:firstLine="567"/>
      </w:pPr>
      <w: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F2198B" w:rsidRDefault="00443E4E">
      <w:pPr>
        <w:ind w:left="-14" w:right="50" w:firstLine="566"/>
      </w:pPr>
      <w:r>
        <w:t xml:space="preserve">При составлении программ возможно использовать </w:t>
      </w:r>
      <w:r>
        <w:rPr>
          <w:b/>
        </w:rPr>
        <w:t>жанрово-тематические блоки</w:t>
      </w:r>
      <w:r>
        <w:t xml:space="preserve">, хорошо зарекомендовавшие себя на практике.  </w:t>
      </w:r>
    </w:p>
    <w:p w:rsidR="00F2198B" w:rsidRDefault="00443E4E">
      <w:pPr>
        <w:spacing w:after="86" w:line="248" w:lineRule="auto"/>
        <w:ind w:left="-5" w:right="45"/>
      </w:pPr>
      <w:r>
        <w:rPr>
          <w:b/>
        </w:rPr>
        <w:t xml:space="preserve">Основные теоретико-литературные понятия, требующие освоения в основной школе </w:t>
      </w:r>
    </w:p>
    <w:p w:rsidR="00F2198B" w:rsidRDefault="00443E4E">
      <w:pPr>
        <w:numPr>
          <w:ilvl w:val="0"/>
          <w:numId w:val="72"/>
        </w:numPr>
        <w:ind w:right="50" w:firstLine="566"/>
      </w:pPr>
      <w:r>
        <w:t xml:space="preserve">Художественная литература как искусство слова. Художественный образ.  </w:t>
      </w:r>
    </w:p>
    <w:p w:rsidR="00F2198B" w:rsidRDefault="00443E4E">
      <w:pPr>
        <w:numPr>
          <w:ilvl w:val="0"/>
          <w:numId w:val="72"/>
        </w:numPr>
        <w:ind w:right="50" w:firstLine="566"/>
      </w:pPr>
      <w:r>
        <w:t xml:space="preserve">Устное народное творчество. Жанры фольклора. Миф и фольклор. </w:t>
      </w:r>
    </w:p>
    <w:p w:rsidR="00F2198B" w:rsidRDefault="00443E4E">
      <w:pPr>
        <w:numPr>
          <w:ilvl w:val="0"/>
          <w:numId w:val="72"/>
        </w:numPr>
        <w:spacing w:after="35"/>
        <w:ind w:right="50" w:firstLine="566"/>
      </w:pPr>
      <w: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F2198B" w:rsidRDefault="00443E4E">
      <w:pPr>
        <w:numPr>
          <w:ilvl w:val="0"/>
          <w:numId w:val="72"/>
        </w:numPr>
        <w:spacing w:after="35"/>
        <w:ind w:right="50" w:firstLine="566"/>
      </w:pPr>
      <w:r>
        <w:t xml:space="preserve">Основные литературные направления: классицизм, сентиментализм, романтизм, реализм, модернизм. </w:t>
      </w:r>
    </w:p>
    <w:p w:rsidR="00F2198B" w:rsidRDefault="00443E4E">
      <w:pPr>
        <w:numPr>
          <w:ilvl w:val="0"/>
          <w:numId w:val="72"/>
        </w:numPr>
        <w:spacing w:after="35"/>
        <w:ind w:right="50" w:firstLine="566"/>
      </w:pP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2198B" w:rsidRDefault="00443E4E">
      <w:pPr>
        <w:numPr>
          <w:ilvl w:val="0"/>
          <w:numId w:val="72"/>
        </w:numPr>
        <w:spacing w:after="35"/>
        <w:ind w:right="50" w:firstLine="566"/>
      </w:pPr>
      <w: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F2198B" w:rsidRDefault="00443E4E">
      <w:pPr>
        <w:numPr>
          <w:ilvl w:val="0"/>
          <w:numId w:val="72"/>
        </w:numPr>
        <w:ind w:right="50" w:firstLine="566"/>
      </w:pPr>
      <w:r>
        <w:t xml:space="preserve">Стих и проза. Основы стихосложения: стихотворный метр и размер, ритм, рифма, строфа.  </w:t>
      </w:r>
    </w:p>
    <w:p w:rsidR="00F2198B" w:rsidRDefault="00443E4E">
      <w:pPr>
        <w:pStyle w:val="3"/>
        <w:ind w:left="-5" w:right="2321"/>
      </w:pPr>
      <w:r>
        <w:t>2.2.2.4. Родная литература (русская)</w:t>
      </w:r>
      <w:r>
        <w:rPr>
          <w:u w:val="none"/>
        </w:rPr>
        <w:t xml:space="preserve"> </w:t>
      </w:r>
    </w:p>
    <w:p w:rsidR="00F2198B" w:rsidRDefault="00443E4E">
      <w:pPr>
        <w:numPr>
          <w:ilvl w:val="0"/>
          <w:numId w:val="73"/>
        </w:numPr>
        <w:spacing w:after="13" w:line="248" w:lineRule="auto"/>
        <w:ind w:right="45" w:hanging="180"/>
      </w:pPr>
      <w:r>
        <w:rPr>
          <w:b/>
        </w:rPr>
        <w:t xml:space="preserve">класс - 7 часов </w:t>
      </w:r>
    </w:p>
    <w:p w:rsidR="00F2198B" w:rsidRDefault="00443E4E">
      <w:pPr>
        <w:spacing w:after="13" w:line="248" w:lineRule="auto"/>
        <w:ind w:left="-5" w:right="45"/>
      </w:pPr>
      <w:r>
        <w:rPr>
          <w:b/>
        </w:rPr>
        <w:t xml:space="preserve">Устное народное творчество. </w:t>
      </w:r>
    </w:p>
    <w:p w:rsidR="00F2198B" w:rsidRDefault="00443E4E">
      <w:pPr>
        <w:numPr>
          <w:ilvl w:val="1"/>
          <w:numId w:val="74"/>
        </w:numPr>
        <w:ind w:right="50"/>
      </w:pPr>
      <w:r>
        <w:rPr>
          <w:b/>
        </w:rPr>
        <w:t xml:space="preserve">Русские народные сказки. </w:t>
      </w:r>
      <w:r>
        <w:t xml:space="preserve">Сказка как зеркало национальной культуры и хранилище материальной и духовной культуры народа.  </w:t>
      </w:r>
    </w:p>
    <w:p w:rsidR="00F2198B" w:rsidRDefault="00443E4E">
      <w:pPr>
        <w:numPr>
          <w:ilvl w:val="1"/>
          <w:numId w:val="74"/>
        </w:numPr>
        <w:ind w:right="50"/>
      </w:pPr>
      <w:r>
        <w:rPr>
          <w:b/>
        </w:rPr>
        <w:t xml:space="preserve">Метафоричность русской загадки. </w:t>
      </w:r>
      <w:r>
        <w:t xml:space="preserve">Загадки о явлениях природы, предметах быта, животных и растениях. </w:t>
      </w:r>
      <w:r>
        <w:rPr>
          <w:b/>
        </w:rPr>
        <w:t xml:space="preserve"> </w:t>
      </w:r>
    </w:p>
    <w:p w:rsidR="00F2198B" w:rsidRDefault="00443E4E">
      <w:pPr>
        <w:numPr>
          <w:ilvl w:val="1"/>
          <w:numId w:val="74"/>
        </w:numPr>
        <w:ind w:right="50"/>
      </w:pPr>
      <w:r>
        <w:rPr>
          <w:b/>
        </w:rPr>
        <w:t>Особенности языка в различных жанрах устного народного творчества.</w:t>
      </w:r>
      <w:r>
        <w:t xml:space="preserve">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Особенности языка сказки (сравнения, синонимы, антонимы, и т.д.). </w:t>
      </w:r>
    </w:p>
    <w:p w:rsidR="00F2198B" w:rsidRDefault="00443E4E">
      <w:pPr>
        <w:numPr>
          <w:ilvl w:val="1"/>
          <w:numId w:val="74"/>
        </w:numPr>
        <w:ind w:right="50"/>
      </w:pPr>
      <w:r>
        <w:rPr>
          <w:b/>
        </w:rPr>
        <w:t>Лексические средства выразительности в художественном тексте.</w:t>
      </w:r>
      <w:r>
        <w:t xml:space="preserve"> Слово как хранилище материальной и духовной культуры народа. Крылатые слова и выражения (прецедентные тексты) из русских народных и литературных сказок (битый небитого везёт; </w:t>
      </w:r>
      <w:r>
        <w:lastRenderedPageBreak/>
        <w:t xml:space="preserve">по щучьему велению; сказка про белого бычка; ни в сказке сказать, ни пером описать; при царе Горохе; золотая рыбка; и др.), источники, значение и употребление в современных ситуациях речевого общения. Лексический повтор.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Лексическая группа существительных, обозначающих понятие время в русском языке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заяц – трусливый человек, осел – упрямство, змея – злая, коварная для русских, символ долголетия, мудрости – в тюркских языках и т.п.). Имена, входящие в состав пословиц и поговорок, и имеющие в силу этого определённую стилистическую окраску. Связь имен в малых жанрах русского фольклора с народным календарем. </w:t>
      </w:r>
    </w:p>
    <w:p w:rsidR="00F2198B" w:rsidRDefault="00443E4E">
      <w:pPr>
        <w:numPr>
          <w:ilvl w:val="1"/>
          <w:numId w:val="74"/>
        </w:numPr>
        <w:ind w:right="50"/>
      </w:pPr>
      <w:r>
        <w:rPr>
          <w:b/>
        </w:rPr>
        <w:t xml:space="preserve">Роль грамматических средств выразительности в художественных текстах. </w:t>
      </w:r>
      <w:r>
        <w:t>Уменьшительно-ласкательные формы как средство выражения задушевности и иронии. Сравнительная степень имен прилагательных</w:t>
      </w:r>
      <w:r>
        <w:rPr>
          <w:b/>
        </w:rPr>
        <w:t xml:space="preserve">. </w:t>
      </w:r>
      <w:r>
        <w:t xml:space="preserve">Слова со специфическим оценочнохарактеризующим значением. Национальная специфика слов с живой внутренней формой (черника, голубика, земляника, рыжик). Глагол и формы глагола (вид, время, возвратностьневозвратность). Символическое значение числительных в жанрах фольклора. </w:t>
      </w:r>
    </w:p>
    <w:p w:rsidR="00F2198B" w:rsidRDefault="00443E4E">
      <w:pPr>
        <w:numPr>
          <w:ilvl w:val="1"/>
          <w:numId w:val="74"/>
        </w:numPr>
        <w:ind w:right="50"/>
      </w:pPr>
      <w:r>
        <w:rPr>
          <w:b/>
        </w:rPr>
        <w:t>Элементы анализа художественного текста.</w:t>
      </w:r>
      <w:r>
        <w:t xml:space="preserve"> Слова с суффиксами субъективной оценки как изобразительное средство. Инверсия. Тавтология и плеоназм как средство выразительности в жанрах фольклора. Постоянные эпитеты (добрый молодец, красна девица и др.). Сравнение. Аллегория в загадках. Гипербола и литота в волшебной сказке.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F2198B" w:rsidRDefault="00443E4E">
      <w:pPr>
        <w:numPr>
          <w:ilvl w:val="0"/>
          <w:numId w:val="73"/>
        </w:numPr>
        <w:spacing w:after="13" w:line="248" w:lineRule="auto"/>
        <w:ind w:right="45" w:hanging="180"/>
      </w:pPr>
      <w:r>
        <w:rPr>
          <w:b/>
        </w:rPr>
        <w:t xml:space="preserve">класс - 7 часов </w:t>
      </w:r>
    </w:p>
    <w:p w:rsidR="00F2198B" w:rsidRDefault="00443E4E">
      <w:pPr>
        <w:spacing w:after="13" w:line="248" w:lineRule="auto"/>
        <w:ind w:left="-5" w:right="45"/>
      </w:pPr>
      <w:r>
        <w:rPr>
          <w:b/>
        </w:rPr>
        <w:t xml:space="preserve">Раздел 1. Устное народное творчество (1 час)   </w:t>
      </w:r>
    </w:p>
    <w:p w:rsidR="00F2198B" w:rsidRDefault="00443E4E">
      <w:pPr>
        <w:ind w:left="-14" w:right="50" w:firstLine="708"/>
      </w:pPr>
      <w:r>
        <w:t xml:space="preserve">Воплощение в фольклорных произведениях национального характера, народных нравственных ценностей, прославление силы, справедливость, бескорыстного служения Отечеству (сказки).  </w:t>
      </w:r>
    </w:p>
    <w:p w:rsidR="00F2198B" w:rsidRDefault="00443E4E">
      <w:pPr>
        <w:spacing w:after="0" w:line="248" w:lineRule="auto"/>
        <w:ind w:left="-14" w:right="53" w:firstLine="708"/>
      </w:pPr>
      <w:r>
        <w:rPr>
          <w:i/>
        </w:rPr>
        <w:t xml:space="preserve">Теория литературы: Выразительное чтение произведения. Характеристика героев фольклорных произведений </w:t>
      </w:r>
    </w:p>
    <w:p w:rsidR="00F2198B" w:rsidRDefault="00443E4E">
      <w:pPr>
        <w:ind w:left="-14" w:right="50" w:firstLine="708"/>
      </w:pPr>
      <w:r>
        <w:t xml:space="preserve">/Отражение в народных песнях быта, традиций, обрядов, национального характера. Виды песен (хороводные, лирические, исторические, календарные, обрядовые и другие).  </w:t>
      </w:r>
    </w:p>
    <w:p w:rsidR="00F2198B" w:rsidRDefault="00443E4E">
      <w:pPr>
        <w:spacing w:after="0" w:line="248" w:lineRule="auto"/>
        <w:ind w:left="-14" w:right="53" w:firstLine="708"/>
      </w:pPr>
      <w:r>
        <w:rPr>
          <w:i/>
        </w:rPr>
        <w:t xml:space="preserve">Теория литературы: Жанр народной песни. Повествовательное и лирическое начала в народной песне Повествовательное и лирическое начала в народной песне Выразительное чтение произведения. Выразительное чтение произведения.  </w:t>
      </w:r>
    </w:p>
    <w:p w:rsidR="00F2198B" w:rsidRDefault="00443E4E">
      <w:pPr>
        <w:ind w:left="-14" w:right="50" w:firstLine="708"/>
      </w:pPr>
      <w:r>
        <w:t xml:space="preserve">/«Святогор и Илья Муромец», «Рождение богатыря», </w:t>
      </w:r>
      <w:r>
        <w:rPr>
          <w:color w:val="212121"/>
        </w:rPr>
        <w:t xml:space="preserve">«Добрыня и змей», «Садко», «Святогор- богатырь» </w:t>
      </w:r>
      <w:r>
        <w:t>и другие.</w:t>
      </w:r>
      <w:r>
        <w:rPr>
          <w:color w:val="212121"/>
        </w:rPr>
        <w:t xml:space="preserve">. </w:t>
      </w:r>
      <w:r>
        <w:t xml:space="preserve">Воплощение в образе богатыря национального характера и нравственных достоинств. Прославление силы, мужества, справедливости, бескорыстного служения Отечеству.  </w:t>
      </w:r>
    </w:p>
    <w:p w:rsidR="00F2198B" w:rsidRDefault="00443E4E">
      <w:pPr>
        <w:spacing w:after="0" w:line="248" w:lineRule="auto"/>
        <w:ind w:left="-14" w:right="53" w:firstLine="708"/>
      </w:pPr>
      <w:r>
        <w:rPr>
          <w:i/>
        </w:rPr>
        <w:t xml:space="preserve">Теория литературы: народная песня, былина, гипербола. Выразительное чтение произведения. </w:t>
      </w:r>
    </w:p>
    <w:p w:rsidR="00F2198B" w:rsidRDefault="00443E4E">
      <w:pPr>
        <w:spacing w:after="13" w:line="248" w:lineRule="auto"/>
        <w:ind w:left="-5" w:right="45"/>
      </w:pPr>
      <w:r>
        <w:rPr>
          <w:b/>
        </w:rPr>
        <w:t xml:space="preserve">Раздел 2. Древнерусская литература (1 час) </w:t>
      </w:r>
    </w:p>
    <w:p w:rsidR="00F2198B" w:rsidRDefault="00443E4E">
      <w:pPr>
        <w:ind w:left="-14" w:right="50" w:firstLine="708"/>
      </w:pPr>
      <w:r>
        <w:t xml:space="preserve">Образное отражение жизни в древнерусской литературе. Открытость и честность, требовательность к себе, деликатность по отношению к окружающим, уважение к личности и осознание факта неповторимости каждого человека (повести, хождения, жития) </w:t>
      </w:r>
    </w:p>
    <w:p w:rsidR="00F2198B" w:rsidRDefault="00443E4E">
      <w:pPr>
        <w:ind w:left="-14" w:right="50" w:firstLine="708"/>
      </w:pPr>
      <w:r>
        <w:t xml:space="preserve">/Русская летопись. Отражение исторических событий и вымысел, отражение народных идеалов (патриотизма, ума находчивости). Житие Сергея Радонежского. </w:t>
      </w:r>
    </w:p>
    <w:p w:rsidR="00F2198B" w:rsidRDefault="00443E4E">
      <w:pPr>
        <w:ind w:left="-14" w:right="50" w:firstLine="708"/>
      </w:pPr>
      <w:r>
        <w:lastRenderedPageBreak/>
        <w:t xml:space="preserve">/Из «Хождения за три моря» Афанасия Никитина. Памятник литературы в форме путевых записей (жанр «хожения»).  </w:t>
      </w:r>
    </w:p>
    <w:p w:rsidR="00F2198B" w:rsidRDefault="00443E4E">
      <w:pPr>
        <w:ind w:left="-14" w:right="50" w:firstLine="708"/>
      </w:pPr>
      <w:r>
        <w:t xml:space="preserve">/«Житие Александра Невского» – первое русское житие князя-воина. Единство князя и народа. Своеобразие жанра. Черты воинской повести в произведении.  </w:t>
      </w:r>
    </w:p>
    <w:p w:rsidR="00F2198B" w:rsidRDefault="00443E4E">
      <w:pPr>
        <w:spacing w:after="0" w:line="248" w:lineRule="auto"/>
        <w:ind w:left="-14" w:right="53" w:firstLine="708"/>
      </w:pPr>
      <w:r>
        <w:rPr>
          <w:i/>
        </w:rPr>
        <w:t>Теория литературы: жанры древнерусской литературы («хожение», житие, воинская повесть).</w:t>
      </w:r>
      <w:r>
        <w:t xml:space="preserve">  </w:t>
      </w:r>
    </w:p>
    <w:p w:rsidR="00F2198B" w:rsidRDefault="00443E4E">
      <w:pPr>
        <w:spacing w:after="11" w:line="248" w:lineRule="auto"/>
        <w:ind w:left="708" w:right="53" w:firstLine="0"/>
      </w:pPr>
      <w:r>
        <w:rPr>
          <w:i/>
        </w:rPr>
        <w:t xml:space="preserve">Развитие речи: пересказ текстов древнерусской литературы </w:t>
      </w:r>
    </w:p>
    <w:p w:rsidR="00F2198B" w:rsidRDefault="00443E4E">
      <w:pPr>
        <w:spacing w:after="13" w:line="248" w:lineRule="auto"/>
        <w:ind w:left="-5" w:right="45"/>
      </w:pPr>
      <w:r>
        <w:rPr>
          <w:b/>
        </w:rPr>
        <w:t xml:space="preserve">Раздел 3. Литература XVIII века (1 час) </w:t>
      </w:r>
    </w:p>
    <w:p w:rsidR="00F2198B" w:rsidRDefault="00443E4E">
      <w:pPr>
        <w:ind w:left="-14" w:right="50" w:firstLine="708"/>
      </w:pPr>
      <w:r>
        <w:t xml:space="preserve">Г.Р. Державин «Лебедь». История создания стихотворения. Торжественность слога. Размышления о судьбе творца.  </w:t>
      </w:r>
    </w:p>
    <w:p w:rsidR="00F2198B" w:rsidRDefault="00443E4E">
      <w:pPr>
        <w:spacing w:after="11" w:line="248" w:lineRule="auto"/>
        <w:ind w:left="708" w:right="53" w:firstLine="0"/>
      </w:pPr>
      <w:r>
        <w:rPr>
          <w:i/>
        </w:rPr>
        <w:t xml:space="preserve">Теория литературы: жанр оды, эпитет, метафора, двусложные размеры стиха </w:t>
      </w:r>
    </w:p>
    <w:p w:rsidR="00F2198B" w:rsidRDefault="00443E4E">
      <w:pPr>
        <w:spacing w:after="11" w:line="248" w:lineRule="auto"/>
        <w:ind w:left="-14" w:right="53" w:firstLine="0"/>
      </w:pPr>
      <w:r>
        <w:rPr>
          <w:i/>
        </w:rPr>
        <w:t xml:space="preserve">(ямб). </w:t>
      </w:r>
    </w:p>
    <w:p w:rsidR="00F2198B" w:rsidRDefault="00443E4E">
      <w:pPr>
        <w:spacing w:after="13" w:line="248" w:lineRule="auto"/>
        <w:ind w:left="-5" w:right="45"/>
      </w:pPr>
      <w:r>
        <w:rPr>
          <w:b/>
        </w:rPr>
        <w:t xml:space="preserve">Раздел 4. Литература XIX века (1 час) </w:t>
      </w:r>
    </w:p>
    <w:p w:rsidR="00F2198B" w:rsidRDefault="00443E4E">
      <w:pPr>
        <w:ind w:left="-14" w:right="50" w:firstLine="708"/>
      </w:pPr>
      <w:r>
        <w:t xml:space="preserve">Поэтический образ Родины в лирике XIX века. Поэтическое изображение родной природы и выражение авторского настроения, миросозерцания. Слияние с природой, эмоциональное состояние лирического героя. </w:t>
      </w:r>
    </w:p>
    <w:p w:rsidR="00F2198B" w:rsidRDefault="00443E4E">
      <w:pPr>
        <w:ind w:left="-14" w:right="50" w:firstLine="708"/>
      </w:pPr>
      <w:r>
        <w:t xml:space="preserve">Е.А. Баратынский. «Родина». История создания стихотворения. Состояние души лирического героя. Лексические и синтаксические особенности стихотворения. Теория литературы: художественная идея, риторическое обращение, анафора. Развитие речи: выразительное чтение.  </w:t>
      </w:r>
    </w:p>
    <w:p w:rsidR="00F2198B" w:rsidRDefault="00443E4E">
      <w:pPr>
        <w:spacing w:after="2" w:line="238" w:lineRule="auto"/>
        <w:ind w:left="0" w:firstLine="708"/>
        <w:jc w:val="left"/>
      </w:pPr>
      <w:r>
        <w:rPr>
          <w:i/>
        </w:rPr>
        <w:t>/</w:t>
      </w:r>
      <w:r>
        <w:rPr>
          <w:color w:val="101010"/>
        </w:rPr>
        <w:t xml:space="preserve">Ф.И. Тютчев. Красота русской земли в лирике поэта. "Как сладко дремлет сад темнозеленый!...", "Природа-сфинкс. И тем она верней..." </w:t>
      </w:r>
    </w:p>
    <w:p w:rsidR="00F2198B" w:rsidRDefault="00443E4E">
      <w:pPr>
        <w:spacing w:after="0" w:line="248" w:lineRule="auto"/>
        <w:ind w:left="708" w:right="53" w:firstLine="0"/>
      </w:pPr>
      <w:r>
        <w:rPr>
          <w:i/>
        </w:rPr>
        <w:t>Теория литературы: художественная идея, риторическое обращение, анафора.</w:t>
      </w:r>
      <w:r>
        <w:t xml:space="preserve">  </w:t>
      </w:r>
      <w:r>
        <w:rPr>
          <w:i/>
        </w:rPr>
        <w:t>Развитие речи: выразительное чтение.</w:t>
      </w:r>
      <w:r>
        <w:t xml:space="preserve">  </w:t>
      </w:r>
    </w:p>
    <w:p w:rsidR="00F2198B" w:rsidRDefault="00443E4E">
      <w:pPr>
        <w:spacing w:after="13" w:line="248" w:lineRule="auto"/>
        <w:ind w:left="-5" w:right="45"/>
      </w:pPr>
      <w:r>
        <w:rPr>
          <w:b/>
        </w:rPr>
        <w:t xml:space="preserve">Раздел 5. Литература XX-XXI веков (2 часа) </w:t>
      </w:r>
    </w:p>
    <w:p w:rsidR="00F2198B" w:rsidRDefault="00443E4E">
      <w:pPr>
        <w:ind w:left="718" w:right="50"/>
      </w:pPr>
      <w:r>
        <w:t xml:space="preserve">Н. М. Рубцов. Человек и природа в тихой лирике поэта. </w:t>
      </w:r>
    </w:p>
    <w:p w:rsidR="00F2198B" w:rsidRDefault="00443E4E">
      <w:pPr>
        <w:ind w:left="-14" w:right="50" w:firstLine="708"/>
      </w:pPr>
      <w:r>
        <w:t xml:space="preserve">/В.К. Железников. «Чудак из 6 «Б». Проблема самостоятельности, ответственности, умения признавать свои ошибки  </w:t>
      </w:r>
    </w:p>
    <w:p w:rsidR="00F2198B" w:rsidRDefault="00443E4E">
      <w:pPr>
        <w:ind w:left="-14" w:right="50" w:firstLine="708"/>
      </w:pPr>
      <w:r>
        <w:t xml:space="preserve">/Н.А. Заболоцкий. «Уступи мне, скворец, уголок…»: история создания стихотворения, эмоциональное состояние лирического героя, связь внутреннего мира человека с окружающим миром. «О красоте человеческих лиц»: отражение в лице человека его души.  </w:t>
      </w:r>
    </w:p>
    <w:p w:rsidR="00F2198B" w:rsidRDefault="00443E4E">
      <w:pPr>
        <w:spacing w:after="0" w:line="248" w:lineRule="auto"/>
        <w:ind w:left="-14" w:right="53" w:firstLine="708"/>
      </w:pPr>
      <w:r>
        <w:rPr>
          <w:i/>
        </w:rPr>
        <w:t xml:space="preserve">Теория литературы: трёхсложные размеры стиха (амфибрахий, анапест), стопа, строфа. </w:t>
      </w:r>
    </w:p>
    <w:p w:rsidR="00F2198B" w:rsidRDefault="00443E4E">
      <w:pPr>
        <w:ind w:left="718" w:right="50"/>
      </w:pPr>
      <w:r>
        <w:t xml:space="preserve">/В.П. Астафьев. «Деревья растут для всех» Краткий рассказ о писателе.  </w:t>
      </w:r>
    </w:p>
    <w:p w:rsidR="00F2198B" w:rsidRDefault="00443E4E">
      <w:pPr>
        <w:ind w:left="718" w:right="50"/>
      </w:pPr>
      <w:r>
        <w:t xml:space="preserve">Единство человека и природы в рассказе. </w:t>
      </w:r>
    </w:p>
    <w:p w:rsidR="00F2198B" w:rsidRDefault="00443E4E">
      <w:pPr>
        <w:ind w:left="718" w:right="50"/>
      </w:pPr>
      <w:r>
        <w:t xml:space="preserve">Произведения современных поэтов и прозаиков Кубани о природе родного края. </w:t>
      </w:r>
    </w:p>
    <w:p w:rsidR="00F2198B" w:rsidRDefault="00443E4E">
      <w:pPr>
        <w:spacing w:after="11" w:line="248" w:lineRule="auto"/>
        <w:ind w:left="708" w:right="53" w:firstLine="0"/>
      </w:pPr>
      <w:r>
        <w:rPr>
          <w:i/>
        </w:rPr>
        <w:t xml:space="preserve">Развитие речи: сжатый пересказ, цитатный план </w:t>
      </w:r>
    </w:p>
    <w:p w:rsidR="00F2198B" w:rsidRDefault="00443E4E">
      <w:pPr>
        <w:ind w:left="718" w:right="50"/>
      </w:pPr>
      <w:r>
        <w:t xml:space="preserve">Итоговая аттестация – защита проекта (1 час) </w:t>
      </w:r>
    </w:p>
    <w:p w:rsidR="00F2198B" w:rsidRDefault="00443E4E">
      <w:pPr>
        <w:pStyle w:val="3"/>
        <w:ind w:left="-5" w:right="2321"/>
      </w:pPr>
      <w:r>
        <w:t>2.2.2.5. Иностранный язык (английский)</w:t>
      </w:r>
      <w:r>
        <w:rPr>
          <w:u w:val="none"/>
        </w:rPr>
        <w:t xml:space="preserve"> </w:t>
      </w:r>
    </w:p>
    <w:p w:rsidR="00F2198B" w:rsidRDefault="00443E4E">
      <w:pPr>
        <w:ind w:left="-14" w:right="50" w:firstLine="566"/>
      </w:pPr>
      <w: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2198B" w:rsidRDefault="00443E4E">
      <w:pPr>
        <w:ind w:left="-14" w:right="50" w:firstLine="566"/>
      </w:pPr>
      <w: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F2198B" w:rsidRDefault="00443E4E">
      <w:pPr>
        <w:ind w:left="-14" w:right="50" w:firstLine="566"/>
      </w:pPr>
      <w: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2198B" w:rsidRDefault="00443E4E">
      <w:pPr>
        <w:ind w:left="-14" w:right="50" w:firstLine="566"/>
      </w:pPr>
      <w:r>
        <w:lastRenderedPageBreak/>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F2198B" w:rsidRDefault="00443E4E">
      <w:pPr>
        <w:spacing w:after="13" w:line="248" w:lineRule="auto"/>
        <w:ind w:right="45"/>
      </w:pPr>
      <w:r>
        <w:rPr>
          <w:b/>
        </w:rPr>
        <w:t xml:space="preserve">Предметное содержание речи </w:t>
      </w:r>
    </w:p>
    <w:p w:rsidR="00F2198B" w:rsidRDefault="00443E4E">
      <w:pPr>
        <w:ind w:right="50"/>
      </w:pPr>
      <w:r>
        <w:rPr>
          <w:b/>
        </w:rPr>
        <w:t xml:space="preserve">Моя семья. </w:t>
      </w:r>
      <w:r>
        <w:t xml:space="preserve">Взаимоотношения в семье. Конфликтные ситуации и способы их решения.  </w:t>
      </w:r>
    </w:p>
    <w:p w:rsidR="00F2198B" w:rsidRDefault="00443E4E">
      <w:pPr>
        <w:ind w:left="-14" w:right="50" w:firstLine="566"/>
      </w:pPr>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F2198B" w:rsidRDefault="00443E4E">
      <w:pPr>
        <w:ind w:left="-14" w:right="50" w:firstLine="566"/>
      </w:pPr>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F2198B" w:rsidRDefault="00443E4E">
      <w:pPr>
        <w:ind w:left="-14" w:right="50" w:firstLine="566"/>
      </w:pPr>
      <w:r>
        <w:rPr>
          <w:b/>
        </w:rPr>
        <w:t>Здоровый образ жизни.</w:t>
      </w:r>
      <w:r>
        <w:t xml:space="preserve"> Режим труда и отдыха, занятия спортом, здоровое питание, отказ от вредных привычек. </w:t>
      </w:r>
    </w:p>
    <w:p w:rsidR="00F2198B" w:rsidRDefault="00443E4E">
      <w:pPr>
        <w:ind w:right="50"/>
      </w:pPr>
      <w:r>
        <w:rPr>
          <w:b/>
        </w:rPr>
        <w:t xml:space="preserve">Спорт. </w:t>
      </w:r>
      <w:r>
        <w:t>Виды спорта. Спортивные игры. Спортивные соревнования.</w:t>
      </w:r>
      <w:r>
        <w:rPr>
          <w:b/>
          <w:i/>
        </w:rPr>
        <w:t xml:space="preserve"> </w:t>
      </w:r>
    </w:p>
    <w:p w:rsidR="00F2198B" w:rsidRDefault="00443E4E">
      <w:pPr>
        <w:ind w:left="-14" w:right="50" w:firstLine="566"/>
      </w:pPr>
      <w:r>
        <w:rPr>
          <w:b/>
        </w:rPr>
        <w:t>Школа.</w:t>
      </w:r>
      <w:r>
        <w:t xml:space="preserve"> 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F2198B" w:rsidRDefault="00443E4E">
      <w:pPr>
        <w:ind w:left="-14" w:right="50" w:firstLine="566"/>
      </w:pPr>
      <w:r>
        <w:rPr>
          <w:b/>
        </w:rPr>
        <w:t>Выбор профессии.</w:t>
      </w:r>
      <w:r>
        <w:t xml:space="preserve"> Мир профессий. Проблема выбора профессии. Роль иностранного языка в планах на будущее.</w:t>
      </w:r>
      <w:r>
        <w:rPr>
          <w:b/>
        </w:rPr>
        <w:t xml:space="preserve"> </w:t>
      </w:r>
    </w:p>
    <w:p w:rsidR="00F2198B" w:rsidRDefault="00443E4E">
      <w:pPr>
        <w:ind w:left="577" w:right="50"/>
      </w:pPr>
      <w:r>
        <w:rPr>
          <w:b/>
        </w:rPr>
        <w:t xml:space="preserve">Путешествия. </w:t>
      </w:r>
      <w:r>
        <w:t xml:space="preserve">Путешествия по России и странам изучаемого языка. Транспорт. </w:t>
      </w:r>
    </w:p>
    <w:p w:rsidR="00F2198B" w:rsidRDefault="00443E4E">
      <w:pPr>
        <w:spacing w:after="13" w:line="248" w:lineRule="auto"/>
        <w:ind w:left="577" w:right="45"/>
      </w:pPr>
      <w:r>
        <w:rPr>
          <w:b/>
        </w:rPr>
        <w:t xml:space="preserve">Окружающий мир </w:t>
      </w:r>
    </w:p>
    <w:p w:rsidR="00F2198B" w:rsidRDefault="00443E4E">
      <w:pPr>
        <w:ind w:left="-14" w:right="50" w:firstLine="566"/>
      </w:pPr>
      <w:r>
        <w:t xml:space="preserve">Природа: растения и животные. Погода. Проблемы экологии. Защита окружающей среды. Жизнь в городе/ в сельской местности.  </w:t>
      </w:r>
    </w:p>
    <w:p w:rsidR="00F2198B" w:rsidRDefault="00443E4E">
      <w:pPr>
        <w:spacing w:after="13" w:line="248" w:lineRule="auto"/>
        <w:ind w:left="577" w:right="45"/>
      </w:pPr>
      <w:r>
        <w:rPr>
          <w:b/>
        </w:rPr>
        <w:t xml:space="preserve">Средства массовой информации </w:t>
      </w:r>
    </w:p>
    <w:p w:rsidR="00F2198B" w:rsidRDefault="00443E4E">
      <w:pPr>
        <w:ind w:left="-14" w:right="50" w:firstLine="566"/>
      </w:pPr>
      <w:r>
        <w:t xml:space="preserve">Роль средств массовой информации в жизни общества. Средства массовой информации: пресса, телевидение, радио, Интернет.  </w:t>
      </w:r>
    </w:p>
    <w:p w:rsidR="00F2198B" w:rsidRDefault="00443E4E">
      <w:pPr>
        <w:spacing w:after="13" w:line="248" w:lineRule="auto"/>
        <w:ind w:left="577" w:right="45"/>
      </w:pPr>
      <w:r>
        <w:rPr>
          <w:b/>
        </w:rPr>
        <w:t xml:space="preserve">Страны изучаемого языка и родная страна </w:t>
      </w:r>
    </w:p>
    <w:p w:rsidR="00F2198B" w:rsidRDefault="00443E4E">
      <w:pPr>
        <w:ind w:left="-14" w:right="50" w:firstLine="566"/>
      </w:pPr>
      <w: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w:t>
      </w:r>
    </w:p>
    <w:p w:rsidR="00F2198B" w:rsidRDefault="00443E4E">
      <w:pPr>
        <w:ind w:left="-4" w:right="50"/>
      </w:pPr>
      <w:r>
        <w:t>Выдающиеся люди и их вклад в науку и мировую культуру.</w:t>
      </w:r>
      <w:r>
        <w:rPr>
          <w:b/>
        </w:rPr>
        <w:t xml:space="preserve"> </w:t>
      </w:r>
    </w:p>
    <w:p w:rsidR="00F2198B" w:rsidRDefault="00443E4E">
      <w:pPr>
        <w:spacing w:after="13" w:line="248" w:lineRule="auto"/>
        <w:ind w:left="577" w:right="45"/>
      </w:pPr>
      <w:r>
        <w:rPr>
          <w:b/>
        </w:rPr>
        <w:t xml:space="preserve">Коммуникативные умения  </w:t>
      </w:r>
    </w:p>
    <w:p w:rsidR="00F2198B" w:rsidRDefault="00443E4E">
      <w:pPr>
        <w:spacing w:after="13" w:line="248" w:lineRule="auto"/>
        <w:ind w:left="577" w:right="45"/>
      </w:pPr>
      <w:r>
        <w:rPr>
          <w:b/>
        </w:rPr>
        <w:t xml:space="preserve">Говорение  </w:t>
      </w:r>
    </w:p>
    <w:p w:rsidR="00F2198B" w:rsidRDefault="00443E4E">
      <w:pPr>
        <w:spacing w:after="13" w:line="248" w:lineRule="auto"/>
        <w:ind w:left="577" w:right="45"/>
      </w:pPr>
      <w:r>
        <w:rPr>
          <w:b/>
        </w:rPr>
        <w:t xml:space="preserve">Диалогическая речь </w:t>
      </w:r>
    </w:p>
    <w:p w:rsidR="00F2198B" w:rsidRDefault="00443E4E">
      <w:pPr>
        <w:ind w:left="-14" w:right="50" w:firstLine="567"/>
      </w:pPr>
      <w: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F2198B" w:rsidRDefault="00443E4E">
      <w:pPr>
        <w:ind w:left="-14" w:right="50" w:firstLine="566"/>
      </w:pPr>
      <w:r>
        <w:t xml:space="preserve">Объем диалога от 3 реплик (5-7 класс) до 4-5 реплик (8-9 класс) со стороны каждого учащегося. Продолжительность диалога – до 2,5–3 минут.  </w:t>
      </w:r>
    </w:p>
    <w:p w:rsidR="00F2198B" w:rsidRDefault="00443E4E">
      <w:pPr>
        <w:spacing w:after="13" w:line="248" w:lineRule="auto"/>
        <w:ind w:left="577" w:right="45"/>
      </w:pPr>
      <w:r>
        <w:rPr>
          <w:b/>
        </w:rPr>
        <w:t>Монологическая речь</w:t>
      </w:r>
      <w:r>
        <w:t xml:space="preserve"> </w:t>
      </w:r>
    </w:p>
    <w:p w:rsidR="00F2198B" w:rsidRDefault="00443E4E">
      <w:pPr>
        <w:ind w:left="-14" w:right="50" w:firstLine="566"/>
      </w:pPr>
      <w: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F2198B" w:rsidRDefault="00443E4E">
      <w:pPr>
        <w:ind w:left="-14" w:right="50" w:firstLine="566"/>
      </w:pPr>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2198B" w:rsidRDefault="00443E4E">
      <w:pPr>
        <w:spacing w:after="13" w:line="248" w:lineRule="auto"/>
        <w:ind w:left="577" w:right="45"/>
      </w:pPr>
      <w:r>
        <w:rPr>
          <w:b/>
        </w:rPr>
        <w:t xml:space="preserve">Аудирование </w:t>
      </w:r>
    </w:p>
    <w:p w:rsidR="00F2198B" w:rsidRDefault="00443E4E">
      <w:pPr>
        <w:ind w:left="-14" w:right="50" w:firstLine="566"/>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2198B" w:rsidRDefault="00443E4E">
      <w:pPr>
        <w:ind w:right="50"/>
      </w:pPr>
      <w:r>
        <w:rPr>
          <w:i/>
        </w:rPr>
        <w:t>Жанры текстов</w:t>
      </w:r>
      <w:r>
        <w:t xml:space="preserve">: прагматические, информационные, научно-популярные. </w:t>
      </w:r>
    </w:p>
    <w:p w:rsidR="00F2198B" w:rsidRDefault="00443E4E">
      <w:pPr>
        <w:ind w:left="-14" w:right="50" w:firstLine="566"/>
      </w:pPr>
      <w:r>
        <w:rPr>
          <w:i/>
        </w:rPr>
        <w:lastRenderedPageBreak/>
        <w:t>Типы текстов</w:t>
      </w:r>
      <w:r>
        <w:t xml:space="preserve">: высказывания собеседников в ситуациях повседневного общения, сообщение, беседа, интервью, объявление, реклама и др. </w:t>
      </w:r>
    </w:p>
    <w:p w:rsidR="00F2198B" w:rsidRDefault="00443E4E">
      <w:pPr>
        <w:ind w:left="-14" w:right="50" w:firstLine="566"/>
      </w:pPr>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2198B" w:rsidRDefault="00443E4E">
      <w:pPr>
        <w:ind w:left="-14" w:right="50" w:firstLine="567"/>
      </w:pPr>
      <w:r>
        <w:t xml:space="preserve">Аудирование </w:t>
      </w:r>
      <w:r>
        <w:rPr>
          <w:i/>
        </w:rPr>
        <w:t xml:space="preserve">с пониманием основного содержания </w:t>
      </w:r>
      <w:r>
        <w:t xml:space="preserve">текста предполагает умение определять основную тему и главные факты/события в воспринимаемом на слух тексте. </w:t>
      </w:r>
    </w:p>
    <w:p w:rsidR="00F2198B" w:rsidRDefault="00443E4E">
      <w:pPr>
        <w:ind w:left="-4" w:right="50"/>
      </w:pPr>
      <w:r>
        <w:t xml:space="preserve">Время звучания текстов для аудирования – до 2 минут.  </w:t>
      </w:r>
    </w:p>
    <w:p w:rsidR="00F2198B" w:rsidRDefault="00443E4E">
      <w:pPr>
        <w:ind w:left="-14" w:right="50" w:firstLine="566"/>
      </w:pPr>
      <w:r>
        <w:t xml:space="preserve">Аудирование </w:t>
      </w:r>
      <w:r>
        <w:rPr>
          <w:i/>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2198B" w:rsidRDefault="00443E4E">
      <w:pPr>
        <w:ind w:left="-14" w:right="50" w:firstLine="567"/>
      </w:pPr>
      <w: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F2198B" w:rsidRDefault="00443E4E">
      <w:pPr>
        <w:spacing w:after="13" w:line="248" w:lineRule="auto"/>
        <w:ind w:left="577" w:right="45"/>
      </w:pPr>
      <w:r>
        <w:rPr>
          <w:b/>
        </w:rPr>
        <w:t xml:space="preserve">Чтение </w:t>
      </w:r>
    </w:p>
    <w:p w:rsidR="00F2198B" w:rsidRDefault="00443E4E">
      <w:pPr>
        <w:ind w:left="-14" w:right="50" w:firstLine="566"/>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Pr>
          <w:b/>
        </w:rPr>
        <w:t xml:space="preserve"> </w:t>
      </w:r>
    </w:p>
    <w:p w:rsidR="00F2198B" w:rsidRDefault="00443E4E">
      <w:pPr>
        <w:ind w:left="-14" w:right="50" w:firstLine="566"/>
      </w:pPr>
      <w:r>
        <w:rPr>
          <w:i/>
        </w:rPr>
        <w:t>Жанры текстов</w:t>
      </w:r>
      <w:r>
        <w:t xml:space="preserve">: научно-популярные, публицистические, художественные, прагматические. </w:t>
      </w:r>
      <w:r>
        <w:rPr>
          <w:b/>
        </w:rPr>
        <w:t xml:space="preserve"> </w:t>
      </w:r>
    </w:p>
    <w:p w:rsidR="00F2198B" w:rsidRDefault="00443E4E">
      <w:pPr>
        <w:ind w:left="-14" w:right="50" w:firstLine="566"/>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r>
        <w:rPr>
          <w:b/>
        </w:rPr>
        <w:t xml:space="preserve"> </w:t>
      </w:r>
    </w:p>
    <w:p w:rsidR="00F2198B" w:rsidRDefault="00443E4E">
      <w:pPr>
        <w:ind w:left="-14" w:right="50" w:firstLine="566"/>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Pr>
          <w:b/>
        </w:rPr>
        <w:t xml:space="preserve"> </w:t>
      </w:r>
    </w:p>
    <w:p w:rsidR="00F2198B" w:rsidRDefault="00443E4E">
      <w:pPr>
        <w:ind w:left="-14" w:right="50" w:firstLine="566"/>
      </w:pPr>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F2198B" w:rsidRDefault="00443E4E">
      <w:pPr>
        <w:ind w:left="-14" w:right="50" w:firstLine="566"/>
      </w:pPr>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F2198B" w:rsidRDefault="00443E4E">
      <w:pPr>
        <w:ind w:left="-14" w:right="50" w:firstLine="566"/>
      </w:pPr>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F2198B" w:rsidRDefault="00443E4E">
      <w:pPr>
        <w:spacing w:after="13" w:line="248" w:lineRule="auto"/>
        <w:ind w:left="577" w:right="45"/>
      </w:pPr>
      <w:r>
        <w:rPr>
          <w:b/>
        </w:rPr>
        <w:t xml:space="preserve">Письменная речь </w:t>
      </w:r>
    </w:p>
    <w:p w:rsidR="00F2198B" w:rsidRDefault="00443E4E">
      <w:pPr>
        <w:spacing w:after="32"/>
        <w:ind w:left="577" w:right="50"/>
      </w:pPr>
      <w:r>
        <w:t xml:space="preserve">Дальнейшее развитие и совершенствование письменной речи, а именно умений: </w:t>
      </w:r>
    </w:p>
    <w:p w:rsidR="00F2198B" w:rsidRDefault="00443E4E">
      <w:pPr>
        <w:numPr>
          <w:ilvl w:val="0"/>
          <w:numId w:val="75"/>
        </w:numPr>
        <w:spacing w:after="35"/>
        <w:ind w:right="50" w:firstLine="566"/>
      </w:pPr>
      <w:r>
        <w:t xml:space="preserve">заполнение анкет и формуляров (указывать имя, фамилию, пол, гражданство, национальность, адрес); </w:t>
      </w:r>
    </w:p>
    <w:p w:rsidR="00F2198B" w:rsidRDefault="00443E4E">
      <w:pPr>
        <w:numPr>
          <w:ilvl w:val="0"/>
          <w:numId w:val="75"/>
        </w:numPr>
        <w:spacing w:after="35"/>
        <w:ind w:right="50" w:firstLine="566"/>
      </w:pPr>
      <w:r>
        <w:t xml:space="preserve">написание коротких поздравлений с днем рождения и другими праздниками, выражение пожеланий (объемом 30–40 слов, включая адрес);  </w:t>
      </w:r>
    </w:p>
    <w:p w:rsidR="00F2198B" w:rsidRDefault="00443E4E">
      <w:pPr>
        <w:numPr>
          <w:ilvl w:val="0"/>
          <w:numId w:val="75"/>
        </w:numPr>
        <w:spacing w:after="35"/>
        <w:ind w:right="50" w:firstLine="566"/>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2198B" w:rsidRDefault="00443E4E">
      <w:pPr>
        <w:numPr>
          <w:ilvl w:val="0"/>
          <w:numId w:val="75"/>
        </w:numPr>
        <w:spacing w:after="35"/>
        <w:ind w:right="50" w:firstLine="566"/>
      </w:pPr>
      <w:r>
        <w:t xml:space="preserve">составление плана, тезисов устного/письменного сообщения; краткое изложение результатов проектной деятельности. </w:t>
      </w:r>
    </w:p>
    <w:p w:rsidR="00F2198B" w:rsidRDefault="00443E4E">
      <w:pPr>
        <w:numPr>
          <w:ilvl w:val="0"/>
          <w:numId w:val="75"/>
        </w:numPr>
        <w:ind w:right="50" w:firstLine="566"/>
      </w:pPr>
      <w:r>
        <w:t xml:space="preserve">делать выписки из текстов; составлять небольшие письменные высказывания в соответствии с коммуникативной задачей. </w:t>
      </w:r>
    </w:p>
    <w:p w:rsidR="00F2198B" w:rsidRDefault="00443E4E">
      <w:pPr>
        <w:spacing w:after="13" w:line="248" w:lineRule="auto"/>
        <w:ind w:right="45"/>
      </w:pPr>
      <w:r>
        <w:rPr>
          <w:b/>
        </w:rPr>
        <w:t xml:space="preserve">Языковые средства и навыки оперирования ими </w:t>
      </w:r>
    </w:p>
    <w:p w:rsidR="00F2198B" w:rsidRDefault="00443E4E">
      <w:pPr>
        <w:spacing w:after="13" w:line="248" w:lineRule="auto"/>
        <w:ind w:left="577" w:right="45"/>
      </w:pPr>
      <w:r>
        <w:rPr>
          <w:b/>
        </w:rPr>
        <w:t>Орфография и пунктуация</w:t>
      </w:r>
      <w:r>
        <w:t xml:space="preserve"> </w:t>
      </w:r>
    </w:p>
    <w:p w:rsidR="00F2198B" w:rsidRDefault="00443E4E">
      <w:pPr>
        <w:ind w:left="-14" w:right="50" w:firstLine="566"/>
      </w:pPr>
      <w:r>
        <w:lastRenderedPageBreak/>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F2198B" w:rsidRDefault="00443E4E">
      <w:pPr>
        <w:spacing w:after="13" w:line="248" w:lineRule="auto"/>
        <w:ind w:left="577" w:right="45"/>
      </w:pPr>
      <w:r>
        <w:rPr>
          <w:b/>
        </w:rPr>
        <w:t>Фонетическая сторона речи</w:t>
      </w:r>
      <w:r>
        <w:t xml:space="preserve"> </w:t>
      </w:r>
    </w:p>
    <w:p w:rsidR="00F2198B" w:rsidRDefault="00443E4E">
      <w:pPr>
        <w:ind w:left="-14" w:right="50" w:firstLine="566"/>
      </w:pPr>
      <w: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F2198B" w:rsidRDefault="00443E4E">
      <w:pPr>
        <w:spacing w:after="13" w:line="248" w:lineRule="auto"/>
        <w:ind w:left="577" w:right="45"/>
      </w:pPr>
      <w:r>
        <w:rPr>
          <w:b/>
        </w:rPr>
        <w:t>Лексическая сторона речи</w:t>
      </w:r>
      <w:r>
        <w:t xml:space="preserve"> </w:t>
      </w:r>
    </w:p>
    <w:p w:rsidR="00F2198B" w:rsidRDefault="00443E4E">
      <w:pPr>
        <w:ind w:left="-14" w:right="50" w:firstLine="566"/>
      </w:pPr>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2198B" w:rsidRDefault="00443E4E">
      <w:pPr>
        <w:tabs>
          <w:tab w:val="center" w:pos="1512"/>
          <w:tab w:val="center" w:pos="2705"/>
          <w:tab w:val="center" w:pos="4340"/>
          <w:tab w:val="center" w:pos="6194"/>
          <w:tab w:val="center" w:pos="7899"/>
          <w:tab w:val="right" w:pos="10070"/>
        </w:tabs>
        <w:ind w:left="0" w:firstLine="0"/>
        <w:jc w:val="left"/>
      </w:pPr>
      <w:r>
        <w:rPr>
          <w:rFonts w:ascii="Calibri" w:eastAsia="Calibri" w:hAnsi="Calibri" w:cs="Calibri"/>
          <w:sz w:val="22"/>
        </w:rPr>
        <w:tab/>
      </w:r>
      <w:r>
        <w:t xml:space="preserve">Основные </w:t>
      </w:r>
      <w:r>
        <w:tab/>
        <w:t xml:space="preserve">способы </w:t>
      </w:r>
      <w:r>
        <w:tab/>
        <w:t xml:space="preserve">словообразования: </w:t>
      </w:r>
      <w:r>
        <w:tab/>
        <w:t xml:space="preserve">аффиксация, </w:t>
      </w:r>
      <w:r>
        <w:tab/>
        <w:t xml:space="preserve">словосложение, </w:t>
      </w:r>
      <w:r>
        <w:tab/>
        <w:t xml:space="preserve">конверсия. </w:t>
      </w:r>
    </w:p>
    <w:p w:rsidR="00F2198B" w:rsidRDefault="00443E4E">
      <w:pPr>
        <w:ind w:left="-4" w:right="50"/>
      </w:pPr>
      <w:r>
        <w:t xml:space="preserve">Многозначность лексических единиц. Синонимы. Антонимы. Лексическая сочетаемость.  </w:t>
      </w:r>
    </w:p>
    <w:p w:rsidR="00F2198B" w:rsidRDefault="00443E4E">
      <w:pPr>
        <w:spacing w:after="13" w:line="248" w:lineRule="auto"/>
        <w:ind w:left="577" w:right="45"/>
      </w:pPr>
      <w:r>
        <w:rPr>
          <w:b/>
        </w:rPr>
        <w:t>Грамматическая сторона речи</w:t>
      </w:r>
      <w:r>
        <w:t xml:space="preserve"> </w:t>
      </w:r>
    </w:p>
    <w:p w:rsidR="00F2198B" w:rsidRDefault="00443E4E">
      <w:pPr>
        <w:ind w:left="-14" w:right="50" w:firstLine="567"/>
      </w:pPr>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F2198B" w:rsidRDefault="00443E4E">
      <w:pPr>
        <w:ind w:right="50"/>
      </w:pPr>
      <w:r>
        <w:t xml:space="preserve">Навыки распознавания и употребления в речи коммуникативных типов предложения: </w:t>
      </w:r>
    </w:p>
    <w:p w:rsidR="00F2198B" w:rsidRDefault="00443E4E">
      <w:pPr>
        <w:ind w:left="-4" w:right="50"/>
      </w:pPr>
      <w:r>
        <w:t xml:space="preserve">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F2198B" w:rsidRDefault="00443E4E">
      <w:pPr>
        <w:ind w:left="-14" w:right="50" w:firstLine="566"/>
      </w:pPr>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2198B" w:rsidRDefault="00443E4E">
      <w:pPr>
        <w:spacing w:after="13" w:line="248" w:lineRule="auto"/>
        <w:ind w:left="577" w:right="45"/>
      </w:pPr>
      <w:r>
        <w:rPr>
          <w:b/>
        </w:rPr>
        <w:t>Социокультурные знания и умения.</w:t>
      </w:r>
      <w:r>
        <w:t xml:space="preserve"> </w:t>
      </w:r>
    </w:p>
    <w:p w:rsidR="00F2198B" w:rsidRDefault="00443E4E">
      <w:pPr>
        <w:spacing w:after="35"/>
        <w:ind w:left="-14" w:right="50" w:firstLine="566"/>
      </w:pPr>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F2198B" w:rsidRDefault="00443E4E">
      <w:pPr>
        <w:numPr>
          <w:ilvl w:val="0"/>
          <w:numId w:val="76"/>
        </w:numPr>
        <w:ind w:right="50" w:firstLine="566"/>
      </w:pPr>
      <w:r>
        <w:t xml:space="preserve">знаниями о значении родного и иностранного языков в современном мире; </w:t>
      </w:r>
    </w:p>
    <w:p w:rsidR="00F2198B" w:rsidRDefault="00443E4E">
      <w:pPr>
        <w:numPr>
          <w:ilvl w:val="0"/>
          <w:numId w:val="76"/>
        </w:numPr>
        <w:spacing w:after="35"/>
        <w:ind w:right="50" w:firstLine="566"/>
      </w:pPr>
      <w:r>
        <w:t xml:space="preserve">сведениями о социокультурном портрете стран, говорящих на иностранном языке, их символике и культурном наследии; </w:t>
      </w:r>
    </w:p>
    <w:p w:rsidR="00F2198B" w:rsidRDefault="00443E4E">
      <w:pPr>
        <w:numPr>
          <w:ilvl w:val="0"/>
          <w:numId w:val="76"/>
        </w:numPr>
        <w:spacing w:after="35"/>
        <w:ind w:right="50" w:firstLine="566"/>
      </w:pPr>
      <w:r>
        <w:t xml:space="preserve">сведениями о социокультурном портрете стран, говорящих на иностранном языке, их символике и культурном наследии;  </w:t>
      </w:r>
    </w:p>
    <w:p w:rsidR="00F2198B" w:rsidRDefault="00443E4E">
      <w:pPr>
        <w:numPr>
          <w:ilvl w:val="0"/>
          <w:numId w:val="76"/>
        </w:numPr>
        <w:spacing w:after="35"/>
        <w:ind w:right="50" w:firstLine="566"/>
      </w:pPr>
      <w: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F2198B" w:rsidRDefault="00443E4E">
      <w:pPr>
        <w:numPr>
          <w:ilvl w:val="0"/>
          <w:numId w:val="76"/>
        </w:numPr>
        <w:spacing w:after="35"/>
        <w:ind w:right="50" w:firstLine="566"/>
      </w:pPr>
      <w:r>
        <w:t xml:space="preserve">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F2198B" w:rsidRDefault="00443E4E">
      <w:pPr>
        <w:numPr>
          <w:ilvl w:val="0"/>
          <w:numId w:val="76"/>
        </w:numPr>
        <w:spacing w:after="35"/>
        <w:ind w:right="50" w:firstLine="566"/>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2198B" w:rsidRDefault="00443E4E">
      <w:pPr>
        <w:numPr>
          <w:ilvl w:val="0"/>
          <w:numId w:val="76"/>
        </w:numPr>
        <w:ind w:right="50" w:firstLine="566"/>
      </w:pP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2198B" w:rsidRDefault="00443E4E">
      <w:pPr>
        <w:spacing w:after="35"/>
        <w:ind w:left="577" w:right="4276"/>
      </w:pPr>
      <w:r>
        <w:rPr>
          <w:b/>
        </w:rPr>
        <w:lastRenderedPageBreak/>
        <w:t>Компенсаторные умения</w:t>
      </w:r>
      <w:r>
        <w:t xml:space="preserve"> Совершенствование умений: </w:t>
      </w:r>
    </w:p>
    <w:p w:rsidR="00F2198B" w:rsidRDefault="00443E4E">
      <w:pPr>
        <w:numPr>
          <w:ilvl w:val="0"/>
          <w:numId w:val="76"/>
        </w:numPr>
        <w:ind w:right="50" w:firstLine="566"/>
      </w:pPr>
      <w:r>
        <w:t xml:space="preserve">переспрашивать, просить повторить, уточняя значение незнакомых слов; </w:t>
      </w:r>
    </w:p>
    <w:p w:rsidR="00F2198B" w:rsidRDefault="00443E4E">
      <w:pPr>
        <w:numPr>
          <w:ilvl w:val="0"/>
          <w:numId w:val="76"/>
        </w:numPr>
        <w:ind w:right="50" w:firstLine="566"/>
      </w:pPr>
      <w:r>
        <w:t xml:space="preserve">использовать в качестве опоры при порождении собственных высказываний </w:t>
      </w:r>
    </w:p>
    <w:p w:rsidR="00F2198B" w:rsidRDefault="00443E4E">
      <w:pPr>
        <w:ind w:left="-4" w:right="50"/>
      </w:pPr>
      <w:r>
        <w:t xml:space="preserve">ключевые слова, план к тексту, тематический словарь и т. д.;  </w:t>
      </w:r>
    </w:p>
    <w:p w:rsidR="00F2198B" w:rsidRDefault="00443E4E">
      <w:pPr>
        <w:numPr>
          <w:ilvl w:val="0"/>
          <w:numId w:val="76"/>
        </w:numPr>
        <w:ind w:right="50" w:firstLine="566"/>
      </w:pPr>
      <w:r>
        <w:t xml:space="preserve">прогнозировать </w:t>
      </w:r>
      <w:r>
        <w:tab/>
        <w:t xml:space="preserve">содержание </w:t>
      </w:r>
      <w:r>
        <w:tab/>
        <w:t xml:space="preserve">текста </w:t>
      </w:r>
      <w:r>
        <w:tab/>
        <w:t xml:space="preserve">на </w:t>
      </w:r>
      <w:r>
        <w:tab/>
        <w:t xml:space="preserve">основе </w:t>
      </w:r>
      <w:r>
        <w:tab/>
        <w:t xml:space="preserve">заголовка, </w:t>
      </w:r>
      <w:r>
        <w:tab/>
        <w:t xml:space="preserve">предварительно </w:t>
      </w:r>
    </w:p>
    <w:p w:rsidR="00F2198B" w:rsidRDefault="00443E4E">
      <w:pPr>
        <w:spacing w:after="32"/>
        <w:ind w:left="-4" w:right="50"/>
      </w:pPr>
      <w:r>
        <w:t xml:space="preserve">поставленных вопросов и т. д.; </w:t>
      </w:r>
    </w:p>
    <w:p w:rsidR="00F2198B" w:rsidRDefault="00443E4E">
      <w:pPr>
        <w:numPr>
          <w:ilvl w:val="0"/>
          <w:numId w:val="76"/>
        </w:numPr>
        <w:spacing w:after="35"/>
        <w:ind w:right="50" w:firstLine="566"/>
      </w:pPr>
      <w:r>
        <w:t xml:space="preserve">догадываться о значении незнакомых слов по контексту, по используемым собеседником жестам и мимике; </w:t>
      </w:r>
    </w:p>
    <w:p w:rsidR="00F2198B" w:rsidRDefault="00443E4E">
      <w:pPr>
        <w:numPr>
          <w:ilvl w:val="0"/>
          <w:numId w:val="76"/>
        </w:numPr>
        <w:ind w:right="50" w:firstLine="566"/>
      </w:pPr>
      <w:r>
        <w:t xml:space="preserve">использовать синонимы, антонимы, описание понятия при дефиците языковых средств. </w:t>
      </w:r>
    </w:p>
    <w:p w:rsidR="00F2198B" w:rsidRDefault="00443E4E">
      <w:pPr>
        <w:spacing w:after="13" w:line="248" w:lineRule="auto"/>
        <w:ind w:right="722"/>
      </w:pPr>
      <w:r>
        <w:rPr>
          <w:b/>
        </w:rPr>
        <w:t>Общеучебные умения и универсальные способы деятельности</w:t>
      </w:r>
      <w:r>
        <w:t xml:space="preserve"> Формирование и совершенствование умений: </w:t>
      </w:r>
    </w:p>
    <w:p w:rsidR="00F2198B" w:rsidRDefault="00443E4E">
      <w:pPr>
        <w:numPr>
          <w:ilvl w:val="0"/>
          <w:numId w:val="76"/>
        </w:numPr>
        <w:spacing w:after="35"/>
        <w:ind w:right="50" w:firstLine="566"/>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F2198B" w:rsidRDefault="00443E4E">
      <w:pPr>
        <w:numPr>
          <w:ilvl w:val="0"/>
          <w:numId w:val="76"/>
        </w:numPr>
        <w:ind w:right="50" w:firstLine="566"/>
      </w:pPr>
      <w:r>
        <w:t xml:space="preserve">работать </w:t>
      </w:r>
      <w:r>
        <w:tab/>
        <w:t xml:space="preserve">с </w:t>
      </w:r>
      <w:r>
        <w:tab/>
        <w:t xml:space="preserve">разными </w:t>
      </w:r>
      <w:r>
        <w:tab/>
        <w:t xml:space="preserve">источниками </w:t>
      </w:r>
      <w:r>
        <w:tab/>
        <w:t xml:space="preserve">на </w:t>
      </w:r>
      <w:r>
        <w:tab/>
        <w:t xml:space="preserve">иностранном </w:t>
      </w:r>
      <w:r>
        <w:tab/>
        <w:t xml:space="preserve">языке: </w:t>
      </w:r>
      <w:r>
        <w:tab/>
        <w:t xml:space="preserve">справочными </w:t>
      </w:r>
    </w:p>
    <w:p w:rsidR="00F2198B" w:rsidRDefault="00443E4E">
      <w:pPr>
        <w:spacing w:after="32"/>
        <w:ind w:left="-4" w:right="50"/>
      </w:pPr>
      <w:r>
        <w:t xml:space="preserve">материалами, словарями, интернет-ресурсами, литературой; </w:t>
      </w:r>
    </w:p>
    <w:p w:rsidR="00F2198B" w:rsidRDefault="00443E4E">
      <w:pPr>
        <w:numPr>
          <w:ilvl w:val="0"/>
          <w:numId w:val="76"/>
        </w:numPr>
        <w:ind w:right="50" w:firstLine="566"/>
      </w:pP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Pr>
          <w:rFonts w:ascii="Segoe UI Symbol" w:eastAsia="Segoe UI Symbol" w:hAnsi="Segoe UI Symbol" w:cs="Segoe UI Symbol"/>
        </w:rPr>
        <w:t></w:t>
      </w:r>
      <w:r>
        <w:rPr>
          <w:rFonts w:ascii="Arial" w:eastAsia="Arial" w:hAnsi="Arial" w:cs="Arial"/>
        </w:rPr>
        <w:t xml:space="preserve"> </w:t>
      </w:r>
      <w:r>
        <w:t xml:space="preserve">самостоятельно работать в классе и дома.  </w:t>
      </w:r>
    </w:p>
    <w:p w:rsidR="00F2198B" w:rsidRDefault="00443E4E">
      <w:pPr>
        <w:spacing w:after="13" w:line="248" w:lineRule="auto"/>
        <w:ind w:right="45"/>
      </w:pPr>
      <w:r>
        <w:rPr>
          <w:b/>
        </w:rPr>
        <w:t xml:space="preserve">Специальные учебные умения </w:t>
      </w:r>
    </w:p>
    <w:p w:rsidR="00F2198B" w:rsidRDefault="00443E4E">
      <w:pPr>
        <w:spacing w:after="31"/>
        <w:ind w:right="50"/>
      </w:pPr>
      <w:r>
        <w:t xml:space="preserve">Формирование и совершенствование умений: </w:t>
      </w:r>
    </w:p>
    <w:p w:rsidR="00F2198B" w:rsidRDefault="00443E4E">
      <w:pPr>
        <w:numPr>
          <w:ilvl w:val="0"/>
          <w:numId w:val="76"/>
        </w:numPr>
        <w:ind w:right="50" w:firstLine="566"/>
      </w:pPr>
      <w:r>
        <w:t xml:space="preserve">находить ключевые слова и социокультурные реалии в работе над текстом; </w:t>
      </w:r>
    </w:p>
    <w:p w:rsidR="00F2198B" w:rsidRDefault="00443E4E">
      <w:pPr>
        <w:numPr>
          <w:ilvl w:val="0"/>
          <w:numId w:val="76"/>
        </w:numPr>
        <w:ind w:right="50" w:firstLine="566"/>
      </w:pPr>
      <w:r>
        <w:t xml:space="preserve">семантизировать слова на основе языковой догадки; </w:t>
      </w:r>
    </w:p>
    <w:p w:rsidR="00F2198B" w:rsidRDefault="00443E4E">
      <w:pPr>
        <w:numPr>
          <w:ilvl w:val="0"/>
          <w:numId w:val="76"/>
        </w:numPr>
        <w:ind w:right="50" w:firstLine="566"/>
      </w:pPr>
      <w:r>
        <w:t xml:space="preserve">осуществлять словообразовательный анализ; </w:t>
      </w:r>
    </w:p>
    <w:p w:rsidR="00F2198B" w:rsidRDefault="00443E4E">
      <w:pPr>
        <w:numPr>
          <w:ilvl w:val="0"/>
          <w:numId w:val="76"/>
        </w:numPr>
        <w:ind w:right="50" w:firstLine="566"/>
      </w:pPr>
      <w: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r>
        <w:rPr>
          <w:rFonts w:ascii="Segoe UI Symbol" w:eastAsia="Segoe UI Symbol" w:hAnsi="Segoe UI Symbol" w:cs="Segoe UI Symbol"/>
        </w:rPr>
        <w:t></w:t>
      </w:r>
      <w:r>
        <w:rPr>
          <w:rFonts w:ascii="Arial" w:eastAsia="Arial" w:hAnsi="Arial" w:cs="Arial"/>
        </w:rPr>
        <w:t xml:space="preserve"> </w:t>
      </w:r>
      <w:r>
        <w:t xml:space="preserve">участвовать в проектной деятельности меж- и метапредметного характера. </w:t>
      </w:r>
    </w:p>
    <w:p w:rsidR="00F2198B" w:rsidRDefault="00443E4E">
      <w:pPr>
        <w:pStyle w:val="3"/>
        <w:ind w:left="-5" w:right="2321"/>
      </w:pPr>
      <w:r>
        <w:t>2.2.2.6. История России. Всеобщая история</w:t>
      </w:r>
      <w:r>
        <w:rPr>
          <w:u w:val="none"/>
        </w:rPr>
        <w:t xml:space="preserve"> </w:t>
      </w:r>
    </w:p>
    <w:p w:rsidR="00F2198B" w:rsidRDefault="00443E4E">
      <w:pPr>
        <w:ind w:left="-14" w:right="50" w:firstLine="566"/>
      </w:pPr>
      <w: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2198B" w:rsidRDefault="00443E4E">
      <w:pPr>
        <w:spacing w:after="13" w:line="248" w:lineRule="auto"/>
        <w:ind w:left="-5" w:right="45"/>
      </w:pPr>
      <w:r>
        <w:rPr>
          <w:b/>
        </w:rPr>
        <w:t xml:space="preserve">Общая характеристика примерной программы по истории. </w:t>
      </w:r>
    </w:p>
    <w:p w:rsidR="00F2198B" w:rsidRDefault="00443E4E">
      <w:pPr>
        <w:ind w:left="-14" w:right="50" w:firstLine="566"/>
      </w:pPr>
      <w:r>
        <w:rPr>
          <w:b/>
        </w:rPr>
        <w:t>Целью школьного исторического образования</w:t>
      </w:r>
      <w: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2198B" w:rsidRDefault="00443E4E">
      <w:pPr>
        <w:spacing w:after="35"/>
        <w:ind w:left="-14" w:right="50" w:firstLine="566"/>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 истории в школе</w:t>
      </w:r>
      <w:r>
        <w:t xml:space="preserve">:  </w:t>
      </w:r>
    </w:p>
    <w:p w:rsidR="00F2198B" w:rsidRDefault="00443E4E">
      <w:pPr>
        <w:numPr>
          <w:ilvl w:val="0"/>
          <w:numId w:val="77"/>
        </w:numPr>
        <w:spacing w:after="35"/>
        <w:ind w:right="50" w:hanging="283"/>
      </w:pPr>
      <w: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2198B" w:rsidRDefault="00443E4E">
      <w:pPr>
        <w:numPr>
          <w:ilvl w:val="0"/>
          <w:numId w:val="77"/>
        </w:numPr>
        <w:spacing w:after="35"/>
        <w:ind w:right="50" w:hanging="283"/>
      </w:pPr>
      <w: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2198B" w:rsidRDefault="00443E4E">
      <w:pPr>
        <w:numPr>
          <w:ilvl w:val="0"/>
          <w:numId w:val="77"/>
        </w:numPr>
        <w:spacing w:after="35"/>
        <w:ind w:right="50" w:hanging="283"/>
      </w:pPr>
      <w: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2198B" w:rsidRDefault="00443E4E">
      <w:pPr>
        <w:numPr>
          <w:ilvl w:val="0"/>
          <w:numId w:val="77"/>
        </w:numPr>
        <w:spacing w:after="35"/>
        <w:ind w:right="50" w:hanging="283"/>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2198B" w:rsidRDefault="00443E4E">
      <w:pPr>
        <w:numPr>
          <w:ilvl w:val="0"/>
          <w:numId w:val="77"/>
        </w:numPr>
        <w:spacing w:after="35"/>
        <w:ind w:right="50" w:hanging="283"/>
      </w:pPr>
      <w: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2198B" w:rsidRDefault="00443E4E">
      <w:pPr>
        <w:numPr>
          <w:ilvl w:val="0"/>
          <w:numId w:val="77"/>
        </w:numPr>
        <w:spacing w:after="35"/>
        <w:ind w:right="50" w:hanging="283"/>
      </w:pPr>
      <w: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F2198B" w:rsidRDefault="00443E4E">
      <w:pPr>
        <w:numPr>
          <w:ilvl w:val="0"/>
          <w:numId w:val="77"/>
        </w:numPr>
        <w:spacing w:after="35"/>
        <w:ind w:right="50" w:hanging="283"/>
      </w:pPr>
      <w:r>
        <w:t xml:space="preserve">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F2198B" w:rsidRDefault="00443E4E">
      <w:pPr>
        <w:numPr>
          <w:ilvl w:val="0"/>
          <w:numId w:val="77"/>
        </w:numPr>
        <w:spacing w:after="35"/>
        <w:ind w:right="50" w:hanging="283"/>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F2198B" w:rsidRDefault="00443E4E">
      <w:pPr>
        <w:numPr>
          <w:ilvl w:val="0"/>
          <w:numId w:val="77"/>
        </w:numPr>
        <w:spacing w:after="35"/>
        <w:ind w:right="50" w:hanging="283"/>
      </w:pPr>
      <w:r>
        <w:t xml:space="preserve">ценности гражданского общества – верховенство права, социальная солидарность, безопасность, свобода и ответственность;  </w:t>
      </w:r>
    </w:p>
    <w:p w:rsidR="00F2198B" w:rsidRDefault="00443E4E">
      <w:pPr>
        <w:numPr>
          <w:ilvl w:val="0"/>
          <w:numId w:val="77"/>
        </w:numPr>
        <w:spacing w:after="35"/>
        <w:ind w:right="50" w:hanging="283"/>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F2198B" w:rsidRDefault="00443E4E">
      <w:pPr>
        <w:numPr>
          <w:ilvl w:val="0"/>
          <w:numId w:val="77"/>
        </w:numPr>
        <w:spacing w:after="35"/>
        <w:ind w:right="50" w:hanging="283"/>
      </w:pPr>
      <w:r>
        <w:t xml:space="preserve">общественное согласие и уважение как необходимое условие взаимодействия государств и народов в новейшей истории.  </w:t>
      </w:r>
    </w:p>
    <w:p w:rsidR="00F2198B" w:rsidRDefault="00443E4E">
      <w:pPr>
        <w:numPr>
          <w:ilvl w:val="0"/>
          <w:numId w:val="77"/>
        </w:numPr>
        <w:ind w:right="50" w:hanging="283"/>
      </w:pPr>
      <w:r>
        <w:t xml:space="preserve">познавательное значение российской, региональной и мировой истории; </w:t>
      </w:r>
    </w:p>
    <w:p w:rsidR="00F2198B" w:rsidRDefault="00443E4E">
      <w:pPr>
        <w:numPr>
          <w:ilvl w:val="0"/>
          <w:numId w:val="77"/>
        </w:numPr>
        <w:ind w:right="50" w:hanging="283"/>
      </w:pPr>
      <w:r>
        <w:t xml:space="preserve">формирование требований к каждой ступени непрерывного исторического образования на протяжении всей жизни. </w:t>
      </w:r>
    </w:p>
    <w:p w:rsidR="00F2198B" w:rsidRDefault="00443E4E">
      <w:pPr>
        <w:ind w:left="-14" w:right="50" w:firstLine="566"/>
      </w:pPr>
      <w: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F2198B" w:rsidRDefault="00443E4E">
      <w:pPr>
        <w:spacing w:after="35"/>
        <w:ind w:left="-14" w:right="50" w:firstLine="566"/>
      </w:pPr>
      <w:r>
        <w:t xml:space="preserve">Методологическая основа преподавания курса истории в школе зиждется на следующих образовательных и воспитательных приоритетах: </w:t>
      </w:r>
    </w:p>
    <w:p w:rsidR="00F2198B" w:rsidRDefault="00443E4E">
      <w:pPr>
        <w:numPr>
          <w:ilvl w:val="0"/>
          <w:numId w:val="77"/>
        </w:numPr>
        <w:spacing w:after="35"/>
        <w:ind w:right="50" w:hanging="283"/>
      </w:pPr>
      <w:r>
        <w:t xml:space="preserve">принцип научности, определяющий соответствие учебных единиц основным результатам научных исследований; </w:t>
      </w:r>
    </w:p>
    <w:p w:rsidR="00F2198B" w:rsidRDefault="00443E4E">
      <w:pPr>
        <w:numPr>
          <w:ilvl w:val="0"/>
          <w:numId w:val="77"/>
        </w:numPr>
        <w:spacing w:after="35"/>
        <w:ind w:right="50" w:hanging="283"/>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F2198B" w:rsidRDefault="00443E4E">
      <w:pPr>
        <w:numPr>
          <w:ilvl w:val="0"/>
          <w:numId w:val="77"/>
        </w:numPr>
        <w:spacing w:after="35"/>
        <w:ind w:right="50" w:hanging="283"/>
      </w:pPr>
      <w:r>
        <w:t xml:space="preserve">многофакторный подход к освещению истории всех сторон жизни государства и общества;  </w:t>
      </w:r>
    </w:p>
    <w:p w:rsidR="00F2198B" w:rsidRDefault="00443E4E">
      <w:pPr>
        <w:numPr>
          <w:ilvl w:val="0"/>
          <w:numId w:val="77"/>
        </w:numPr>
        <w:spacing w:after="32"/>
        <w:ind w:right="50" w:hanging="283"/>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2198B" w:rsidRDefault="00443E4E">
      <w:pPr>
        <w:numPr>
          <w:ilvl w:val="0"/>
          <w:numId w:val="77"/>
        </w:numPr>
        <w:spacing w:after="35"/>
        <w:ind w:right="50" w:hanging="283"/>
      </w:pPr>
      <w:r>
        <w:t xml:space="preserve">антропологический подход, формирующий личностное эмоционально окрашенное восприятие прошлого; </w:t>
      </w:r>
    </w:p>
    <w:p w:rsidR="00F2198B" w:rsidRDefault="00443E4E">
      <w:pPr>
        <w:numPr>
          <w:ilvl w:val="0"/>
          <w:numId w:val="77"/>
        </w:numPr>
        <w:ind w:right="50" w:hanging="283"/>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F2198B" w:rsidRDefault="00443E4E">
      <w:pPr>
        <w:ind w:left="-14" w:right="50" w:firstLine="566"/>
      </w:pPr>
      <w:r>
        <w:t xml:space="preserve">Место учебного предмета «История» в Примерном учебном плане основного общего образования. </w:t>
      </w:r>
    </w:p>
    <w:p w:rsidR="00F2198B" w:rsidRDefault="00443E4E">
      <w:pPr>
        <w:ind w:left="-14" w:right="50" w:firstLine="566"/>
      </w:pPr>
      <w:r>
        <w:lastRenderedPageBreak/>
        <w:t xml:space="preserve">Предмет «История» изучается на уровне основного общего образования в качестве обязательного предмета в 5-9 классах.  </w:t>
      </w:r>
    </w:p>
    <w:p w:rsidR="00F2198B" w:rsidRDefault="00443E4E">
      <w:pPr>
        <w:ind w:left="-14" w:right="50" w:firstLine="566"/>
      </w:pPr>
      <w: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F2198B" w:rsidRDefault="00443E4E">
      <w:pPr>
        <w:ind w:left="-14" w:right="50" w:firstLine="566"/>
      </w:pPr>
      <w:r>
        <w:t xml:space="preserve">Структурно предмет «История» включает учебные курсы по всеобщей истории и истории России.  </w:t>
      </w:r>
    </w:p>
    <w:p w:rsidR="00F2198B" w:rsidRDefault="00443E4E">
      <w:pPr>
        <w:ind w:left="-14" w:right="50" w:firstLine="566"/>
      </w:pPr>
      <w: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2198B" w:rsidRDefault="00443E4E">
      <w:pPr>
        <w:ind w:left="-14" w:right="50" w:firstLine="566"/>
      </w:pPr>
      <w: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F2198B" w:rsidRDefault="00443E4E">
      <w:pPr>
        <w:ind w:left="-14" w:right="50" w:firstLine="566"/>
      </w:pPr>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2198B" w:rsidRDefault="00443E4E">
      <w:pPr>
        <w:ind w:left="-14" w:right="50" w:firstLine="567"/>
      </w:pPr>
      <w: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2198B" w:rsidRDefault="00443E4E">
      <w:pPr>
        <w:ind w:left="-14" w:right="50" w:firstLine="567"/>
      </w:pPr>
      <w: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2198B" w:rsidRDefault="00443E4E">
      <w:pPr>
        <w:ind w:left="-14" w:right="50" w:firstLine="567"/>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2198B" w:rsidRDefault="00443E4E">
      <w:pPr>
        <w:ind w:left="-14" w:right="50" w:firstLine="566"/>
      </w:pPr>
      <w: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w:t>
      </w:r>
      <w:r>
        <w:lastRenderedPageBreak/>
        <w:t xml:space="preserve">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2198B" w:rsidRDefault="00443E4E">
      <w:pPr>
        <w:ind w:left="-14" w:right="50" w:firstLine="566"/>
      </w:pPr>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F2198B" w:rsidRDefault="00443E4E">
      <w:pPr>
        <w:ind w:left="-14" w:right="50" w:firstLine="566"/>
      </w:pPr>
      <w: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F2198B" w:rsidRDefault="00443E4E">
      <w:pPr>
        <w:ind w:left="-14" w:right="50" w:firstLine="566"/>
      </w:pPr>
      <w: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2198B" w:rsidRDefault="00443E4E">
      <w:pPr>
        <w:ind w:left="-14" w:right="50" w:firstLine="567"/>
      </w:pPr>
      <w: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2198B" w:rsidRDefault="00443E4E">
      <w:pPr>
        <w:ind w:left="-14" w:right="50" w:firstLine="566"/>
      </w:pPr>
      <w: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F2198B" w:rsidRDefault="00443E4E">
      <w:pPr>
        <w:ind w:left="-14" w:right="50" w:firstLine="566"/>
      </w:pPr>
      <w: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2198B" w:rsidRDefault="00443E4E">
      <w:pPr>
        <w:ind w:left="-14" w:right="50" w:firstLine="566"/>
      </w:pPr>
      <w: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2198B" w:rsidRDefault="00443E4E">
      <w:pPr>
        <w:ind w:left="-14" w:right="50" w:firstLine="566"/>
      </w:pPr>
      <w: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w:t>
      </w:r>
      <w:r>
        <w:lastRenderedPageBreak/>
        <w:t xml:space="preserve">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F2198B" w:rsidRDefault="00443E4E">
      <w:pPr>
        <w:spacing w:after="13" w:line="248" w:lineRule="auto"/>
        <w:ind w:left="-5" w:right="45"/>
      </w:pPr>
      <w:r>
        <w:rPr>
          <w:b/>
        </w:rPr>
        <w:t xml:space="preserve">История России. Всеобщая история </w:t>
      </w:r>
    </w:p>
    <w:p w:rsidR="00F2198B" w:rsidRDefault="00443E4E">
      <w:pPr>
        <w:spacing w:after="13" w:line="248" w:lineRule="auto"/>
        <w:ind w:left="-5" w:right="45"/>
      </w:pPr>
      <w:r>
        <w:rPr>
          <w:b/>
        </w:rPr>
        <w:t xml:space="preserve">История России </w:t>
      </w:r>
    </w:p>
    <w:p w:rsidR="00F2198B" w:rsidRDefault="00443E4E">
      <w:pPr>
        <w:spacing w:after="13" w:line="248" w:lineRule="auto"/>
        <w:ind w:left="-5" w:right="45"/>
      </w:pPr>
      <w:r>
        <w:rPr>
          <w:b/>
        </w:rPr>
        <w:t xml:space="preserve">От Древней Руси к Российскому государству </w:t>
      </w:r>
    </w:p>
    <w:p w:rsidR="00F2198B" w:rsidRDefault="00443E4E">
      <w:pPr>
        <w:spacing w:after="13" w:line="248" w:lineRule="auto"/>
        <w:ind w:left="-5" w:right="45"/>
      </w:pPr>
      <w:r>
        <w:rPr>
          <w:b/>
        </w:rPr>
        <w:t xml:space="preserve">Введение </w:t>
      </w:r>
    </w:p>
    <w:p w:rsidR="00F2198B" w:rsidRDefault="00443E4E">
      <w:pPr>
        <w:spacing w:after="12" w:line="249" w:lineRule="auto"/>
        <w:ind w:left="10" w:right="50"/>
        <w:jc w:val="right"/>
      </w:pPr>
      <w:r>
        <w:t xml:space="preserve">Роль и место России в мировой истории. Проблемы периодизации российской истории. </w:t>
      </w:r>
    </w:p>
    <w:p w:rsidR="00F2198B" w:rsidRDefault="00443E4E">
      <w:pPr>
        <w:ind w:left="552" w:right="50" w:hanging="566"/>
      </w:pPr>
      <w:r>
        <w:t xml:space="preserve">Источники по истории России. Основные этапы развития исторической мысли в России.  Народы и государства на территории нашей страны в древности  </w:t>
      </w:r>
    </w:p>
    <w:p w:rsidR="00F2198B" w:rsidRDefault="00443E4E">
      <w:pPr>
        <w:ind w:left="-14" w:right="50" w:firstLine="567"/>
      </w:pPr>
      <w: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F2198B" w:rsidRDefault="00443E4E">
      <w:pPr>
        <w:ind w:left="-14" w:right="50" w:firstLine="566"/>
      </w:pPr>
      <w: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w:t>
      </w:r>
    </w:p>
    <w:p w:rsidR="00F2198B" w:rsidRDefault="00443E4E">
      <w:pPr>
        <w:ind w:left="-4" w:right="50"/>
      </w:pPr>
      <w:r>
        <w:t xml:space="preserve">Дербент.  </w:t>
      </w:r>
    </w:p>
    <w:p w:rsidR="00F2198B" w:rsidRDefault="00443E4E">
      <w:pPr>
        <w:spacing w:after="13" w:line="248" w:lineRule="auto"/>
        <w:ind w:left="-5" w:right="45"/>
      </w:pPr>
      <w:r>
        <w:rPr>
          <w:b/>
        </w:rPr>
        <w:t xml:space="preserve">Восточная Европа в середине I тыс. н.э.  </w:t>
      </w:r>
    </w:p>
    <w:p w:rsidR="00F2198B" w:rsidRDefault="00443E4E">
      <w:pPr>
        <w:ind w:left="-14" w:right="50" w:firstLine="566"/>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F2198B" w:rsidRDefault="00443E4E">
      <w:pPr>
        <w:spacing w:after="13" w:line="248" w:lineRule="auto"/>
        <w:ind w:left="-5" w:right="45"/>
      </w:pPr>
      <w:r>
        <w:rPr>
          <w:b/>
        </w:rPr>
        <w:t xml:space="preserve">Образование государства Русь  </w:t>
      </w:r>
    </w:p>
    <w:p w:rsidR="00F2198B" w:rsidRDefault="00443E4E">
      <w:pPr>
        <w:ind w:left="-14" w:right="50" w:firstLine="566"/>
      </w:pPr>
      <w: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2198B" w:rsidRDefault="00443E4E">
      <w:pPr>
        <w:ind w:left="-14" w:right="50" w:firstLine="566"/>
      </w:pPr>
      <w: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F2198B" w:rsidRDefault="00443E4E">
      <w:pPr>
        <w:ind w:left="-14" w:right="50" w:firstLine="566"/>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w:t>
      </w:r>
    </w:p>
    <w:p w:rsidR="00F2198B" w:rsidRDefault="00443E4E">
      <w:pPr>
        <w:ind w:left="-4" w:right="50"/>
      </w:pPr>
      <w:r>
        <w:t xml:space="preserve">Волжский торговый путь.  </w:t>
      </w:r>
    </w:p>
    <w:p w:rsidR="00F2198B" w:rsidRDefault="00443E4E">
      <w:pPr>
        <w:ind w:left="577" w:right="50"/>
      </w:pPr>
      <w:r>
        <w:t xml:space="preserve">Принятие христианства и его значение. Византийское наследие на Руси.  </w:t>
      </w:r>
    </w:p>
    <w:p w:rsidR="00F2198B" w:rsidRDefault="00443E4E">
      <w:pPr>
        <w:spacing w:after="13" w:line="248" w:lineRule="auto"/>
        <w:ind w:left="-5" w:right="45"/>
      </w:pPr>
      <w:r>
        <w:rPr>
          <w:b/>
        </w:rPr>
        <w:t xml:space="preserve">Русь в конце X – начале XII в.  </w:t>
      </w:r>
    </w:p>
    <w:p w:rsidR="00F2198B" w:rsidRDefault="00443E4E">
      <w:pPr>
        <w:ind w:left="-14" w:right="50" w:firstLine="566"/>
      </w:pP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2198B" w:rsidRDefault="00443E4E">
      <w:pPr>
        <w:ind w:left="-14" w:right="50" w:firstLine="566"/>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F2198B" w:rsidRDefault="00443E4E">
      <w:pPr>
        <w:ind w:left="-14" w:right="50" w:firstLine="566"/>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F2198B" w:rsidRDefault="00443E4E">
      <w:pPr>
        <w:spacing w:after="13" w:line="248" w:lineRule="auto"/>
        <w:ind w:left="-5" w:right="45"/>
      </w:pPr>
      <w:r>
        <w:rPr>
          <w:b/>
        </w:rPr>
        <w:t xml:space="preserve">Культурное пространство  </w:t>
      </w:r>
    </w:p>
    <w:p w:rsidR="00F2198B" w:rsidRDefault="00443E4E">
      <w:pPr>
        <w:ind w:left="-14" w:right="50" w:firstLine="566"/>
      </w:pPr>
      <w: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2198B" w:rsidRDefault="00443E4E">
      <w:pPr>
        <w:ind w:left="-14" w:right="50" w:firstLine="566"/>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2198B" w:rsidRDefault="00443E4E">
      <w:pPr>
        <w:spacing w:after="13" w:line="248" w:lineRule="auto"/>
        <w:ind w:left="-5" w:right="45"/>
      </w:pPr>
      <w:r>
        <w:rPr>
          <w:b/>
        </w:rPr>
        <w:t xml:space="preserve">Русь в середине XII – начале XIII в.  </w:t>
      </w:r>
    </w:p>
    <w:p w:rsidR="00F2198B" w:rsidRDefault="00443E4E">
      <w:pPr>
        <w:ind w:left="-14" w:right="50" w:firstLine="566"/>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F2198B" w:rsidRDefault="00443E4E">
      <w:pPr>
        <w:ind w:left="-14" w:right="50" w:firstLine="566"/>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2198B" w:rsidRDefault="00443E4E">
      <w:pPr>
        <w:spacing w:after="13" w:line="248" w:lineRule="auto"/>
        <w:ind w:left="-5" w:right="45"/>
      </w:pPr>
      <w:r>
        <w:rPr>
          <w:b/>
        </w:rPr>
        <w:t xml:space="preserve">Русские земли в середине XIII - XIV в.  </w:t>
      </w:r>
    </w:p>
    <w:p w:rsidR="00F2198B" w:rsidRDefault="00443E4E">
      <w:pPr>
        <w:ind w:left="-14" w:right="50" w:firstLine="566"/>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2198B" w:rsidRDefault="00443E4E">
      <w:pPr>
        <w:ind w:left="-14" w:right="50" w:firstLine="566"/>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2198B" w:rsidRDefault="00443E4E">
      <w:pPr>
        <w:ind w:left="-14" w:right="50" w:firstLine="566"/>
      </w:pPr>
      <w: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2198B" w:rsidRDefault="00443E4E">
      <w:pPr>
        <w:ind w:left="-14" w:right="50" w:firstLine="566"/>
      </w:pPr>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w:t>
      </w:r>
    </w:p>
    <w:p w:rsidR="00F2198B" w:rsidRDefault="00443E4E">
      <w:pPr>
        <w:ind w:left="-4" w:right="50"/>
      </w:pPr>
      <w:r>
        <w:t xml:space="preserve">Соборы Кремля.  </w:t>
      </w:r>
    </w:p>
    <w:p w:rsidR="00F2198B" w:rsidRDefault="00443E4E">
      <w:pPr>
        <w:spacing w:after="13" w:line="248" w:lineRule="auto"/>
        <w:ind w:left="-5" w:right="45"/>
      </w:pPr>
      <w:r>
        <w:rPr>
          <w:b/>
        </w:rPr>
        <w:t xml:space="preserve">Народы и государства степной зоны Восточной Европы и Сибири в XIII-XV вв.  </w:t>
      </w:r>
    </w:p>
    <w:p w:rsidR="00F2198B" w:rsidRDefault="00443E4E">
      <w:pPr>
        <w:ind w:left="-14" w:right="50" w:firstLine="566"/>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2198B" w:rsidRDefault="00443E4E">
      <w:pPr>
        <w:ind w:left="-14" w:right="50" w:firstLine="566"/>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F2198B" w:rsidRDefault="00443E4E">
      <w:pPr>
        <w:spacing w:after="13" w:line="248" w:lineRule="auto"/>
        <w:ind w:left="-5" w:right="45"/>
      </w:pPr>
      <w:r>
        <w:rPr>
          <w:b/>
        </w:rPr>
        <w:t xml:space="preserve">Культурное пространство  </w:t>
      </w:r>
    </w:p>
    <w:p w:rsidR="00F2198B" w:rsidRDefault="00443E4E">
      <w:pPr>
        <w:ind w:left="-14" w:right="50" w:firstLine="566"/>
      </w:pP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w:t>
      </w:r>
    </w:p>
    <w:p w:rsidR="00F2198B" w:rsidRDefault="00443E4E">
      <w:pPr>
        <w:ind w:left="-4" w:right="50"/>
      </w:pPr>
      <w:r>
        <w:t xml:space="preserve">Архитектура. Изобразительное искусство. Феофан Грек. Андрей Рублев.  </w:t>
      </w:r>
    </w:p>
    <w:p w:rsidR="00F2198B" w:rsidRDefault="00443E4E">
      <w:pPr>
        <w:spacing w:after="13" w:line="248" w:lineRule="auto"/>
        <w:ind w:left="-5" w:right="45"/>
      </w:pPr>
      <w:r>
        <w:rPr>
          <w:b/>
        </w:rPr>
        <w:t xml:space="preserve">Формирование единого Русского государства в XV веке  </w:t>
      </w:r>
    </w:p>
    <w:p w:rsidR="00F2198B" w:rsidRDefault="00443E4E">
      <w:pPr>
        <w:ind w:left="-14" w:right="50" w:firstLine="566"/>
      </w:pPr>
      <w: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F2198B" w:rsidRDefault="00443E4E">
      <w:pPr>
        <w:spacing w:after="13" w:line="248" w:lineRule="auto"/>
        <w:ind w:left="-5" w:right="45"/>
      </w:pPr>
      <w:r>
        <w:rPr>
          <w:b/>
        </w:rPr>
        <w:t xml:space="preserve">Культурное пространство  </w:t>
      </w:r>
    </w:p>
    <w:p w:rsidR="00F2198B" w:rsidRDefault="00443E4E">
      <w:pPr>
        <w:ind w:left="-14" w:right="50" w:firstLine="566"/>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r>
        <w:rPr>
          <w:b/>
        </w:rPr>
        <w:t xml:space="preserve">Региональный компонент </w:t>
      </w:r>
    </w:p>
    <w:p w:rsidR="00F2198B" w:rsidRDefault="00443E4E">
      <w:pPr>
        <w:ind w:left="-4" w:right="50"/>
      </w:pPr>
      <w:r>
        <w:t xml:space="preserve">Наш регион в древности и средневековье. </w:t>
      </w:r>
    </w:p>
    <w:p w:rsidR="00F2198B" w:rsidRDefault="00443E4E">
      <w:pPr>
        <w:spacing w:after="13" w:line="248" w:lineRule="auto"/>
        <w:ind w:left="-5" w:right="45"/>
      </w:pPr>
      <w:r>
        <w:rPr>
          <w:b/>
        </w:rPr>
        <w:t xml:space="preserve">Россия в XVI – XVII вв.: от великого княжества к царствуРоссия в XVI веке  </w:t>
      </w:r>
    </w:p>
    <w:p w:rsidR="00F2198B" w:rsidRDefault="00443E4E">
      <w:pPr>
        <w:ind w:left="-14" w:right="50" w:firstLine="566"/>
      </w:pPr>
      <w: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2198B" w:rsidRDefault="00443E4E">
      <w:pPr>
        <w:ind w:left="-14" w:right="50" w:firstLine="566"/>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F2198B" w:rsidRDefault="00443E4E">
      <w:pPr>
        <w:ind w:left="-14" w:right="50" w:firstLine="566"/>
      </w:pPr>
      <w: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F2198B" w:rsidRDefault="00443E4E">
      <w:pPr>
        <w:ind w:left="-14" w:right="50" w:firstLine="566"/>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F2198B" w:rsidRDefault="00443E4E">
      <w:pPr>
        <w:ind w:left="-14" w:right="50" w:firstLine="566"/>
      </w:pPr>
      <w: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F2198B" w:rsidRDefault="00443E4E">
      <w:pPr>
        <w:ind w:left="-14" w:right="50" w:firstLine="566"/>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2198B" w:rsidRDefault="00443E4E">
      <w:pPr>
        <w:ind w:left="-14" w:right="50" w:firstLine="566"/>
      </w:pPr>
      <w: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w:t>
      </w:r>
    </w:p>
    <w:p w:rsidR="00F2198B" w:rsidRDefault="00443E4E">
      <w:pPr>
        <w:ind w:left="-4" w:right="50"/>
      </w:pPr>
      <w:r>
        <w:t xml:space="preserve">Формирование вольного казачества.  </w:t>
      </w:r>
    </w:p>
    <w:p w:rsidR="00F2198B" w:rsidRDefault="00443E4E">
      <w:pPr>
        <w:ind w:left="-14" w:right="50" w:firstLine="566"/>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F2198B" w:rsidRDefault="00443E4E">
      <w:pPr>
        <w:ind w:left="-14" w:right="50" w:firstLine="566"/>
      </w:pPr>
      <w:r>
        <w:lastRenderedPageBreak/>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F2198B" w:rsidRDefault="00443E4E">
      <w:pPr>
        <w:ind w:left="-14" w:right="50" w:firstLine="566"/>
      </w:pPr>
      <w: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2198B" w:rsidRDefault="00443E4E">
      <w:pPr>
        <w:spacing w:after="13" w:line="248" w:lineRule="auto"/>
        <w:ind w:left="-5" w:right="45"/>
      </w:pPr>
      <w:r>
        <w:rPr>
          <w:b/>
        </w:rPr>
        <w:t xml:space="preserve">Смута в России  </w:t>
      </w:r>
    </w:p>
    <w:p w:rsidR="00F2198B" w:rsidRDefault="00443E4E">
      <w:pPr>
        <w:ind w:left="-14" w:right="50" w:firstLine="566"/>
      </w:pPr>
      <w: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F2198B" w:rsidRDefault="00443E4E">
      <w:pPr>
        <w:ind w:left="-14" w:right="50" w:firstLine="566"/>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2198B" w:rsidRDefault="00443E4E">
      <w:pPr>
        <w:ind w:left="-14" w:right="50" w:firstLine="566"/>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2198B" w:rsidRDefault="00443E4E">
      <w:pPr>
        <w:ind w:left="-14" w:right="50" w:firstLine="566"/>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w:t>
      </w:r>
    </w:p>
    <w:p w:rsidR="00F2198B" w:rsidRDefault="00443E4E">
      <w:pPr>
        <w:ind w:left="-4" w:right="50"/>
      </w:pPr>
      <w:r>
        <w:t xml:space="preserve">Захват Новгорода шведскими войсками. «Совет всей земли». Освобождение Москвы в 1612 г.  </w:t>
      </w:r>
    </w:p>
    <w:p w:rsidR="00F2198B" w:rsidRDefault="00443E4E">
      <w:pPr>
        <w:ind w:left="-14" w:right="50" w:firstLine="566"/>
      </w:pPr>
      <w: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2198B" w:rsidRDefault="00443E4E">
      <w:pPr>
        <w:spacing w:after="13" w:line="248" w:lineRule="auto"/>
        <w:ind w:left="-5" w:right="45"/>
      </w:pPr>
      <w:r>
        <w:rPr>
          <w:b/>
        </w:rPr>
        <w:t xml:space="preserve">Россия в XVII веке  </w:t>
      </w:r>
    </w:p>
    <w:p w:rsidR="00F2198B" w:rsidRDefault="00443E4E">
      <w:pPr>
        <w:ind w:left="-14" w:right="50" w:firstLine="566"/>
      </w:pPr>
      <w: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F2198B" w:rsidRDefault="00443E4E">
      <w:pPr>
        <w:ind w:left="-14" w:right="50" w:firstLine="567"/>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F2198B" w:rsidRDefault="00443E4E">
      <w:pPr>
        <w:ind w:left="577" w:right="50"/>
      </w:pPr>
      <w:r>
        <w:t xml:space="preserve">Царь Федор Алексеевич. Отмена местничества. Налоговая (податная) реформа.  </w:t>
      </w:r>
    </w:p>
    <w:p w:rsidR="00F2198B" w:rsidRDefault="00443E4E">
      <w:pPr>
        <w:ind w:left="-14" w:right="50" w:firstLine="566"/>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F2198B" w:rsidRDefault="00443E4E">
      <w:pPr>
        <w:spacing w:after="12" w:line="249" w:lineRule="auto"/>
        <w:ind w:left="10" w:right="50"/>
        <w:jc w:val="right"/>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F2198B" w:rsidRDefault="00443E4E">
      <w:pPr>
        <w:ind w:left="-14" w:right="50" w:firstLine="566"/>
      </w:pPr>
      <w:r>
        <w:lastRenderedPageBreak/>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F2198B" w:rsidRDefault="00443E4E">
      <w:pPr>
        <w:spacing w:after="13" w:line="248" w:lineRule="auto"/>
        <w:ind w:left="-5" w:right="45"/>
      </w:pPr>
      <w:r>
        <w:rPr>
          <w:b/>
        </w:rPr>
        <w:t xml:space="preserve">Культурное пространство  </w:t>
      </w:r>
    </w:p>
    <w:p w:rsidR="00F2198B" w:rsidRDefault="00443E4E">
      <w:pPr>
        <w:ind w:left="-14" w:right="50" w:firstLine="566"/>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F2198B" w:rsidRDefault="00443E4E">
      <w:pPr>
        <w:ind w:left="-14" w:right="50" w:firstLine="566"/>
      </w:pPr>
      <w: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2198B" w:rsidRDefault="00443E4E">
      <w:pPr>
        <w:ind w:left="-14" w:right="50" w:firstLine="566"/>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F2198B" w:rsidRDefault="00443E4E">
      <w:pPr>
        <w:ind w:left="-14" w:right="50" w:firstLine="566"/>
      </w:pPr>
      <w:r>
        <w:t xml:space="preserve">Изобразительное искусство. Симон Ушаков. Ярославская школа иконописи. Парсунная живопись.  </w:t>
      </w:r>
    </w:p>
    <w:p w:rsidR="00F2198B" w:rsidRDefault="00443E4E">
      <w:pPr>
        <w:ind w:left="-14" w:right="50" w:firstLine="566"/>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F2198B" w:rsidRDefault="00443E4E">
      <w:pPr>
        <w:ind w:left="-14" w:right="50" w:firstLine="566"/>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2198B" w:rsidRDefault="00443E4E">
      <w:pPr>
        <w:spacing w:after="13" w:line="248" w:lineRule="auto"/>
        <w:ind w:left="-5" w:right="45"/>
      </w:pPr>
      <w:r>
        <w:rPr>
          <w:b/>
        </w:rPr>
        <w:t xml:space="preserve">Региональный компонент </w:t>
      </w:r>
    </w:p>
    <w:p w:rsidR="00F2198B" w:rsidRDefault="00443E4E">
      <w:pPr>
        <w:ind w:left="-4" w:right="50"/>
      </w:pPr>
      <w:r>
        <w:t xml:space="preserve">Наш регион в XVI – XVII вв.  </w:t>
      </w:r>
    </w:p>
    <w:p w:rsidR="00F2198B" w:rsidRDefault="00443E4E">
      <w:pPr>
        <w:spacing w:after="13" w:line="248" w:lineRule="auto"/>
        <w:ind w:left="-5" w:right="45"/>
      </w:pPr>
      <w:r>
        <w:rPr>
          <w:b/>
        </w:rPr>
        <w:t xml:space="preserve">Россия в концеXVII - XVIII ВЕКАХ: от царства к империи </w:t>
      </w:r>
    </w:p>
    <w:p w:rsidR="00F2198B" w:rsidRDefault="00443E4E">
      <w:pPr>
        <w:spacing w:after="13" w:line="248" w:lineRule="auto"/>
        <w:ind w:left="-5" w:right="45"/>
      </w:pPr>
      <w:r>
        <w:rPr>
          <w:b/>
        </w:rPr>
        <w:t xml:space="preserve">Россия в эпоху преобразований Петра I  </w:t>
      </w:r>
    </w:p>
    <w:p w:rsidR="00F2198B" w:rsidRDefault="00443E4E">
      <w:pPr>
        <w:ind w:left="-4" w:right="50"/>
      </w:pPr>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2198B" w:rsidRDefault="00443E4E">
      <w:pPr>
        <w:ind w:left="-4" w:right="50"/>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2198B" w:rsidRDefault="00443E4E">
      <w:pPr>
        <w:spacing w:after="13" w:line="248" w:lineRule="auto"/>
        <w:ind w:left="-5" w:right="45"/>
      </w:pPr>
      <w:r>
        <w:rPr>
          <w:b/>
        </w:rPr>
        <w:t>Экономическая политика.</w:t>
      </w:r>
      <w:r>
        <w:t xml:space="preserve">  </w:t>
      </w:r>
    </w:p>
    <w:p w:rsidR="00F2198B" w:rsidRDefault="00443E4E">
      <w:pPr>
        <w:ind w:left="-14" w:right="50" w:firstLine="566"/>
      </w:pP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2198B" w:rsidRDefault="00443E4E">
      <w:pPr>
        <w:spacing w:after="13" w:line="248" w:lineRule="auto"/>
        <w:ind w:left="-5" w:right="45"/>
      </w:pPr>
      <w:r>
        <w:rPr>
          <w:b/>
        </w:rPr>
        <w:t xml:space="preserve">Социальная политика.  </w:t>
      </w:r>
    </w:p>
    <w:p w:rsidR="00F2198B" w:rsidRDefault="00443E4E">
      <w:pPr>
        <w:ind w:left="-14" w:right="50" w:firstLine="566"/>
      </w:pP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w:t>
      </w:r>
      <w:r>
        <w:lastRenderedPageBreak/>
        <w:t xml:space="preserve">городским сословиям: расширение их прав в местном управлении и усиление налогового гнета. Положение крестьян. Переписи населения (ревизии).  </w:t>
      </w:r>
    </w:p>
    <w:p w:rsidR="00F2198B" w:rsidRDefault="00443E4E">
      <w:pPr>
        <w:spacing w:after="13" w:line="248" w:lineRule="auto"/>
        <w:ind w:left="-5" w:right="45"/>
      </w:pPr>
      <w:r>
        <w:rPr>
          <w:b/>
        </w:rPr>
        <w:t xml:space="preserve">Реформы управления.  </w:t>
      </w:r>
    </w:p>
    <w:p w:rsidR="00F2198B" w:rsidRDefault="00443E4E">
      <w:pPr>
        <w:ind w:left="-4" w:right="50"/>
      </w:pPr>
      <w: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w:t>
      </w:r>
    </w:p>
    <w:p w:rsidR="00F2198B" w:rsidRDefault="00443E4E">
      <w:pPr>
        <w:spacing w:after="13" w:line="248" w:lineRule="auto"/>
        <w:ind w:left="-5" w:right="45"/>
      </w:pPr>
      <w:r>
        <w:rPr>
          <w:b/>
        </w:rPr>
        <w:t>Церковная реформа</w:t>
      </w:r>
      <w:r>
        <w:t>.</w:t>
      </w:r>
      <w:r>
        <w:rPr>
          <w:b/>
        </w:rPr>
        <w:t xml:space="preserve"> </w:t>
      </w:r>
      <w:r>
        <w:t xml:space="preserve"> </w:t>
      </w:r>
    </w:p>
    <w:p w:rsidR="00F2198B" w:rsidRDefault="00443E4E">
      <w:pPr>
        <w:ind w:left="-4" w:right="50"/>
      </w:pPr>
      <w:r>
        <w:t xml:space="preserve">Упразднение патриаршества, учреждение синода. Положение конфессий.  </w:t>
      </w:r>
    </w:p>
    <w:p w:rsidR="00F2198B" w:rsidRDefault="00443E4E">
      <w:pPr>
        <w:spacing w:after="13" w:line="248" w:lineRule="auto"/>
        <w:ind w:left="-5" w:right="45"/>
      </w:pPr>
      <w:r>
        <w:rPr>
          <w:b/>
        </w:rPr>
        <w:t xml:space="preserve">Оппозиция реформам Петра I. </w:t>
      </w:r>
    </w:p>
    <w:p w:rsidR="00F2198B" w:rsidRDefault="00443E4E">
      <w:pPr>
        <w:ind w:left="-4" w:right="50"/>
      </w:pPr>
      <w:r>
        <w:t xml:space="preserve">Социальные движения в первой четверти XVIII в. Восстания в Астрахани, Башкирии, на Дону. Дело царевича Алексея.  </w:t>
      </w:r>
    </w:p>
    <w:p w:rsidR="00F2198B" w:rsidRDefault="00443E4E">
      <w:pPr>
        <w:spacing w:after="13" w:line="248" w:lineRule="auto"/>
        <w:ind w:left="-5" w:right="45"/>
      </w:pPr>
      <w:r>
        <w:rPr>
          <w:b/>
        </w:rPr>
        <w:t xml:space="preserve">Внешняя политика.  </w:t>
      </w:r>
    </w:p>
    <w:p w:rsidR="00F2198B" w:rsidRDefault="00443E4E">
      <w:pPr>
        <w:ind w:left="-14" w:right="50" w:firstLine="566"/>
      </w:pPr>
      <w:r>
        <w:t xml:space="preserve">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2198B" w:rsidRDefault="00443E4E">
      <w:pPr>
        <w:spacing w:after="12" w:line="249" w:lineRule="auto"/>
        <w:ind w:left="10" w:right="50"/>
        <w:jc w:val="right"/>
      </w:pPr>
      <w:r>
        <w:t xml:space="preserve">Закрепление России на берегах Балтики. Провозглашение России империей. </w:t>
      </w:r>
    </w:p>
    <w:p w:rsidR="00F2198B" w:rsidRDefault="00443E4E">
      <w:pPr>
        <w:ind w:left="-4" w:right="50"/>
      </w:pPr>
      <w:r>
        <w:t xml:space="preserve">Каспийский поход Петра I.  </w:t>
      </w:r>
    </w:p>
    <w:p w:rsidR="00F2198B" w:rsidRDefault="00443E4E">
      <w:pPr>
        <w:spacing w:after="13" w:line="248" w:lineRule="auto"/>
        <w:ind w:left="-5" w:right="45"/>
      </w:pPr>
      <w:r>
        <w:rPr>
          <w:b/>
        </w:rPr>
        <w:t xml:space="preserve">Преобразования Петра I в области культуры.  </w:t>
      </w:r>
    </w:p>
    <w:p w:rsidR="00F2198B" w:rsidRDefault="00443E4E">
      <w:pPr>
        <w:ind w:left="-14" w:right="50" w:firstLine="566"/>
      </w:pP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2198B" w:rsidRDefault="00443E4E">
      <w:pPr>
        <w:ind w:left="-14" w:right="50" w:firstLine="566"/>
      </w:pPr>
      <w: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2198B" w:rsidRDefault="00443E4E">
      <w:pPr>
        <w:ind w:left="-14" w:right="50" w:firstLine="566"/>
      </w:pPr>
      <w:r>
        <w:t xml:space="preserve">Итоги, последствия и значение петровских преобразований. Образ Петра I в русской культуре.  </w:t>
      </w:r>
    </w:p>
    <w:p w:rsidR="00F2198B" w:rsidRDefault="00443E4E">
      <w:pPr>
        <w:spacing w:after="13" w:line="248" w:lineRule="auto"/>
        <w:ind w:left="-5" w:right="45"/>
      </w:pPr>
      <w:r>
        <w:rPr>
          <w:b/>
        </w:rPr>
        <w:t xml:space="preserve">После Петра Великого: эпоха «дворцовых переворотов»  </w:t>
      </w:r>
    </w:p>
    <w:p w:rsidR="00F2198B" w:rsidRDefault="00443E4E">
      <w:pPr>
        <w:ind w:left="-14" w:right="50" w:firstLine="566"/>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2198B" w:rsidRDefault="00443E4E">
      <w:pPr>
        <w:ind w:left="-14" w:right="50" w:firstLine="566"/>
      </w:pPr>
      <w: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F2198B" w:rsidRDefault="00443E4E">
      <w:pPr>
        <w:ind w:left="-14" w:right="50" w:firstLine="566"/>
      </w:pPr>
      <w: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w:t>
      </w:r>
    </w:p>
    <w:p w:rsidR="00F2198B" w:rsidRDefault="00443E4E">
      <w:pPr>
        <w:ind w:left="-4" w:right="50"/>
      </w:pPr>
      <w:r>
        <w:t xml:space="preserve">Шувалов.  </w:t>
      </w:r>
    </w:p>
    <w:p w:rsidR="00F2198B" w:rsidRDefault="00443E4E">
      <w:pPr>
        <w:spacing w:after="12" w:line="249" w:lineRule="auto"/>
        <w:ind w:left="10" w:right="166"/>
        <w:jc w:val="right"/>
      </w:pPr>
      <w:r>
        <w:t xml:space="preserve">Россия в международных конфликтах 1740-х – 1750-х гг. Участие в Семилетней войне.  </w:t>
      </w:r>
    </w:p>
    <w:p w:rsidR="00F2198B" w:rsidRDefault="00443E4E">
      <w:pPr>
        <w:ind w:left="577" w:right="50"/>
      </w:pPr>
      <w:r>
        <w:t xml:space="preserve">Петр III. Манифест «о вольности дворянской». Переворот 28 июня 1762 г.  </w:t>
      </w:r>
    </w:p>
    <w:p w:rsidR="00F2198B" w:rsidRDefault="00443E4E">
      <w:pPr>
        <w:spacing w:after="13" w:line="248" w:lineRule="auto"/>
        <w:ind w:left="-5" w:right="45"/>
      </w:pPr>
      <w:r>
        <w:rPr>
          <w:b/>
        </w:rPr>
        <w:t xml:space="preserve">Россия в 1760-х – 1790- гг. Правление Екатерины II и Павла I  </w:t>
      </w:r>
    </w:p>
    <w:p w:rsidR="00F2198B" w:rsidRDefault="00443E4E">
      <w:pPr>
        <w:spacing w:after="12" w:line="249" w:lineRule="auto"/>
        <w:ind w:left="10" w:right="50"/>
        <w:jc w:val="righ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lastRenderedPageBreak/>
        <w:t xml:space="preserve">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2198B" w:rsidRDefault="00443E4E">
      <w:pPr>
        <w:ind w:left="-14" w:right="50" w:firstLine="566"/>
      </w:pPr>
      <w: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2198B" w:rsidRDefault="00443E4E">
      <w:pPr>
        <w:ind w:left="-14" w:right="50" w:firstLine="566"/>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F2198B" w:rsidRDefault="00443E4E">
      <w:pPr>
        <w:ind w:left="-14" w:right="50" w:firstLine="567"/>
      </w:pPr>
      <w: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2198B" w:rsidRDefault="00443E4E">
      <w:pPr>
        <w:ind w:left="-14" w:right="50" w:firstLine="566"/>
      </w:pPr>
      <w: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F2198B" w:rsidRDefault="00443E4E">
      <w:pPr>
        <w:ind w:left="-14" w:right="50" w:firstLine="566"/>
      </w:pPr>
      <w: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F2198B" w:rsidRDefault="00443E4E">
      <w:pPr>
        <w:ind w:left="-14" w:right="50" w:firstLine="566"/>
      </w:pPr>
      <w:r>
        <w:t xml:space="preserve">Внешняя политика России второй половины XVIII в., ее основные задачи. Н.И. Панин и А.А.Безбородко.  </w:t>
      </w:r>
    </w:p>
    <w:p w:rsidR="00F2198B" w:rsidRDefault="00443E4E">
      <w:pPr>
        <w:ind w:left="-14" w:right="50" w:firstLine="566"/>
      </w:pPr>
      <w: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2198B" w:rsidRDefault="00443E4E">
      <w:pPr>
        <w:ind w:left="-14" w:right="50" w:firstLine="566"/>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F2198B" w:rsidRDefault="00443E4E">
      <w:pPr>
        <w:ind w:left="-14" w:right="50" w:firstLine="566"/>
      </w:pPr>
      <w: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2198B" w:rsidRDefault="00443E4E">
      <w:pPr>
        <w:spacing w:after="13" w:line="248" w:lineRule="auto"/>
        <w:ind w:left="-5" w:right="45"/>
      </w:pPr>
      <w:r>
        <w:rPr>
          <w:b/>
        </w:rPr>
        <w:t xml:space="preserve">Культурное пространство Российской империи в XVIII в.  </w:t>
      </w:r>
    </w:p>
    <w:p w:rsidR="00F2198B" w:rsidRDefault="00443E4E">
      <w:pPr>
        <w:ind w:left="-14" w:right="50" w:firstLine="566"/>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F2198B" w:rsidRDefault="00443E4E">
      <w:pPr>
        <w:ind w:left="-14" w:right="50" w:firstLine="566"/>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w:t>
      </w:r>
      <w:r>
        <w:lastRenderedPageBreak/>
        <w:t xml:space="preserve">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F2198B" w:rsidRDefault="00443E4E">
      <w:pPr>
        <w:ind w:left="-14" w:right="50" w:firstLine="567"/>
      </w:pPr>
      <w:r>
        <w:t xml:space="preserve">Культура и быт российских сословий. Дворянство: жизнь и быт дворянской усадьбы. Духовенство. Купечество. Крестьянство.  </w:t>
      </w:r>
    </w:p>
    <w:p w:rsidR="00F2198B" w:rsidRDefault="00443E4E">
      <w:pPr>
        <w:ind w:left="-14" w:right="50" w:firstLine="567"/>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w:t>
      </w:r>
    </w:p>
    <w:p w:rsidR="00F2198B" w:rsidRDefault="00443E4E">
      <w:pPr>
        <w:ind w:left="-14" w:right="50" w:firstLine="566"/>
      </w:pPr>
      <w:r>
        <w:t xml:space="preserve">М.В. Ломоносов и его выдающаяся роль в становлении российской науки и образования.  </w:t>
      </w:r>
    </w:p>
    <w:p w:rsidR="00F2198B" w:rsidRDefault="00443E4E">
      <w:pPr>
        <w:ind w:left="-14" w:right="50" w:firstLine="566"/>
      </w:pPr>
      <w: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F2198B" w:rsidRDefault="00443E4E">
      <w:pPr>
        <w:ind w:left="-14" w:right="50" w:firstLine="566"/>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F2198B" w:rsidRDefault="00443E4E">
      <w:pPr>
        <w:ind w:left="-14" w:right="50" w:firstLine="566"/>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F2198B" w:rsidRDefault="00443E4E">
      <w:pPr>
        <w:spacing w:after="13" w:line="248" w:lineRule="auto"/>
        <w:ind w:left="-5" w:right="45"/>
      </w:pPr>
      <w:r>
        <w:rPr>
          <w:b/>
        </w:rPr>
        <w:t xml:space="preserve">Народы России в XVIII в.  </w:t>
      </w:r>
    </w:p>
    <w:p w:rsidR="00F2198B" w:rsidRDefault="00443E4E">
      <w:pPr>
        <w:ind w:left="-14" w:right="50" w:firstLine="566"/>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2198B" w:rsidRDefault="00443E4E">
      <w:pPr>
        <w:spacing w:after="13" w:line="248" w:lineRule="auto"/>
        <w:ind w:left="-5" w:right="45"/>
      </w:pPr>
      <w:r>
        <w:rPr>
          <w:b/>
        </w:rPr>
        <w:t xml:space="preserve">Россия при Павле I  </w:t>
      </w:r>
    </w:p>
    <w:p w:rsidR="00F2198B" w:rsidRDefault="00443E4E">
      <w:pPr>
        <w:ind w:left="-14" w:right="50" w:firstLine="566"/>
      </w:pPr>
      <w: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2198B" w:rsidRDefault="00443E4E">
      <w:pPr>
        <w:ind w:left="-14" w:right="50" w:firstLine="566"/>
      </w:pPr>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Внутренняя политика. Ограничение дворянских привилегий.  </w:t>
      </w:r>
    </w:p>
    <w:p w:rsidR="00F2198B" w:rsidRDefault="00443E4E">
      <w:pPr>
        <w:spacing w:after="13" w:line="248" w:lineRule="auto"/>
        <w:ind w:left="-5" w:right="6327"/>
      </w:pPr>
      <w:r>
        <w:rPr>
          <w:b/>
        </w:rPr>
        <w:t xml:space="preserve">Региональный компонент </w:t>
      </w:r>
      <w:r>
        <w:t xml:space="preserve">Наш регион в XVIII в. </w:t>
      </w:r>
    </w:p>
    <w:p w:rsidR="00F2198B" w:rsidRDefault="00443E4E">
      <w:pPr>
        <w:spacing w:after="13" w:line="248" w:lineRule="auto"/>
        <w:ind w:left="-5" w:right="45"/>
      </w:pPr>
      <w:r>
        <w:rPr>
          <w:b/>
        </w:rPr>
        <w:t xml:space="preserve">Российская империя в XIX – начале XX вв. </w:t>
      </w:r>
    </w:p>
    <w:p w:rsidR="00F2198B" w:rsidRDefault="00443E4E">
      <w:pPr>
        <w:spacing w:after="13" w:line="248" w:lineRule="auto"/>
        <w:ind w:left="-5" w:right="45"/>
      </w:pPr>
      <w:r>
        <w:rPr>
          <w:b/>
        </w:rPr>
        <w:t xml:space="preserve">Россия на пути к реформам (1801–1861) </w:t>
      </w:r>
    </w:p>
    <w:p w:rsidR="00F2198B" w:rsidRDefault="00443E4E">
      <w:pPr>
        <w:spacing w:after="13" w:line="248" w:lineRule="auto"/>
        <w:ind w:left="-5" w:right="45"/>
      </w:pPr>
      <w:r>
        <w:rPr>
          <w:b/>
        </w:rPr>
        <w:t xml:space="preserve">Александровская эпоха: государственный либерализм  </w:t>
      </w:r>
    </w:p>
    <w:p w:rsidR="00F2198B" w:rsidRDefault="00443E4E">
      <w:pPr>
        <w:ind w:left="-14" w:right="50" w:firstLine="566"/>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2198B" w:rsidRDefault="00443E4E">
      <w:pPr>
        <w:spacing w:after="13" w:line="248" w:lineRule="auto"/>
        <w:ind w:left="-5" w:right="45"/>
      </w:pPr>
      <w:r>
        <w:rPr>
          <w:b/>
        </w:rPr>
        <w:t xml:space="preserve">Отечественная война 1812 г.  </w:t>
      </w:r>
    </w:p>
    <w:p w:rsidR="00F2198B" w:rsidRDefault="00443E4E">
      <w:pPr>
        <w:ind w:left="-14" w:right="50" w:firstLine="566"/>
      </w:pPr>
      <w: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w:t>
      </w:r>
    </w:p>
    <w:p w:rsidR="00F2198B" w:rsidRDefault="00443E4E">
      <w:pPr>
        <w:ind w:left="-4" w:right="50"/>
      </w:pPr>
      <w:r>
        <w:t xml:space="preserve">Венский конгресс и его решения. Священный союз. Возрастание роли России после победы над Наполеоном и Венского конгресса.  </w:t>
      </w:r>
    </w:p>
    <w:p w:rsidR="00F2198B" w:rsidRDefault="00443E4E">
      <w:pPr>
        <w:ind w:left="-14" w:right="50" w:firstLine="566"/>
      </w:pPr>
      <w: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w:t>
      </w:r>
      <w:r>
        <w:lastRenderedPageBreak/>
        <w:t xml:space="preserve">спасения, Союз благоденствия, Северное и Южное общества. Восстание декабристов 14 декабря 1825 г.  </w:t>
      </w:r>
    </w:p>
    <w:p w:rsidR="00F2198B" w:rsidRDefault="00443E4E">
      <w:pPr>
        <w:spacing w:after="13" w:line="248" w:lineRule="auto"/>
        <w:ind w:left="-5" w:right="45"/>
      </w:pPr>
      <w:r>
        <w:rPr>
          <w:b/>
        </w:rPr>
        <w:t xml:space="preserve">Николаевское самодержавие: государственный консерватизм  </w:t>
      </w:r>
    </w:p>
    <w:p w:rsidR="00F2198B" w:rsidRDefault="00443E4E">
      <w:pPr>
        <w:ind w:left="-14" w:right="50" w:firstLine="566"/>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F2198B" w:rsidRDefault="00443E4E">
      <w:pPr>
        <w:spacing w:after="12" w:line="249" w:lineRule="auto"/>
        <w:ind w:left="10" w:right="50"/>
        <w:jc w:val="right"/>
      </w:pPr>
      <w:r>
        <w:t xml:space="preserve">Расширение империи: русско-иранская и русско-турецкая войны. Россия и Западная </w:t>
      </w:r>
    </w:p>
    <w:p w:rsidR="00F2198B" w:rsidRDefault="00443E4E">
      <w:pPr>
        <w:ind w:left="-4" w:right="50"/>
      </w:pPr>
      <w:r>
        <w:t xml:space="preserve">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2198B" w:rsidRDefault="00443E4E">
      <w:pPr>
        <w:spacing w:after="13" w:line="248" w:lineRule="auto"/>
        <w:ind w:left="-5" w:right="45"/>
      </w:pPr>
      <w:r>
        <w:rPr>
          <w:b/>
        </w:rPr>
        <w:t xml:space="preserve">Крепостнический социум. Деревня и город  </w:t>
      </w:r>
    </w:p>
    <w:p w:rsidR="00F2198B" w:rsidRDefault="00443E4E">
      <w:pPr>
        <w:ind w:left="-14" w:right="50" w:firstLine="566"/>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F2198B" w:rsidRDefault="00443E4E">
      <w:pPr>
        <w:spacing w:after="13" w:line="248" w:lineRule="auto"/>
        <w:ind w:left="-5" w:right="45"/>
      </w:pPr>
      <w:r>
        <w:rPr>
          <w:b/>
        </w:rPr>
        <w:t xml:space="preserve">Культурное пространство империи в первой половине XIX в. </w:t>
      </w:r>
    </w:p>
    <w:p w:rsidR="00F2198B" w:rsidRDefault="00443E4E">
      <w:pPr>
        <w:ind w:left="-14" w:right="50" w:firstLine="566"/>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w:t>
      </w:r>
    </w:p>
    <w:p w:rsidR="00F2198B" w:rsidRDefault="00443E4E">
      <w:pPr>
        <w:ind w:left="-4" w:right="50"/>
      </w:pPr>
      <w:r>
        <w:t xml:space="preserve">Российская культура как часть европейской культуры.  </w:t>
      </w:r>
    </w:p>
    <w:p w:rsidR="00F2198B" w:rsidRDefault="00443E4E">
      <w:pPr>
        <w:spacing w:after="13" w:line="248" w:lineRule="auto"/>
        <w:ind w:left="-5" w:right="45"/>
      </w:pPr>
      <w:r>
        <w:rPr>
          <w:b/>
        </w:rPr>
        <w:t xml:space="preserve">Пространство империи: этнокультурный облик страны  </w:t>
      </w:r>
    </w:p>
    <w:p w:rsidR="00F2198B" w:rsidRDefault="00443E4E">
      <w:pPr>
        <w:ind w:left="-14" w:right="50" w:firstLine="566"/>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w:t>
      </w:r>
    </w:p>
    <w:p w:rsidR="00F2198B" w:rsidRDefault="00443E4E">
      <w:pPr>
        <w:ind w:left="-4" w:right="50"/>
      </w:pPr>
      <w:r>
        <w:t xml:space="preserve">Присоединение Грузии и Закавказья. Кавказская война. Движение Шамиля.  </w:t>
      </w:r>
    </w:p>
    <w:p w:rsidR="00F2198B" w:rsidRDefault="00443E4E">
      <w:pPr>
        <w:spacing w:after="13" w:line="248" w:lineRule="auto"/>
        <w:ind w:left="-5" w:right="45"/>
      </w:pPr>
      <w:r>
        <w:rPr>
          <w:b/>
        </w:rPr>
        <w:t xml:space="preserve">Формирование гражданского правосознания. Основные течения общественной мысли  </w:t>
      </w:r>
    </w:p>
    <w:p w:rsidR="00F2198B" w:rsidRDefault="00443E4E">
      <w:pPr>
        <w:ind w:left="-14" w:right="50" w:firstLine="566"/>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F2198B" w:rsidRDefault="00443E4E">
      <w:pPr>
        <w:ind w:left="-14" w:right="50" w:firstLine="566"/>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2198B" w:rsidRDefault="00443E4E">
      <w:pPr>
        <w:spacing w:after="13" w:line="248" w:lineRule="auto"/>
        <w:ind w:left="-5" w:right="45"/>
      </w:pPr>
      <w:r>
        <w:rPr>
          <w:b/>
        </w:rPr>
        <w:t xml:space="preserve">Россия в эпоху реформ </w:t>
      </w:r>
    </w:p>
    <w:p w:rsidR="00F2198B" w:rsidRDefault="00443E4E">
      <w:pPr>
        <w:spacing w:after="13" w:line="248" w:lineRule="auto"/>
        <w:ind w:left="-5" w:right="45"/>
      </w:pPr>
      <w:r>
        <w:rPr>
          <w:b/>
        </w:rPr>
        <w:t xml:space="preserve">Преобразования Александра II: социальная и правовая модернизация  </w:t>
      </w:r>
    </w:p>
    <w:p w:rsidR="00F2198B" w:rsidRDefault="00443E4E">
      <w:pPr>
        <w:ind w:left="-14" w:right="50" w:firstLine="566"/>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w:t>
      </w:r>
      <w:r>
        <w:lastRenderedPageBreak/>
        <w:t xml:space="preserve">сознания. Военные реформы. Утверждение начал всесословности в правовом строе страны. Конституционный вопрос.  </w:t>
      </w:r>
    </w:p>
    <w:p w:rsidR="00F2198B" w:rsidRDefault="00443E4E">
      <w:pPr>
        <w:ind w:left="-14" w:right="50" w:firstLine="566"/>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w:t>
      </w:r>
    </w:p>
    <w:p w:rsidR="00F2198B" w:rsidRDefault="00443E4E">
      <w:pPr>
        <w:ind w:left="-4" w:right="50"/>
      </w:pPr>
      <w:r>
        <w:t xml:space="preserve">Россия на Дальнем Востоке. Основание Хабаровска. </w:t>
      </w:r>
    </w:p>
    <w:p w:rsidR="00F2198B" w:rsidRDefault="00443E4E">
      <w:pPr>
        <w:spacing w:after="13" w:line="248" w:lineRule="auto"/>
        <w:ind w:left="-5" w:right="45"/>
      </w:pPr>
      <w:r>
        <w:rPr>
          <w:b/>
        </w:rPr>
        <w:t xml:space="preserve">«Народное самодержавие» Александра III  </w:t>
      </w:r>
    </w:p>
    <w:p w:rsidR="00F2198B" w:rsidRDefault="00443E4E">
      <w:pPr>
        <w:ind w:left="-14" w:right="50" w:firstLine="566"/>
      </w:pPr>
      <w: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F2198B" w:rsidRDefault="00443E4E">
      <w:pPr>
        <w:ind w:left="-14" w:right="50" w:firstLine="566"/>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2198B" w:rsidRDefault="00443E4E">
      <w:pPr>
        <w:spacing w:after="13" w:line="248" w:lineRule="auto"/>
        <w:ind w:left="-5" w:right="45"/>
      </w:pPr>
      <w:r>
        <w:rPr>
          <w:b/>
        </w:rPr>
        <w:t xml:space="preserve">Пореформенный социум. Сельское хозяйство и промышленность  </w:t>
      </w:r>
    </w:p>
    <w:p w:rsidR="00F2198B" w:rsidRDefault="00443E4E">
      <w:pPr>
        <w:ind w:left="-14" w:right="50" w:firstLine="566"/>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F2198B" w:rsidRDefault="00443E4E">
      <w:pPr>
        <w:ind w:left="-14" w:right="50" w:firstLine="566"/>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F2198B" w:rsidRDefault="00443E4E">
      <w:pPr>
        <w:spacing w:after="13" w:line="248" w:lineRule="auto"/>
        <w:ind w:left="-5" w:right="45"/>
      </w:pPr>
      <w:r>
        <w:rPr>
          <w:b/>
        </w:rPr>
        <w:t xml:space="preserve">Культурное пространство империи во второй половине XIX в.  </w:t>
      </w:r>
    </w:p>
    <w:p w:rsidR="00F2198B" w:rsidRDefault="00443E4E">
      <w:pPr>
        <w:ind w:left="-14" w:right="50" w:firstLine="56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2198B" w:rsidRDefault="00443E4E">
      <w:pPr>
        <w:spacing w:after="13" w:line="248" w:lineRule="auto"/>
        <w:ind w:left="-5" w:right="45"/>
      </w:pPr>
      <w:r>
        <w:rPr>
          <w:b/>
        </w:rPr>
        <w:t xml:space="preserve">Этнокультурный облик империи  </w:t>
      </w:r>
    </w:p>
    <w:p w:rsidR="00F2198B" w:rsidRDefault="00443E4E">
      <w:pPr>
        <w:ind w:left="-14" w:right="50" w:firstLine="566"/>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F2198B" w:rsidRDefault="00443E4E">
      <w:pPr>
        <w:spacing w:after="13" w:line="248" w:lineRule="auto"/>
        <w:ind w:left="-5" w:right="45"/>
      </w:pPr>
      <w:r>
        <w:rPr>
          <w:b/>
        </w:rPr>
        <w:t xml:space="preserve">Формирование гражданского общества и основные направления общественных движений </w:t>
      </w:r>
    </w:p>
    <w:p w:rsidR="00F2198B" w:rsidRDefault="00443E4E">
      <w:pPr>
        <w:ind w:left="-14" w:right="50" w:firstLine="566"/>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F2198B" w:rsidRDefault="00443E4E">
      <w:pPr>
        <w:ind w:left="-14" w:right="50" w:firstLine="566"/>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w:t>
      </w:r>
      <w:r>
        <w:lastRenderedPageBreak/>
        <w:t xml:space="preserve">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F2198B" w:rsidRDefault="00443E4E">
      <w:pPr>
        <w:spacing w:after="13" w:line="248" w:lineRule="auto"/>
        <w:ind w:left="-5" w:right="45"/>
      </w:pPr>
      <w:r>
        <w:rPr>
          <w:b/>
        </w:rPr>
        <w:t xml:space="preserve">Кризис империи в начале ХХ века </w:t>
      </w:r>
    </w:p>
    <w:p w:rsidR="00F2198B" w:rsidRDefault="00443E4E">
      <w:pPr>
        <w:ind w:left="-14" w:right="50" w:firstLine="567"/>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F2198B" w:rsidRDefault="00443E4E">
      <w:pPr>
        <w:ind w:left="-14" w:right="50" w:firstLine="566"/>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F2198B" w:rsidRDefault="00443E4E">
      <w:pPr>
        <w:ind w:left="-14" w:right="50" w:firstLine="566"/>
      </w:pPr>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2198B" w:rsidRDefault="00443E4E">
      <w:pPr>
        <w:spacing w:after="13" w:line="248" w:lineRule="auto"/>
        <w:ind w:left="-5" w:right="45"/>
      </w:pPr>
      <w:r>
        <w:rPr>
          <w:b/>
        </w:rPr>
        <w:t xml:space="preserve">Первая российская революция 1905-1907 гг. Начало парламентаризма  </w:t>
      </w:r>
    </w:p>
    <w:p w:rsidR="00F2198B" w:rsidRDefault="00443E4E">
      <w:pPr>
        <w:ind w:left="-14" w:right="50" w:firstLine="566"/>
      </w:pPr>
      <w: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F2198B" w:rsidRDefault="00443E4E">
      <w:pPr>
        <w:ind w:left="-14" w:right="50" w:firstLine="566"/>
      </w:pPr>
      <w: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F2198B" w:rsidRDefault="00443E4E">
      <w:pPr>
        <w:ind w:left="-14" w:right="50" w:firstLine="566"/>
      </w:pPr>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2198B" w:rsidRDefault="00443E4E">
      <w:pPr>
        <w:ind w:left="-14" w:right="50" w:firstLine="566"/>
      </w:pPr>
      <w: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2198B" w:rsidRDefault="00443E4E">
      <w:pPr>
        <w:ind w:left="-14" w:right="50" w:firstLine="566"/>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2198B" w:rsidRDefault="00443E4E">
      <w:pPr>
        <w:spacing w:after="13" w:line="248" w:lineRule="auto"/>
        <w:ind w:left="-5" w:right="45"/>
      </w:pPr>
      <w:r>
        <w:rPr>
          <w:b/>
        </w:rPr>
        <w:t xml:space="preserve">Общество и власть после революции  </w:t>
      </w:r>
    </w:p>
    <w:p w:rsidR="00F2198B" w:rsidRDefault="00443E4E">
      <w:pPr>
        <w:ind w:left="-14" w:right="50" w:firstLine="566"/>
      </w:pPr>
      <w: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F2198B" w:rsidRDefault="00443E4E">
      <w:pPr>
        <w:ind w:left="-14" w:right="50" w:firstLine="566"/>
      </w:pPr>
      <w:r>
        <w:t xml:space="preserve">Обострение международной обстановки. Блоковая система и участие в ней России. Россия в преддверии мировой катастрофы.  </w:t>
      </w:r>
    </w:p>
    <w:p w:rsidR="00F2198B" w:rsidRDefault="00443E4E">
      <w:pPr>
        <w:spacing w:after="13" w:line="248" w:lineRule="auto"/>
        <w:ind w:left="-5" w:right="45"/>
      </w:pPr>
      <w:r>
        <w:rPr>
          <w:b/>
        </w:rPr>
        <w:t xml:space="preserve">«Серебряный век» российской культуры  </w:t>
      </w:r>
    </w:p>
    <w:p w:rsidR="00F2198B" w:rsidRDefault="00443E4E">
      <w:pPr>
        <w:ind w:left="-14" w:right="50" w:firstLine="566"/>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w:t>
      </w:r>
    </w:p>
    <w:p w:rsidR="00F2198B" w:rsidRDefault="00443E4E">
      <w:pPr>
        <w:ind w:left="-4" w:right="50"/>
      </w:pPr>
      <w:r>
        <w:t xml:space="preserve">Архитектура. Скульптура. Драматический театр: традиции и новаторство. Музыка. «Русские сезоны» в Париже. Зарождение российского кинематографа.  </w:t>
      </w:r>
    </w:p>
    <w:p w:rsidR="00F2198B" w:rsidRDefault="00443E4E">
      <w:pPr>
        <w:ind w:left="-14" w:right="50" w:firstLine="566"/>
      </w:pPr>
      <w:r>
        <w:t xml:space="preserve">Развитие народного просвещения: попытка преодоления разрыва между образованным обществом и народом.  </w:t>
      </w:r>
    </w:p>
    <w:p w:rsidR="00F2198B" w:rsidRDefault="00443E4E">
      <w:pPr>
        <w:spacing w:after="3" w:line="241" w:lineRule="auto"/>
        <w:ind w:left="-15" w:right="48" w:firstLine="566"/>
        <w:jc w:val="left"/>
      </w:pPr>
      <w: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r>
        <w:rPr>
          <w:b/>
        </w:rPr>
        <w:t xml:space="preserve">Региональный компонент </w:t>
      </w:r>
      <w:r>
        <w:t xml:space="preserve">Наш регион в XIX в. </w:t>
      </w:r>
    </w:p>
    <w:p w:rsidR="00F2198B" w:rsidRDefault="00443E4E">
      <w:pPr>
        <w:spacing w:after="13" w:line="248" w:lineRule="auto"/>
        <w:ind w:left="-5" w:right="45"/>
      </w:pPr>
      <w:r>
        <w:rPr>
          <w:b/>
        </w:rPr>
        <w:t xml:space="preserve">Всеобщая история </w:t>
      </w:r>
    </w:p>
    <w:p w:rsidR="00F2198B" w:rsidRDefault="00443E4E">
      <w:pPr>
        <w:spacing w:after="13" w:line="248" w:lineRule="auto"/>
        <w:ind w:left="-5" w:right="45"/>
      </w:pPr>
      <w:r>
        <w:rPr>
          <w:b/>
        </w:rPr>
        <w:t xml:space="preserve">История Древнего мира </w:t>
      </w:r>
    </w:p>
    <w:p w:rsidR="00F2198B" w:rsidRDefault="00443E4E">
      <w:pPr>
        <w:ind w:left="-14" w:right="50" w:firstLine="566"/>
      </w:pPr>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F2198B" w:rsidRDefault="00443E4E">
      <w:pPr>
        <w:ind w:left="-14" w:right="50" w:firstLine="566"/>
      </w:pPr>
      <w:r>
        <w:t xml:space="preserve">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w:t>
      </w:r>
    </w:p>
    <w:p w:rsidR="00F2198B" w:rsidRDefault="00443E4E">
      <w:pPr>
        <w:ind w:left="-4" w:right="50"/>
      </w:pPr>
      <w:r>
        <w:t xml:space="preserve">Возникновение древнейших цивилизаций. </w:t>
      </w:r>
    </w:p>
    <w:p w:rsidR="00F2198B" w:rsidRDefault="00443E4E">
      <w:pPr>
        <w:spacing w:after="13" w:line="248" w:lineRule="auto"/>
        <w:ind w:left="-5" w:right="45"/>
      </w:pPr>
      <w:r>
        <w:rPr>
          <w:b/>
        </w:rPr>
        <w:t xml:space="preserve">Древний мир: понятие и хронология. Карта Древнего мира. </w:t>
      </w:r>
    </w:p>
    <w:p w:rsidR="00F2198B" w:rsidRDefault="00443E4E">
      <w:pPr>
        <w:spacing w:after="13" w:line="248" w:lineRule="auto"/>
        <w:ind w:left="-5" w:right="45"/>
      </w:pPr>
      <w:r>
        <w:rPr>
          <w:b/>
        </w:rPr>
        <w:t xml:space="preserve">Древний Восток </w:t>
      </w:r>
    </w:p>
    <w:p w:rsidR="00F2198B" w:rsidRDefault="00443E4E">
      <w:pPr>
        <w:ind w:left="-14" w:right="50" w:firstLine="566"/>
      </w:pPr>
      <w: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F2198B" w:rsidRDefault="00443E4E">
      <w:pPr>
        <w:ind w:left="-14" w:right="50" w:firstLine="566"/>
      </w:pPr>
      <w: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F2198B" w:rsidRDefault="00443E4E">
      <w:pPr>
        <w:ind w:left="-14" w:right="50" w:firstLine="566"/>
      </w:pPr>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F2198B" w:rsidRDefault="00443E4E">
      <w:pPr>
        <w:ind w:left="-14" w:right="50" w:firstLine="567"/>
      </w:pPr>
      <w: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F2198B" w:rsidRDefault="00443E4E">
      <w:pPr>
        <w:ind w:left="-14" w:right="50" w:firstLine="566"/>
      </w:pPr>
      <w: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F2198B" w:rsidRDefault="00443E4E">
      <w:pPr>
        <w:ind w:left="-14" w:right="50" w:firstLine="566"/>
      </w:pPr>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r>
        <w:rPr>
          <w:b/>
        </w:rPr>
        <w:t xml:space="preserve">Античный мир: понятие. Карта античного мира. </w:t>
      </w:r>
    </w:p>
    <w:p w:rsidR="00F2198B" w:rsidRDefault="00443E4E">
      <w:pPr>
        <w:spacing w:after="13" w:line="248" w:lineRule="auto"/>
        <w:ind w:left="-5" w:right="45"/>
      </w:pPr>
      <w:r>
        <w:rPr>
          <w:b/>
        </w:rPr>
        <w:t xml:space="preserve">Древняя Греция </w:t>
      </w:r>
    </w:p>
    <w:p w:rsidR="00F2198B" w:rsidRDefault="00443E4E">
      <w:pPr>
        <w:ind w:left="-14" w:right="50" w:firstLine="566"/>
      </w:pPr>
      <w: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F2198B" w:rsidRDefault="00443E4E">
      <w:pPr>
        <w:ind w:left="-14" w:right="50" w:firstLine="566"/>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F2198B" w:rsidRDefault="00443E4E">
      <w:pPr>
        <w:ind w:left="-14" w:right="50" w:firstLine="566"/>
      </w:pPr>
      <w: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F2198B" w:rsidRDefault="00443E4E">
      <w:pPr>
        <w:ind w:left="-14" w:right="50" w:firstLine="566"/>
      </w:pPr>
      <w: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F2198B" w:rsidRDefault="00443E4E">
      <w:pPr>
        <w:ind w:left="-14" w:right="50" w:firstLine="567"/>
      </w:pPr>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F2198B" w:rsidRDefault="00443E4E">
      <w:pPr>
        <w:spacing w:after="13" w:line="248" w:lineRule="auto"/>
        <w:ind w:left="-5" w:right="45"/>
      </w:pPr>
      <w:r>
        <w:rPr>
          <w:b/>
        </w:rPr>
        <w:t xml:space="preserve">Древний Рим </w:t>
      </w:r>
    </w:p>
    <w:p w:rsidR="00F2198B" w:rsidRDefault="00443E4E">
      <w:pPr>
        <w:ind w:left="-14" w:right="50" w:firstLine="566"/>
      </w:pPr>
      <w:r>
        <w:lastRenderedPageBreak/>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F2198B" w:rsidRDefault="00443E4E">
      <w:pPr>
        <w:ind w:left="-14" w:right="50" w:firstLine="566"/>
      </w:pPr>
      <w: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F2198B" w:rsidRDefault="00443E4E">
      <w:pPr>
        <w:ind w:left="-14" w:right="50" w:firstLine="566"/>
      </w:pPr>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F2198B" w:rsidRDefault="00443E4E">
      <w:pPr>
        <w:ind w:left="-14" w:right="50" w:firstLine="566"/>
      </w:pPr>
      <w: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F2198B" w:rsidRDefault="00443E4E">
      <w:pPr>
        <w:ind w:left="577" w:right="50"/>
      </w:pPr>
      <w:r>
        <w:t xml:space="preserve">Историческое и культурное наследие древних цивилизаций. </w:t>
      </w:r>
    </w:p>
    <w:p w:rsidR="00F2198B" w:rsidRDefault="00443E4E">
      <w:pPr>
        <w:spacing w:after="13" w:line="248" w:lineRule="auto"/>
        <w:ind w:left="-5" w:right="45"/>
      </w:pPr>
      <w:r>
        <w:rPr>
          <w:b/>
        </w:rPr>
        <w:t xml:space="preserve">История средних веков </w:t>
      </w:r>
    </w:p>
    <w:p w:rsidR="00F2198B" w:rsidRDefault="00443E4E">
      <w:pPr>
        <w:ind w:left="-4" w:right="50"/>
      </w:pPr>
      <w:r>
        <w:t xml:space="preserve">Средние века: понятие и хронологические рамки. </w:t>
      </w:r>
    </w:p>
    <w:p w:rsidR="00F2198B" w:rsidRDefault="00443E4E">
      <w:pPr>
        <w:spacing w:after="13" w:line="248" w:lineRule="auto"/>
        <w:ind w:left="-5" w:right="45"/>
      </w:pPr>
      <w:r>
        <w:rPr>
          <w:b/>
        </w:rPr>
        <w:t xml:space="preserve">Раннее Средневековье </w:t>
      </w:r>
    </w:p>
    <w:p w:rsidR="00F2198B" w:rsidRDefault="00443E4E">
      <w:pPr>
        <w:ind w:left="-14" w:right="50" w:firstLine="566"/>
      </w:pPr>
      <w:r>
        <w:t xml:space="preserve">Начало Средневековья. Великое переселение народов. Образование варварских королевств. </w:t>
      </w:r>
    </w:p>
    <w:p w:rsidR="00F2198B" w:rsidRDefault="00443E4E">
      <w:pPr>
        <w:ind w:left="-14" w:right="50" w:firstLine="566"/>
      </w:pPr>
      <w: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F2198B" w:rsidRDefault="00443E4E">
      <w:pPr>
        <w:ind w:left="-14" w:right="50" w:firstLine="566"/>
      </w:pPr>
      <w: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F2198B" w:rsidRDefault="00443E4E">
      <w:pPr>
        <w:ind w:left="-14" w:right="50" w:firstLine="566"/>
      </w:pPr>
      <w: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F2198B" w:rsidRDefault="00443E4E">
      <w:pPr>
        <w:spacing w:after="13" w:line="248" w:lineRule="auto"/>
        <w:ind w:left="-5" w:right="45"/>
      </w:pPr>
      <w:r>
        <w:rPr>
          <w:b/>
        </w:rPr>
        <w:t xml:space="preserve">Зрелое Средневековье </w:t>
      </w:r>
    </w:p>
    <w:p w:rsidR="00F2198B" w:rsidRDefault="00443E4E">
      <w:pPr>
        <w:ind w:left="-14" w:right="50" w:firstLine="566"/>
      </w:pPr>
      <w: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F2198B" w:rsidRDefault="00443E4E">
      <w:pPr>
        <w:ind w:left="-14" w:right="50" w:firstLine="566"/>
      </w:pPr>
      <w:r>
        <w:t xml:space="preserve">Крестьянство: феодальная зависимость, повинности, условия жизни. Крестьянская община. </w:t>
      </w:r>
    </w:p>
    <w:p w:rsidR="00F2198B" w:rsidRDefault="00443E4E">
      <w:pPr>
        <w:ind w:left="-14" w:right="50" w:firstLine="566"/>
      </w:pPr>
      <w: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F2198B" w:rsidRDefault="00443E4E">
      <w:pPr>
        <w:ind w:left="-14" w:right="50" w:firstLine="566"/>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F2198B" w:rsidRDefault="00443E4E">
      <w:pPr>
        <w:ind w:left="-14" w:right="50" w:firstLine="566"/>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w:t>
      </w:r>
    </w:p>
    <w:p w:rsidR="00F2198B" w:rsidRDefault="00443E4E">
      <w:pPr>
        <w:ind w:left="-4" w:right="50"/>
      </w:pPr>
      <w:r>
        <w:t xml:space="preserve">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w:t>
      </w:r>
    </w:p>
    <w:p w:rsidR="00F2198B" w:rsidRDefault="00443E4E">
      <w:pPr>
        <w:ind w:left="-4" w:right="50"/>
      </w:pPr>
      <w:r>
        <w:t xml:space="preserve">Гуситское движение в Чехии. </w:t>
      </w:r>
    </w:p>
    <w:p w:rsidR="00F2198B" w:rsidRDefault="00443E4E">
      <w:pPr>
        <w:ind w:left="-14" w:right="50" w:firstLine="566"/>
      </w:pPr>
      <w:r>
        <w:t xml:space="preserve">Византийская империя и славянские государства в XII—XV вв. Экспансия турокосманов и падение Византии. </w:t>
      </w:r>
    </w:p>
    <w:p w:rsidR="00F2198B" w:rsidRDefault="00443E4E">
      <w:pPr>
        <w:ind w:left="-14" w:right="50" w:firstLine="566"/>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r>
        <w:lastRenderedPageBreak/>
        <w:t xml:space="preserve">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F2198B" w:rsidRDefault="00443E4E">
      <w:pPr>
        <w:ind w:left="-4" w:right="50"/>
      </w:pPr>
      <w:r>
        <w:rPr>
          <w:b/>
        </w:rPr>
        <w:t>Страны Востока в Средние века.</w:t>
      </w:r>
      <w:r>
        <w:t xml:space="preserve">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rsidR="00F2198B" w:rsidRDefault="00443E4E">
      <w:pPr>
        <w:ind w:left="-4" w:right="50"/>
      </w:pPr>
      <w:r>
        <w:rPr>
          <w:b/>
        </w:rPr>
        <w:t>Государства доколумбовой Америки.</w:t>
      </w:r>
      <w:r>
        <w:t xml:space="preserve"> Общественный строй. Религиозные верования населения. Культура. </w:t>
      </w:r>
    </w:p>
    <w:p w:rsidR="00F2198B" w:rsidRDefault="00443E4E">
      <w:pPr>
        <w:ind w:left="-4" w:right="50"/>
      </w:pPr>
      <w:r>
        <w:t xml:space="preserve">Историческое и культурное наследие Средневековья. </w:t>
      </w:r>
    </w:p>
    <w:p w:rsidR="00F2198B" w:rsidRDefault="00443E4E">
      <w:pPr>
        <w:spacing w:after="13" w:line="248" w:lineRule="auto"/>
        <w:ind w:left="-5" w:right="45"/>
      </w:pPr>
      <w:r>
        <w:rPr>
          <w:b/>
        </w:rPr>
        <w:t xml:space="preserve">История Нового времени </w:t>
      </w:r>
    </w:p>
    <w:p w:rsidR="00F2198B" w:rsidRDefault="00443E4E">
      <w:pPr>
        <w:ind w:left="-4" w:right="50"/>
      </w:pPr>
      <w:r>
        <w:t xml:space="preserve">Новое время: понятие и хронологические рамки.  </w:t>
      </w:r>
    </w:p>
    <w:p w:rsidR="00F2198B" w:rsidRDefault="00443E4E">
      <w:pPr>
        <w:spacing w:after="13" w:line="248" w:lineRule="auto"/>
        <w:ind w:left="-5" w:right="45"/>
      </w:pPr>
      <w:r>
        <w:rPr>
          <w:b/>
        </w:rPr>
        <w:t xml:space="preserve">Европа в конце ХV— начале XVII в. </w:t>
      </w:r>
    </w:p>
    <w:p w:rsidR="00F2198B" w:rsidRDefault="00443E4E">
      <w:pPr>
        <w:ind w:left="-14" w:right="50" w:firstLine="566"/>
      </w:pPr>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F2198B" w:rsidRDefault="00443E4E">
      <w:pPr>
        <w:ind w:left="-14" w:right="50" w:firstLine="566"/>
      </w:pPr>
      <w: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F2198B" w:rsidRDefault="00443E4E">
      <w:pPr>
        <w:ind w:left="-14" w:right="50" w:firstLine="566"/>
      </w:pPr>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F2198B" w:rsidRDefault="00443E4E">
      <w:pPr>
        <w:ind w:left="-14" w:right="50" w:firstLine="566"/>
      </w:pPr>
      <w:r>
        <w:t xml:space="preserve">Нидерландская революция: цели, участники, формы борьбы. Итоги и значение революции. </w:t>
      </w:r>
    </w:p>
    <w:p w:rsidR="00F2198B" w:rsidRDefault="00443E4E">
      <w:pPr>
        <w:ind w:left="-14" w:right="50" w:firstLine="566"/>
      </w:pPr>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F2198B" w:rsidRDefault="00443E4E">
      <w:pPr>
        <w:spacing w:after="13" w:line="248" w:lineRule="auto"/>
        <w:ind w:left="-5" w:right="45"/>
      </w:pPr>
      <w:r>
        <w:rPr>
          <w:b/>
        </w:rPr>
        <w:t xml:space="preserve">Страны Европы и Северной Америки в середине XVII—ХVIII в. </w:t>
      </w:r>
    </w:p>
    <w:p w:rsidR="00F2198B" w:rsidRDefault="00443E4E">
      <w:pPr>
        <w:ind w:left="-14" w:right="50" w:firstLine="566"/>
      </w:pPr>
      <w: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F2198B" w:rsidRDefault="00443E4E">
      <w:pPr>
        <w:ind w:left="-14" w:right="50" w:firstLine="566"/>
      </w:pPr>
      <w: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F2198B" w:rsidRDefault="00443E4E">
      <w:pPr>
        <w:ind w:left="-14" w:right="50" w:firstLine="566"/>
      </w:pPr>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w:t>
      </w:r>
    </w:p>
    <w:p w:rsidR="00F2198B" w:rsidRDefault="00443E4E">
      <w:pPr>
        <w:ind w:left="-4" w:right="50"/>
      </w:pPr>
      <w:r>
        <w:t xml:space="preserve">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r>
        <w:rPr>
          <w:b/>
        </w:rPr>
        <w:t xml:space="preserve">Страны Востока в XVI—XVIII вв. </w:t>
      </w:r>
    </w:p>
    <w:p w:rsidR="00F2198B" w:rsidRDefault="00443E4E">
      <w:pPr>
        <w:ind w:left="-14" w:right="50" w:firstLine="566"/>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w:t>
      </w:r>
    </w:p>
    <w:p w:rsidR="00F2198B" w:rsidRDefault="00443E4E">
      <w:pPr>
        <w:spacing w:after="13" w:line="248" w:lineRule="auto"/>
        <w:ind w:left="-5" w:right="45"/>
      </w:pPr>
      <w:r>
        <w:rPr>
          <w:b/>
        </w:rPr>
        <w:t xml:space="preserve">Страны Европы и Северной Америки в первой половине ХIХ в. </w:t>
      </w:r>
    </w:p>
    <w:p w:rsidR="00F2198B" w:rsidRDefault="00443E4E">
      <w:pPr>
        <w:ind w:left="-14" w:right="50" w:firstLine="566"/>
      </w:pPr>
      <w: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F2198B" w:rsidRDefault="00443E4E">
      <w:pPr>
        <w:ind w:left="-14" w:right="50" w:firstLine="567"/>
      </w:pPr>
      <w:r>
        <w:lastRenderedPageBreak/>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r>
        <w:rPr>
          <w:b/>
        </w:rPr>
        <w:t xml:space="preserve">Страны Европы и Северной Америки во второй половине ХIХ в. </w:t>
      </w:r>
    </w:p>
    <w:p w:rsidR="00F2198B" w:rsidRDefault="00443E4E">
      <w:pPr>
        <w:ind w:left="-14" w:right="50" w:firstLine="566"/>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F2198B" w:rsidRDefault="00443E4E">
      <w:pPr>
        <w:ind w:left="-14" w:right="50" w:firstLine="566"/>
      </w:pPr>
      <w: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F2198B" w:rsidRDefault="00443E4E">
      <w:pPr>
        <w:spacing w:after="13" w:line="248" w:lineRule="auto"/>
        <w:ind w:left="-5" w:right="45"/>
      </w:pPr>
      <w:r>
        <w:rPr>
          <w:b/>
        </w:rPr>
        <w:t xml:space="preserve">Экономическое и социально-политическое развитие стран Европы и США в конце ХIХ в. </w:t>
      </w:r>
    </w:p>
    <w:p w:rsidR="00F2198B" w:rsidRDefault="00443E4E">
      <w:pPr>
        <w:ind w:left="-14" w:right="50" w:firstLine="566"/>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F2198B" w:rsidRDefault="00443E4E">
      <w:pPr>
        <w:spacing w:after="13" w:line="248" w:lineRule="auto"/>
        <w:ind w:left="-5" w:right="45"/>
      </w:pPr>
      <w:r>
        <w:rPr>
          <w:b/>
        </w:rPr>
        <w:t xml:space="preserve">Страны Азии в ХIХ в. </w:t>
      </w:r>
    </w:p>
    <w:p w:rsidR="00F2198B" w:rsidRDefault="00443E4E">
      <w:pPr>
        <w:ind w:left="-14" w:right="50" w:firstLine="567"/>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 </w:t>
      </w:r>
    </w:p>
    <w:p w:rsidR="00F2198B" w:rsidRDefault="00443E4E">
      <w:pPr>
        <w:spacing w:after="13" w:line="248" w:lineRule="auto"/>
        <w:ind w:left="-5" w:right="45"/>
      </w:pPr>
      <w:r>
        <w:rPr>
          <w:b/>
        </w:rPr>
        <w:t xml:space="preserve">Война за независимость в Латинской Америке </w:t>
      </w:r>
    </w:p>
    <w:p w:rsidR="00F2198B" w:rsidRDefault="00443E4E">
      <w:pPr>
        <w:ind w:left="-14" w:right="50" w:firstLine="566"/>
      </w:pPr>
      <w: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F2198B" w:rsidRDefault="00443E4E">
      <w:pPr>
        <w:spacing w:after="13" w:line="248" w:lineRule="auto"/>
        <w:ind w:left="-5" w:right="45"/>
      </w:pPr>
      <w:r>
        <w:rPr>
          <w:b/>
        </w:rPr>
        <w:t xml:space="preserve">Народы Африки в Новое время </w:t>
      </w:r>
    </w:p>
    <w:p w:rsidR="00F2198B" w:rsidRDefault="00443E4E">
      <w:pPr>
        <w:ind w:left="-14" w:right="50" w:firstLine="566"/>
      </w:pPr>
      <w:r>
        <w:t xml:space="preserve">Колониальные империи. Колониальные порядки и традиционные общественные отношения. Выступления против колонизаторов. </w:t>
      </w:r>
    </w:p>
    <w:p w:rsidR="00F2198B" w:rsidRDefault="00443E4E">
      <w:pPr>
        <w:spacing w:after="13" w:line="248" w:lineRule="auto"/>
        <w:ind w:left="-5" w:right="45"/>
      </w:pPr>
      <w:r>
        <w:rPr>
          <w:b/>
        </w:rPr>
        <w:t xml:space="preserve">Развитие культуры в XIX в. </w:t>
      </w:r>
    </w:p>
    <w:p w:rsidR="00F2198B" w:rsidRDefault="00443E4E">
      <w:pPr>
        <w:ind w:left="-14" w:right="50" w:firstLine="566"/>
      </w:pPr>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w:t>
      </w:r>
    </w:p>
    <w:p w:rsidR="00F2198B" w:rsidRDefault="00443E4E">
      <w:pPr>
        <w:ind w:left="-4" w:right="50"/>
      </w:pPr>
      <w:r>
        <w:t xml:space="preserve">Рождение кинематографа. Деятели культуры: жизнь и творчество. </w:t>
      </w:r>
    </w:p>
    <w:p w:rsidR="00F2198B" w:rsidRDefault="00443E4E">
      <w:pPr>
        <w:spacing w:after="13" w:line="248" w:lineRule="auto"/>
        <w:ind w:left="-5" w:right="45"/>
      </w:pPr>
      <w:r>
        <w:rPr>
          <w:b/>
        </w:rPr>
        <w:t xml:space="preserve">Международные отношения в XIX в. </w:t>
      </w:r>
    </w:p>
    <w:p w:rsidR="00F2198B" w:rsidRDefault="00443E4E">
      <w:pPr>
        <w:spacing w:after="12" w:line="249" w:lineRule="auto"/>
        <w:ind w:left="10" w:right="50"/>
        <w:jc w:val="right"/>
      </w:pPr>
      <w:r>
        <w:t xml:space="preserve">Внешнеполитические интересы великих держав и политика союзов в Европе. </w:t>
      </w:r>
    </w:p>
    <w:p w:rsidR="00F2198B" w:rsidRDefault="00443E4E">
      <w:pPr>
        <w:ind w:left="-4" w:right="50"/>
      </w:pPr>
      <w:r>
        <w:t xml:space="preserve">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F2198B" w:rsidRDefault="00443E4E">
      <w:pPr>
        <w:ind w:left="577" w:right="50"/>
      </w:pPr>
      <w:r>
        <w:t xml:space="preserve">Историческое и культурное наследие Нового времени. </w:t>
      </w:r>
    </w:p>
    <w:p w:rsidR="00F2198B" w:rsidRDefault="00443E4E">
      <w:pPr>
        <w:spacing w:after="13" w:line="248" w:lineRule="auto"/>
        <w:ind w:left="-5" w:right="45"/>
      </w:pPr>
      <w:r>
        <w:rPr>
          <w:b/>
        </w:rPr>
        <w:t xml:space="preserve">Новейшая история.  </w:t>
      </w:r>
    </w:p>
    <w:p w:rsidR="00F2198B" w:rsidRDefault="00443E4E">
      <w:pPr>
        <w:ind w:left="-4" w:right="50"/>
      </w:pPr>
      <w:r>
        <w:t xml:space="preserve">Мир к началу XX в. Новейшая история: понятие, периодизация. </w:t>
      </w:r>
    </w:p>
    <w:p w:rsidR="00F2198B" w:rsidRDefault="00443E4E">
      <w:pPr>
        <w:spacing w:after="13" w:line="248" w:lineRule="auto"/>
        <w:ind w:left="-5" w:right="45"/>
      </w:pPr>
      <w:r>
        <w:rPr>
          <w:b/>
        </w:rPr>
        <w:t xml:space="preserve">Мир в 1900—1914 гг. </w:t>
      </w:r>
    </w:p>
    <w:p w:rsidR="00F2198B" w:rsidRDefault="00443E4E">
      <w:pPr>
        <w:ind w:left="-14" w:right="50" w:firstLine="567"/>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F2198B" w:rsidRDefault="00443E4E">
      <w:pPr>
        <w:ind w:left="-14" w:right="50" w:firstLine="566"/>
      </w:pPr>
      <w: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 </w:t>
      </w:r>
    </w:p>
    <w:p w:rsidR="00F2198B" w:rsidRDefault="00443E4E">
      <w:pPr>
        <w:pStyle w:val="2"/>
        <w:ind w:left="979" w:right="1133"/>
      </w:pPr>
      <w:r>
        <w:t xml:space="preserve">Синхронизация курсов всеобщей истории и истории России </w:t>
      </w:r>
    </w:p>
    <w:p w:rsidR="00F2198B" w:rsidRDefault="00443E4E">
      <w:pPr>
        <w:spacing w:after="0" w:line="259" w:lineRule="auto"/>
        <w:ind w:left="1495" w:firstLine="0"/>
        <w:jc w:val="left"/>
      </w:pPr>
      <w:r>
        <w:rPr>
          <w:sz w:val="16"/>
        </w:rPr>
        <w:t xml:space="preserve"> </w:t>
      </w:r>
    </w:p>
    <w:tbl>
      <w:tblPr>
        <w:tblStyle w:val="TableGrid"/>
        <w:tblW w:w="10378" w:type="dxa"/>
        <w:tblInd w:w="-566" w:type="dxa"/>
        <w:tblCellMar>
          <w:top w:w="7" w:type="dxa"/>
          <w:left w:w="108" w:type="dxa"/>
          <w:bottom w:w="0" w:type="dxa"/>
          <w:right w:w="10" w:type="dxa"/>
        </w:tblCellMar>
        <w:tblLook w:val="04A0" w:firstRow="1" w:lastRow="0" w:firstColumn="1" w:lastColumn="0" w:noHBand="0" w:noVBand="1"/>
      </w:tblPr>
      <w:tblGrid>
        <w:gridCol w:w="1020"/>
        <w:gridCol w:w="4397"/>
        <w:gridCol w:w="4961"/>
      </w:tblGrid>
      <w:tr w:rsidR="00F2198B">
        <w:trPr>
          <w:trHeight w:val="286"/>
        </w:trPr>
        <w:tc>
          <w:tcPr>
            <w:tcW w:w="102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1" w:firstLine="0"/>
              <w:jc w:val="left"/>
            </w:pPr>
            <w:r>
              <w:t xml:space="preserve">Класс </w:t>
            </w:r>
          </w:p>
        </w:tc>
        <w:tc>
          <w:tcPr>
            <w:tcW w:w="43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8" w:firstLine="0"/>
              <w:jc w:val="center"/>
            </w:pPr>
            <w:r>
              <w:t xml:space="preserve">Всеобщая история </w:t>
            </w:r>
          </w:p>
        </w:tc>
        <w:tc>
          <w:tcPr>
            <w:tcW w:w="496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9" w:firstLine="0"/>
              <w:jc w:val="center"/>
            </w:pPr>
            <w:r>
              <w:t xml:space="preserve">История России </w:t>
            </w:r>
          </w:p>
        </w:tc>
      </w:tr>
      <w:tr w:rsidR="00F2198B">
        <w:trPr>
          <w:trHeight w:val="1390"/>
        </w:trPr>
        <w:tc>
          <w:tcPr>
            <w:tcW w:w="102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5 класс </w:t>
            </w:r>
          </w:p>
        </w:tc>
        <w:tc>
          <w:tcPr>
            <w:tcW w:w="43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ИСТОРИЯ ДРЕВНЕГО МИРА </w:t>
            </w:r>
          </w:p>
          <w:p w:rsidR="00F2198B" w:rsidRDefault="00443E4E">
            <w:pPr>
              <w:spacing w:after="0" w:line="259" w:lineRule="auto"/>
              <w:ind w:left="0" w:firstLine="0"/>
              <w:jc w:val="left"/>
            </w:pPr>
            <w:r>
              <w:t xml:space="preserve">Первобытность. </w:t>
            </w:r>
          </w:p>
          <w:p w:rsidR="00F2198B" w:rsidRDefault="00443E4E">
            <w:pPr>
              <w:spacing w:after="0" w:line="259" w:lineRule="auto"/>
              <w:ind w:left="0" w:firstLine="0"/>
              <w:jc w:val="left"/>
            </w:pPr>
            <w:r>
              <w:t xml:space="preserve">Древний Восток </w:t>
            </w:r>
          </w:p>
          <w:p w:rsidR="00F2198B" w:rsidRDefault="00443E4E">
            <w:pPr>
              <w:spacing w:after="0" w:line="259" w:lineRule="auto"/>
              <w:ind w:left="0" w:firstLine="0"/>
              <w:jc w:val="left"/>
            </w:pPr>
            <w:r>
              <w:t xml:space="preserve">Античный мир. Древняя Греция. </w:t>
            </w:r>
          </w:p>
          <w:p w:rsidR="00F2198B" w:rsidRDefault="00443E4E">
            <w:pPr>
              <w:spacing w:after="0" w:line="259" w:lineRule="auto"/>
              <w:ind w:left="0" w:firstLine="0"/>
              <w:jc w:val="left"/>
            </w:pPr>
            <w:r>
              <w:t xml:space="preserve">Древний Рим. </w:t>
            </w:r>
          </w:p>
        </w:tc>
        <w:tc>
          <w:tcPr>
            <w:tcW w:w="496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Народы и государства на территории нашей страны в древности </w:t>
            </w:r>
          </w:p>
        </w:tc>
      </w:tr>
      <w:tr w:rsidR="00F2198B">
        <w:trPr>
          <w:trHeight w:val="4150"/>
        </w:trPr>
        <w:tc>
          <w:tcPr>
            <w:tcW w:w="102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8" w:lineRule="auto"/>
              <w:ind w:left="0" w:firstLine="0"/>
              <w:jc w:val="left"/>
            </w:pPr>
            <w:r>
              <w:t xml:space="preserve">ИСТОРИЯ СРЕДНИХ ВЕКОВ. VI-XV вв.  </w:t>
            </w:r>
          </w:p>
          <w:p w:rsidR="00F2198B" w:rsidRDefault="00443E4E">
            <w:pPr>
              <w:spacing w:after="0" w:line="259" w:lineRule="auto"/>
              <w:ind w:left="0" w:firstLine="0"/>
              <w:jc w:val="left"/>
            </w:pPr>
            <w:r>
              <w:t xml:space="preserve">Раннее Средневековье </w:t>
            </w:r>
          </w:p>
          <w:p w:rsidR="00F2198B" w:rsidRDefault="00443E4E">
            <w:pPr>
              <w:spacing w:after="0" w:line="259" w:lineRule="auto"/>
              <w:ind w:left="0" w:firstLine="0"/>
              <w:jc w:val="left"/>
            </w:pPr>
            <w:r>
              <w:t xml:space="preserve">Зрелое Средневековье </w:t>
            </w:r>
          </w:p>
          <w:p w:rsidR="00F2198B" w:rsidRDefault="00443E4E">
            <w:pPr>
              <w:spacing w:after="0" w:line="238" w:lineRule="auto"/>
              <w:ind w:left="0" w:firstLine="0"/>
              <w:jc w:val="left"/>
            </w:pPr>
            <w:r>
              <w:t xml:space="preserve">Страны Востока в Средние века Государства доколумбовой Америки. </w:t>
            </w:r>
          </w:p>
          <w:p w:rsidR="00F2198B" w:rsidRDefault="00443E4E">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8" w:lineRule="auto"/>
              <w:ind w:left="0" w:firstLine="0"/>
              <w:jc w:val="left"/>
            </w:pPr>
            <w:r>
              <w:t xml:space="preserve">ОТ ДРЕВНЕЙ РУСИ К РОССИЙСКОМУ ГОСУДАРСТВУ.VIII –XV вв. </w:t>
            </w:r>
          </w:p>
          <w:p w:rsidR="00F2198B" w:rsidRDefault="00443E4E">
            <w:pPr>
              <w:spacing w:after="0" w:line="238" w:lineRule="auto"/>
              <w:ind w:left="0" w:right="730" w:firstLine="0"/>
              <w:jc w:val="left"/>
            </w:pPr>
            <w:r>
              <w:t xml:space="preserve">Восточная Европа в середине I тыс. н.э. Образование государства Русь Русь в конце X – начале XII в. </w:t>
            </w:r>
          </w:p>
          <w:p w:rsidR="00F2198B" w:rsidRDefault="00443E4E">
            <w:pPr>
              <w:spacing w:after="0" w:line="259" w:lineRule="auto"/>
              <w:ind w:left="0" w:firstLine="0"/>
              <w:jc w:val="left"/>
            </w:pPr>
            <w:r>
              <w:t xml:space="preserve">Культурное пространство </w:t>
            </w:r>
          </w:p>
          <w:p w:rsidR="00F2198B" w:rsidRDefault="00443E4E">
            <w:pPr>
              <w:spacing w:after="0" w:line="259" w:lineRule="auto"/>
              <w:ind w:left="0" w:firstLine="0"/>
              <w:jc w:val="left"/>
            </w:pPr>
            <w:r>
              <w:t xml:space="preserve">Русь в середине XII – начале XIII в.  </w:t>
            </w:r>
          </w:p>
          <w:p w:rsidR="00F2198B" w:rsidRDefault="00443E4E">
            <w:pPr>
              <w:spacing w:after="0" w:line="259" w:lineRule="auto"/>
              <w:ind w:left="0" w:firstLine="0"/>
              <w:jc w:val="left"/>
            </w:pPr>
            <w:r>
              <w:t xml:space="preserve">Русские земли в середине XIII - XIV в. </w:t>
            </w:r>
          </w:p>
          <w:p w:rsidR="00F2198B" w:rsidRDefault="00443E4E">
            <w:pPr>
              <w:spacing w:after="0" w:line="259" w:lineRule="auto"/>
              <w:ind w:left="0" w:firstLine="0"/>
              <w:jc w:val="left"/>
            </w:pPr>
            <w:r>
              <w:t xml:space="preserve">Народы и государства степной зоны </w:t>
            </w:r>
          </w:p>
          <w:p w:rsidR="00F2198B" w:rsidRDefault="00443E4E">
            <w:pPr>
              <w:spacing w:after="0" w:line="259" w:lineRule="auto"/>
              <w:ind w:left="0" w:firstLine="0"/>
              <w:jc w:val="left"/>
            </w:pPr>
            <w:r>
              <w:t xml:space="preserve">Восточной Европы и Сибири в XIII-XV вв.  </w:t>
            </w:r>
          </w:p>
          <w:p w:rsidR="00F2198B" w:rsidRDefault="00443E4E">
            <w:pPr>
              <w:spacing w:after="0" w:line="259" w:lineRule="auto"/>
              <w:ind w:left="0" w:firstLine="0"/>
              <w:jc w:val="left"/>
            </w:pPr>
            <w:r>
              <w:t xml:space="preserve">Культурное пространство  </w:t>
            </w:r>
          </w:p>
          <w:p w:rsidR="00F2198B" w:rsidRDefault="00443E4E">
            <w:pPr>
              <w:spacing w:after="0" w:line="238" w:lineRule="auto"/>
              <w:ind w:left="0" w:firstLine="0"/>
              <w:jc w:val="left"/>
            </w:pPr>
            <w:r>
              <w:t xml:space="preserve">Формирование единого Русского государства в XV веке </w:t>
            </w:r>
          </w:p>
          <w:p w:rsidR="00F2198B" w:rsidRDefault="00443E4E">
            <w:pPr>
              <w:spacing w:after="0" w:line="259" w:lineRule="auto"/>
              <w:ind w:left="0" w:firstLine="0"/>
              <w:jc w:val="left"/>
            </w:pPr>
            <w:r>
              <w:t xml:space="preserve">Культурное пространство </w:t>
            </w:r>
          </w:p>
          <w:p w:rsidR="00F2198B" w:rsidRDefault="00443E4E">
            <w:pPr>
              <w:spacing w:after="0" w:line="259" w:lineRule="auto"/>
              <w:ind w:left="0" w:firstLine="0"/>
              <w:jc w:val="left"/>
            </w:pPr>
            <w:r>
              <w:t xml:space="preserve">Региональный компонент </w:t>
            </w:r>
          </w:p>
        </w:tc>
      </w:tr>
      <w:tr w:rsidR="00F2198B">
        <w:trPr>
          <w:trHeight w:val="2494"/>
        </w:trPr>
        <w:tc>
          <w:tcPr>
            <w:tcW w:w="102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7 класс </w:t>
            </w:r>
          </w:p>
        </w:tc>
        <w:tc>
          <w:tcPr>
            <w:tcW w:w="43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ИСТОРИЯ НОВОГО ВРЕМЕНИ.XVI-</w:t>
            </w:r>
          </w:p>
          <w:p w:rsidR="00F2198B" w:rsidRDefault="00443E4E">
            <w:pPr>
              <w:spacing w:after="0" w:line="238" w:lineRule="auto"/>
              <w:ind w:left="0" w:firstLine="0"/>
              <w:jc w:val="left"/>
            </w:pPr>
            <w:r>
              <w:t xml:space="preserve">XVII вв. От абсолютизма к парламентаризму. Первые буржуазные революции </w:t>
            </w:r>
          </w:p>
          <w:p w:rsidR="00F2198B" w:rsidRDefault="00443E4E">
            <w:pPr>
              <w:spacing w:after="0" w:line="238" w:lineRule="auto"/>
              <w:ind w:left="0" w:firstLine="0"/>
              <w:jc w:val="left"/>
            </w:pPr>
            <w:r>
              <w:t xml:space="preserve">Европа в конце ХV— начале XVII в. Европа в конце ХV— начале XVII в. Страны Европы и Северной Америки в середине XVII—ХVIII в. </w:t>
            </w:r>
          </w:p>
          <w:p w:rsidR="00F2198B" w:rsidRDefault="00443E4E">
            <w:pPr>
              <w:spacing w:after="0" w:line="259" w:lineRule="auto"/>
              <w:ind w:left="0" w:firstLine="0"/>
              <w:jc w:val="left"/>
            </w:pPr>
            <w:r>
              <w:t xml:space="preserve">Страны Востока в XVI—XVIII вв. </w:t>
            </w:r>
          </w:p>
        </w:tc>
        <w:tc>
          <w:tcPr>
            <w:tcW w:w="496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РОССИЯ в XVI – XVII ВЕКАХ: ОТ </w:t>
            </w:r>
          </w:p>
          <w:p w:rsidR="00F2198B" w:rsidRDefault="00443E4E">
            <w:pPr>
              <w:spacing w:after="0" w:line="259" w:lineRule="auto"/>
              <w:ind w:left="0" w:firstLine="0"/>
              <w:jc w:val="left"/>
            </w:pPr>
            <w:r>
              <w:t xml:space="preserve">ВЕЛИКОГО КНЯЖЕСТВА К ЦАРСТВУ </w:t>
            </w:r>
          </w:p>
          <w:p w:rsidR="00F2198B" w:rsidRDefault="00443E4E">
            <w:pPr>
              <w:spacing w:after="0" w:line="259" w:lineRule="auto"/>
              <w:ind w:left="0" w:firstLine="0"/>
              <w:jc w:val="left"/>
            </w:pPr>
            <w:r>
              <w:t xml:space="preserve">Россия в XVI веке  </w:t>
            </w:r>
          </w:p>
          <w:p w:rsidR="00F2198B" w:rsidRDefault="00443E4E">
            <w:pPr>
              <w:spacing w:after="0" w:line="259" w:lineRule="auto"/>
              <w:ind w:left="0" w:firstLine="0"/>
              <w:jc w:val="left"/>
            </w:pPr>
            <w:r>
              <w:t xml:space="preserve">Смута в России  </w:t>
            </w:r>
          </w:p>
          <w:p w:rsidR="00F2198B" w:rsidRDefault="00443E4E">
            <w:pPr>
              <w:spacing w:after="0" w:line="259" w:lineRule="auto"/>
              <w:ind w:left="0" w:firstLine="0"/>
              <w:jc w:val="left"/>
            </w:pPr>
            <w:r>
              <w:t xml:space="preserve">Россия в XVII веке  </w:t>
            </w:r>
          </w:p>
          <w:p w:rsidR="00F2198B" w:rsidRDefault="00443E4E">
            <w:pPr>
              <w:spacing w:after="0" w:line="259" w:lineRule="auto"/>
              <w:ind w:left="0" w:firstLine="0"/>
              <w:jc w:val="left"/>
            </w:pPr>
            <w:r>
              <w:t xml:space="preserve">Культурное пространство </w:t>
            </w:r>
          </w:p>
          <w:p w:rsidR="00F2198B" w:rsidRDefault="00443E4E">
            <w:pPr>
              <w:spacing w:after="0" w:line="259" w:lineRule="auto"/>
              <w:ind w:left="0" w:firstLine="0"/>
              <w:jc w:val="left"/>
            </w:pPr>
            <w:r>
              <w:t xml:space="preserve">Региональный компонент </w:t>
            </w:r>
          </w:p>
          <w:p w:rsidR="00F2198B" w:rsidRDefault="00443E4E">
            <w:pPr>
              <w:spacing w:after="0" w:line="259" w:lineRule="auto"/>
              <w:ind w:left="0" w:firstLine="0"/>
              <w:jc w:val="left"/>
            </w:pPr>
            <w:r>
              <w:t xml:space="preserve"> </w:t>
            </w:r>
          </w:p>
        </w:tc>
      </w:tr>
      <w:tr w:rsidR="00F2198B">
        <w:trPr>
          <w:trHeight w:val="1668"/>
        </w:trPr>
        <w:tc>
          <w:tcPr>
            <w:tcW w:w="102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8 класс </w:t>
            </w:r>
          </w:p>
        </w:tc>
        <w:tc>
          <w:tcPr>
            <w:tcW w:w="43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8" w:lineRule="auto"/>
              <w:ind w:left="0" w:right="46" w:firstLine="0"/>
              <w:jc w:val="left"/>
            </w:pPr>
            <w:r>
              <w:t xml:space="preserve">ИСТОРИЯ НОВОГО ВРЕМЕНИ.XVIIIв. </w:t>
            </w:r>
          </w:p>
          <w:p w:rsidR="00F2198B" w:rsidRDefault="00443E4E">
            <w:pPr>
              <w:spacing w:after="0" w:line="259" w:lineRule="auto"/>
              <w:ind w:left="0" w:firstLine="0"/>
              <w:jc w:val="left"/>
            </w:pPr>
            <w:r>
              <w:t xml:space="preserve">Эпоха Просвещения.  </w:t>
            </w:r>
          </w:p>
          <w:p w:rsidR="00F2198B" w:rsidRDefault="00443E4E">
            <w:pPr>
              <w:spacing w:after="0" w:line="259" w:lineRule="auto"/>
              <w:ind w:left="0" w:firstLine="0"/>
              <w:jc w:val="left"/>
            </w:pPr>
            <w:r>
              <w:t xml:space="preserve">Эпоха промышленного переворота </w:t>
            </w:r>
          </w:p>
          <w:p w:rsidR="00F2198B" w:rsidRDefault="00443E4E">
            <w:pPr>
              <w:spacing w:after="0" w:line="259" w:lineRule="auto"/>
              <w:ind w:left="0" w:firstLine="0"/>
              <w:jc w:val="left"/>
            </w:pPr>
            <w:r>
              <w:t xml:space="preserve">Великая французская революция </w:t>
            </w:r>
          </w:p>
          <w:p w:rsidR="00F2198B" w:rsidRDefault="00443E4E">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РОССИЯ В КОНЦЕ XVII - XVIII ВЕКАХ: ОТ </w:t>
            </w:r>
          </w:p>
          <w:p w:rsidR="00F2198B" w:rsidRDefault="00443E4E">
            <w:pPr>
              <w:spacing w:after="0" w:line="259" w:lineRule="auto"/>
              <w:ind w:left="0" w:firstLine="0"/>
              <w:jc w:val="left"/>
            </w:pPr>
            <w:r>
              <w:t xml:space="preserve">ЦАРСТВА К ИМПЕРИИ </w:t>
            </w:r>
          </w:p>
          <w:p w:rsidR="00F2198B" w:rsidRDefault="00443E4E">
            <w:pPr>
              <w:spacing w:after="0" w:line="238" w:lineRule="auto"/>
              <w:ind w:left="0" w:right="71" w:firstLine="0"/>
              <w:jc w:val="left"/>
            </w:pPr>
            <w:r>
              <w:t xml:space="preserve">Россия в эпоху преобразований Петра I После Петра Великого: эпоха «дворцовых переворотов» </w:t>
            </w:r>
          </w:p>
          <w:p w:rsidR="00F2198B" w:rsidRDefault="00443E4E">
            <w:pPr>
              <w:spacing w:after="0" w:line="259" w:lineRule="auto"/>
              <w:ind w:left="0" w:firstLine="0"/>
              <w:jc w:val="left"/>
            </w:pPr>
            <w:r>
              <w:t xml:space="preserve">Россия в 1760-х – 1790- гг. Правление </w:t>
            </w:r>
          </w:p>
        </w:tc>
      </w:tr>
      <w:tr w:rsidR="00F2198B">
        <w:trPr>
          <w:trHeight w:val="1668"/>
        </w:trPr>
        <w:tc>
          <w:tcPr>
            <w:tcW w:w="102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4397"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Екатерины II и Павла I </w:t>
            </w:r>
          </w:p>
          <w:p w:rsidR="00F2198B" w:rsidRDefault="00443E4E">
            <w:pPr>
              <w:spacing w:after="0" w:line="238" w:lineRule="auto"/>
              <w:ind w:left="0" w:right="940" w:firstLine="0"/>
              <w:jc w:val="left"/>
            </w:pPr>
            <w:r>
              <w:t xml:space="preserve">Культурное пространство Российской империи в XVIII в.  Народы России в XVIII в. Россия при Павле I </w:t>
            </w:r>
          </w:p>
          <w:p w:rsidR="00F2198B" w:rsidRDefault="00443E4E">
            <w:pPr>
              <w:spacing w:after="0" w:line="259" w:lineRule="auto"/>
              <w:ind w:left="0" w:firstLine="0"/>
              <w:jc w:val="left"/>
            </w:pPr>
            <w:r>
              <w:t xml:space="preserve">Региональный компонент </w:t>
            </w:r>
          </w:p>
        </w:tc>
      </w:tr>
      <w:tr w:rsidR="00F2198B">
        <w:trPr>
          <w:trHeight w:val="9670"/>
        </w:trPr>
        <w:tc>
          <w:tcPr>
            <w:tcW w:w="102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lastRenderedPageBreak/>
              <w:t xml:space="preserve">9 класс </w:t>
            </w:r>
          </w:p>
        </w:tc>
        <w:tc>
          <w:tcPr>
            <w:tcW w:w="43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8" w:lineRule="auto"/>
              <w:ind w:left="0" w:firstLine="0"/>
              <w:jc w:val="left"/>
            </w:pPr>
            <w:r>
              <w:t xml:space="preserve">ИСТОРИЯ НОВОГО ВРЕМЕНИ. XIX в.  Мир к началу XX в. Новейшая история. Становление и расцвет индустриального общества. До начала Первой мировой войны </w:t>
            </w:r>
          </w:p>
          <w:p w:rsidR="00F2198B" w:rsidRDefault="00443E4E">
            <w:pPr>
              <w:spacing w:after="0" w:line="259" w:lineRule="auto"/>
              <w:ind w:left="0" w:firstLine="0"/>
              <w:jc w:val="left"/>
            </w:pPr>
            <w:r>
              <w:t xml:space="preserve"> </w:t>
            </w:r>
          </w:p>
          <w:p w:rsidR="00F2198B" w:rsidRDefault="00443E4E">
            <w:pPr>
              <w:spacing w:after="0" w:line="238" w:lineRule="auto"/>
              <w:ind w:left="0" w:firstLine="0"/>
              <w:jc w:val="left"/>
            </w:pPr>
            <w:r>
              <w:t xml:space="preserve">Страны Европы и Северной Америки в первой половине ХIХ в. </w:t>
            </w:r>
          </w:p>
          <w:p w:rsidR="00F2198B" w:rsidRDefault="00443E4E">
            <w:pPr>
              <w:spacing w:after="0" w:line="238" w:lineRule="auto"/>
              <w:ind w:left="0" w:right="134" w:firstLine="0"/>
              <w:jc w:val="left"/>
            </w:pPr>
            <w:r>
              <w:t xml:space="preserve">Страны Европы и Северной Америки во второй половине ХIХ в. Экономическое и социальнополитическое развитие стран Европы и США в конце ХIХ в. </w:t>
            </w:r>
          </w:p>
          <w:p w:rsidR="00F2198B" w:rsidRDefault="00443E4E">
            <w:pPr>
              <w:spacing w:after="0" w:line="259" w:lineRule="auto"/>
              <w:ind w:left="0" w:firstLine="0"/>
              <w:jc w:val="left"/>
            </w:pPr>
            <w:r>
              <w:t xml:space="preserve">Страны Азии в ХIХ в. </w:t>
            </w:r>
          </w:p>
          <w:p w:rsidR="00F2198B" w:rsidRDefault="00443E4E">
            <w:pPr>
              <w:spacing w:after="0" w:line="259" w:lineRule="auto"/>
              <w:ind w:left="0" w:firstLine="0"/>
              <w:jc w:val="left"/>
            </w:pPr>
            <w:r>
              <w:t xml:space="preserve">Война за независимость в Латинской </w:t>
            </w:r>
          </w:p>
          <w:p w:rsidR="00F2198B" w:rsidRDefault="00443E4E">
            <w:pPr>
              <w:spacing w:after="0" w:line="259" w:lineRule="auto"/>
              <w:ind w:left="0" w:firstLine="0"/>
              <w:jc w:val="left"/>
            </w:pPr>
            <w:r>
              <w:t xml:space="preserve">Америке </w:t>
            </w:r>
          </w:p>
          <w:p w:rsidR="00F2198B" w:rsidRDefault="00443E4E">
            <w:pPr>
              <w:spacing w:after="0" w:line="238" w:lineRule="auto"/>
              <w:ind w:left="0" w:right="88" w:firstLine="0"/>
              <w:jc w:val="left"/>
            </w:pPr>
            <w:r>
              <w:t xml:space="preserve">Народы Африки в Новое время Развитие культуры в XIX в. </w:t>
            </w:r>
          </w:p>
          <w:p w:rsidR="00F2198B" w:rsidRDefault="00443E4E">
            <w:pPr>
              <w:spacing w:after="0" w:line="259" w:lineRule="auto"/>
              <w:ind w:left="0" w:firstLine="0"/>
              <w:jc w:val="left"/>
            </w:pPr>
            <w:r>
              <w:t xml:space="preserve">Международные отношения в XIX в. </w:t>
            </w:r>
          </w:p>
          <w:p w:rsidR="00F2198B" w:rsidRDefault="00443E4E">
            <w:pPr>
              <w:spacing w:after="0" w:line="259" w:lineRule="auto"/>
              <w:ind w:left="0" w:firstLine="0"/>
              <w:jc w:val="left"/>
            </w:pPr>
            <w:r>
              <w:t xml:space="preserve">Мир в 1900—1914 гг. </w:t>
            </w:r>
          </w:p>
          <w:p w:rsidR="00F2198B" w:rsidRDefault="00443E4E">
            <w:pPr>
              <w:spacing w:after="0" w:line="259" w:lineRule="auto"/>
              <w:ind w:left="0" w:firstLine="0"/>
              <w:jc w:val="left"/>
            </w:pPr>
            <w:r>
              <w:t xml:space="preserve"> </w:t>
            </w:r>
          </w:p>
          <w:p w:rsidR="00F2198B" w:rsidRDefault="00443E4E">
            <w:pPr>
              <w:spacing w:after="0" w:line="259" w:lineRule="auto"/>
              <w:ind w:left="0" w:firstLine="0"/>
              <w:jc w:val="left"/>
            </w:pPr>
            <w:r>
              <w:t xml:space="preserve"> </w:t>
            </w:r>
          </w:p>
          <w:p w:rsidR="00F2198B" w:rsidRDefault="00443E4E">
            <w:pPr>
              <w:spacing w:after="0" w:line="259" w:lineRule="auto"/>
              <w:ind w:left="0" w:firstLine="0"/>
              <w:jc w:val="left"/>
            </w:pPr>
            <w:r>
              <w:t xml:space="preserve"> </w:t>
            </w:r>
          </w:p>
          <w:p w:rsidR="00F2198B" w:rsidRDefault="00443E4E">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8" w:lineRule="auto"/>
              <w:ind w:left="0" w:firstLine="0"/>
              <w:jc w:val="left"/>
            </w:pPr>
            <w:r>
              <w:t xml:space="preserve">IV. РОССИЙСКАЯ ИМПЕРИЯ В XIX – НАЧАЛЕ XX ВВ. </w:t>
            </w:r>
          </w:p>
          <w:p w:rsidR="00F2198B" w:rsidRDefault="00443E4E">
            <w:pPr>
              <w:spacing w:after="0" w:line="259" w:lineRule="auto"/>
              <w:ind w:left="0" w:firstLine="0"/>
              <w:jc w:val="left"/>
            </w:pPr>
            <w:r>
              <w:t xml:space="preserve"> </w:t>
            </w:r>
          </w:p>
          <w:p w:rsidR="00F2198B" w:rsidRDefault="00443E4E">
            <w:pPr>
              <w:spacing w:after="0" w:line="238" w:lineRule="auto"/>
              <w:ind w:left="0" w:firstLine="0"/>
              <w:jc w:val="left"/>
            </w:pPr>
            <w:r>
              <w:t xml:space="preserve">Россия на пути к реформам (1801–1861) Александровская эпоха: государственный либерализм </w:t>
            </w:r>
          </w:p>
          <w:p w:rsidR="00F2198B" w:rsidRDefault="00443E4E">
            <w:pPr>
              <w:spacing w:after="0" w:line="238" w:lineRule="auto"/>
              <w:ind w:left="0" w:right="357" w:firstLine="0"/>
              <w:jc w:val="left"/>
            </w:pPr>
            <w:r>
              <w:t xml:space="preserve">Отечественная война 1812 г.  Николаевское самодержавие: государственный консерватизм </w:t>
            </w:r>
          </w:p>
          <w:p w:rsidR="00F2198B" w:rsidRDefault="00443E4E">
            <w:pPr>
              <w:spacing w:after="0" w:line="238" w:lineRule="auto"/>
              <w:ind w:left="0" w:firstLine="0"/>
              <w:jc w:val="left"/>
            </w:pPr>
            <w:r>
              <w:t xml:space="preserve">Крепостнический социум. Деревня и город  Культурное пространство империи в первой половине XIX в. </w:t>
            </w:r>
          </w:p>
          <w:p w:rsidR="00F2198B" w:rsidRDefault="00443E4E">
            <w:pPr>
              <w:spacing w:after="0" w:line="238" w:lineRule="auto"/>
              <w:ind w:left="0" w:firstLine="0"/>
              <w:jc w:val="left"/>
            </w:pPr>
            <w:r>
              <w:t xml:space="preserve">Пространство империи: этнокультурный облик страны  </w:t>
            </w:r>
          </w:p>
          <w:p w:rsidR="00F2198B" w:rsidRDefault="00443E4E">
            <w:pPr>
              <w:spacing w:after="0" w:line="259" w:lineRule="auto"/>
              <w:ind w:left="0" w:firstLine="0"/>
              <w:jc w:val="left"/>
            </w:pPr>
            <w:r>
              <w:t xml:space="preserve">Формирование гражданского правосознания. </w:t>
            </w:r>
          </w:p>
          <w:p w:rsidR="00F2198B" w:rsidRDefault="00443E4E">
            <w:pPr>
              <w:spacing w:after="0" w:line="259" w:lineRule="auto"/>
              <w:ind w:left="0" w:firstLine="0"/>
              <w:jc w:val="left"/>
            </w:pPr>
            <w:r>
              <w:t xml:space="preserve">Основные течения общественной мысли  </w:t>
            </w:r>
          </w:p>
          <w:p w:rsidR="00F2198B" w:rsidRDefault="00443E4E">
            <w:pPr>
              <w:spacing w:after="0" w:line="259" w:lineRule="auto"/>
              <w:ind w:left="0" w:firstLine="0"/>
              <w:jc w:val="left"/>
            </w:pPr>
            <w:r>
              <w:t xml:space="preserve"> </w:t>
            </w:r>
          </w:p>
          <w:p w:rsidR="00F2198B" w:rsidRDefault="00443E4E">
            <w:pPr>
              <w:spacing w:after="0" w:line="259" w:lineRule="auto"/>
              <w:ind w:left="0" w:firstLine="0"/>
              <w:jc w:val="left"/>
            </w:pPr>
            <w:r>
              <w:t xml:space="preserve">Россия в эпоху реформ </w:t>
            </w:r>
          </w:p>
          <w:p w:rsidR="00F2198B" w:rsidRDefault="00443E4E">
            <w:pPr>
              <w:spacing w:after="0" w:line="238" w:lineRule="auto"/>
              <w:ind w:left="0" w:firstLine="0"/>
              <w:jc w:val="left"/>
            </w:pPr>
            <w:r>
              <w:t xml:space="preserve">Преобразования Александра II: социальная и правовая модернизация  </w:t>
            </w:r>
          </w:p>
          <w:p w:rsidR="00F2198B" w:rsidRDefault="00443E4E">
            <w:pPr>
              <w:spacing w:after="0" w:line="238" w:lineRule="auto"/>
              <w:ind w:left="0" w:firstLine="0"/>
              <w:jc w:val="left"/>
            </w:pPr>
            <w:r>
              <w:t xml:space="preserve">«Народное самодержавие» Александра III  Пореформенный социум. Сельское хозяйство и промышленность  </w:t>
            </w:r>
          </w:p>
          <w:p w:rsidR="00F2198B" w:rsidRDefault="00443E4E">
            <w:pPr>
              <w:spacing w:after="0" w:line="238" w:lineRule="auto"/>
              <w:ind w:left="0" w:firstLine="0"/>
              <w:jc w:val="left"/>
            </w:pPr>
            <w:r>
              <w:t xml:space="preserve">Культурное пространство империи во второй половине XIX в.  </w:t>
            </w:r>
          </w:p>
          <w:p w:rsidR="00F2198B" w:rsidRDefault="00443E4E">
            <w:pPr>
              <w:spacing w:after="0" w:line="238" w:lineRule="auto"/>
              <w:ind w:left="0" w:firstLine="0"/>
              <w:jc w:val="left"/>
            </w:pPr>
            <w:r>
              <w:t xml:space="preserve">Этнокультурный облик империи  Формирование гражданского общества и основные направления общественных движений </w:t>
            </w:r>
          </w:p>
          <w:p w:rsidR="00F2198B" w:rsidRDefault="00443E4E">
            <w:pPr>
              <w:spacing w:after="0" w:line="259" w:lineRule="auto"/>
              <w:ind w:left="0" w:firstLine="0"/>
              <w:jc w:val="left"/>
            </w:pPr>
            <w:r>
              <w:t xml:space="preserve">Кризис империи в начале ХХ века </w:t>
            </w:r>
          </w:p>
          <w:p w:rsidR="00F2198B" w:rsidRDefault="00443E4E">
            <w:pPr>
              <w:spacing w:after="0" w:line="259" w:lineRule="auto"/>
              <w:ind w:left="0" w:firstLine="0"/>
              <w:jc w:val="left"/>
            </w:pPr>
            <w:r>
              <w:t xml:space="preserve">Первая российская революция 1905-1907 гг. </w:t>
            </w:r>
          </w:p>
          <w:p w:rsidR="00F2198B" w:rsidRDefault="00443E4E">
            <w:pPr>
              <w:spacing w:after="0" w:line="259" w:lineRule="auto"/>
              <w:ind w:left="0" w:firstLine="0"/>
              <w:jc w:val="left"/>
            </w:pPr>
            <w:r>
              <w:t xml:space="preserve">Начало парламентаризма  </w:t>
            </w:r>
          </w:p>
          <w:p w:rsidR="00F2198B" w:rsidRDefault="00443E4E">
            <w:pPr>
              <w:spacing w:after="0" w:line="259" w:lineRule="auto"/>
              <w:ind w:left="0" w:firstLine="0"/>
              <w:jc w:val="left"/>
            </w:pPr>
            <w:r>
              <w:t xml:space="preserve">Общество и власть после революции  </w:t>
            </w:r>
          </w:p>
          <w:p w:rsidR="00F2198B" w:rsidRDefault="00443E4E">
            <w:pPr>
              <w:spacing w:after="0" w:line="259" w:lineRule="auto"/>
              <w:ind w:left="0" w:firstLine="0"/>
              <w:jc w:val="left"/>
            </w:pPr>
            <w:r>
              <w:t xml:space="preserve">«Серебряный век» российской культуры </w:t>
            </w:r>
          </w:p>
          <w:p w:rsidR="00F2198B" w:rsidRDefault="00443E4E">
            <w:pPr>
              <w:spacing w:after="0" w:line="259" w:lineRule="auto"/>
              <w:ind w:left="0" w:firstLine="0"/>
              <w:jc w:val="left"/>
            </w:pPr>
            <w:r>
              <w:t xml:space="preserve">Региональный компонент </w:t>
            </w:r>
          </w:p>
        </w:tc>
      </w:tr>
    </w:tbl>
    <w:p w:rsidR="00F2198B" w:rsidRDefault="00443E4E">
      <w:pPr>
        <w:spacing w:after="0" w:line="259" w:lineRule="auto"/>
        <w:ind w:left="708" w:firstLine="0"/>
        <w:jc w:val="left"/>
      </w:pPr>
      <w:r>
        <w:rPr>
          <w:b/>
        </w:rPr>
        <w:t xml:space="preserve"> </w:t>
      </w:r>
    </w:p>
    <w:p w:rsidR="00F2198B" w:rsidRDefault="00443E4E">
      <w:pPr>
        <w:pStyle w:val="3"/>
        <w:ind w:left="-5" w:right="2321"/>
      </w:pPr>
      <w:r>
        <w:t>2.2.2.7. Обществознание</w:t>
      </w:r>
      <w:r>
        <w:rPr>
          <w:u w:val="none"/>
        </w:rPr>
        <w:t xml:space="preserve"> </w:t>
      </w:r>
    </w:p>
    <w:p w:rsidR="00F2198B" w:rsidRDefault="00443E4E">
      <w:pPr>
        <w:ind w:left="-14" w:right="50" w:firstLine="566"/>
      </w:pPr>
      <w: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 </w:t>
      </w:r>
    </w:p>
    <w:p w:rsidR="00F2198B" w:rsidRDefault="00443E4E">
      <w:pPr>
        <w:ind w:left="-14" w:right="50" w:firstLine="567"/>
      </w:pPr>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F2198B" w:rsidRDefault="00443E4E">
      <w:pPr>
        <w:ind w:left="142" w:right="50" w:firstLine="566"/>
      </w:pPr>
      <w: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w:t>
      </w:r>
      <w:r>
        <w:lastRenderedPageBreak/>
        <w:t xml:space="preserve">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F2198B" w:rsidRDefault="00443E4E">
      <w:pPr>
        <w:ind w:left="142" w:right="50" w:firstLine="566"/>
      </w:pPr>
      <w: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F2198B" w:rsidRDefault="00443E4E">
      <w:pPr>
        <w:spacing w:after="13" w:line="248" w:lineRule="auto"/>
        <w:ind w:left="-5" w:right="45"/>
      </w:pPr>
      <w:r>
        <w:t xml:space="preserve">   </w:t>
      </w:r>
      <w:r>
        <w:rPr>
          <w:b/>
        </w:rPr>
        <w:t xml:space="preserve">Человек. Деятельность человека </w:t>
      </w:r>
    </w:p>
    <w:p w:rsidR="00F2198B" w:rsidRDefault="00443E4E">
      <w:pPr>
        <w:ind w:left="142" w:right="50" w:firstLine="566"/>
      </w:pPr>
      <w:r>
        <w:t xml:space="preserve">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 </w:t>
      </w:r>
    </w:p>
    <w:p w:rsidR="00F2198B" w:rsidRDefault="00443E4E">
      <w:pPr>
        <w:spacing w:after="13" w:line="248" w:lineRule="auto"/>
        <w:ind w:left="152" w:right="45"/>
      </w:pPr>
      <w:r>
        <w:rPr>
          <w:b/>
        </w:rPr>
        <w:t xml:space="preserve">Общество </w:t>
      </w:r>
    </w:p>
    <w:p w:rsidR="00F2198B" w:rsidRDefault="00443E4E">
      <w:pPr>
        <w:ind w:left="142" w:right="50" w:firstLine="566"/>
      </w:pPr>
      <w: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 </w:t>
      </w:r>
    </w:p>
    <w:p w:rsidR="00F2198B" w:rsidRDefault="00443E4E">
      <w:pPr>
        <w:spacing w:after="13" w:line="248" w:lineRule="auto"/>
        <w:ind w:left="152" w:right="45"/>
      </w:pPr>
      <w:r>
        <w:rPr>
          <w:b/>
        </w:rPr>
        <w:t xml:space="preserve">Социальные нормы </w:t>
      </w:r>
    </w:p>
    <w:p w:rsidR="00F2198B" w:rsidRDefault="00443E4E">
      <w:pPr>
        <w:ind w:left="142" w:right="50" w:firstLine="566"/>
      </w:pPr>
      <w: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F2198B" w:rsidRDefault="00443E4E">
      <w:pPr>
        <w:spacing w:after="13" w:line="248" w:lineRule="auto"/>
        <w:ind w:left="152" w:right="45"/>
      </w:pPr>
      <w:r>
        <w:rPr>
          <w:b/>
        </w:rPr>
        <w:t xml:space="preserve">Сфера духовной культуры </w:t>
      </w:r>
    </w:p>
    <w:p w:rsidR="00F2198B" w:rsidRDefault="00443E4E">
      <w:pPr>
        <w:ind w:left="141" w:right="50" w:firstLine="567"/>
      </w:pPr>
      <w: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F2198B" w:rsidRDefault="00443E4E">
      <w:pPr>
        <w:spacing w:after="13" w:line="248" w:lineRule="auto"/>
        <w:ind w:left="152" w:right="45"/>
      </w:pPr>
      <w:r>
        <w:rPr>
          <w:b/>
        </w:rPr>
        <w:t xml:space="preserve">Социальная сфера жизни общества </w:t>
      </w:r>
    </w:p>
    <w:p w:rsidR="00F2198B" w:rsidRDefault="00443E4E">
      <w:pPr>
        <w:ind w:left="142" w:right="50" w:firstLine="566"/>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w:t>
      </w:r>
    </w:p>
    <w:p w:rsidR="00F2198B" w:rsidRDefault="00443E4E">
      <w:pPr>
        <w:ind w:left="-4" w:right="50"/>
      </w:pPr>
      <w:r>
        <w:t xml:space="preserve">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rsidR="00F2198B" w:rsidRDefault="00443E4E">
      <w:pPr>
        <w:spacing w:after="13" w:line="248" w:lineRule="auto"/>
        <w:ind w:left="-5" w:right="45"/>
      </w:pPr>
      <w:r>
        <w:rPr>
          <w:b/>
        </w:rPr>
        <w:t xml:space="preserve">Политическая сфера жизни общества </w:t>
      </w:r>
    </w:p>
    <w:p w:rsidR="00F2198B" w:rsidRDefault="00443E4E">
      <w:pPr>
        <w:ind w:left="-14" w:right="50" w:firstLine="566"/>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w:t>
      </w:r>
      <w:r>
        <w:lastRenderedPageBreak/>
        <w:t xml:space="preserve">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w:t>
      </w:r>
    </w:p>
    <w:p w:rsidR="00F2198B" w:rsidRDefault="00443E4E">
      <w:pPr>
        <w:spacing w:after="13" w:line="248" w:lineRule="auto"/>
        <w:ind w:left="-5" w:right="45"/>
      </w:pPr>
      <w:r>
        <w:rPr>
          <w:b/>
        </w:rPr>
        <w:t xml:space="preserve">Гражданин и государство </w:t>
      </w:r>
    </w:p>
    <w:p w:rsidR="00F2198B" w:rsidRDefault="00443E4E">
      <w:pPr>
        <w:ind w:left="-14" w:right="50" w:firstLine="566"/>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 </w:t>
      </w:r>
    </w:p>
    <w:p w:rsidR="00F2198B" w:rsidRDefault="00443E4E">
      <w:pPr>
        <w:spacing w:after="13" w:line="248" w:lineRule="auto"/>
        <w:ind w:left="-5" w:right="45"/>
      </w:pPr>
      <w:r>
        <w:rPr>
          <w:b/>
        </w:rPr>
        <w:t xml:space="preserve">Основы российского законодательства </w:t>
      </w:r>
    </w:p>
    <w:p w:rsidR="00F2198B" w:rsidRDefault="00443E4E">
      <w:pPr>
        <w:ind w:left="-14" w:right="50" w:firstLine="567"/>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 </w:t>
      </w:r>
    </w:p>
    <w:p w:rsidR="00F2198B" w:rsidRDefault="00443E4E">
      <w:pPr>
        <w:spacing w:after="13" w:line="248" w:lineRule="auto"/>
        <w:ind w:left="-5" w:right="45"/>
      </w:pPr>
      <w:r>
        <w:rPr>
          <w:b/>
        </w:rPr>
        <w:t xml:space="preserve">Экономика </w:t>
      </w:r>
    </w:p>
    <w:p w:rsidR="00F2198B" w:rsidRDefault="00443E4E">
      <w:pPr>
        <w:ind w:left="-14" w:right="50" w:firstLine="566"/>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w:t>
      </w:r>
    </w:p>
    <w:p w:rsidR="00F2198B" w:rsidRDefault="00443E4E">
      <w:pPr>
        <w:ind w:left="-4" w:right="50"/>
      </w:pPr>
      <w:r>
        <w:t xml:space="preserve">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 </w:t>
      </w:r>
    </w:p>
    <w:p w:rsidR="00F2198B" w:rsidRDefault="00443E4E">
      <w:pPr>
        <w:ind w:left="-14" w:right="50" w:firstLine="566"/>
      </w:pPr>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lastRenderedPageBreak/>
        <w:t xml:space="preserve">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 </w:t>
      </w:r>
    </w:p>
    <w:p w:rsidR="00F2198B" w:rsidRDefault="00443E4E">
      <w:pPr>
        <w:pStyle w:val="3"/>
        <w:ind w:left="-5" w:right="2321"/>
      </w:pPr>
      <w:r>
        <w:t>2.2.2.8. География</w:t>
      </w:r>
      <w:r>
        <w:rPr>
          <w:u w:val="none"/>
        </w:rPr>
        <w:t xml:space="preserve"> </w:t>
      </w:r>
    </w:p>
    <w:p w:rsidR="00F2198B" w:rsidRDefault="00443E4E">
      <w:pPr>
        <w:ind w:left="-14" w:right="50" w:firstLine="708"/>
      </w:pPr>
      <w: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F2198B" w:rsidRDefault="00443E4E">
      <w:pPr>
        <w:ind w:left="-14" w:right="50" w:firstLine="708"/>
      </w:pPr>
      <w: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F2198B" w:rsidRDefault="00443E4E">
      <w:pPr>
        <w:ind w:left="-14" w:right="50" w:firstLine="708"/>
      </w:pPr>
      <w: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F2198B" w:rsidRDefault="00443E4E">
      <w:pPr>
        <w:ind w:left="-14" w:right="50" w:firstLine="708"/>
      </w:pPr>
      <w: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 </w:t>
      </w:r>
    </w:p>
    <w:p w:rsidR="00F2198B" w:rsidRDefault="00443E4E">
      <w:pPr>
        <w:spacing w:after="13" w:line="248" w:lineRule="auto"/>
        <w:ind w:left="-5" w:right="45"/>
      </w:pPr>
      <w:r>
        <w:rPr>
          <w:b/>
        </w:rPr>
        <w:t>Развитие географических знаний о Земле</w:t>
      </w:r>
      <w:r>
        <w:t xml:space="preserve">. </w:t>
      </w:r>
    </w:p>
    <w:p w:rsidR="00F2198B" w:rsidRDefault="00443E4E">
      <w:pPr>
        <w:ind w:left="718" w:right="50"/>
      </w:pPr>
      <w:r>
        <w:t xml:space="preserve">Введение. Что изучает география. </w:t>
      </w:r>
    </w:p>
    <w:p w:rsidR="00F2198B" w:rsidRDefault="00443E4E">
      <w:pPr>
        <w:ind w:left="-14" w:right="50" w:firstLine="708"/>
      </w:pPr>
      <w:r>
        <w:t>Представления о мире в древности (</w:t>
      </w:r>
      <w:r>
        <w:rPr>
          <w:i/>
        </w:rPr>
        <w:t>Древний Китай, Древний Египет, Древняя Греция, Древний Рим</w:t>
      </w:r>
      <w:r>
        <w:t xml:space="preserve">). Появление первых географических карт. </w:t>
      </w:r>
    </w:p>
    <w:p w:rsidR="00F2198B" w:rsidRDefault="00443E4E">
      <w:pPr>
        <w:spacing w:after="0" w:line="248" w:lineRule="auto"/>
        <w:ind w:left="-14" w:right="53" w:firstLine="708"/>
      </w:pPr>
      <w:r>
        <w:t xml:space="preserve">География в эпоху Средневековья: </w:t>
      </w:r>
      <w:r>
        <w:rPr>
          <w:i/>
        </w:rPr>
        <w:t xml:space="preserve">путешествия и открытия викингов, древних арабов, русских землепроходцев. Путешествия Марко Поло и Афанасия Никитина. </w:t>
      </w:r>
    </w:p>
    <w:p w:rsidR="00F2198B" w:rsidRDefault="00443E4E">
      <w:pPr>
        <w:spacing w:after="0" w:line="248" w:lineRule="auto"/>
        <w:ind w:left="-14" w:right="53" w:firstLine="708"/>
      </w:pPr>
      <w:r>
        <w:t>Эпоха Великих географических открытий (</w:t>
      </w:r>
      <w:r>
        <w:rPr>
          <w:i/>
        </w:rPr>
        <w:t>открытие Нового света, морского пути в Индию, кругосветные путешествия</w:t>
      </w:r>
      <w:r>
        <w:t>). Значение Великих географических открытий. Географические открытия XVII–XIX вв. (</w:t>
      </w:r>
      <w:r>
        <w:rPr>
          <w:i/>
        </w:rPr>
        <w:t>исследования и открытия на территории Евразии (в том числе на территории России), Австралии и Океании, Антарктиды</w:t>
      </w:r>
      <w:r>
        <w:t>). Первое русское кругосветное путешествие (</w:t>
      </w:r>
      <w:r>
        <w:rPr>
          <w:i/>
        </w:rPr>
        <w:t>И.Ф. Крузенштерн и Ю.Ф. Лисянский</w:t>
      </w:r>
      <w:r>
        <w:t xml:space="preserve">). </w:t>
      </w:r>
    </w:p>
    <w:p w:rsidR="00F2198B" w:rsidRDefault="00443E4E">
      <w:pPr>
        <w:spacing w:after="0" w:line="248" w:lineRule="auto"/>
        <w:ind w:left="-14" w:right="53" w:firstLine="708"/>
      </w:pPr>
      <w:r>
        <w:t>Географические исследования в ХХ веке (</w:t>
      </w:r>
      <w:r>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t xml:space="preserve">). </w:t>
      </w:r>
      <w:r>
        <w:rPr>
          <w:i/>
        </w:rPr>
        <w:t>Значение освоения космоса для географической науки</w:t>
      </w:r>
      <w:r>
        <w:t xml:space="preserve">. </w:t>
      </w:r>
    </w:p>
    <w:p w:rsidR="00F2198B" w:rsidRDefault="00443E4E">
      <w:pPr>
        <w:ind w:left="-14" w:right="50" w:firstLine="708"/>
      </w:pPr>
      <w:r>
        <w:t xml:space="preserve">Географические знания в современном мире. Современные географические методы исследования Земли.  </w:t>
      </w:r>
    </w:p>
    <w:p w:rsidR="00F2198B" w:rsidRDefault="00443E4E">
      <w:pPr>
        <w:spacing w:after="13" w:line="248" w:lineRule="auto"/>
        <w:ind w:left="-5" w:right="45"/>
      </w:pPr>
      <w:r>
        <w:rPr>
          <w:b/>
        </w:rPr>
        <w:t xml:space="preserve">Земля во Вселенной. Движения Земли и их следствия.  </w:t>
      </w:r>
    </w:p>
    <w:p w:rsidR="00F2198B" w:rsidRDefault="00443E4E">
      <w:pPr>
        <w:ind w:left="-14" w:right="50" w:firstLine="708"/>
      </w:pPr>
      <w:r>
        <w:t xml:space="preserve">Земля – часть Солнечной системы. Земля и Луна. </w:t>
      </w:r>
      <w:r>
        <w:rPr>
          <w:i/>
        </w:rPr>
        <w:t xml:space="preserve">Влияние космоса на нашу планету и жизнь людей. </w:t>
      </w:r>
      <w: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rPr>
        <w:t xml:space="preserve">Календарь – как система измерения больших </w:t>
      </w:r>
      <w:r>
        <w:rPr>
          <w:i/>
        </w:rPr>
        <w:lastRenderedPageBreak/>
        <w:t>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w:t>
      </w:r>
    </w:p>
    <w:p w:rsidR="00F2198B" w:rsidRDefault="00443E4E">
      <w:pPr>
        <w:ind w:left="-4" w:right="50"/>
      </w:pPr>
      <w:r>
        <w:t xml:space="preserve">Смена дня и ночи, сутки, календарный год. </w:t>
      </w:r>
    </w:p>
    <w:p w:rsidR="00F2198B" w:rsidRDefault="00443E4E">
      <w:pPr>
        <w:spacing w:after="13" w:line="248" w:lineRule="auto"/>
        <w:ind w:left="-5" w:right="45"/>
      </w:pPr>
      <w:r>
        <w:rPr>
          <w:b/>
        </w:rPr>
        <w:t xml:space="preserve">Изображение земной поверхности.  </w:t>
      </w:r>
    </w:p>
    <w:p w:rsidR="00F2198B" w:rsidRDefault="00443E4E">
      <w:pPr>
        <w:ind w:left="-14" w:right="50" w:firstLine="708"/>
      </w:pPr>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rPr>
        <w:t>Особенности ориентирования в мегаполисе и в природе.</w:t>
      </w:r>
      <w:r>
        <w:t xml:space="preserve"> План местности. Условные знаки. Как составить план местности. </w:t>
      </w:r>
      <w:r>
        <w:rPr>
          <w:i/>
        </w:rPr>
        <w:t>Составление простейшего плана местности/учебного кабинета/комнаты.</w:t>
      </w:r>
      <w:r>
        <w:t xml:space="preserve"> Географическая карта – особый источник информации. </w:t>
      </w:r>
      <w:r>
        <w:rPr>
          <w:i/>
        </w:rPr>
        <w:t>Содержание и значение карт. 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F2198B" w:rsidRDefault="00443E4E">
      <w:pPr>
        <w:spacing w:after="13" w:line="248" w:lineRule="auto"/>
        <w:ind w:left="-5" w:right="45"/>
      </w:pPr>
      <w:r>
        <w:rPr>
          <w:b/>
        </w:rPr>
        <w:t>Природа Земли.</w:t>
      </w:r>
      <w:r>
        <w:t xml:space="preserve"> </w:t>
      </w:r>
    </w:p>
    <w:p w:rsidR="00F2198B" w:rsidRDefault="00443E4E">
      <w:pPr>
        <w:ind w:left="-14" w:right="50" w:firstLine="708"/>
      </w:pPr>
      <w:r>
        <w:rPr>
          <w:b/>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i/>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 </w:t>
      </w:r>
    </w:p>
    <w:p w:rsidR="00F2198B" w:rsidRDefault="00443E4E">
      <w:pPr>
        <w:ind w:left="-14" w:right="50" w:firstLine="708"/>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r>
        <w:t xml:space="preserve"> </w:t>
      </w:r>
    </w:p>
    <w:p w:rsidR="00F2198B" w:rsidRDefault="00443E4E">
      <w:pPr>
        <w:ind w:left="-14" w:right="50" w:firstLine="708"/>
      </w:pPr>
      <w:r>
        <w:rPr>
          <w:b/>
        </w:rPr>
        <w:t xml:space="preserve">Гидросфера. </w:t>
      </w:r>
      <w:r>
        <w:t xml:space="preserve">Строение гидросферы. </w:t>
      </w:r>
      <w:r>
        <w:rPr>
          <w:i/>
        </w:rPr>
        <w:t xml:space="preserve">Особенности Мирового круговорота воды. </w:t>
      </w:r>
      <w:r>
        <w:t>Мировой океан и его части. Свойства вод Мирового океана – температура и соленость. Движение воды в океане – волны, течения</w:t>
      </w:r>
      <w:r>
        <w:rPr>
          <w:i/>
        </w:rPr>
        <w:t xml:space="preserve">. </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r>
        <w:t xml:space="preserve"> </w:t>
      </w:r>
    </w:p>
    <w:p w:rsidR="00F2198B" w:rsidRDefault="00443E4E">
      <w:pPr>
        <w:ind w:left="-14" w:right="50" w:firstLine="708"/>
      </w:pPr>
      <w:r>
        <w:rPr>
          <w:b/>
        </w:rPr>
        <w:t xml:space="preserve">Атмосфера. </w:t>
      </w:r>
      <w:r>
        <w:t>Строение воздушной оболочки Земли</w:t>
      </w:r>
      <w:r>
        <w:rPr>
          <w:i/>
        </w:rPr>
        <w:t>.</w:t>
      </w:r>
      <w: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Графическое отображение направления ветра. Роза ветров.</w:t>
      </w:r>
      <w:r>
        <w:t xml:space="preserve"> Циркуляция атмосферы. Влажность воздуха. Понятие погоды. </w:t>
      </w:r>
      <w:r>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t xml:space="preserve"> Понятие климата. Погода и климат. Климатообразующие факторы. Зависимость климата от абсолютной высоты местности. Климаты Земли. </w:t>
      </w:r>
      <w:r>
        <w:rPr>
          <w:i/>
        </w:rPr>
        <w:t>Влияние климата на здоровье людей</w:t>
      </w:r>
      <w:r>
        <w:t xml:space="preserve">. Человек и атмосфера. </w:t>
      </w:r>
    </w:p>
    <w:p w:rsidR="00F2198B" w:rsidRDefault="00443E4E">
      <w:pPr>
        <w:ind w:left="-14" w:right="50" w:firstLine="708"/>
      </w:pPr>
      <w:r>
        <w:rPr>
          <w:b/>
        </w:rPr>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rPr>
        <w:t xml:space="preserve">Воздействие организмов на земные оболочки. Воздействие человека на природу. Охрана природы. </w:t>
      </w:r>
    </w:p>
    <w:p w:rsidR="00F2198B" w:rsidRDefault="00443E4E">
      <w:pPr>
        <w:ind w:left="-4" w:right="50"/>
      </w:pPr>
      <w:r>
        <w:rPr>
          <w:b/>
        </w:rPr>
        <w:t xml:space="preserve">Географическая оболочка как среда жизни. </w:t>
      </w:r>
      <w: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F2198B" w:rsidRDefault="00443E4E">
      <w:pPr>
        <w:spacing w:after="13" w:line="248" w:lineRule="auto"/>
        <w:ind w:left="-5" w:right="45"/>
      </w:pPr>
      <w:r>
        <w:rPr>
          <w:b/>
        </w:rPr>
        <w:t xml:space="preserve">Человечество на Земле.  </w:t>
      </w:r>
    </w:p>
    <w:p w:rsidR="00F2198B" w:rsidRDefault="00443E4E">
      <w:pPr>
        <w:ind w:left="-14" w:right="50" w:firstLine="708"/>
      </w:pPr>
      <w:r>
        <w:lastRenderedPageBreak/>
        <w:t xml:space="preserve">Численность населения Земли. Расовый состав. Нации и народы планеты. Страны на карте мира. </w:t>
      </w:r>
    </w:p>
    <w:p w:rsidR="00F2198B" w:rsidRDefault="00443E4E">
      <w:pPr>
        <w:spacing w:after="13" w:line="248" w:lineRule="auto"/>
        <w:ind w:left="-5" w:right="45"/>
      </w:pPr>
      <w:r>
        <w:rPr>
          <w:b/>
        </w:rPr>
        <w:t xml:space="preserve">Освоение Земли человеком.  </w:t>
      </w:r>
    </w:p>
    <w:p w:rsidR="00F2198B" w:rsidRDefault="00443E4E">
      <w:pPr>
        <w:ind w:left="-14" w:right="50" w:firstLine="708"/>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rPr>
        <w:t>древние египтяне, греки, финикийцы, идеи и труды Парменида, Эратосфена, вклад Кратеса Малосского, Страбона</w:t>
      </w:r>
      <w:r>
        <w:t xml:space="preserve">). </w:t>
      </w:r>
    </w:p>
    <w:p w:rsidR="00F2198B" w:rsidRDefault="00443E4E">
      <w:pPr>
        <w:spacing w:after="0" w:line="248" w:lineRule="auto"/>
        <w:ind w:left="-14" w:right="53" w:firstLine="708"/>
      </w:pPr>
      <w:r>
        <w:t>Важнейшие географические открытия и путешествия в эпоху Средневековья (</w:t>
      </w:r>
      <w:r>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t xml:space="preserve">). </w:t>
      </w:r>
    </w:p>
    <w:p w:rsidR="00F2198B" w:rsidRDefault="00443E4E">
      <w:pPr>
        <w:spacing w:after="0" w:line="248" w:lineRule="auto"/>
        <w:ind w:left="-14" w:right="53" w:firstLine="708"/>
      </w:pPr>
      <w:r>
        <w:t>Важнейшие географические открытия и путешествия в XVI–XIX вв. (</w:t>
      </w:r>
      <w:r>
        <w:rPr>
          <w:i/>
        </w:rPr>
        <w:t xml:space="preserve">А. Макензи, В. Атласов и Л. Морозко, С. Ремезов, В. Беринг и А. Чириков, Д. Кук, В.М. Головнин, Ф.П. </w:t>
      </w:r>
    </w:p>
    <w:p w:rsidR="00F2198B" w:rsidRDefault="00443E4E">
      <w:pPr>
        <w:spacing w:after="0" w:line="248" w:lineRule="auto"/>
        <w:ind w:left="-14" w:right="53" w:firstLine="0"/>
      </w:pPr>
      <w:r>
        <w:rPr>
          <w:i/>
        </w:rPr>
        <w:t>Литке, С.О. Макаров, Н.Н. Миклухо-Маклай, М.В. Ломоносов, Г.И. Шелихов, П.П. СеменовТянь-Шанский, Н.М. Пржевальский.</w:t>
      </w:r>
      <w:r>
        <w:t xml:space="preserve"> </w:t>
      </w:r>
    </w:p>
    <w:p w:rsidR="00F2198B" w:rsidRDefault="00443E4E">
      <w:pPr>
        <w:spacing w:after="0" w:line="248" w:lineRule="auto"/>
        <w:ind w:left="-14" w:right="53" w:firstLine="708"/>
      </w:pPr>
      <w:r>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t xml:space="preserve">).  </w:t>
      </w:r>
    </w:p>
    <w:p w:rsidR="00F2198B" w:rsidRDefault="00443E4E">
      <w:pPr>
        <w:spacing w:after="0" w:line="248" w:lineRule="auto"/>
        <w:ind w:left="-14" w:right="53" w:firstLine="708"/>
      </w:pPr>
      <w:r>
        <w:t>Важнейшие географические открытия и путешествия в XX веке (</w:t>
      </w:r>
      <w:r>
        <w:rPr>
          <w:i/>
        </w:rPr>
        <w:t>И.Д. Папанин, Н.И. Вавилов, Р. Амундсен, Р. Скотт, И.М. Сомов и А.Ф. Трешников (руководители 1 и 2 советской антарктической экспедиций), В.А. Обручев</w:t>
      </w:r>
      <w:r>
        <w:t xml:space="preserve">). </w:t>
      </w:r>
    </w:p>
    <w:p w:rsidR="00F2198B" w:rsidRDefault="00443E4E">
      <w:pPr>
        <w:ind w:left="-14" w:right="50" w:firstLine="708"/>
      </w:pPr>
      <w:r>
        <w:t xml:space="preserve">Описание и нанесение на контурную карту географических объектов одного из изученных маршрутов. </w:t>
      </w:r>
    </w:p>
    <w:p w:rsidR="00F2198B" w:rsidRDefault="00443E4E">
      <w:pPr>
        <w:spacing w:after="13" w:line="248" w:lineRule="auto"/>
        <w:ind w:left="-5" w:right="45"/>
      </w:pPr>
      <w:r>
        <w:rPr>
          <w:b/>
        </w:rPr>
        <w:t>Главные закономерности природы Земли.</w:t>
      </w:r>
      <w:r>
        <w:t xml:space="preserve"> </w:t>
      </w:r>
    </w:p>
    <w:p w:rsidR="00F2198B" w:rsidRDefault="00443E4E">
      <w:pPr>
        <w:ind w:left="-14" w:right="50" w:firstLine="708"/>
      </w:pPr>
      <w:r>
        <w:rPr>
          <w:b/>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rPr>
        <w:t xml:space="preserve">Влияние строения земной коры на облик Земли. </w:t>
      </w:r>
    </w:p>
    <w:p w:rsidR="00F2198B" w:rsidRDefault="00443E4E">
      <w:pPr>
        <w:spacing w:after="0" w:line="248" w:lineRule="auto"/>
        <w:ind w:left="-14" w:right="53" w:firstLine="708"/>
      </w:pPr>
      <w:r>
        <w:rPr>
          <w:b/>
        </w:rPr>
        <w:t xml:space="preserve">Атмосфера и климаты Земли. </w:t>
      </w:r>
      <w: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t xml:space="preserve"> </w:t>
      </w:r>
    </w:p>
    <w:p w:rsidR="00F2198B" w:rsidRDefault="00443E4E">
      <w:pPr>
        <w:ind w:left="-14" w:right="50" w:firstLine="708"/>
      </w:pPr>
      <w:r>
        <w:rPr>
          <w:b/>
        </w:rPr>
        <w:t xml:space="preserve">Мировой океан – основная часть гидросферы. </w:t>
      </w:r>
      <w: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F2198B" w:rsidRDefault="00443E4E">
      <w:pPr>
        <w:ind w:left="-14" w:right="117" w:firstLine="708"/>
      </w:pPr>
      <w:r>
        <w:rPr>
          <w:b/>
        </w:rPr>
        <w:t xml:space="preserve">Географическая оболочка. </w:t>
      </w:r>
      <w: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F2198B" w:rsidRDefault="00443E4E">
      <w:pPr>
        <w:spacing w:after="13" w:line="248" w:lineRule="auto"/>
        <w:ind w:left="-5" w:right="45"/>
      </w:pPr>
      <w:r>
        <w:rPr>
          <w:b/>
        </w:rPr>
        <w:t>Характеристика материков Земли.</w:t>
      </w:r>
      <w:r>
        <w:t xml:space="preserve"> </w:t>
      </w:r>
    </w:p>
    <w:p w:rsidR="00F2198B" w:rsidRDefault="00443E4E">
      <w:pPr>
        <w:ind w:left="718" w:right="50"/>
      </w:pPr>
      <w:r>
        <w:rPr>
          <w:b/>
        </w:rPr>
        <w:t xml:space="preserve">Южные материки. </w:t>
      </w:r>
      <w:r>
        <w:t xml:space="preserve">Особенности южных материков Земли.  </w:t>
      </w:r>
    </w:p>
    <w:p w:rsidR="00F2198B" w:rsidRDefault="00443E4E">
      <w:pPr>
        <w:ind w:left="-14" w:right="115" w:firstLine="708"/>
      </w:pPr>
      <w:r>
        <w:rPr>
          <w:b/>
        </w:rPr>
        <w:t xml:space="preserve">Африка. </w:t>
      </w:r>
      <w: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2198B" w:rsidRDefault="00443E4E">
      <w:pPr>
        <w:ind w:left="-14" w:right="119" w:firstLine="708"/>
      </w:pPr>
      <w:r>
        <w:lastRenderedPageBreak/>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F2198B" w:rsidRDefault="00443E4E">
      <w:pPr>
        <w:ind w:left="-14" w:right="119" w:firstLine="708"/>
      </w:pPr>
      <w: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F2198B" w:rsidRDefault="00443E4E">
      <w:pPr>
        <w:ind w:left="-14" w:right="50" w:firstLine="708"/>
      </w:pPr>
      <w: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F2198B" w:rsidRDefault="00443E4E">
      <w:pPr>
        <w:ind w:left="-14" w:right="50" w:firstLine="708"/>
      </w:pPr>
      <w: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F2198B" w:rsidRDefault="00443E4E">
      <w:pPr>
        <w:ind w:left="-14" w:right="50" w:firstLine="708"/>
      </w:pPr>
      <w:r>
        <w:rPr>
          <w:b/>
        </w:rPr>
        <w:t xml:space="preserve">Австралия и Океания. </w:t>
      </w:r>
      <w:r>
        <w:t xml:space="preserve">Географическое положение, история исследования, особенности природы материка. Эндемики. </w:t>
      </w:r>
    </w:p>
    <w:p w:rsidR="00F2198B" w:rsidRDefault="00443E4E">
      <w:pPr>
        <w:ind w:left="-14" w:right="118" w:firstLine="708"/>
      </w:pPr>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F2198B" w:rsidRDefault="00443E4E">
      <w:pPr>
        <w:ind w:left="-14" w:right="117" w:firstLine="708"/>
      </w:pPr>
      <w: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F2198B" w:rsidRDefault="00443E4E">
      <w:pPr>
        <w:ind w:left="-14" w:right="117" w:firstLine="708"/>
      </w:pPr>
      <w:r>
        <w:rPr>
          <w:b/>
        </w:rPr>
        <w:t xml:space="preserve">Южная Америка. </w:t>
      </w:r>
      <w: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F2198B" w:rsidRDefault="00443E4E">
      <w:pPr>
        <w:ind w:left="-14" w:right="119" w:firstLine="708"/>
      </w:pPr>
      <w:r>
        <w:rPr>
          <w:b/>
        </w:rPr>
        <w:t xml:space="preserve">Антарктида. </w:t>
      </w:r>
      <w: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2198B" w:rsidRDefault="00443E4E">
      <w:pPr>
        <w:ind w:left="718" w:right="50"/>
      </w:pPr>
      <w:r>
        <w:rPr>
          <w:b/>
        </w:rPr>
        <w:t xml:space="preserve">Северные материки. </w:t>
      </w:r>
      <w:r>
        <w:t xml:space="preserve">Особенности северных материков Земли. </w:t>
      </w:r>
    </w:p>
    <w:p w:rsidR="00F2198B" w:rsidRDefault="00443E4E">
      <w:pPr>
        <w:ind w:left="-14" w:right="117" w:firstLine="708"/>
      </w:pPr>
      <w:r>
        <w:rPr>
          <w:b/>
        </w:rPr>
        <w:t xml:space="preserve">Северная Америка. </w:t>
      </w:r>
      <w: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F2198B" w:rsidRDefault="00443E4E">
      <w:pPr>
        <w:ind w:left="-14" w:right="50" w:firstLine="708"/>
      </w:pPr>
      <w:r>
        <w:t xml:space="preserve">Характеристика двух стран материка: Канады и Мексики. Описание США – как одной из ведущих стран современного мира. </w:t>
      </w:r>
    </w:p>
    <w:p w:rsidR="00F2198B" w:rsidRDefault="00443E4E">
      <w:pPr>
        <w:spacing w:after="12" w:line="249" w:lineRule="auto"/>
        <w:ind w:left="10" w:right="50"/>
        <w:jc w:val="right"/>
      </w:pPr>
      <w:r>
        <w:rPr>
          <w:b/>
        </w:rPr>
        <w:t xml:space="preserve">Евразия. </w:t>
      </w:r>
      <w: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F2198B" w:rsidRDefault="00443E4E">
      <w:pPr>
        <w:ind w:left="-14" w:right="50" w:firstLine="708"/>
      </w:pPr>
      <w: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F2198B" w:rsidRDefault="00443E4E">
      <w:pPr>
        <w:ind w:left="-14" w:right="50" w:firstLine="708"/>
      </w:pPr>
      <w: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F2198B" w:rsidRDefault="00443E4E">
      <w:pPr>
        <w:ind w:left="-14" w:right="50" w:firstLine="708"/>
      </w:pPr>
      <w: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F2198B" w:rsidRDefault="00443E4E">
      <w:pPr>
        <w:ind w:left="-14" w:right="50" w:firstLine="708"/>
      </w:pPr>
      <w: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w:t>
      </w:r>
      <w:r>
        <w:lastRenderedPageBreak/>
        <w:t xml:space="preserve">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2198B" w:rsidRDefault="00443E4E">
      <w:pPr>
        <w:ind w:left="-14" w:right="50" w:firstLine="708"/>
      </w:pPr>
      <w: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F2198B" w:rsidRDefault="00443E4E">
      <w:pPr>
        <w:ind w:left="-14" w:right="50" w:firstLine="708"/>
      </w:pPr>
      <w: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F2198B" w:rsidRDefault="00443E4E">
      <w:pPr>
        <w:ind w:left="-14" w:right="50" w:firstLine="708"/>
      </w:pPr>
      <w: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2198B" w:rsidRDefault="00443E4E">
      <w:pPr>
        <w:ind w:left="-14" w:right="50" w:firstLine="708"/>
      </w:pPr>
      <w: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F2198B" w:rsidRDefault="00443E4E">
      <w:pPr>
        <w:ind w:left="-14" w:right="50" w:firstLine="708"/>
      </w:pPr>
      <w: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F2198B" w:rsidRDefault="00443E4E">
      <w:pPr>
        <w:spacing w:after="13" w:line="248" w:lineRule="auto"/>
        <w:ind w:left="-5" w:right="45"/>
      </w:pPr>
      <w:r>
        <w:rPr>
          <w:b/>
        </w:rPr>
        <w:t xml:space="preserve">Взаимодействие природы и общества.  </w:t>
      </w:r>
    </w:p>
    <w:p w:rsidR="00F2198B" w:rsidRDefault="00443E4E">
      <w:pPr>
        <w:ind w:left="-14" w:right="50" w:firstLine="708"/>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F2198B" w:rsidRDefault="00443E4E">
      <w:pPr>
        <w:spacing w:after="13" w:line="248" w:lineRule="auto"/>
        <w:ind w:left="-5" w:right="45"/>
      </w:pPr>
      <w:r>
        <w:rPr>
          <w:b/>
        </w:rPr>
        <w:t xml:space="preserve">Территория России на карте мира.  </w:t>
      </w:r>
    </w:p>
    <w:p w:rsidR="00F2198B" w:rsidRDefault="00443E4E">
      <w:pPr>
        <w:ind w:left="-14" w:right="50" w:firstLine="708"/>
      </w:pPr>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r>
        <w:rPr>
          <w:b/>
        </w:rPr>
        <w:t xml:space="preserve"> </w:t>
      </w:r>
    </w:p>
    <w:p w:rsidR="00F2198B" w:rsidRDefault="00443E4E">
      <w:pPr>
        <w:spacing w:after="13" w:line="248" w:lineRule="auto"/>
        <w:ind w:left="-5" w:right="45"/>
      </w:pPr>
      <w:r>
        <w:rPr>
          <w:b/>
        </w:rPr>
        <w:t>Общая характеристика природы России.</w:t>
      </w:r>
      <w:r>
        <w:t xml:space="preserve"> </w:t>
      </w:r>
    </w:p>
    <w:p w:rsidR="00F2198B" w:rsidRDefault="00443E4E">
      <w:pPr>
        <w:ind w:left="-14" w:right="50" w:firstLine="708"/>
      </w:pPr>
      <w:r>
        <w:rPr>
          <w:b/>
        </w:rPr>
        <w:t xml:space="preserve">Рельеф и полезные ископаемые России. </w:t>
      </w:r>
      <w: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F2198B" w:rsidRDefault="00443E4E">
      <w:pPr>
        <w:ind w:left="-14" w:right="50" w:firstLine="708"/>
      </w:pPr>
      <w:r>
        <w:rPr>
          <w:b/>
        </w:rPr>
        <w:t xml:space="preserve">Климат России. </w:t>
      </w:r>
      <w: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2198B" w:rsidRDefault="00443E4E">
      <w:pPr>
        <w:ind w:left="-14" w:right="50" w:firstLine="708"/>
      </w:pPr>
      <w:r>
        <w:rPr>
          <w:b/>
        </w:rPr>
        <w:t xml:space="preserve">Внутренние воды России. </w:t>
      </w:r>
      <w:r>
        <w:t xml:space="preserve">Разнообразие внутренних вод России. Особенности российских рек. Разнообразие рек России. Режим рек. Озера. Классификация озёр. Подземные воды, болота, </w:t>
      </w:r>
      <w:r>
        <w:lastRenderedPageBreak/>
        <w:t xml:space="preserve">многолетняя мерзлота, ледники, каналы и крупные водохранилища. Водные ресурсы в жизни человека. </w:t>
      </w:r>
    </w:p>
    <w:p w:rsidR="00F2198B" w:rsidRDefault="00443E4E">
      <w:pPr>
        <w:ind w:left="-14" w:right="50" w:firstLine="708"/>
      </w:pPr>
      <w:r>
        <w:rPr>
          <w:b/>
        </w:rPr>
        <w:t xml:space="preserve">Почвы России. </w:t>
      </w:r>
      <w: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F2198B" w:rsidRDefault="00443E4E">
      <w:pPr>
        <w:ind w:left="-14" w:right="50" w:firstLine="708"/>
      </w:pPr>
      <w:r>
        <w:rPr>
          <w:b/>
        </w:rPr>
        <w:t xml:space="preserve">Растительный и животный мир России. </w:t>
      </w:r>
      <w:r>
        <w:t xml:space="preserve">Разнообразие растительного и животного мира России. Охрана растительного и животного мира. Биологические ресурсы России. </w:t>
      </w:r>
    </w:p>
    <w:p w:rsidR="00F2198B" w:rsidRDefault="00443E4E">
      <w:pPr>
        <w:spacing w:after="13" w:line="248" w:lineRule="auto"/>
        <w:ind w:left="-5" w:right="45"/>
      </w:pPr>
      <w:r>
        <w:rPr>
          <w:b/>
        </w:rPr>
        <w:t>Природно-территориальные комплексы России.</w:t>
      </w:r>
      <w:r>
        <w:t xml:space="preserve"> </w:t>
      </w:r>
    </w:p>
    <w:p w:rsidR="00F2198B" w:rsidRDefault="00443E4E">
      <w:pPr>
        <w:ind w:left="-14" w:right="50" w:firstLine="708"/>
      </w:pPr>
      <w:r>
        <w:rPr>
          <w:b/>
        </w:rPr>
        <w:t xml:space="preserve">Природное районирование. </w:t>
      </w:r>
      <w: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F2198B" w:rsidRDefault="00443E4E">
      <w:pPr>
        <w:ind w:left="-14" w:right="50" w:firstLine="708"/>
      </w:pPr>
      <w:r>
        <w:rPr>
          <w:b/>
        </w:rPr>
        <w:t xml:space="preserve">Крупные природные комплексы России. </w:t>
      </w:r>
      <w: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F2198B" w:rsidRDefault="00443E4E">
      <w:pPr>
        <w:ind w:left="-14" w:right="50" w:firstLine="708"/>
      </w:pPr>
      <w: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F2198B" w:rsidRDefault="00443E4E">
      <w:pPr>
        <w:ind w:left="-14" w:right="50" w:firstLine="708"/>
      </w:pPr>
      <w: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F2198B" w:rsidRDefault="00443E4E">
      <w:pPr>
        <w:ind w:left="-14" w:right="50" w:firstLine="708"/>
      </w:pPr>
      <w: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F2198B" w:rsidRDefault="00443E4E">
      <w:pPr>
        <w:ind w:left="-14" w:right="50" w:firstLine="708"/>
      </w:pPr>
      <w:r>
        <w:t xml:space="preserve">Южные моря России: история освоения, особенности природы морей, ресурсы, значение.  </w:t>
      </w:r>
    </w:p>
    <w:p w:rsidR="00F2198B" w:rsidRDefault="00443E4E">
      <w:pPr>
        <w:ind w:left="-14" w:right="50" w:firstLine="708"/>
      </w:pPr>
      <w: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F2198B" w:rsidRDefault="00443E4E">
      <w:pPr>
        <w:ind w:left="-14" w:right="50" w:firstLine="708"/>
      </w:pPr>
      <w: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F2198B" w:rsidRDefault="00443E4E">
      <w:pPr>
        <w:ind w:left="-14" w:right="50" w:firstLine="708"/>
      </w:pPr>
      <w: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F2198B" w:rsidRDefault="00443E4E">
      <w:pPr>
        <w:spacing w:after="3" w:line="259" w:lineRule="auto"/>
        <w:ind w:left="57" w:right="278"/>
        <w:jc w:val="center"/>
      </w:pPr>
      <w:r>
        <w:t xml:space="preserve">Урал (изменение природных особенностей с запада на восток, с севера на юг). </w:t>
      </w:r>
    </w:p>
    <w:p w:rsidR="00F2198B" w:rsidRDefault="00443E4E">
      <w:pPr>
        <w:ind w:left="718" w:right="50"/>
      </w:pPr>
      <w:r>
        <w:t xml:space="preserve">Обобщение знаний по особенностям природы европейской части России. </w:t>
      </w:r>
    </w:p>
    <w:p w:rsidR="00F2198B" w:rsidRDefault="00443E4E">
      <w:pPr>
        <w:ind w:left="-14" w:right="50" w:firstLine="708"/>
      </w:pPr>
      <w:r>
        <w:t xml:space="preserve">Моря Северного Ледовитого океана: история освоения, особенности природы морей, ресурсы, значение. Северный морской путь.  </w:t>
      </w:r>
    </w:p>
    <w:p w:rsidR="00F2198B" w:rsidRDefault="00443E4E">
      <w:pPr>
        <w:ind w:left="-14" w:right="50" w:firstLine="708"/>
      </w:pPr>
      <w: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F2198B" w:rsidRDefault="00443E4E">
      <w:pPr>
        <w:ind w:left="-14" w:right="50" w:firstLine="708"/>
      </w:pPr>
      <w:r>
        <w:t xml:space="preserve">Западная Сибирь: природные ресурсы, проблемы рационального использования и экологические проблемы. </w:t>
      </w:r>
    </w:p>
    <w:p w:rsidR="00F2198B" w:rsidRDefault="00443E4E">
      <w:pPr>
        <w:ind w:left="-14" w:right="50" w:firstLine="708"/>
      </w:pPr>
      <w: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F2198B" w:rsidRDefault="00443E4E">
      <w:pPr>
        <w:ind w:left="-14" w:right="50" w:firstLine="708"/>
      </w:pPr>
      <w:r>
        <w:lastRenderedPageBreak/>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F2198B" w:rsidRDefault="00443E4E">
      <w:pPr>
        <w:ind w:left="-14" w:right="50" w:firstLine="708"/>
      </w:pPr>
      <w: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F2198B" w:rsidRDefault="00443E4E">
      <w:pPr>
        <w:ind w:left="-14" w:right="50" w:firstLine="708"/>
      </w:pPr>
      <w: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F2198B" w:rsidRDefault="00443E4E">
      <w:pPr>
        <w:ind w:left="-14" w:right="50" w:firstLine="708"/>
      </w:pPr>
      <w: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F2198B" w:rsidRDefault="00443E4E">
      <w:pPr>
        <w:ind w:left="-14" w:right="50" w:firstLine="708"/>
      </w:pPr>
      <w: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F2198B" w:rsidRDefault="00443E4E">
      <w:pPr>
        <w:ind w:left="-14" w:right="50" w:firstLine="708"/>
      </w:pPr>
      <w:r>
        <w:t xml:space="preserve">Чукотка, Приамурье, Приморье (географическое положение, история исследования, особенности природы).  </w:t>
      </w:r>
    </w:p>
    <w:p w:rsidR="00F2198B" w:rsidRDefault="00443E4E">
      <w:pPr>
        <w:ind w:left="-14" w:right="50" w:firstLine="708"/>
      </w:pPr>
      <w:r>
        <w:t xml:space="preserve">Камчатка, Сахалин, Курильские острова (географическое положение, история исследования, особенности природы). </w:t>
      </w:r>
    </w:p>
    <w:p w:rsidR="00F2198B" w:rsidRDefault="00443E4E">
      <w:pPr>
        <w:spacing w:after="13" w:line="248" w:lineRule="auto"/>
        <w:ind w:left="-5" w:right="45"/>
      </w:pPr>
      <w:r>
        <w:rPr>
          <w:b/>
        </w:rPr>
        <w:t xml:space="preserve">Население России.  </w:t>
      </w:r>
    </w:p>
    <w:p w:rsidR="00F2198B" w:rsidRDefault="00443E4E">
      <w:pPr>
        <w:ind w:left="-14" w:right="50" w:firstLine="708"/>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r>
        <w:rPr>
          <w:b/>
        </w:rPr>
        <w:t xml:space="preserve"> </w:t>
      </w:r>
    </w:p>
    <w:p w:rsidR="00F2198B" w:rsidRDefault="00443E4E">
      <w:pPr>
        <w:spacing w:after="13" w:line="248" w:lineRule="auto"/>
        <w:ind w:left="-5" w:right="45"/>
      </w:pPr>
      <w:r>
        <w:rPr>
          <w:b/>
        </w:rPr>
        <w:t xml:space="preserve">География своей местности. </w:t>
      </w:r>
    </w:p>
    <w:p w:rsidR="00F2198B" w:rsidRDefault="00443E4E">
      <w:pPr>
        <w:ind w:left="-14" w:right="50" w:firstLine="708"/>
      </w:pPr>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w:t>
      </w:r>
    </w:p>
    <w:p w:rsidR="00F2198B" w:rsidRDefault="00443E4E">
      <w:pPr>
        <w:ind w:left="-4" w:right="50"/>
      </w:pPr>
      <w:r>
        <w:t xml:space="preserve">Экологические проблемы и пути их решения. Особенности населения своего региона. </w:t>
      </w:r>
      <w:r>
        <w:rPr>
          <w:b/>
        </w:rPr>
        <w:t xml:space="preserve"> </w:t>
      </w:r>
    </w:p>
    <w:p w:rsidR="00F2198B" w:rsidRDefault="00443E4E">
      <w:pPr>
        <w:spacing w:after="13" w:line="248" w:lineRule="auto"/>
        <w:ind w:left="-5" w:right="45"/>
      </w:pPr>
      <w:r>
        <w:rPr>
          <w:b/>
        </w:rPr>
        <w:t>Хозяйство России.</w:t>
      </w:r>
      <w:r>
        <w:t xml:space="preserve"> </w:t>
      </w:r>
    </w:p>
    <w:p w:rsidR="00F2198B" w:rsidRDefault="00443E4E">
      <w:pPr>
        <w:tabs>
          <w:tab w:val="center" w:pos="1513"/>
          <w:tab w:val="center" w:pos="3216"/>
          <w:tab w:val="center" w:pos="5108"/>
          <w:tab w:val="center" w:pos="7001"/>
          <w:tab w:val="right" w:pos="10070"/>
        </w:tabs>
        <w:spacing w:after="1" w:line="259" w:lineRule="auto"/>
        <w:ind w:left="0" w:firstLine="0"/>
        <w:jc w:val="left"/>
      </w:pPr>
      <w:r>
        <w:rPr>
          <w:rFonts w:ascii="Calibri" w:eastAsia="Calibri" w:hAnsi="Calibri" w:cs="Calibri"/>
          <w:sz w:val="22"/>
        </w:rPr>
        <w:tab/>
      </w:r>
      <w:r>
        <w:rPr>
          <w:b/>
        </w:rPr>
        <w:t xml:space="preserve">Общая </w:t>
      </w:r>
      <w:r>
        <w:rPr>
          <w:b/>
        </w:rPr>
        <w:tab/>
        <w:t xml:space="preserve">характеристика </w:t>
      </w:r>
      <w:r>
        <w:rPr>
          <w:b/>
        </w:rPr>
        <w:tab/>
        <w:t xml:space="preserve">хозяйства. </w:t>
      </w:r>
      <w:r>
        <w:rPr>
          <w:b/>
        </w:rPr>
        <w:tab/>
        <w:t xml:space="preserve">Географическое </w:t>
      </w:r>
      <w:r>
        <w:rPr>
          <w:b/>
        </w:rPr>
        <w:tab/>
        <w:t xml:space="preserve">районирование. </w:t>
      </w:r>
    </w:p>
    <w:p w:rsidR="00F2198B" w:rsidRDefault="00443E4E">
      <w:pPr>
        <w:ind w:left="-4" w:right="50"/>
      </w:pPr>
      <w: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F2198B" w:rsidRDefault="00443E4E">
      <w:pPr>
        <w:ind w:left="-14" w:right="50" w:firstLine="708"/>
      </w:pPr>
      <w:r>
        <w:rPr>
          <w:b/>
        </w:rPr>
        <w:t xml:space="preserve">Главные отрасли и межотраслевые комплексы. </w:t>
      </w:r>
      <w: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w:t>
      </w:r>
      <w:r>
        <w:lastRenderedPageBreak/>
        <w:t xml:space="preserve">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p>
    <w:p w:rsidR="00F2198B" w:rsidRDefault="00443E4E">
      <w:pPr>
        <w:ind w:left="-4" w:right="50"/>
      </w:pPr>
      <w:r>
        <w:t xml:space="preserve">Рекреационное хозяйство. Территориальное (географическое) разделение труда. </w:t>
      </w:r>
    </w:p>
    <w:p w:rsidR="00F2198B" w:rsidRDefault="00443E4E">
      <w:pPr>
        <w:spacing w:after="11" w:line="249" w:lineRule="auto"/>
        <w:ind w:left="718"/>
        <w:jc w:val="left"/>
      </w:pPr>
      <w:r>
        <w:rPr>
          <w:b/>
          <w:i/>
        </w:rPr>
        <w:t xml:space="preserve">Хозяйство своей местности.  </w:t>
      </w:r>
    </w:p>
    <w:p w:rsidR="00F2198B" w:rsidRDefault="00443E4E">
      <w:pPr>
        <w:spacing w:after="0" w:line="248" w:lineRule="auto"/>
        <w:ind w:left="-14" w:right="53" w:firstLine="708"/>
      </w:pPr>
      <w:r>
        <w:rPr>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F2198B" w:rsidRDefault="00443E4E">
      <w:pPr>
        <w:spacing w:after="13" w:line="248" w:lineRule="auto"/>
        <w:ind w:left="-5" w:right="45"/>
      </w:pPr>
      <w:r>
        <w:rPr>
          <w:b/>
        </w:rPr>
        <w:t>Районы России.</w:t>
      </w:r>
      <w:r>
        <w:t xml:space="preserve"> </w:t>
      </w:r>
    </w:p>
    <w:p w:rsidR="00F2198B" w:rsidRDefault="00443E4E">
      <w:pPr>
        <w:ind w:left="-14" w:right="50" w:firstLine="708"/>
      </w:pPr>
      <w:r>
        <w:rPr>
          <w:b/>
        </w:rPr>
        <w:t xml:space="preserve">Европейская часть России. </w:t>
      </w:r>
      <w: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rsidR="00F2198B" w:rsidRDefault="00443E4E">
      <w:pPr>
        <w:spacing w:after="0" w:line="248" w:lineRule="auto"/>
        <w:ind w:left="-14" w:right="53" w:firstLine="708"/>
      </w:pPr>
      <w:r>
        <w:rPr>
          <w:i/>
        </w:rPr>
        <w:t>Города Центрального района. Древние города, промышленные и научные центры.</w:t>
      </w:r>
      <w:r>
        <w:t xml:space="preserve"> Функциональное значение городов. Москва – столица Российской Федерации.  </w:t>
      </w:r>
    </w:p>
    <w:p w:rsidR="00F2198B" w:rsidRDefault="00443E4E">
      <w:pPr>
        <w:ind w:left="-14" w:right="50" w:firstLine="708"/>
      </w:pPr>
      <w: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2198B" w:rsidRDefault="00443E4E">
      <w:pPr>
        <w:ind w:left="-14" w:right="50" w:firstLine="708"/>
      </w:pPr>
      <w: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2198B" w:rsidRDefault="00443E4E">
      <w:pPr>
        <w:ind w:left="-14" w:right="50" w:firstLine="708"/>
      </w:pPr>
      <w: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F2198B" w:rsidRDefault="00443E4E">
      <w:pPr>
        <w:ind w:left="-14" w:right="50" w:firstLine="708"/>
      </w:pPr>
      <w: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2198B" w:rsidRDefault="00443E4E">
      <w:pPr>
        <w:spacing w:after="0" w:line="259" w:lineRule="auto"/>
        <w:ind w:left="10" w:right="63"/>
        <w:jc w:val="right"/>
      </w:pPr>
      <w:r>
        <w:rPr>
          <w:i/>
        </w:rPr>
        <w:t xml:space="preserve">Моря Атлантического океана, омывающие Россию: транспортное значение, ресурсы. </w:t>
      </w:r>
    </w:p>
    <w:p w:rsidR="00F2198B" w:rsidRDefault="00443E4E">
      <w:pPr>
        <w:ind w:left="-14" w:right="50" w:firstLine="708"/>
      </w:pPr>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2198B" w:rsidRDefault="00443E4E">
      <w:pPr>
        <w:ind w:left="-14" w:right="50" w:firstLine="708"/>
      </w:pPr>
      <w: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2198B" w:rsidRDefault="00443E4E">
      <w:pPr>
        <w:ind w:left="-14" w:right="50" w:firstLine="708"/>
      </w:pPr>
      <w: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2198B" w:rsidRDefault="00443E4E">
      <w:pPr>
        <w:ind w:left="-14" w:right="50" w:firstLine="708"/>
      </w:pPr>
      <w: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2198B" w:rsidRDefault="00443E4E">
      <w:pPr>
        <w:spacing w:after="11" w:line="248" w:lineRule="auto"/>
        <w:ind w:left="708" w:right="53" w:firstLine="0"/>
      </w:pPr>
      <w:r>
        <w:rPr>
          <w:i/>
        </w:rPr>
        <w:t xml:space="preserve">Южные моря России: транспортное значение, ресурсы. </w:t>
      </w:r>
    </w:p>
    <w:p w:rsidR="00F2198B" w:rsidRDefault="00443E4E">
      <w:pPr>
        <w:ind w:left="-14" w:right="50" w:firstLine="708"/>
      </w:pPr>
      <w: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2198B" w:rsidRDefault="00443E4E">
      <w:pPr>
        <w:spacing w:after="13" w:line="248" w:lineRule="auto"/>
        <w:ind w:left="718" w:right="45"/>
      </w:pPr>
      <w:r>
        <w:rPr>
          <w:b/>
        </w:rPr>
        <w:t xml:space="preserve">Азиатская часть России. </w:t>
      </w:r>
      <w:r>
        <w:t xml:space="preserve"> </w:t>
      </w:r>
    </w:p>
    <w:p w:rsidR="00F2198B" w:rsidRDefault="00443E4E">
      <w:pPr>
        <w:ind w:left="-14" w:right="50" w:firstLine="708"/>
      </w:pPr>
      <w: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2198B" w:rsidRDefault="00443E4E">
      <w:pPr>
        <w:spacing w:after="11" w:line="248" w:lineRule="auto"/>
        <w:ind w:left="708" w:right="53" w:firstLine="0"/>
      </w:pPr>
      <w:r>
        <w:rPr>
          <w:i/>
        </w:rPr>
        <w:t xml:space="preserve">Моря Северного Ледовитого океана: транспортное значение, ресурсы. </w:t>
      </w:r>
    </w:p>
    <w:p w:rsidR="00F2198B" w:rsidRDefault="00443E4E">
      <w:pPr>
        <w:ind w:left="-14" w:right="50" w:firstLine="708"/>
      </w:pPr>
      <w: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2198B" w:rsidRDefault="00443E4E">
      <w:pPr>
        <w:spacing w:after="11" w:line="248" w:lineRule="auto"/>
        <w:ind w:left="708" w:right="53" w:firstLine="0"/>
      </w:pPr>
      <w:r>
        <w:rPr>
          <w:i/>
        </w:rPr>
        <w:lastRenderedPageBreak/>
        <w:t xml:space="preserve">Моря Тихого океана: транспортное значение, ресурсы. </w:t>
      </w:r>
    </w:p>
    <w:p w:rsidR="00F2198B" w:rsidRDefault="00443E4E">
      <w:pPr>
        <w:ind w:left="-14" w:right="50" w:firstLine="708"/>
      </w:pPr>
      <w: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r>
        <w:rPr>
          <w:b/>
        </w:rPr>
        <w:t xml:space="preserve">Россия в мире. </w:t>
      </w:r>
      <w:r>
        <w:t xml:space="preserve"> </w:t>
      </w:r>
    </w:p>
    <w:p w:rsidR="00F2198B" w:rsidRDefault="00443E4E">
      <w:pPr>
        <w:ind w:left="-14" w:right="50" w:firstLine="708"/>
      </w:pPr>
      <w: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F2198B" w:rsidRDefault="00443E4E">
      <w:pPr>
        <w:spacing w:after="13" w:line="248" w:lineRule="auto"/>
        <w:ind w:left="718" w:right="45"/>
      </w:pPr>
      <w:r>
        <w:rPr>
          <w:b/>
        </w:rPr>
        <w:t>Примерные темы практических работ</w:t>
      </w:r>
      <w:r>
        <w:t xml:space="preserve"> </w:t>
      </w:r>
    </w:p>
    <w:p w:rsidR="00F2198B" w:rsidRDefault="00443E4E">
      <w:pPr>
        <w:numPr>
          <w:ilvl w:val="0"/>
          <w:numId w:val="78"/>
        </w:numPr>
        <w:ind w:right="50" w:hanging="427"/>
      </w:pPr>
      <w:r>
        <w:t xml:space="preserve">Работа с картой «Имена на карте». </w:t>
      </w:r>
    </w:p>
    <w:p w:rsidR="00F2198B" w:rsidRDefault="00443E4E">
      <w:pPr>
        <w:numPr>
          <w:ilvl w:val="0"/>
          <w:numId w:val="78"/>
        </w:numPr>
        <w:ind w:right="50" w:hanging="427"/>
      </w:pPr>
      <w:r>
        <w:t xml:space="preserve">Описание и нанесение на контурную карту географических объектов изученных маршрутов путешественников. </w:t>
      </w:r>
    </w:p>
    <w:p w:rsidR="00F2198B" w:rsidRDefault="00443E4E">
      <w:pPr>
        <w:numPr>
          <w:ilvl w:val="0"/>
          <w:numId w:val="78"/>
        </w:numPr>
        <w:ind w:right="50" w:hanging="427"/>
      </w:pPr>
      <w:r>
        <w:t xml:space="preserve">Определение зенитального положения Солнца в разные периоды года. </w:t>
      </w:r>
    </w:p>
    <w:p w:rsidR="00F2198B" w:rsidRDefault="00443E4E">
      <w:pPr>
        <w:numPr>
          <w:ilvl w:val="0"/>
          <w:numId w:val="78"/>
        </w:numPr>
        <w:ind w:right="50" w:hanging="427"/>
      </w:pPr>
      <w:r>
        <w:t xml:space="preserve">Определение координат географических объектов по карте. </w:t>
      </w:r>
    </w:p>
    <w:p w:rsidR="00F2198B" w:rsidRDefault="00443E4E">
      <w:pPr>
        <w:numPr>
          <w:ilvl w:val="0"/>
          <w:numId w:val="78"/>
        </w:numPr>
        <w:ind w:right="50" w:hanging="427"/>
      </w:pPr>
      <w:r>
        <w:t xml:space="preserve">Определение положения объектов относительно друг друга: </w:t>
      </w:r>
    </w:p>
    <w:p w:rsidR="00F2198B" w:rsidRDefault="00443E4E">
      <w:pPr>
        <w:numPr>
          <w:ilvl w:val="0"/>
          <w:numId w:val="78"/>
        </w:numPr>
        <w:ind w:right="50" w:hanging="427"/>
      </w:pPr>
      <w:r>
        <w:t xml:space="preserve">Определение направлений и расстояний по глобусу и карте. </w:t>
      </w:r>
    </w:p>
    <w:p w:rsidR="00F2198B" w:rsidRDefault="00443E4E">
      <w:pPr>
        <w:numPr>
          <w:ilvl w:val="0"/>
          <w:numId w:val="78"/>
        </w:numPr>
        <w:ind w:right="50" w:hanging="427"/>
      </w:pPr>
      <w:r>
        <w:t xml:space="preserve">Определение высот и глубин географических объектов с использованием шкалы высот и глубин. </w:t>
      </w:r>
    </w:p>
    <w:p w:rsidR="00F2198B" w:rsidRDefault="00443E4E">
      <w:pPr>
        <w:numPr>
          <w:ilvl w:val="0"/>
          <w:numId w:val="78"/>
        </w:numPr>
        <w:ind w:right="50" w:hanging="427"/>
      </w:pPr>
      <w:r>
        <w:t xml:space="preserve">Определение азимута. </w:t>
      </w:r>
    </w:p>
    <w:p w:rsidR="00F2198B" w:rsidRDefault="00443E4E">
      <w:pPr>
        <w:numPr>
          <w:ilvl w:val="0"/>
          <w:numId w:val="78"/>
        </w:numPr>
        <w:ind w:right="50" w:hanging="427"/>
      </w:pPr>
      <w:r>
        <w:t xml:space="preserve">Ориентирование на местности. </w:t>
      </w:r>
    </w:p>
    <w:p w:rsidR="00F2198B" w:rsidRDefault="00443E4E">
      <w:pPr>
        <w:numPr>
          <w:ilvl w:val="0"/>
          <w:numId w:val="78"/>
        </w:numPr>
        <w:ind w:right="50" w:hanging="427"/>
      </w:pPr>
      <w:r>
        <w:t xml:space="preserve">Составление плана местности. </w:t>
      </w:r>
    </w:p>
    <w:p w:rsidR="00F2198B" w:rsidRDefault="00443E4E">
      <w:pPr>
        <w:numPr>
          <w:ilvl w:val="0"/>
          <w:numId w:val="78"/>
        </w:numPr>
        <w:ind w:right="50" w:hanging="427"/>
      </w:pPr>
      <w:r>
        <w:t xml:space="preserve">Работа с коллекциями минералов, горных пород, полезных ископаемых. </w:t>
      </w:r>
    </w:p>
    <w:p w:rsidR="00F2198B" w:rsidRDefault="00443E4E">
      <w:pPr>
        <w:numPr>
          <w:ilvl w:val="0"/>
          <w:numId w:val="78"/>
        </w:numPr>
        <w:ind w:right="50" w:hanging="427"/>
      </w:pPr>
      <w:r>
        <w:t xml:space="preserve">Работа с картографическими источниками: нанесение элементов рельефа. </w:t>
      </w:r>
    </w:p>
    <w:p w:rsidR="00F2198B" w:rsidRDefault="00443E4E">
      <w:pPr>
        <w:numPr>
          <w:ilvl w:val="0"/>
          <w:numId w:val="78"/>
        </w:numPr>
        <w:ind w:right="50" w:hanging="427"/>
      </w:pPr>
      <w: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F2198B" w:rsidRDefault="00443E4E">
      <w:pPr>
        <w:numPr>
          <w:ilvl w:val="0"/>
          <w:numId w:val="78"/>
        </w:numPr>
        <w:ind w:right="50" w:hanging="427"/>
      </w:pPr>
      <w:r>
        <w:t xml:space="preserve">Работа с картографическими источниками: нанесение объектов гидрографии. </w:t>
      </w:r>
    </w:p>
    <w:p w:rsidR="00F2198B" w:rsidRDefault="00443E4E">
      <w:pPr>
        <w:numPr>
          <w:ilvl w:val="0"/>
          <w:numId w:val="78"/>
        </w:numPr>
        <w:ind w:right="50" w:hanging="427"/>
      </w:pPr>
      <w:r>
        <w:t xml:space="preserve">Описание объектов гидрографии. </w:t>
      </w:r>
    </w:p>
    <w:p w:rsidR="00F2198B" w:rsidRDefault="00443E4E">
      <w:pPr>
        <w:numPr>
          <w:ilvl w:val="0"/>
          <w:numId w:val="78"/>
        </w:numPr>
        <w:ind w:right="50" w:hanging="427"/>
      </w:pPr>
      <w:r>
        <w:t xml:space="preserve">Ведение дневника погоды. </w:t>
      </w:r>
    </w:p>
    <w:p w:rsidR="00F2198B" w:rsidRDefault="00443E4E">
      <w:pPr>
        <w:numPr>
          <w:ilvl w:val="0"/>
          <w:numId w:val="78"/>
        </w:numPr>
        <w:ind w:right="50" w:hanging="427"/>
      </w:pPr>
      <w:r>
        <w:t xml:space="preserve">Работа с метеоприборами (проведение наблюдений и измерений, фиксация результатов, обработка результатов наблюдений) . </w:t>
      </w:r>
    </w:p>
    <w:p w:rsidR="00F2198B" w:rsidRDefault="00443E4E">
      <w:pPr>
        <w:numPr>
          <w:ilvl w:val="0"/>
          <w:numId w:val="78"/>
        </w:numPr>
        <w:ind w:right="50" w:hanging="427"/>
      </w:pPr>
      <w:r>
        <w:t xml:space="preserve">Определение средних температур, амплитуды и построение графиков. </w:t>
      </w:r>
    </w:p>
    <w:p w:rsidR="00F2198B" w:rsidRDefault="00443E4E">
      <w:pPr>
        <w:numPr>
          <w:ilvl w:val="0"/>
          <w:numId w:val="78"/>
        </w:numPr>
        <w:ind w:right="50" w:hanging="427"/>
      </w:pPr>
      <w: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F2198B" w:rsidRDefault="00443E4E">
      <w:pPr>
        <w:numPr>
          <w:ilvl w:val="0"/>
          <w:numId w:val="78"/>
        </w:numPr>
        <w:ind w:right="50" w:hanging="427"/>
      </w:pPr>
      <w: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F2198B" w:rsidRDefault="00443E4E">
      <w:pPr>
        <w:numPr>
          <w:ilvl w:val="0"/>
          <w:numId w:val="78"/>
        </w:numPr>
        <w:ind w:right="50" w:hanging="427"/>
      </w:pPr>
      <w:r>
        <w:t xml:space="preserve">Изучение природных комплексов своей местности. </w:t>
      </w:r>
    </w:p>
    <w:p w:rsidR="00F2198B" w:rsidRDefault="00443E4E">
      <w:pPr>
        <w:numPr>
          <w:ilvl w:val="0"/>
          <w:numId w:val="78"/>
        </w:numPr>
        <w:ind w:right="50" w:hanging="427"/>
      </w:pPr>
      <w:r>
        <w:t xml:space="preserve">Описание основных компонентов природы океанов Земли. </w:t>
      </w:r>
    </w:p>
    <w:p w:rsidR="00F2198B" w:rsidRDefault="00443E4E">
      <w:pPr>
        <w:numPr>
          <w:ilvl w:val="0"/>
          <w:numId w:val="78"/>
        </w:numPr>
        <w:ind w:right="50" w:hanging="427"/>
      </w:pPr>
      <w:r>
        <w:t xml:space="preserve">Создание презентационных материалов об океанах на основе различных источников информации. </w:t>
      </w:r>
    </w:p>
    <w:p w:rsidR="00F2198B" w:rsidRDefault="00443E4E">
      <w:pPr>
        <w:numPr>
          <w:ilvl w:val="0"/>
          <w:numId w:val="78"/>
        </w:numPr>
        <w:ind w:right="50" w:hanging="427"/>
      </w:pPr>
      <w:r>
        <w:t xml:space="preserve">Описание основных компонентов природы материков Земли. </w:t>
      </w:r>
    </w:p>
    <w:p w:rsidR="00F2198B" w:rsidRDefault="00443E4E">
      <w:pPr>
        <w:numPr>
          <w:ilvl w:val="0"/>
          <w:numId w:val="78"/>
        </w:numPr>
        <w:ind w:right="50" w:hanging="427"/>
      </w:pPr>
      <w:r>
        <w:t xml:space="preserve">Описание природных зон Земли. </w:t>
      </w:r>
    </w:p>
    <w:p w:rsidR="00F2198B" w:rsidRDefault="00443E4E">
      <w:pPr>
        <w:numPr>
          <w:ilvl w:val="0"/>
          <w:numId w:val="78"/>
        </w:numPr>
        <w:ind w:right="50" w:hanging="427"/>
      </w:pPr>
      <w:r>
        <w:t xml:space="preserve">Создание презентационных материалов о материке на основе различных источников информации. </w:t>
      </w:r>
    </w:p>
    <w:p w:rsidR="00F2198B" w:rsidRDefault="00443E4E">
      <w:pPr>
        <w:numPr>
          <w:ilvl w:val="0"/>
          <w:numId w:val="78"/>
        </w:numPr>
        <w:ind w:right="50" w:hanging="427"/>
      </w:pPr>
      <w:r>
        <w:t xml:space="preserve">Прогнозирование перспективных путей рационального природопользования. </w:t>
      </w:r>
    </w:p>
    <w:p w:rsidR="00F2198B" w:rsidRDefault="00443E4E">
      <w:pPr>
        <w:numPr>
          <w:ilvl w:val="0"/>
          <w:numId w:val="78"/>
        </w:numPr>
        <w:ind w:right="50" w:hanging="427"/>
      </w:pPr>
      <w:r>
        <w:t xml:space="preserve">Определение ГП и оценка его влияния на природу и жизнь людей в России. </w:t>
      </w:r>
    </w:p>
    <w:p w:rsidR="00F2198B" w:rsidRDefault="00443E4E">
      <w:pPr>
        <w:numPr>
          <w:ilvl w:val="0"/>
          <w:numId w:val="78"/>
        </w:numPr>
        <w:ind w:right="50" w:hanging="427"/>
      </w:pPr>
      <w:r>
        <w:t xml:space="preserve">Работа с картографическими источниками: нанесение особенностей географического положения России. </w:t>
      </w:r>
    </w:p>
    <w:p w:rsidR="00F2198B" w:rsidRDefault="00443E4E">
      <w:pPr>
        <w:numPr>
          <w:ilvl w:val="0"/>
          <w:numId w:val="78"/>
        </w:numPr>
        <w:ind w:right="50" w:hanging="427"/>
      </w:pPr>
      <w:r>
        <w:t xml:space="preserve">Оценивание динамики изменения границ России и их значения. </w:t>
      </w:r>
    </w:p>
    <w:p w:rsidR="00F2198B" w:rsidRDefault="00443E4E">
      <w:pPr>
        <w:numPr>
          <w:ilvl w:val="0"/>
          <w:numId w:val="78"/>
        </w:numPr>
        <w:ind w:right="50" w:hanging="427"/>
      </w:pPr>
      <w:r>
        <w:lastRenderedPageBreak/>
        <w:t xml:space="preserve">Написание эссе о роли русских землепроходцев и исследователей в освоении и изучении территории России. </w:t>
      </w:r>
    </w:p>
    <w:p w:rsidR="00F2198B" w:rsidRDefault="00443E4E">
      <w:pPr>
        <w:numPr>
          <w:ilvl w:val="0"/>
          <w:numId w:val="78"/>
        </w:numPr>
        <w:ind w:right="50" w:hanging="427"/>
      </w:pPr>
      <w:r>
        <w:t xml:space="preserve">Решение задач на определение разницы во времени различных территорий России. </w:t>
      </w:r>
    </w:p>
    <w:p w:rsidR="00F2198B" w:rsidRDefault="00443E4E">
      <w:pPr>
        <w:numPr>
          <w:ilvl w:val="0"/>
          <w:numId w:val="78"/>
        </w:numPr>
        <w:ind w:right="50" w:hanging="427"/>
      </w:pPr>
      <w:r>
        <w:t xml:space="preserve">Выявление взаимозависимостей тектонической структуры, формы рельефа, полезных ископаемых на территории России. </w:t>
      </w:r>
    </w:p>
    <w:p w:rsidR="00F2198B" w:rsidRDefault="00443E4E">
      <w:pPr>
        <w:numPr>
          <w:ilvl w:val="0"/>
          <w:numId w:val="78"/>
        </w:numPr>
        <w:ind w:right="50" w:hanging="427"/>
      </w:pPr>
      <w:r>
        <w:t xml:space="preserve">Работа с картографическими источниками: нанесение элементов рельефа России. </w:t>
      </w:r>
    </w:p>
    <w:p w:rsidR="00F2198B" w:rsidRDefault="00443E4E">
      <w:pPr>
        <w:numPr>
          <w:ilvl w:val="0"/>
          <w:numId w:val="78"/>
        </w:numPr>
        <w:ind w:right="50" w:hanging="427"/>
      </w:pPr>
      <w:r>
        <w:t xml:space="preserve">Описание элементов рельефа России. </w:t>
      </w:r>
    </w:p>
    <w:p w:rsidR="00F2198B" w:rsidRDefault="00443E4E">
      <w:pPr>
        <w:numPr>
          <w:ilvl w:val="0"/>
          <w:numId w:val="78"/>
        </w:numPr>
        <w:ind w:right="50" w:hanging="427"/>
      </w:pPr>
      <w:r>
        <w:t xml:space="preserve">Построение профиля своей местности. </w:t>
      </w:r>
    </w:p>
    <w:p w:rsidR="00F2198B" w:rsidRDefault="00443E4E">
      <w:pPr>
        <w:numPr>
          <w:ilvl w:val="0"/>
          <w:numId w:val="78"/>
        </w:numPr>
        <w:ind w:right="50" w:hanging="427"/>
      </w:pPr>
      <w:r>
        <w:t xml:space="preserve">Работа с картографическими источниками: нанесение объектов гидрографии России . </w:t>
      </w:r>
    </w:p>
    <w:p w:rsidR="00F2198B" w:rsidRDefault="00443E4E">
      <w:pPr>
        <w:numPr>
          <w:ilvl w:val="0"/>
          <w:numId w:val="78"/>
        </w:numPr>
        <w:ind w:right="50" w:hanging="427"/>
      </w:pPr>
      <w:r>
        <w:t xml:space="preserve">Описание объектов гидрографии России. </w:t>
      </w:r>
    </w:p>
    <w:p w:rsidR="00F2198B" w:rsidRDefault="00443E4E">
      <w:pPr>
        <w:numPr>
          <w:ilvl w:val="0"/>
          <w:numId w:val="78"/>
        </w:numPr>
        <w:ind w:right="50" w:hanging="427"/>
      </w:pPr>
      <w:r>
        <w:t xml:space="preserve">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F2198B" w:rsidRDefault="00443E4E">
      <w:pPr>
        <w:numPr>
          <w:ilvl w:val="0"/>
          <w:numId w:val="78"/>
        </w:numPr>
        <w:ind w:right="50" w:hanging="427"/>
      </w:pPr>
      <w:r>
        <w:t xml:space="preserve">Распределение количества осадков на территории России, работа с климатограммами. </w:t>
      </w:r>
    </w:p>
    <w:p w:rsidR="00F2198B" w:rsidRDefault="00443E4E">
      <w:pPr>
        <w:numPr>
          <w:ilvl w:val="0"/>
          <w:numId w:val="78"/>
        </w:numPr>
        <w:ind w:right="50" w:hanging="427"/>
      </w:pPr>
      <w:r>
        <w:t xml:space="preserve">Описание характеристики климата своего региона. </w:t>
      </w:r>
    </w:p>
    <w:p w:rsidR="00F2198B" w:rsidRDefault="00443E4E">
      <w:pPr>
        <w:numPr>
          <w:ilvl w:val="0"/>
          <w:numId w:val="78"/>
        </w:numPr>
        <w:ind w:right="50" w:hanging="427"/>
      </w:pPr>
      <w:r>
        <w:t xml:space="preserve">Составление прогноза погоды на основе различных </w:t>
      </w:r>
      <w:r>
        <w:tab/>
        <w:t xml:space="preserve">источников информации. </w:t>
      </w:r>
    </w:p>
    <w:p w:rsidR="00F2198B" w:rsidRDefault="00443E4E">
      <w:pPr>
        <w:numPr>
          <w:ilvl w:val="0"/>
          <w:numId w:val="78"/>
        </w:numPr>
        <w:ind w:right="50" w:hanging="427"/>
      </w:pPr>
      <w:r>
        <w:t xml:space="preserve">Описание основных компонентов природы России. </w:t>
      </w:r>
    </w:p>
    <w:p w:rsidR="00F2198B" w:rsidRDefault="00443E4E">
      <w:pPr>
        <w:numPr>
          <w:ilvl w:val="0"/>
          <w:numId w:val="78"/>
        </w:numPr>
        <w:ind w:right="50" w:hanging="427"/>
      </w:pPr>
      <w:r>
        <w:t xml:space="preserve">Создание презентационных материалов о природе России на основе различных источников информации. </w:t>
      </w:r>
    </w:p>
    <w:p w:rsidR="00F2198B" w:rsidRDefault="00443E4E">
      <w:pPr>
        <w:numPr>
          <w:ilvl w:val="0"/>
          <w:numId w:val="78"/>
        </w:numPr>
        <w:ind w:right="50" w:hanging="427"/>
      </w:pPr>
      <w:r>
        <w:t xml:space="preserve">Сравнение особенностей природы отдельных регионов страны. </w:t>
      </w:r>
    </w:p>
    <w:p w:rsidR="00F2198B" w:rsidRDefault="00443E4E">
      <w:pPr>
        <w:numPr>
          <w:ilvl w:val="0"/>
          <w:numId w:val="78"/>
        </w:numPr>
        <w:ind w:right="50" w:hanging="427"/>
      </w:pPr>
      <w:r>
        <w:t xml:space="preserve">Определение видов особо охраняемых природных территорий России и их особенностей. </w:t>
      </w:r>
    </w:p>
    <w:p w:rsidR="00F2198B" w:rsidRDefault="00443E4E">
      <w:pPr>
        <w:numPr>
          <w:ilvl w:val="0"/>
          <w:numId w:val="78"/>
        </w:numPr>
        <w:ind w:right="50" w:hanging="427"/>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F2198B" w:rsidRDefault="00443E4E">
      <w:pPr>
        <w:numPr>
          <w:ilvl w:val="0"/>
          <w:numId w:val="78"/>
        </w:numPr>
        <w:ind w:right="50" w:hanging="427"/>
      </w:pPr>
      <w:r>
        <w:t xml:space="preserve">Определение особенностей размещения крупных народов России. </w:t>
      </w:r>
    </w:p>
    <w:p w:rsidR="00F2198B" w:rsidRDefault="00443E4E">
      <w:pPr>
        <w:numPr>
          <w:ilvl w:val="0"/>
          <w:numId w:val="78"/>
        </w:numPr>
        <w:ind w:right="50" w:hanging="427"/>
      </w:pPr>
      <w:r>
        <w:t xml:space="preserve">Определение, вычисление и сравнение показателей естественного прироста населения в разных частях России. </w:t>
      </w:r>
    </w:p>
    <w:p w:rsidR="00F2198B" w:rsidRDefault="00443E4E">
      <w:pPr>
        <w:numPr>
          <w:ilvl w:val="0"/>
          <w:numId w:val="78"/>
        </w:numPr>
        <w:ind w:right="50" w:hanging="427"/>
      </w:pPr>
      <w:r>
        <w:t xml:space="preserve">Чтение и анализ половозрастных пирамид. </w:t>
      </w:r>
    </w:p>
    <w:p w:rsidR="00F2198B" w:rsidRDefault="00443E4E">
      <w:pPr>
        <w:numPr>
          <w:ilvl w:val="0"/>
          <w:numId w:val="78"/>
        </w:numPr>
        <w:ind w:right="50" w:hanging="427"/>
      </w:pPr>
      <w:r>
        <w:t xml:space="preserve">Оценивание демографической ситуации России и отдельных ее территорий. </w:t>
      </w:r>
    </w:p>
    <w:p w:rsidR="00F2198B" w:rsidRDefault="00443E4E">
      <w:pPr>
        <w:numPr>
          <w:ilvl w:val="0"/>
          <w:numId w:val="78"/>
        </w:numPr>
        <w:ind w:right="50" w:hanging="427"/>
      </w:pPr>
      <w:r>
        <w:t xml:space="preserve">Определение величины миграционного прироста населения в разных частях России. </w:t>
      </w:r>
    </w:p>
    <w:p w:rsidR="00F2198B" w:rsidRDefault="00443E4E">
      <w:pPr>
        <w:numPr>
          <w:ilvl w:val="0"/>
          <w:numId w:val="78"/>
        </w:numPr>
        <w:ind w:right="50" w:hanging="427"/>
      </w:pPr>
      <w:r>
        <w:t xml:space="preserve">Определение видов и направлений внутренних и внешних миграций, объяснение причин, составление схемы. </w:t>
      </w:r>
    </w:p>
    <w:p w:rsidR="00F2198B" w:rsidRDefault="00443E4E">
      <w:pPr>
        <w:numPr>
          <w:ilvl w:val="0"/>
          <w:numId w:val="78"/>
        </w:numPr>
        <w:ind w:right="50" w:hanging="427"/>
      </w:pPr>
      <w:r>
        <w:t xml:space="preserve">Объяснение различий в обеспеченности трудовыми ресурсами отдельных регионов России. </w:t>
      </w:r>
    </w:p>
    <w:p w:rsidR="00F2198B" w:rsidRDefault="00443E4E">
      <w:pPr>
        <w:numPr>
          <w:ilvl w:val="0"/>
          <w:numId w:val="78"/>
        </w:numPr>
        <w:ind w:right="50" w:hanging="427"/>
      </w:pPr>
      <w:r>
        <w:t xml:space="preserve">Оценивание уровня урбанизации отдельных регионов России. </w:t>
      </w:r>
    </w:p>
    <w:p w:rsidR="00F2198B" w:rsidRDefault="00443E4E">
      <w:pPr>
        <w:numPr>
          <w:ilvl w:val="0"/>
          <w:numId w:val="78"/>
        </w:numPr>
        <w:ind w:right="50" w:hanging="427"/>
      </w:pPr>
      <w:r>
        <w:t xml:space="preserve">Описание основных компонентов природы своей местности. </w:t>
      </w:r>
    </w:p>
    <w:p w:rsidR="00F2198B" w:rsidRDefault="00443E4E">
      <w:pPr>
        <w:numPr>
          <w:ilvl w:val="0"/>
          <w:numId w:val="78"/>
        </w:numPr>
        <w:ind w:right="50" w:hanging="427"/>
      </w:pPr>
      <w:r>
        <w:t xml:space="preserve">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F2198B" w:rsidRDefault="00443E4E">
      <w:pPr>
        <w:numPr>
          <w:ilvl w:val="0"/>
          <w:numId w:val="78"/>
        </w:numPr>
        <w:ind w:right="50" w:hanging="427"/>
      </w:pPr>
      <w:r>
        <w:t xml:space="preserve">Работа с картографическими источниками: нанесение субъектов, экономических районов и федеральных округов РФ. </w:t>
      </w:r>
    </w:p>
    <w:p w:rsidR="00F2198B" w:rsidRDefault="00443E4E">
      <w:pPr>
        <w:numPr>
          <w:ilvl w:val="0"/>
          <w:numId w:val="78"/>
        </w:numPr>
        <w:ind w:right="50" w:hanging="427"/>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F2198B" w:rsidRDefault="00443E4E">
      <w:pPr>
        <w:numPr>
          <w:ilvl w:val="0"/>
          <w:numId w:val="78"/>
        </w:numPr>
        <w:ind w:right="50" w:hanging="427"/>
      </w:pPr>
      <w:r>
        <w:t xml:space="preserve">Сравнение двух и более экономических районов России по заданным характеристикам. </w:t>
      </w:r>
    </w:p>
    <w:p w:rsidR="00F2198B" w:rsidRDefault="00443E4E">
      <w:pPr>
        <w:numPr>
          <w:ilvl w:val="0"/>
          <w:numId w:val="78"/>
        </w:numPr>
        <w:ind w:right="50" w:hanging="427"/>
      </w:pPr>
      <w:r>
        <w:t xml:space="preserve">Создание презентационных материалов об экономических районах России на основе различных источников информации. </w:t>
      </w:r>
    </w:p>
    <w:p w:rsidR="00F2198B" w:rsidRDefault="00443E4E">
      <w:pPr>
        <w:numPr>
          <w:ilvl w:val="0"/>
          <w:numId w:val="78"/>
        </w:numPr>
        <w:ind w:right="50" w:hanging="427"/>
      </w:pPr>
      <w:r>
        <w:t xml:space="preserve">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F2198B" w:rsidRDefault="00443E4E">
      <w:pPr>
        <w:pStyle w:val="3"/>
        <w:ind w:left="-5" w:right="2321"/>
      </w:pPr>
      <w:r>
        <w:t>2.2.2.9. Математика. Алгебра. Геометрия</w:t>
      </w:r>
      <w:r>
        <w:rPr>
          <w:b w:val="0"/>
          <w:u w:val="none"/>
        </w:rPr>
        <w:t xml:space="preserve"> </w:t>
      </w:r>
    </w:p>
    <w:p w:rsidR="00F2198B" w:rsidRDefault="00443E4E">
      <w:pPr>
        <w:spacing w:after="3" w:line="241" w:lineRule="auto"/>
        <w:ind w:left="-15" w:right="48" w:firstLine="566"/>
        <w:jc w:val="left"/>
      </w:pPr>
      <w:r>
        <w:t xml:space="preserve">       Cодержание курсов математики 5–6 классов, алгебры и геометрии 7–9 классов объединено </w:t>
      </w:r>
      <w:r>
        <w:tab/>
        <w:t xml:space="preserve">как </w:t>
      </w:r>
      <w:r>
        <w:tab/>
        <w:t xml:space="preserve">в </w:t>
      </w:r>
      <w:r>
        <w:tab/>
        <w:t xml:space="preserve">исторически </w:t>
      </w:r>
      <w:r>
        <w:tab/>
        <w:t xml:space="preserve">сложившиеся </w:t>
      </w:r>
      <w:r>
        <w:tab/>
        <w:t xml:space="preserve">линии </w:t>
      </w:r>
      <w:r>
        <w:tab/>
        <w:t xml:space="preserve">(числовая, </w:t>
      </w:r>
      <w:r>
        <w:tab/>
        <w:t xml:space="preserve">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F2198B" w:rsidRDefault="00443E4E">
      <w:pPr>
        <w:spacing w:after="13" w:line="248" w:lineRule="auto"/>
        <w:ind w:left="577" w:right="45"/>
      </w:pPr>
      <w:r>
        <w:rPr>
          <w:b/>
        </w:rPr>
        <w:lastRenderedPageBreak/>
        <w:t xml:space="preserve">Элементы теории множеств и математической логики </w:t>
      </w:r>
    </w:p>
    <w:p w:rsidR="00F2198B" w:rsidRDefault="00443E4E">
      <w:pPr>
        <w:ind w:left="-14" w:right="50" w:firstLine="567"/>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2198B" w:rsidRDefault="00443E4E">
      <w:pPr>
        <w:spacing w:after="13" w:line="248" w:lineRule="auto"/>
        <w:ind w:left="577" w:right="45"/>
      </w:pPr>
      <w:r>
        <w:rPr>
          <w:b/>
        </w:rPr>
        <w:t xml:space="preserve">Множества и отношения между ними </w:t>
      </w:r>
    </w:p>
    <w:p w:rsidR="00F2198B" w:rsidRDefault="00443E4E">
      <w:pPr>
        <w:ind w:left="-14" w:right="50" w:firstLine="567"/>
      </w:pPr>
      <w:r>
        <w:t xml:space="preserve">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 </w:t>
      </w:r>
    </w:p>
    <w:p w:rsidR="00F2198B" w:rsidRDefault="00443E4E">
      <w:pPr>
        <w:spacing w:after="13" w:line="248" w:lineRule="auto"/>
        <w:ind w:left="577" w:right="45"/>
      </w:pPr>
      <w:r>
        <w:rPr>
          <w:b/>
        </w:rPr>
        <w:t xml:space="preserve">Операции над множествами </w:t>
      </w:r>
    </w:p>
    <w:p w:rsidR="00F2198B" w:rsidRDefault="00443E4E">
      <w:pPr>
        <w:ind w:left="-14" w:right="50" w:firstLine="566"/>
      </w:pPr>
      <w: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F2198B" w:rsidRDefault="00443E4E">
      <w:pPr>
        <w:spacing w:after="13" w:line="248" w:lineRule="auto"/>
        <w:ind w:left="577" w:right="45"/>
      </w:pPr>
      <w:r>
        <w:rPr>
          <w:b/>
        </w:rPr>
        <w:t xml:space="preserve">Элементы логики </w:t>
      </w:r>
    </w:p>
    <w:p w:rsidR="00F2198B" w:rsidRDefault="00443E4E">
      <w:pPr>
        <w:ind w:left="-14" w:right="50" w:firstLine="567"/>
      </w:pPr>
      <w: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F2198B" w:rsidRDefault="00443E4E">
      <w:pPr>
        <w:spacing w:after="13" w:line="248" w:lineRule="auto"/>
        <w:ind w:left="577" w:right="45"/>
      </w:pPr>
      <w:r>
        <w:rPr>
          <w:b/>
        </w:rPr>
        <w:t xml:space="preserve">Высказывания </w:t>
      </w:r>
    </w:p>
    <w:p w:rsidR="00F2198B" w:rsidRDefault="00443E4E">
      <w:pPr>
        <w:ind w:left="-14" w:right="50" w:firstLine="566"/>
      </w:pPr>
      <w: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F2198B" w:rsidRDefault="00443E4E">
      <w:pPr>
        <w:spacing w:after="13" w:line="248" w:lineRule="auto"/>
        <w:ind w:left="577" w:right="45"/>
      </w:pPr>
      <w:r>
        <w:rPr>
          <w:b/>
        </w:rPr>
        <w:t xml:space="preserve">Содержание курса математики в 5–6 классах </w:t>
      </w:r>
    </w:p>
    <w:p w:rsidR="00F2198B" w:rsidRDefault="00443E4E">
      <w:pPr>
        <w:spacing w:after="13" w:line="248" w:lineRule="auto"/>
        <w:ind w:left="577" w:right="45"/>
      </w:pPr>
      <w:r>
        <w:rPr>
          <w:b/>
        </w:rPr>
        <w:t xml:space="preserve">Натуральные числа и нуль </w:t>
      </w:r>
    </w:p>
    <w:p w:rsidR="00F2198B" w:rsidRDefault="00443E4E">
      <w:pPr>
        <w:spacing w:after="13" w:line="248" w:lineRule="auto"/>
        <w:ind w:left="577" w:right="45"/>
      </w:pPr>
      <w:r>
        <w:rPr>
          <w:b/>
        </w:rPr>
        <w:t xml:space="preserve">Натуральный ряд чисел и его свойства </w:t>
      </w:r>
    </w:p>
    <w:p w:rsidR="00F2198B" w:rsidRDefault="00443E4E">
      <w:pPr>
        <w:ind w:left="-14" w:right="50" w:firstLine="566"/>
      </w:pPr>
      <w: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2198B" w:rsidRDefault="00443E4E">
      <w:pPr>
        <w:spacing w:after="13" w:line="248" w:lineRule="auto"/>
        <w:ind w:left="577" w:right="45"/>
      </w:pPr>
      <w:r>
        <w:rPr>
          <w:b/>
        </w:rPr>
        <w:t xml:space="preserve">Запись и чтение натуральных чисел </w:t>
      </w:r>
    </w:p>
    <w:p w:rsidR="00F2198B" w:rsidRDefault="00443E4E">
      <w:pPr>
        <w:ind w:left="-14" w:right="50" w:firstLine="566"/>
      </w:pPr>
      <w: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F2198B" w:rsidRDefault="00443E4E">
      <w:pPr>
        <w:spacing w:after="13" w:line="248" w:lineRule="auto"/>
        <w:ind w:left="577" w:right="45"/>
      </w:pPr>
      <w:r>
        <w:rPr>
          <w:b/>
        </w:rPr>
        <w:t xml:space="preserve">Округление натуральных чисел </w:t>
      </w:r>
    </w:p>
    <w:p w:rsidR="00F2198B" w:rsidRDefault="00443E4E">
      <w:pPr>
        <w:ind w:left="577" w:right="50"/>
      </w:pPr>
      <w:r>
        <w:t xml:space="preserve">Необходимость округления. Правило округления натуральных чисел. </w:t>
      </w:r>
    </w:p>
    <w:p w:rsidR="00F2198B" w:rsidRDefault="00443E4E">
      <w:pPr>
        <w:spacing w:after="13" w:line="248" w:lineRule="auto"/>
        <w:ind w:left="577" w:right="45"/>
      </w:pPr>
      <w:r>
        <w:rPr>
          <w:b/>
        </w:rPr>
        <w:t xml:space="preserve">Сравнение натуральных чисел, сравнение с числом 0 </w:t>
      </w:r>
    </w:p>
    <w:p w:rsidR="00F2198B" w:rsidRDefault="00443E4E">
      <w:pPr>
        <w:ind w:left="-14" w:right="50" w:firstLine="566"/>
      </w:pPr>
      <w:r>
        <w:t xml:space="preserve">Понятие о сравнении чисел, сравнение натуральных чисел друг с другом и с нулём, математическая запись сравнений, способы сравнения чисел. </w:t>
      </w:r>
      <w:r>
        <w:rPr>
          <w:b/>
        </w:rPr>
        <w:t xml:space="preserve">Действия с натуральными числами </w:t>
      </w:r>
    </w:p>
    <w:p w:rsidR="00F2198B" w:rsidRDefault="00443E4E">
      <w:pPr>
        <w:ind w:left="-14" w:right="50" w:firstLine="566"/>
      </w:pPr>
      <w: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F2198B" w:rsidRDefault="00443E4E">
      <w:pPr>
        <w:ind w:left="-14" w:right="50" w:firstLine="566"/>
      </w:pPr>
      <w: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F2198B" w:rsidRDefault="00443E4E">
      <w:pPr>
        <w:ind w:left="-14" w:right="50" w:firstLine="567"/>
      </w:pPr>
      <w:r>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 </w:t>
      </w:r>
    </w:p>
    <w:p w:rsidR="00F2198B" w:rsidRDefault="00443E4E">
      <w:pPr>
        <w:spacing w:after="13" w:line="248" w:lineRule="auto"/>
        <w:ind w:left="577" w:right="45"/>
      </w:pPr>
      <w:r>
        <w:rPr>
          <w:b/>
        </w:rPr>
        <w:t xml:space="preserve">Степень с натуральным показателем </w:t>
      </w:r>
    </w:p>
    <w:p w:rsidR="00F2198B" w:rsidRDefault="00443E4E">
      <w:pPr>
        <w:ind w:left="-14" w:right="50" w:firstLine="566"/>
      </w:pPr>
      <w: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r>
        <w:rPr>
          <w:b/>
        </w:rPr>
        <w:t xml:space="preserve">Числовые выражения </w:t>
      </w:r>
    </w:p>
    <w:p w:rsidR="00F2198B" w:rsidRDefault="00443E4E">
      <w:pPr>
        <w:ind w:right="50"/>
      </w:pPr>
      <w:r>
        <w:t xml:space="preserve">Числовое выражение и его значение, порядок выполнения действий. </w:t>
      </w:r>
    </w:p>
    <w:p w:rsidR="00F2198B" w:rsidRDefault="00443E4E">
      <w:pPr>
        <w:spacing w:after="13" w:line="248" w:lineRule="auto"/>
        <w:ind w:right="45"/>
      </w:pPr>
      <w:r>
        <w:rPr>
          <w:b/>
        </w:rPr>
        <w:t xml:space="preserve">Деление с остатком </w:t>
      </w:r>
    </w:p>
    <w:p w:rsidR="00F2198B" w:rsidRDefault="00443E4E">
      <w:pPr>
        <w:ind w:right="50"/>
      </w:pPr>
      <w:r>
        <w:t xml:space="preserve">Деление с остатком на множестве натуральных чисел, свойства деления с остатком. </w:t>
      </w:r>
    </w:p>
    <w:p w:rsidR="00F2198B" w:rsidRDefault="00443E4E">
      <w:pPr>
        <w:ind w:left="-4" w:right="50"/>
      </w:pPr>
      <w:r>
        <w:lastRenderedPageBreak/>
        <w:t xml:space="preserve">Практические задачи на деление с остатком.  </w:t>
      </w:r>
    </w:p>
    <w:p w:rsidR="00F2198B" w:rsidRDefault="00443E4E">
      <w:pPr>
        <w:spacing w:after="13" w:line="248" w:lineRule="auto"/>
        <w:ind w:right="45"/>
      </w:pPr>
      <w:r>
        <w:rPr>
          <w:b/>
        </w:rPr>
        <w:t xml:space="preserve">Свойства и признаки делимости </w:t>
      </w:r>
    </w:p>
    <w:p w:rsidR="00F2198B" w:rsidRDefault="00443E4E">
      <w:pPr>
        <w:ind w:left="-14" w:right="50" w:firstLine="566"/>
      </w:pPr>
      <w: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r>
        <w:rPr>
          <w:b/>
        </w:rPr>
        <w:t xml:space="preserve">Разложение числа на простые множители </w:t>
      </w:r>
    </w:p>
    <w:p w:rsidR="00F2198B" w:rsidRDefault="00443E4E">
      <w:pPr>
        <w:ind w:right="50"/>
      </w:pPr>
      <w:r>
        <w:t xml:space="preserve">Простые и составные числа, решето Эратосфена.  </w:t>
      </w:r>
    </w:p>
    <w:p w:rsidR="00F2198B" w:rsidRDefault="00443E4E">
      <w:pPr>
        <w:ind w:left="-14" w:right="50" w:firstLine="566"/>
      </w:pPr>
      <w:r>
        <w:t xml:space="preserve">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 </w:t>
      </w:r>
    </w:p>
    <w:p w:rsidR="00F2198B" w:rsidRDefault="00443E4E">
      <w:pPr>
        <w:spacing w:after="13" w:line="248" w:lineRule="auto"/>
        <w:ind w:left="577" w:right="45"/>
      </w:pPr>
      <w:r>
        <w:rPr>
          <w:b/>
        </w:rPr>
        <w:t xml:space="preserve">Алгебраические выражения </w:t>
      </w:r>
    </w:p>
    <w:p w:rsidR="00F2198B" w:rsidRDefault="00443E4E">
      <w:pPr>
        <w:ind w:left="-14" w:right="50" w:firstLine="566"/>
      </w:pPr>
      <w: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2198B" w:rsidRDefault="00443E4E">
      <w:pPr>
        <w:spacing w:after="13" w:line="248" w:lineRule="auto"/>
        <w:ind w:left="577" w:right="45"/>
      </w:pPr>
      <w:r>
        <w:rPr>
          <w:b/>
        </w:rPr>
        <w:t xml:space="preserve">Делители и кратные </w:t>
      </w:r>
    </w:p>
    <w:p w:rsidR="00F2198B" w:rsidRDefault="00443E4E">
      <w:pPr>
        <w:ind w:left="-14" w:right="50" w:firstLine="566"/>
      </w:pPr>
      <w: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F2198B" w:rsidRDefault="00443E4E">
      <w:pPr>
        <w:spacing w:after="13" w:line="248" w:lineRule="auto"/>
        <w:ind w:left="577" w:right="45"/>
      </w:pPr>
      <w:r>
        <w:rPr>
          <w:b/>
        </w:rPr>
        <w:t xml:space="preserve">Дроби </w:t>
      </w:r>
    </w:p>
    <w:p w:rsidR="00F2198B" w:rsidRDefault="00443E4E">
      <w:pPr>
        <w:spacing w:after="13" w:line="248" w:lineRule="auto"/>
        <w:ind w:left="577" w:right="45"/>
      </w:pPr>
      <w:r>
        <w:rPr>
          <w:b/>
        </w:rPr>
        <w:t xml:space="preserve">Обыкновенные дроби </w:t>
      </w:r>
    </w:p>
    <w:p w:rsidR="00F2198B" w:rsidRDefault="00443E4E">
      <w:pPr>
        <w:ind w:left="-14" w:right="50" w:firstLine="566"/>
      </w:pPr>
      <w: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F2198B" w:rsidRDefault="00443E4E">
      <w:pPr>
        <w:ind w:left="-14" w:right="50" w:firstLine="566"/>
      </w:pPr>
      <w:r>
        <w:t xml:space="preserve">Запись натурального числа в виде дроби с заданным знаменателем, преобразование смешанной дроби в неправильную дробь и наоборот. </w:t>
      </w:r>
    </w:p>
    <w:p w:rsidR="00F2198B" w:rsidRDefault="00443E4E">
      <w:pPr>
        <w:ind w:left="577" w:right="50"/>
      </w:pPr>
      <w:r>
        <w:t xml:space="preserve">Приведение дробей к общему знаменателю. Сравнение обыкновенных дробей.  </w:t>
      </w:r>
    </w:p>
    <w:p w:rsidR="00F2198B" w:rsidRDefault="00443E4E">
      <w:pPr>
        <w:ind w:left="-14" w:right="50" w:firstLine="566"/>
      </w:pPr>
      <w:r>
        <w:t xml:space="preserve">Сложение и вычитание обыкновенных дробей. Умножение и деление обыкновенных дробей.  </w:t>
      </w:r>
    </w:p>
    <w:p w:rsidR="00F2198B" w:rsidRDefault="00443E4E">
      <w:pPr>
        <w:ind w:left="577" w:right="50"/>
      </w:pPr>
      <w:r>
        <w:t xml:space="preserve">Арифметические действия со смешанными дробями.  </w:t>
      </w:r>
    </w:p>
    <w:p w:rsidR="00F2198B" w:rsidRDefault="00443E4E">
      <w:pPr>
        <w:ind w:left="577" w:right="50"/>
      </w:pPr>
      <w:r>
        <w:t xml:space="preserve">Арифметические действия с дробными числами.  </w:t>
      </w:r>
    </w:p>
    <w:p w:rsidR="00F2198B" w:rsidRDefault="00443E4E">
      <w:pPr>
        <w:ind w:left="577" w:right="50"/>
      </w:pPr>
      <w:r>
        <w:t xml:space="preserve">Способы рационализации вычислений и их применение при выполнении действий. </w:t>
      </w:r>
    </w:p>
    <w:p w:rsidR="00F2198B" w:rsidRDefault="00443E4E">
      <w:pPr>
        <w:spacing w:after="13" w:line="248" w:lineRule="auto"/>
        <w:ind w:left="577" w:right="45"/>
      </w:pPr>
      <w:r>
        <w:rPr>
          <w:b/>
        </w:rPr>
        <w:t xml:space="preserve">Десятичные дроби </w:t>
      </w:r>
    </w:p>
    <w:p w:rsidR="00F2198B" w:rsidRDefault="00443E4E">
      <w:pPr>
        <w:ind w:left="-14" w:right="50" w:firstLine="566"/>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F2198B" w:rsidRDefault="00443E4E">
      <w:pPr>
        <w:spacing w:after="13" w:line="248" w:lineRule="auto"/>
        <w:ind w:left="577" w:right="45"/>
      </w:pPr>
      <w:r>
        <w:rPr>
          <w:b/>
        </w:rPr>
        <w:t xml:space="preserve">Отношение двух чисел </w:t>
      </w:r>
    </w:p>
    <w:p w:rsidR="00F2198B" w:rsidRDefault="00443E4E">
      <w:pPr>
        <w:ind w:left="-14" w:right="50" w:firstLine="566"/>
      </w:pPr>
      <w:r>
        <w:t xml:space="preserve">Масштаб на плане и карте. Пропорции. Свойства пропорций, применение пропорций и отношений при решении задач. </w:t>
      </w:r>
    </w:p>
    <w:p w:rsidR="00F2198B" w:rsidRDefault="00443E4E">
      <w:pPr>
        <w:spacing w:after="13" w:line="248" w:lineRule="auto"/>
        <w:ind w:left="577" w:right="45"/>
      </w:pPr>
      <w:r>
        <w:rPr>
          <w:b/>
        </w:rPr>
        <w:t xml:space="preserve">Среднее арифметическое чисел </w:t>
      </w:r>
    </w:p>
    <w:p w:rsidR="00F2198B" w:rsidRDefault="00443E4E">
      <w:pPr>
        <w:ind w:left="-14" w:right="50" w:firstLine="566"/>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F2198B" w:rsidRDefault="00443E4E">
      <w:pPr>
        <w:spacing w:after="13" w:line="248" w:lineRule="auto"/>
        <w:ind w:left="577" w:right="45"/>
      </w:pPr>
      <w:r>
        <w:rPr>
          <w:b/>
        </w:rPr>
        <w:t xml:space="preserve">Проценты </w:t>
      </w:r>
    </w:p>
    <w:p w:rsidR="00F2198B" w:rsidRDefault="00443E4E">
      <w:pPr>
        <w:ind w:left="-14" w:right="50" w:firstLine="567"/>
      </w:pPr>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2198B" w:rsidRDefault="00443E4E">
      <w:pPr>
        <w:spacing w:after="13" w:line="248" w:lineRule="auto"/>
        <w:ind w:left="577" w:right="45"/>
      </w:pPr>
      <w:r>
        <w:rPr>
          <w:b/>
        </w:rPr>
        <w:t xml:space="preserve">Диаграммы </w:t>
      </w:r>
    </w:p>
    <w:p w:rsidR="00F2198B" w:rsidRDefault="00443E4E">
      <w:pPr>
        <w:ind w:left="-14" w:right="50" w:firstLine="566"/>
      </w:pPr>
      <w:r>
        <w:t xml:space="preserve">Столбчатые и круговые диаграммы. Извлечение информации из диаграмм. Изображение диаграмм по числовым данным. </w:t>
      </w:r>
      <w:r>
        <w:rPr>
          <w:b/>
        </w:rPr>
        <w:t xml:space="preserve">Рациональные числа </w:t>
      </w:r>
    </w:p>
    <w:p w:rsidR="00F2198B" w:rsidRDefault="00443E4E">
      <w:pPr>
        <w:spacing w:after="13" w:line="248" w:lineRule="auto"/>
        <w:ind w:left="577" w:right="45"/>
      </w:pPr>
      <w:r>
        <w:rPr>
          <w:b/>
        </w:rPr>
        <w:t xml:space="preserve">Положительные и отрицательные числа </w:t>
      </w:r>
    </w:p>
    <w:p w:rsidR="00F2198B" w:rsidRDefault="00443E4E">
      <w:pPr>
        <w:ind w:left="-14" w:right="50" w:firstLine="566"/>
      </w:pPr>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2198B" w:rsidRDefault="00443E4E">
      <w:pPr>
        <w:ind w:left="-14" w:right="50" w:firstLine="566"/>
      </w:pPr>
      <w:r>
        <w:lastRenderedPageBreak/>
        <w:t xml:space="preserve">Понятие о рациональном числе. Первичное представление о множестве рациональных чисел. Действия с рациональными числами. </w:t>
      </w:r>
    </w:p>
    <w:p w:rsidR="00F2198B" w:rsidRDefault="00443E4E">
      <w:pPr>
        <w:spacing w:after="13" w:line="248" w:lineRule="auto"/>
        <w:ind w:left="577" w:right="45"/>
      </w:pPr>
      <w:r>
        <w:rPr>
          <w:b/>
        </w:rPr>
        <w:t xml:space="preserve">Решение текстовых задач </w:t>
      </w:r>
    </w:p>
    <w:p w:rsidR="00F2198B" w:rsidRDefault="00443E4E">
      <w:pPr>
        <w:ind w:left="-14" w:right="50" w:firstLine="566"/>
      </w:pPr>
      <w:r>
        <w:rPr>
          <w:b/>
        </w:rPr>
        <w:t>Единицы измерений:</w:t>
      </w:r>
      <w:r>
        <w:t xml:space="preserve">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F2198B" w:rsidRDefault="00443E4E">
      <w:pPr>
        <w:spacing w:after="13" w:line="248" w:lineRule="auto"/>
        <w:ind w:left="577" w:right="45"/>
      </w:pPr>
      <w:r>
        <w:rPr>
          <w:b/>
        </w:rPr>
        <w:t xml:space="preserve">Задачи на все арифметические действия </w:t>
      </w:r>
    </w:p>
    <w:p w:rsidR="00F2198B" w:rsidRDefault="00443E4E">
      <w:pPr>
        <w:ind w:left="-14" w:right="50" w:firstLine="566"/>
      </w:pPr>
      <w: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F2198B" w:rsidRDefault="00443E4E">
      <w:pPr>
        <w:spacing w:after="13" w:line="248" w:lineRule="auto"/>
        <w:ind w:left="577" w:right="45"/>
      </w:pPr>
      <w:r>
        <w:rPr>
          <w:b/>
        </w:rPr>
        <w:t xml:space="preserve">Задачи на движение, работу и покупки </w:t>
      </w:r>
    </w:p>
    <w:p w:rsidR="00F2198B" w:rsidRDefault="00443E4E">
      <w:pPr>
        <w:ind w:left="-14" w:right="50" w:firstLine="567"/>
      </w:pPr>
      <w: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2198B" w:rsidRDefault="00443E4E">
      <w:pPr>
        <w:spacing w:after="13" w:line="248" w:lineRule="auto"/>
        <w:ind w:left="577" w:right="45"/>
      </w:pPr>
      <w:r>
        <w:rPr>
          <w:b/>
        </w:rPr>
        <w:t xml:space="preserve">Задачи на части, доли, проценты </w:t>
      </w:r>
    </w:p>
    <w:p w:rsidR="00F2198B" w:rsidRDefault="00443E4E">
      <w:pPr>
        <w:ind w:left="-14" w:right="50" w:firstLine="566"/>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F2198B" w:rsidRDefault="00443E4E">
      <w:pPr>
        <w:spacing w:after="13" w:line="248" w:lineRule="auto"/>
        <w:ind w:right="45"/>
      </w:pPr>
      <w:r>
        <w:rPr>
          <w:b/>
        </w:rPr>
        <w:t xml:space="preserve">Логические задачи </w:t>
      </w:r>
    </w:p>
    <w:p w:rsidR="00F2198B" w:rsidRDefault="00443E4E">
      <w:pPr>
        <w:ind w:left="-14" w:right="50" w:firstLine="566"/>
      </w:pPr>
      <w:r>
        <w:t xml:space="preserve">Решение несложных логических задач. Решение логических задач с помощью графов, таблиц.  </w:t>
      </w:r>
    </w:p>
    <w:p w:rsidR="00F2198B" w:rsidRDefault="00443E4E">
      <w:pPr>
        <w:spacing w:after="13" w:line="248" w:lineRule="auto"/>
        <w:ind w:right="45"/>
      </w:pPr>
      <w:r>
        <w:rPr>
          <w:b/>
        </w:rPr>
        <w:t>Основные методы решения текстовых задач:</w:t>
      </w:r>
      <w:r>
        <w:t xml:space="preserve"> арифметический, перебор вариантов. </w:t>
      </w:r>
    </w:p>
    <w:p w:rsidR="00F2198B" w:rsidRDefault="00443E4E">
      <w:pPr>
        <w:spacing w:after="13" w:line="248" w:lineRule="auto"/>
        <w:ind w:right="45"/>
      </w:pPr>
      <w:r>
        <w:rPr>
          <w:b/>
        </w:rPr>
        <w:t xml:space="preserve">Наглядная геометрия </w:t>
      </w:r>
    </w:p>
    <w:p w:rsidR="00F2198B" w:rsidRDefault="00443E4E">
      <w:pPr>
        <w:ind w:left="-14" w:right="50" w:firstLine="566"/>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F2198B" w:rsidRDefault="00443E4E">
      <w:pPr>
        <w:ind w:left="-14" w:right="50" w:firstLine="566"/>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 </w:t>
      </w:r>
    </w:p>
    <w:p w:rsidR="00F2198B" w:rsidRDefault="00443E4E">
      <w:pPr>
        <w:ind w:left="-14" w:right="50" w:firstLine="566"/>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F2198B" w:rsidRDefault="00443E4E">
      <w:pPr>
        <w:ind w:left="577" w:right="50"/>
      </w:pPr>
      <w:r>
        <w:t xml:space="preserve">Понятие объема; единицы объема. Объем прямоугольного параллелепипеда, куба. </w:t>
      </w:r>
    </w:p>
    <w:p w:rsidR="00F2198B" w:rsidRDefault="00443E4E">
      <w:pPr>
        <w:ind w:left="-14" w:right="50" w:firstLine="566"/>
      </w:pPr>
      <w:r>
        <w:t xml:space="preserve">Понятие о равенстве фигур. Центральная, осевая и зеркальная симметрии. Изображение симметричных фигур. </w:t>
      </w:r>
    </w:p>
    <w:p w:rsidR="00F2198B" w:rsidRDefault="00443E4E">
      <w:pPr>
        <w:ind w:left="577" w:right="50"/>
      </w:pPr>
      <w:r>
        <w:t xml:space="preserve">Решение практических задач с применением простейших свойств фигур. </w:t>
      </w:r>
    </w:p>
    <w:p w:rsidR="00F2198B" w:rsidRDefault="00443E4E">
      <w:pPr>
        <w:spacing w:after="13" w:line="248" w:lineRule="auto"/>
        <w:ind w:left="577" w:right="45"/>
      </w:pPr>
      <w:r>
        <w:rPr>
          <w:b/>
        </w:rPr>
        <w:t xml:space="preserve">История математики </w:t>
      </w:r>
    </w:p>
    <w:p w:rsidR="00F2198B" w:rsidRDefault="00443E4E">
      <w:pPr>
        <w:ind w:left="-14" w:right="50" w:firstLine="566"/>
      </w:pPr>
      <w: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2198B" w:rsidRDefault="00443E4E">
      <w:pPr>
        <w:ind w:left="-14" w:right="50" w:firstLine="566"/>
      </w:pPr>
      <w:r>
        <w:t xml:space="preserve">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Решето Эратосфена.   </w:t>
      </w:r>
    </w:p>
    <w:p w:rsidR="00F2198B" w:rsidRDefault="00443E4E">
      <w:pPr>
        <w:ind w:left="-14" w:right="50" w:firstLine="566"/>
      </w:pPr>
      <w:r>
        <w:t xml:space="preserve">Появление нуля и отрицательных чисел в математике древности. Роль Диофанта. Почему </w:t>
      </w:r>
      <w:r>
        <w:rPr>
          <w:rFonts w:ascii="Segoe UI Symbol" w:eastAsia="Segoe UI Symbol" w:hAnsi="Segoe UI Symbol" w:cs="Segoe UI Symbol"/>
          <w:sz w:val="37"/>
        </w:rPr>
        <w:t></w:t>
      </w:r>
      <w:r>
        <w:rPr>
          <w:rFonts w:ascii="Segoe UI Symbol" w:eastAsia="Segoe UI Symbol" w:hAnsi="Segoe UI Symbol" w:cs="Segoe UI Symbol"/>
          <w:sz w:val="28"/>
        </w:rPr>
        <w:t xml:space="preserve"> </w:t>
      </w:r>
      <w:r>
        <w:rPr>
          <w:rFonts w:ascii="Segoe UI Symbol" w:eastAsia="Segoe UI Symbol" w:hAnsi="Segoe UI Symbol" w:cs="Segoe UI Symbol"/>
          <w:sz w:val="28"/>
        </w:rPr>
        <w:t xml:space="preserve"> </w:t>
      </w:r>
      <w:r>
        <w:rPr>
          <w:rFonts w:ascii="Segoe UI Symbol" w:eastAsia="Segoe UI Symbol" w:hAnsi="Segoe UI Symbol" w:cs="Segoe UI Symbol"/>
          <w:sz w:val="28"/>
        </w:rPr>
        <w:t></w:t>
      </w:r>
      <w:r>
        <w:rPr>
          <w:rFonts w:ascii="Segoe UI Symbol" w:eastAsia="Segoe UI Symbol" w:hAnsi="Segoe UI Symbol" w:cs="Segoe UI Symbol"/>
          <w:sz w:val="28"/>
        </w:rPr>
        <w:t></w:t>
      </w:r>
      <w:r>
        <w:rPr>
          <w:sz w:val="28"/>
        </w:rPr>
        <w:t>1 1</w:t>
      </w:r>
      <w:r>
        <w:rPr>
          <w:rFonts w:ascii="Segoe UI Symbol" w:eastAsia="Segoe UI Symbol" w:hAnsi="Segoe UI Symbol" w:cs="Segoe UI Symbol"/>
          <w:sz w:val="37"/>
        </w:rPr>
        <w:t></w:t>
      </w:r>
      <w:r>
        <w:rPr>
          <w:rFonts w:ascii="Segoe UI Symbol" w:eastAsia="Segoe UI Symbol" w:hAnsi="Segoe UI Symbol" w:cs="Segoe UI Symbol"/>
          <w:sz w:val="37"/>
        </w:rPr>
        <w:t></w:t>
      </w:r>
      <w:r>
        <w:rPr>
          <w:rFonts w:ascii="Segoe UI Symbol" w:eastAsia="Segoe UI Symbol" w:hAnsi="Segoe UI Symbol" w:cs="Segoe UI Symbol"/>
          <w:sz w:val="37"/>
        </w:rPr>
        <w:tab/>
      </w:r>
      <w:r>
        <w:rPr>
          <w:rFonts w:ascii="Segoe UI Symbol" w:eastAsia="Segoe UI Symbol" w:hAnsi="Segoe UI Symbol" w:cs="Segoe UI Symbol"/>
          <w:sz w:val="37"/>
        </w:rPr>
        <w:t></w:t>
      </w:r>
      <w:r>
        <w:rPr>
          <w:rFonts w:ascii="Segoe UI Symbol" w:eastAsia="Segoe UI Symbol" w:hAnsi="Segoe UI Symbol" w:cs="Segoe UI Symbol"/>
          <w:sz w:val="37"/>
        </w:rPr>
        <w:tab/>
      </w:r>
      <w:r>
        <w:rPr>
          <w:sz w:val="28"/>
        </w:rPr>
        <w:t>1</w:t>
      </w:r>
      <w:r>
        <w:t xml:space="preserve">? </w:t>
      </w:r>
    </w:p>
    <w:p w:rsidR="00F2198B" w:rsidRDefault="00443E4E">
      <w:pPr>
        <w:ind w:left="-14" w:right="50" w:firstLine="566"/>
      </w:pPr>
      <w:r>
        <w:t xml:space="preserve">Дроби в Вавилоне, Египте, Риме. Открытие десятичных дробей. Старинные системы мер. Десятичные дроби и метрическая система мер.  Л. Магницкий. </w:t>
      </w:r>
    </w:p>
    <w:p w:rsidR="00F2198B" w:rsidRDefault="00443E4E">
      <w:pPr>
        <w:spacing w:after="13" w:line="248" w:lineRule="auto"/>
        <w:ind w:left="577" w:right="45"/>
      </w:pPr>
      <w:r>
        <w:rPr>
          <w:b/>
        </w:rPr>
        <w:t xml:space="preserve">Содержание курса математики в 7–9 классах </w:t>
      </w:r>
    </w:p>
    <w:p w:rsidR="00F2198B" w:rsidRDefault="00443E4E">
      <w:pPr>
        <w:spacing w:after="13" w:line="248" w:lineRule="auto"/>
        <w:ind w:left="577" w:right="45"/>
      </w:pPr>
      <w:r>
        <w:rPr>
          <w:b/>
        </w:rPr>
        <w:lastRenderedPageBreak/>
        <w:t xml:space="preserve">Алгебра </w:t>
      </w:r>
    </w:p>
    <w:p w:rsidR="00F2198B" w:rsidRDefault="00443E4E">
      <w:pPr>
        <w:spacing w:after="13" w:line="248" w:lineRule="auto"/>
        <w:ind w:left="577" w:right="45"/>
      </w:pPr>
      <w:r>
        <w:rPr>
          <w:b/>
        </w:rPr>
        <w:t xml:space="preserve">Числа </w:t>
      </w:r>
    </w:p>
    <w:p w:rsidR="00F2198B" w:rsidRDefault="00443E4E">
      <w:pPr>
        <w:spacing w:after="13" w:line="248" w:lineRule="auto"/>
        <w:ind w:left="577" w:right="45"/>
      </w:pPr>
      <w:r>
        <w:rPr>
          <w:b/>
        </w:rPr>
        <w:t xml:space="preserve">Рациональные числа </w:t>
      </w:r>
    </w:p>
    <w:p w:rsidR="00F2198B" w:rsidRDefault="00443E4E">
      <w:pPr>
        <w:ind w:left="-14" w:right="50" w:firstLine="566"/>
      </w:pPr>
      <w: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F2198B" w:rsidRDefault="00443E4E">
      <w:pPr>
        <w:spacing w:after="13" w:line="248" w:lineRule="auto"/>
        <w:ind w:left="577" w:right="45"/>
      </w:pPr>
      <w:r>
        <w:rPr>
          <w:b/>
        </w:rPr>
        <w:t xml:space="preserve">Иррациональные числа </w:t>
      </w:r>
    </w:p>
    <w:p w:rsidR="00F2198B" w:rsidRDefault="00443E4E">
      <w:pPr>
        <w:spacing w:line="323" w:lineRule="auto"/>
        <w:ind w:left="-14" w:right="50" w:firstLine="566"/>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3355953</wp:posOffset>
                </wp:positionH>
                <wp:positionV relativeFrom="paragraph">
                  <wp:posOffset>199746</wp:posOffset>
                </wp:positionV>
                <wp:extent cx="173785" cy="170724"/>
                <wp:effectExtent l="0" t="0" r="0" b="0"/>
                <wp:wrapNone/>
                <wp:docPr id="585742" name="Group 585742"/>
                <wp:cNvGraphicFramePr/>
                <a:graphic xmlns:a="http://schemas.openxmlformats.org/drawingml/2006/main">
                  <a:graphicData uri="http://schemas.microsoft.com/office/word/2010/wordprocessingGroup">
                    <wpg:wgp>
                      <wpg:cNvGrpSpPr/>
                      <wpg:grpSpPr>
                        <a:xfrm>
                          <a:off x="0" y="0"/>
                          <a:ext cx="173785" cy="170724"/>
                          <a:chOff x="0" y="0"/>
                          <a:chExt cx="173785" cy="170724"/>
                        </a:xfrm>
                      </wpg:grpSpPr>
                      <wps:wsp>
                        <wps:cNvPr id="21316" name="Shape 21316"/>
                        <wps:cNvSpPr/>
                        <wps:spPr>
                          <a:xfrm>
                            <a:off x="1524" y="108204"/>
                            <a:ext cx="15289" cy="9144"/>
                          </a:xfrm>
                          <a:custGeom>
                            <a:avLst/>
                            <a:gdLst/>
                            <a:ahLst/>
                            <a:cxnLst/>
                            <a:rect l="0" t="0" r="0" b="0"/>
                            <a:pathLst>
                              <a:path w="15289" h="9144">
                                <a:moveTo>
                                  <a:pt x="0" y="9144"/>
                                </a:moveTo>
                                <a:lnTo>
                                  <a:pt x="15289"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17" name="Shape 21317"/>
                        <wps:cNvSpPr/>
                        <wps:spPr>
                          <a:xfrm>
                            <a:off x="16813" y="108204"/>
                            <a:ext cx="35027" cy="62520"/>
                          </a:xfrm>
                          <a:custGeom>
                            <a:avLst/>
                            <a:gdLst/>
                            <a:ahLst/>
                            <a:cxnLst/>
                            <a:rect l="0" t="0" r="0" b="0"/>
                            <a:pathLst>
                              <a:path w="35027" h="62520">
                                <a:moveTo>
                                  <a:pt x="0" y="0"/>
                                </a:moveTo>
                                <a:lnTo>
                                  <a:pt x="35027" y="6252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18" name="Shape 21318"/>
                        <wps:cNvSpPr/>
                        <wps:spPr>
                          <a:xfrm>
                            <a:off x="51841" y="3048"/>
                            <a:ext cx="38100" cy="167676"/>
                          </a:xfrm>
                          <a:custGeom>
                            <a:avLst/>
                            <a:gdLst/>
                            <a:ahLst/>
                            <a:cxnLst/>
                            <a:rect l="0" t="0" r="0" b="0"/>
                            <a:pathLst>
                              <a:path w="38100" h="167676">
                                <a:moveTo>
                                  <a:pt x="0" y="167676"/>
                                </a:moveTo>
                                <a:lnTo>
                                  <a:pt x="38100"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19" name="Shape 21319"/>
                        <wps:cNvSpPr/>
                        <wps:spPr>
                          <a:xfrm>
                            <a:off x="89941" y="3048"/>
                            <a:ext cx="83844" cy="0"/>
                          </a:xfrm>
                          <a:custGeom>
                            <a:avLst/>
                            <a:gdLst/>
                            <a:ahLst/>
                            <a:cxnLst/>
                            <a:rect l="0" t="0" r="0" b="0"/>
                            <a:pathLst>
                              <a:path w="83844">
                                <a:moveTo>
                                  <a:pt x="0" y="0"/>
                                </a:moveTo>
                                <a:lnTo>
                                  <a:pt x="8384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20" name="Shape 21320"/>
                        <wps:cNvSpPr/>
                        <wps:spPr>
                          <a:xfrm>
                            <a:off x="0" y="0"/>
                            <a:ext cx="173785" cy="170724"/>
                          </a:xfrm>
                          <a:custGeom>
                            <a:avLst/>
                            <a:gdLst/>
                            <a:ahLst/>
                            <a:cxnLst/>
                            <a:rect l="0" t="0" r="0" b="0"/>
                            <a:pathLst>
                              <a:path w="173785" h="170724">
                                <a:moveTo>
                                  <a:pt x="88417" y="0"/>
                                </a:moveTo>
                                <a:lnTo>
                                  <a:pt x="173785" y="0"/>
                                </a:lnTo>
                                <a:lnTo>
                                  <a:pt x="173785" y="7620"/>
                                </a:lnTo>
                                <a:lnTo>
                                  <a:pt x="93013" y="7620"/>
                                </a:lnTo>
                                <a:lnTo>
                                  <a:pt x="54913" y="170724"/>
                                </a:lnTo>
                                <a:lnTo>
                                  <a:pt x="48793" y="170724"/>
                                </a:lnTo>
                                <a:lnTo>
                                  <a:pt x="13741" y="112776"/>
                                </a:lnTo>
                                <a:lnTo>
                                  <a:pt x="3048" y="118872"/>
                                </a:lnTo>
                                <a:lnTo>
                                  <a:pt x="0" y="114300"/>
                                </a:lnTo>
                                <a:lnTo>
                                  <a:pt x="21385" y="102169"/>
                                </a:lnTo>
                                <a:lnTo>
                                  <a:pt x="51841" y="153936"/>
                                </a:lnTo>
                                <a:lnTo>
                                  <a:pt x="884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5742" style="width:13.6839pt;height:13.4429pt;position:absolute;z-index:35;mso-position-horizontal-relative:text;mso-position-horizontal:absolute;margin-left:264.248pt;mso-position-vertical-relative:text;margin-top:15.728pt;" coordsize="1737,1707">
                <v:shape id="Shape 21316" style="position:absolute;width:152;height:91;left:15;top:1082;" coordsize="15289,9144" path="m0,9144l15289,0">
                  <v:stroke weight="0.12pt" endcap="flat" joinstyle="miter" miterlimit="10" on="true" color="#000000"/>
                  <v:fill on="false" color="#000000" opacity="0"/>
                </v:shape>
                <v:shape id="Shape 21317" style="position:absolute;width:350;height:625;left:168;top:1082;" coordsize="35027,62520" path="m0,0l35027,62520">
                  <v:stroke weight="0.12pt" endcap="flat" joinstyle="miter" miterlimit="10" on="true" color="#000000"/>
                  <v:fill on="false" color="#000000" opacity="0"/>
                </v:shape>
                <v:shape id="Shape 21318" style="position:absolute;width:381;height:1676;left:518;top:30;" coordsize="38100,167676" path="m0,167676l38100,0">
                  <v:stroke weight="0.12pt" endcap="flat" joinstyle="miter" miterlimit="10" on="true" color="#000000"/>
                  <v:fill on="false" color="#000000" opacity="0"/>
                </v:shape>
                <v:shape id="Shape 21319" style="position:absolute;width:838;height:0;left:899;top:30;" coordsize="83844,0" path="m0,0l83844,0">
                  <v:stroke weight="0.12pt" endcap="flat" joinstyle="miter" miterlimit="10" on="true" color="#000000"/>
                  <v:fill on="false" color="#000000" opacity="0"/>
                </v:shape>
                <v:shape id="Shape 21320" style="position:absolute;width:1737;height:1707;left:0;top:0;" coordsize="173785,170724" path="m88417,0l173785,0l173785,7620l93013,7620l54913,170724l48793,170724l13741,112776l3048,118872l0,114300l21385,102169l51841,153936l88417,0x">
                  <v:stroke weight="0pt" endcap="flat" joinstyle="miter" miterlimit="10" on="false" color="#000000" opacity="0"/>
                  <v:fill on="true" color="#000000"/>
                </v:shape>
              </v:group>
            </w:pict>
          </mc:Fallback>
        </mc:AlternateContent>
      </w:r>
      <w:r>
        <w:t xml:space="preserve">Понятие иррационального числа. Распознавание иррациональных чисел. Примеры доказательств в алгебре. Иррациональность числа </w:t>
      </w:r>
      <w:r>
        <w:rPr>
          <w:sz w:val="26"/>
        </w:rPr>
        <w:t xml:space="preserve">2 </w:t>
      </w:r>
      <w:r>
        <w:t xml:space="preserve">. Применение в геометрии. Сравнение иррациональных чисел. Множество действительных чисел. </w:t>
      </w:r>
    </w:p>
    <w:p w:rsidR="00F2198B" w:rsidRDefault="00443E4E">
      <w:pPr>
        <w:spacing w:after="13" w:line="248" w:lineRule="auto"/>
        <w:ind w:left="577" w:right="45"/>
      </w:pPr>
      <w:r>
        <w:rPr>
          <w:b/>
        </w:rPr>
        <w:t xml:space="preserve">Тождественные преобразования </w:t>
      </w:r>
    </w:p>
    <w:p w:rsidR="00F2198B" w:rsidRDefault="00443E4E">
      <w:pPr>
        <w:spacing w:after="13" w:line="248" w:lineRule="auto"/>
        <w:ind w:left="577" w:right="45"/>
      </w:pPr>
      <w:r>
        <w:rPr>
          <w:b/>
        </w:rPr>
        <w:t xml:space="preserve">Числовые и буквенные выражения </w:t>
      </w:r>
    </w:p>
    <w:p w:rsidR="00F2198B" w:rsidRDefault="00443E4E">
      <w:pPr>
        <w:ind w:left="-14" w:right="50" w:firstLine="566"/>
      </w:pPr>
      <w:r>
        <w:t xml:space="preserve">Выражение с переменной. Значение выражения. Подстановка выражений вместо переменных.  </w:t>
      </w:r>
    </w:p>
    <w:p w:rsidR="00F2198B" w:rsidRDefault="00443E4E">
      <w:pPr>
        <w:spacing w:after="13" w:line="248" w:lineRule="auto"/>
        <w:ind w:left="577" w:right="45"/>
      </w:pPr>
      <w:r>
        <w:rPr>
          <w:b/>
        </w:rPr>
        <w:t xml:space="preserve">Целые выражения </w:t>
      </w:r>
    </w:p>
    <w:p w:rsidR="00F2198B" w:rsidRDefault="00443E4E">
      <w:pPr>
        <w:ind w:left="-14" w:right="50" w:firstLine="566"/>
      </w:pPr>
      <w:r>
        <w:t xml:space="preserve">Степень с натуральным показателем и её свойства. Преобразования выражений, содержащих степени с натуральным показателем.  </w:t>
      </w:r>
    </w:p>
    <w:p w:rsidR="00F2198B" w:rsidRDefault="00443E4E">
      <w:pPr>
        <w:spacing w:after="3" w:line="241" w:lineRule="auto"/>
        <w:ind w:left="-15" w:right="48" w:firstLine="567"/>
        <w:jc w:val="left"/>
      </w:pPr>
      <w: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 </w:t>
      </w:r>
    </w:p>
    <w:p w:rsidR="00F2198B" w:rsidRDefault="00443E4E">
      <w:pPr>
        <w:spacing w:after="13" w:line="248" w:lineRule="auto"/>
        <w:ind w:left="577" w:right="45"/>
      </w:pPr>
      <w:r>
        <w:rPr>
          <w:b/>
        </w:rPr>
        <w:t xml:space="preserve">Дробно-рациональные выражения </w:t>
      </w:r>
    </w:p>
    <w:p w:rsidR="00F2198B" w:rsidRDefault="00443E4E">
      <w:pPr>
        <w:ind w:left="-14" w:right="50" w:firstLine="566"/>
      </w:pPr>
      <w:r>
        <w:t xml:space="preserve">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w:t>
      </w:r>
    </w:p>
    <w:p w:rsidR="00F2198B" w:rsidRDefault="00443E4E">
      <w:pPr>
        <w:ind w:left="-4" w:right="50"/>
      </w:pPr>
      <w:r>
        <w:t xml:space="preserve">сложение, вычитание, умножение, деление, возведение в степень. </w:t>
      </w:r>
    </w:p>
    <w:p w:rsidR="00F2198B" w:rsidRDefault="00443E4E">
      <w:pPr>
        <w:ind w:left="577" w:right="50"/>
      </w:pPr>
      <w:r>
        <w:t xml:space="preserve">Преобразование выражений, содержащих знак модуля. </w:t>
      </w:r>
    </w:p>
    <w:p w:rsidR="00F2198B" w:rsidRDefault="00443E4E">
      <w:pPr>
        <w:spacing w:after="13" w:line="248" w:lineRule="auto"/>
        <w:ind w:left="577" w:right="45"/>
      </w:pPr>
      <w:r>
        <w:rPr>
          <w:b/>
        </w:rPr>
        <w:t xml:space="preserve">Квадратные корни </w:t>
      </w:r>
    </w:p>
    <w:p w:rsidR="00F2198B" w:rsidRDefault="00443E4E">
      <w:pPr>
        <w:spacing w:after="3" w:line="241" w:lineRule="auto"/>
        <w:ind w:left="-15" w:right="48" w:firstLine="566"/>
        <w:jc w:val="left"/>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F2198B" w:rsidRDefault="00443E4E">
      <w:pPr>
        <w:spacing w:after="13" w:line="248" w:lineRule="auto"/>
        <w:ind w:left="577" w:right="5141"/>
      </w:pPr>
      <w:r>
        <w:rPr>
          <w:b/>
        </w:rPr>
        <w:t xml:space="preserve">Уравнения и неравенства Равенства </w:t>
      </w:r>
    </w:p>
    <w:p w:rsidR="00F2198B" w:rsidRDefault="00443E4E">
      <w:pPr>
        <w:ind w:right="50"/>
      </w:pPr>
      <w:r>
        <w:t xml:space="preserve">Числовое равенство. Свойства числовых равенств. Равенство с переменной.  </w:t>
      </w:r>
    </w:p>
    <w:p w:rsidR="00F2198B" w:rsidRDefault="00443E4E">
      <w:pPr>
        <w:spacing w:after="13" w:line="248" w:lineRule="auto"/>
        <w:ind w:right="45"/>
      </w:pPr>
      <w:r>
        <w:rPr>
          <w:b/>
        </w:rPr>
        <w:t xml:space="preserve">Уравнения </w:t>
      </w:r>
    </w:p>
    <w:p w:rsidR="00F2198B" w:rsidRDefault="00443E4E">
      <w:pPr>
        <w:ind w:right="50"/>
      </w:pPr>
      <w:r>
        <w:t xml:space="preserve">Понятие уравнения и корня уравнения. Представление о равносильности уравнений. </w:t>
      </w:r>
    </w:p>
    <w:p w:rsidR="00F2198B" w:rsidRDefault="00443E4E">
      <w:pPr>
        <w:ind w:left="-4" w:right="50"/>
      </w:pPr>
      <w:r>
        <w:t xml:space="preserve">Область определения уравнения (область допустимых значений переменной). </w:t>
      </w:r>
    </w:p>
    <w:p w:rsidR="00F2198B" w:rsidRDefault="00443E4E">
      <w:pPr>
        <w:spacing w:after="13" w:line="248" w:lineRule="auto"/>
        <w:ind w:right="45"/>
      </w:pPr>
      <w:r>
        <w:rPr>
          <w:b/>
        </w:rPr>
        <w:t xml:space="preserve">Линейное уравнение и его корни </w:t>
      </w:r>
    </w:p>
    <w:p w:rsidR="00F2198B" w:rsidRDefault="00443E4E">
      <w:pPr>
        <w:ind w:left="-14" w:right="50" w:firstLine="566"/>
      </w:pPr>
      <w:r>
        <w:t xml:space="preserve">Решение линейных уравнений. Линейное уравнение с параметром. Количество корней линейного уравнения. Решение линейных уравнений с параметром. </w:t>
      </w:r>
    </w:p>
    <w:p w:rsidR="00F2198B" w:rsidRDefault="00443E4E">
      <w:pPr>
        <w:spacing w:after="13" w:line="248" w:lineRule="auto"/>
        <w:ind w:right="45"/>
      </w:pPr>
      <w:r>
        <w:rPr>
          <w:b/>
        </w:rPr>
        <w:t xml:space="preserve">Квадратное уравнение и его корни </w:t>
      </w:r>
    </w:p>
    <w:p w:rsidR="00F2198B" w:rsidRDefault="00443E4E">
      <w:pPr>
        <w:ind w:left="-14" w:right="50" w:firstLine="566"/>
      </w:pPr>
      <w: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 </w:t>
      </w:r>
    </w:p>
    <w:p w:rsidR="00F2198B" w:rsidRDefault="00443E4E">
      <w:pPr>
        <w:spacing w:after="13" w:line="248" w:lineRule="auto"/>
        <w:ind w:right="45"/>
      </w:pPr>
      <w:r>
        <w:rPr>
          <w:b/>
        </w:rPr>
        <w:t xml:space="preserve">Дробно-рациональные уравнения </w:t>
      </w:r>
    </w:p>
    <w:p w:rsidR="00F2198B" w:rsidRDefault="00443E4E">
      <w:pPr>
        <w:ind w:left="-14" w:right="50" w:firstLine="566"/>
      </w:pPr>
      <w:r>
        <w:lastRenderedPageBreak/>
        <w:t xml:space="preserve">Решение простейших дробно-линейных уравнений. Решение дробно-рациональных уравнений.  </w:t>
      </w:r>
    </w:p>
    <w:p w:rsidR="00F2198B" w:rsidRDefault="00443E4E">
      <w:pPr>
        <w:spacing w:after="241"/>
        <w:ind w:left="-14" w:right="50" w:firstLine="566"/>
      </w:pPr>
      <w: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F2198B" w:rsidRDefault="00443E4E">
      <w:pPr>
        <w:tabs>
          <w:tab w:val="center" w:pos="3346"/>
          <w:tab w:val="center" w:pos="6497"/>
          <w:tab w:val="center" w:pos="8025"/>
        </w:tabs>
        <w:spacing w:after="223"/>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3410803</wp:posOffset>
                </wp:positionH>
                <wp:positionV relativeFrom="paragraph">
                  <wp:posOffset>-76938</wp:posOffset>
                </wp:positionV>
                <wp:extent cx="1808963" cy="208788"/>
                <wp:effectExtent l="0" t="0" r="0" b="0"/>
                <wp:wrapNone/>
                <wp:docPr id="588154" name="Group 588154"/>
                <wp:cNvGraphicFramePr/>
                <a:graphic xmlns:a="http://schemas.openxmlformats.org/drawingml/2006/main">
                  <a:graphicData uri="http://schemas.microsoft.com/office/word/2010/wordprocessingGroup">
                    <wpg:wgp>
                      <wpg:cNvGrpSpPr/>
                      <wpg:grpSpPr>
                        <a:xfrm>
                          <a:off x="0" y="0"/>
                          <a:ext cx="1808963" cy="208788"/>
                          <a:chOff x="0" y="0"/>
                          <a:chExt cx="1808963" cy="208788"/>
                        </a:xfrm>
                      </wpg:grpSpPr>
                      <wps:wsp>
                        <wps:cNvPr id="21382" name="Shape 21382"/>
                        <wps:cNvSpPr/>
                        <wps:spPr>
                          <a:xfrm>
                            <a:off x="1524" y="131064"/>
                            <a:ext cx="15191" cy="10668"/>
                          </a:xfrm>
                          <a:custGeom>
                            <a:avLst/>
                            <a:gdLst/>
                            <a:ahLst/>
                            <a:cxnLst/>
                            <a:rect l="0" t="0" r="0" b="0"/>
                            <a:pathLst>
                              <a:path w="15191" h="10668">
                                <a:moveTo>
                                  <a:pt x="0" y="10668"/>
                                </a:moveTo>
                                <a:lnTo>
                                  <a:pt x="15191"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83" name="Shape 21383"/>
                        <wps:cNvSpPr/>
                        <wps:spPr>
                          <a:xfrm>
                            <a:off x="16715" y="131064"/>
                            <a:ext cx="38100" cy="77724"/>
                          </a:xfrm>
                          <a:custGeom>
                            <a:avLst/>
                            <a:gdLst/>
                            <a:ahLst/>
                            <a:cxnLst/>
                            <a:rect l="0" t="0" r="0" b="0"/>
                            <a:pathLst>
                              <a:path w="38100" h="77724">
                                <a:moveTo>
                                  <a:pt x="0" y="0"/>
                                </a:moveTo>
                                <a:lnTo>
                                  <a:pt x="38100" y="7772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84" name="Shape 21384"/>
                        <wps:cNvSpPr/>
                        <wps:spPr>
                          <a:xfrm>
                            <a:off x="54815" y="3048"/>
                            <a:ext cx="42672" cy="205740"/>
                          </a:xfrm>
                          <a:custGeom>
                            <a:avLst/>
                            <a:gdLst/>
                            <a:ahLst/>
                            <a:cxnLst/>
                            <a:rect l="0" t="0" r="0" b="0"/>
                            <a:pathLst>
                              <a:path w="42672" h="205740">
                                <a:moveTo>
                                  <a:pt x="0" y="205740"/>
                                </a:moveTo>
                                <a:lnTo>
                                  <a:pt x="42672"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85" name="Shape 21385"/>
                        <wps:cNvSpPr/>
                        <wps:spPr>
                          <a:xfrm>
                            <a:off x="97487" y="3048"/>
                            <a:ext cx="345948" cy="0"/>
                          </a:xfrm>
                          <a:custGeom>
                            <a:avLst/>
                            <a:gdLst/>
                            <a:ahLst/>
                            <a:cxnLst/>
                            <a:rect l="0" t="0" r="0" b="0"/>
                            <a:pathLst>
                              <a:path w="345948">
                                <a:moveTo>
                                  <a:pt x="0" y="0"/>
                                </a:moveTo>
                                <a:lnTo>
                                  <a:pt x="345948"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86" name="Shape 21386"/>
                        <wps:cNvSpPr/>
                        <wps:spPr>
                          <a:xfrm>
                            <a:off x="0" y="0"/>
                            <a:ext cx="443435" cy="208788"/>
                          </a:xfrm>
                          <a:custGeom>
                            <a:avLst/>
                            <a:gdLst/>
                            <a:ahLst/>
                            <a:cxnLst/>
                            <a:rect l="0" t="0" r="0" b="0"/>
                            <a:pathLst>
                              <a:path w="443435" h="208788">
                                <a:moveTo>
                                  <a:pt x="94439" y="0"/>
                                </a:moveTo>
                                <a:lnTo>
                                  <a:pt x="443435" y="0"/>
                                </a:lnTo>
                                <a:lnTo>
                                  <a:pt x="443435" y="7681"/>
                                </a:lnTo>
                                <a:lnTo>
                                  <a:pt x="100535" y="7681"/>
                                </a:lnTo>
                                <a:lnTo>
                                  <a:pt x="59387" y="208788"/>
                                </a:lnTo>
                                <a:lnTo>
                                  <a:pt x="51767" y="208788"/>
                                </a:lnTo>
                                <a:lnTo>
                                  <a:pt x="13667" y="135636"/>
                                </a:lnTo>
                                <a:lnTo>
                                  <a:pt x="3048" y="143256"/>
                                </a:lnTo>
                                <a:lnTo>
                                  <a:pt x="0" y="140208"/>
                                </a:lnTo>
                                <a:lnTo>
                                  <a:pt x="21287" y="124968"/>
                                </a:lnTo>
                                <a:lnTo>
                                  <a:pt x="54815" y="190500"/>
                                </a:lnTo>
                                <a:lnTo>
                                  <a:pt x="94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1" name="Shape 21391"/>
                        <wps:cNvSpPr/>
                        <wps:spPr>
                          <a:xfrm>
                            <a:off x="815291" y="131064"/>
                            <a:ext cx="15265" cy="10668"/>
                          </a:xfrm>
                          <a:custGeom>
                            <a:avLst/>
                            <a:gdLst/>
                            <a:ahLst/>
                            <a:cxnLst/>
                            <a:rect l="0" t="0" r="0" b="0"/>
                            <a:pathLst>
                              <a:path w="15265" h="10668">
                                <a:moveTo>
                                  <a:pt x="0" y="10668"/>
                                </a:moveTo>
                                <a:lnTo>
                                  <a:pt x="15265"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92" name="Shape 21392"/>
                        <wps:cNvSpPr/>
                        <wps:spPr>
                          <a:xfrm>
                            <a:off x="830556" y="131064"/>
                            <a:ext cx="36576" cy="77724"/>
                          </a:xfrm>
                          <a:custGeom>
                            <a:avLst/>
                            <a:gdLst/>
                            <a:ahLst/>
                            <a:cxnLst/>
                            <a:rect l="0" t="0" r="0" b="0"/>
                            <a:pathLst>
                              <a:path w="36576" h="77724">
                                <a:moveTo>
                                  <a:pt x="0" y="0"/>
                                </a:moveTo>
                                <a:lnTo>
                                  <a:pt x="36576" y="7772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93" name="Shape 21393"/>
                        <wps:cNvSpPr/>
                        <wps:spPr>
                          <a:xfrm>
                            <a:off x="867131" y="3048"/>
                            <a:ext cx="39624" cy="205740"/>
                          </a:xfrm>
                          <a:custGeom>
                            <a:avLst/>
                            <a:gdLst/>
                            <a:ahLst/>
                            <a:cxnLst/>
                            <a:rect l="0" t="0" r="0" b="0"/>
                            <a:pathLst>
                              <a:path w="39624" h="205740">
                                <a:moveTo>
                                  <a:pt x="0" y="205740"/>
                                </a:moveTo>
                                <a:lnTo>
                                  <a:pt x="3962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94" name="Shape 21394"/>
                        <wps:cNvSpPr/>
                        <wps:spPr>
                          <a:xfrm>
                            <a:off x="906756" y="3048"/>
                            <a:ext cx="330683" cy="0"/>
                          </a:xfrm>
                          <a:custGeom>
                            <a:avLst/>
                            <a:gdLst/>
                            <a:ahLst/>
                            <a:cxnLst/>
                            <a:rect l="0" t="0" r="0" b="0"/>
                            <a:pathLst>
                              <a:path w="330683">
                                <a:moveTo>
                                  <a:pt x="0" y="0"/>
                                </a:moveTo>
                                <a:lnTo>
                                  <a:pt x="330683"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95" name="Shape 21395"/>
                        <wps:cNvSpPr/>
                        <wps:spPr>
                          <a:xfrm>
                            <a:off x="813767" y="0"/>
                            <a:ext cx="423672" cy="208788"/>
                          </a:xfrm>
                          <a:custGeom>
                            <a:avLst/>
                            <a:gdLst/>
                            <a:ahLst/>
                            <a:cxnLst/>
                            <a:rect l="0" t="0" r="0" b="0"/>
                            <a:pathLst>
                              <a:path w="423672" h="208788">
                                <a:moveTo>
                                  <a:pt x="89941" y="0"/>
                                </a:moveTo>
                                <a:lnTo>
                                  <a:pt x="423672" y="0"/>
                                </a:lnTo>
                                <a:lnTo>
                                  <a:pt x="423672" y="7681"/>
                                </a:lnTo>
                                <a:lnTo>
                                  <a:pt x="96037" y="7681"/>
                                </a:lnTo>
                                <a:lnTo>
                                  <a:pt x="56413" y="208788"/>
                                </a:lnTo>
                                <a:lnTo>
                                  <a:pt x="50292" y="208788"/>
                                </a:lnTo>
                                <a:lnTo>
                                  <a:pt x="12192" y="135636"/>
                                </a:lnTo>
                                <a:lnTo>
                                  <a:pt x="3048" y="143256"/>
                                </a:lnTo>
                                <a:lnTo>
                                  <a:pt x="0" y="140208"/>
                                </a:lnTo>
                                <a:lnTo>
                                  <a:pt x="21361" y="124968"/>
                                </a:lnTo>
                                <a:lnTo>
                                  <a:pt x="53365" y="190500"/>
                                </a:lnTo>
                                <a:lnTo>
                                  <a:pt x="899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7" name="Shape 21397"/>
                        <wps:cNvSpPr/>
                        <wps:spPr>
                          <a:xfrm>
                            <a:off x="1399007" y="131064"/>
                            <a:ext cx="15265" cy="10668"/>
                          </a:xfrm>
                          <a:custGeom>
                            <a:avLst/>
                            <a:gdLst/>
                            <a:ahLst/>
                            <a:cxnLst/>
                            <a:rect l="0" t="0" r="0" b="0"/>
                            <a:pathLst>
                              <a:path w="15265" h="10668">
                                <a:moveTo>
                                  <a:pt x="0" y="10668"/>
                                </a:moveTo>
                                <a:lnTo>
                                  <a:pt x="15265"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98" name="Shape 21398"/>
                        <wps:cNvSpPr/>
                        <wps:spPr>
                          <a:xfrm>
                            <a:off x="1414272" y="131064"/>
                            <a:ext cx="36576" cy="77724"/>
                          </a:xfrm>
                          <a:custGeom>
                            <a:avLst/>
                            <a:gdLst/>
                            <a:ahLst/>
                            <a:cxnLst/>
                            <a:rect l="0" t="0" r="0" b="0"/>
                            <a:pathLst>
                              <a:path w="36576" h="77724">
                                <a:moveTo>
                                  <a:pt x="0" y="0"/>
                                </a:moveTo>
                                <a:lnTo>
                                  <a:pt x="36576" y="7772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399" name="Shape 21399"/>
                        <wps:cNvSpPr/>
                        <wps:spPr>
                          <a:xfrm>
                            <a:off x="1450848" y="3048"/>
                            <a:ext cx="39624" cy="205740"/>
                          </a:xfrm>
                          <a:custGeom>
                            <a:avLst/>
                            <a:gdLst/>
                            <a:ahLst/>
                            <a:cxnLst/>
                            <a:rect l="0" t="0" r="0" b="0"/>
                            <a:pathLst>
                              <a:path w="39624" h="205740">
                                <a:moveTo>
                                  <a:pt x="0" y="205740"/>
                                </a:moveTo>
                                <a:lnTo>
                                  <a:pt x="3962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400" name="Shape 21400"/>
                        <wps:cNvSpPr/>
                        <wps:spPr>
                          <a:xfrm>
                            <a:off x="1490472" y="3048"/>
                            <a:ext cx="318491" cy="0"/>
                          </a:xfrm>
                          <a:custGeom>
                            <a:avLst/>
                            <a:gdLst/>
                            <a:ahLst/>
                            <a:cxnLst/>
                            <a:rect l="0" t="0" r="0" b="0"/>
                            <a:pathLst>
                              <a:path w="318491">
                                <a:moveTo>
                                  <a:pt x="0" y="0"/>
                                </a:moveTo>
                                <a:lnTo>
                                  <a:pt x="318491"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1401" name="Shape 21401"/>
                        <wps:cNvSpPr/>
                        <wps:spPr>
                          <a:xfrm>
                            <a:off x="1397459" y="0"/>
                            <a:ext cx="411504" cy="208788"/>
                          </a:xfrm>
                          <a:custGeom>
                            <a:avLst/>
                            <a:gdLst/>
                            <a:ahLst/>
                            <a:cxnLst/>
                            <a:rect l="0" t="0" r="0" b="0"/>
                            <a:pathLst>
                              <a:path w="411504" h="208788">
                                <a:moveTo>
                                  <a:pt x="91489" y="0"/>
                                </a:moveTo>
                                <a:lnTo>
                                  <a:pt x="411504" y="0"/>
                                </a:lnTo>
                                <a:lnTo>
                                  <a:pt x="411504" y="7681"/>
                                </a:lnTo>
                                <a:lnTo>
                                  <a:pt x="96061" y="7681"/>
                                </a:lnTo>
                                <a:lnTo>
                                  <a:pt x="57961" y="208788"/>
                                </a:lnTo>
                                <a:lnTo>
                                  <a:pt x="50341" y="208788"/>
                                </a:lnTo>
                                <a:lnTo>
                                  <a:pt x="12241" y="135636"/>
                                </a:lnTo>
                                <a:lnTo>
                                  <a:pt x="3072" y="143256"/>
                                </a:lnTo>
                                <a:lnTo>
                                  <a:pt x="0" y="140208"/>
                                </a:lnTo>
                                <a:lnTo>
                                  <a:pt x="21385" y="124968"/>
                                </a:lnTo>
                                <a:lnTo>
                                  <a:pt x="53389" y="190500"/>
                                </a:lnTo>
                                <a:lnTo>
                                  <a:pt x="914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8154" style="width:142.438pt;height:16.44pt;position:absolute;z-index:-2147483616;mso-position-horizontal-relative:text;mso-position-horizontal:absolute;margin-left:268.567pt;mso-position-vertical-relative:text;margin-top:-6.05817pt;" coordsize="18089,2087">
                <v:shape id="Shape 21382" style="position:absolute;width:151;height:106;left:15;top:1310;" coordsize="15191,10668" path="m0,10668l15191,0">
                  <v:stroke weight="0.12pt" endcap="flat" joinstyle="miter" miterlimit="10" on="true" color="#000000"/>
                  <v:fill on="false" color="#000000" opacity="0"/>
                </v:shape>
                <v:shape id="Shape 21383" style="position:absolute;width:381;height:777;left:167;top:1310;" coordsize="38100,77724" path="m0,0l38100,77724">
                  <v:stroke weight="0.12pt" endcap="flat" joinstyle="miter" miterlimit="10" on="true" color="#000000"/>
                  <v:fill on="false" color="#000000" opacity="0"/>
                </v:shape>
                <v:shape id="Shape 21384" style="position:absolute;width:426;height:2057;left:548;top:30;" coordsize="42672,205740" path="m0,205740l42672,0">
                  <v:stroke weight="0.12pt" endcap="flat" joinstyle="miter" miterlimit="10" on="true" color="#000000"/>
                  <v:fill on="false" color="#000000" opacity="0"/>
                </v:shape>
                <v:shape id="Shape 21385" style="position:absolute;width:3459;height:0;left:974;top:30;" coordsize="345948,0" path="m0,0l345948,0">
                  <v:stroke weight="0.12pt" endcap="flat" joinstyle="miter" miterlimit="10" on="true" color="#000000"/>
                  <v:fill on="false" color="#000000" opacity="0"/>
                </v:shape>
                <v:shape id="Shape 21386" style="position:absolute;width:4434;height:2087;left:0;top:0;" coordsize="443435,208788" path="m94439,0l443435,0l443435,7681l100535,7681l59387,208788l51767,208788l13667,135636l3048,143256l0,140208l21287,124968l54815,190500l94439,0x">
                  <v:stroke weight="0pt" endcap="flat" joinstyle="miter" miterlimit="10" on="false" color="#000000" opacity="0"/>
                  <v:fill on="true" color="#000000"/>
                </v:shape>
                <v:shape id="Shape 21391" style="position:absolute;width:152;height:106;left:8152;top:1310;" coordsize="15265,10668" path="m0,10668l15265,0">
                  <v:stroke weight="0.12pt" endcap="flat" joinstyle="miter" miterlimit="10" on="true" color="#000000"/>
                  <v:fill on="false" color="#000000" opacity="0"/>
                </v:shape>
                <v:shape id="Shape 21392" style="position:absolute;width:365;height:777;left:8305;top:1310;" coordsize="36576,77724" path="m0,0l36576,77724">
                  <v:stroke weight="0.12pt" endcap="flat" joinstyle="miter" miterlimit="10" on="true" color="#000000"/>
                  <v:fill on="false" color="#000000" opacity="0"/>
                </v:shape>
                <v:shape id="Shape 21393" style="position:absolute;width:396;height:2057;left:8671;top:30;" coordsize="39624,205740" path="m0,205740l39624,0">
                  <v:stroke weight="0.12pt" endcap="flat" joinstyle="miter" miterlimit="10" on="true" color="#000000"/>
                  <v:fill on="false" color="#000000" opacity="0"/>
                </v:shape>
                <v:shape id="Shape 21394" style="position:absolute;width:3306;height:0;left:9067;top:30;" coordsize="330683,0" path="m0,0l330683,0">
                  <v:stroke weight="0.12pt" endcap="flat" joinstyle="miter" miterlimit="10" on="true" color="#000000"/>
                  <v:fill on="false" color="#000000" opacity="0"/>
                </v:shape>
                <v:shape id="Shape 21395" style="position:absolute;width:4236;height:2087;left:8137;top:0;" coordsize="423672,208788" path="m89941,0l423672,0l423672,7681l96037,7681l56413,208788l50292,208788l12192,135636l3048,143256l0,140208l21361,124968l53365,190500l89941,0x">
                  <v:stroke weight="0pt" endcap="flat" joinstyle="miter" miterlimit="10" on="false" color="#000000" opacity="0"/>
                  <v:fill on="true" color="#000000"/>
                </v:shape>
                <v:shape id="Shape 21397" style="position:absolute;width:152;height:106;left:13990;top:1310;" coordsize="15265,10668" path="m0,10668l15265,0">
                  <v:stroke weight="0.12pt" endcap="flat" joinstyle="miter" miterlimit="10" on="true" color="#000000"/>
                  <v:fill on="false" color="#000000" opacity="0"/>
                </v:shape>
                <v:shape id="Shape 21398" style="position:absolute;width:365;height:777;left:14142;top:1310;" coordsize="36576,77724" path="m0,0l36576,77724">
                  <v:stroke weight="0.12pt" endcap="flat" joinstyle="miter" miterlimit="10" on="true" color="#000000"/>
                  <v:fill on="false" color="#000000" opacity="0"/>
                </v:shape>
                <v:shape id="Shape 21399" style="position:absolute;width:396;height:2057;left:14508;top:30;" coordsize="39624,205740" path="m0,205740l39624,0">
                  <v:stroke weight="0.12pt" endcap="flat" joinstyle="miter" miterlimit="10" on="true" color="#000000"/>
                  <v:fill on="false" color="#000000" opacity="0"/>
                </v:shape>
                <v:shape id="Shape 21400" style="position:absolute;width:3184;height:0;left:14904;top:30;" coordsize="318491,0" path="m0,0l318491,0">
                  <v:stroke weight="0.12pt" endcap="flat" joinstyle="miter" miterlimit="10" on="true" color="#000000"/>
                  <v:fill on="false" color="#000000" opacity="0"/>
                </v:shape>
                <v:shape id="Shape 21401" style="position:absolute;width:4115;height:2087;left:13974;top:0;" coordsize="411504,208788" path="m91489,0l411504,0l411504,7681l96061,7681l57961,208788l50341,208788l12241,135636l3072,143256l0,140208l21385,124968l53389,190500l91489,0x">
                  <v:stroke weight="0pt" endcap="flat" joinstyle="miter" miterlimit="10" on="false" color="#000000" opacity="0"/>
                  <v:fill on="true" color="#000000"/>
                </v:shape>
              </v:group>
            </w:pict>
          </mc:Fallback>
        </mc:AlternateContent>
      </w:r>
      <w:r>
        <w:rPr>
          <w:rFonts w:ascii="Calibri" w:eastAsia="Calibri" w:hAnsi="Calibri" w:cs="Calibri"/>
          <w:sz w:val="22"/>
        </w:rPr>
        <w:tab/>
      </w:r>
      <w:r>
        <w:t xml:space="preserve">Простейшие иррациональные уравнения вида </w:t>
      </w:r>
      <w:r>
        <w:tab/>
      </w:r>
      <w:r>
        <w:rPr>
          <w:i/>
          <w:sz w:val="22"/>
        </w:rPr>
        <w:t xml:space="preserve">f </w:t>
      </w:r>
      <w:r>
        <w:rPr>
          <w:rFonts w:ascii="Segoe UI Symbol" w:eastAsia="Segoe UI Symbol" w:hAnsi="Segoe UI Symbol" w:cs="Segoe UI Symbol"/>
          <w:sz w:val="29"/>
        </w:rPr>
        <w:t xml:space="preserve"> </w:t>
      </w:r>
      <w:r>
        <w:rPr>
          <w:rFonts w:ascii="Segoe UI Symbol" w:eastAsia="Segoe UI Symbol" w:hAnsi="Segoe UI Symbol" w:cs="Segoe UI Symbol"/>
          <w:sz w:val="29"/>
        </w:rPr>
        <w:t></w:t>
      </w:r>
      <w:r>
        <w:rPr>
          <w:i/>
          <w:sz w:val="22"/>
        </w:rPr>
        <w:t xml:space="preserve">x </w:t>
      </w:r>
      <w:r>
        <w:rPr>
          <w:rFonts w:ascii="Segoe UI Symbol" w:eastAsia="Segoe UI Symbol" w:hAnsi="Segoe UI Symbol" w:cs="Segoe UI Symbol"/>
          <w:sz w:val="22"/>
        </w:rPr>
        <w:t xml:space="preserve"> </w:t>
      </w:r>
      <w:r>
        <w:rPr>
          <w:i/>
          <w:sz w:val="22"/>
        </w:rPr>
        <w:t xml:space="preserve">a </w:t>
      </w:r>
      <w:r>
        <w:t xml:space="preserve">, </w:t>
      </w:r>
      <w:r>
        <w:tab/>
      </w:r>
      <w:r>
        <w:rPr>
          <w:i/>
          <w:sz w:val="22"/>
        </w:rPr>
        <w:t xml:space="preserve">f </w:t>
      </w:r>
      <w:r>
        <w:rPr>
          <w:rFonts w:ascii="Segoe UI Symbol" w:eastAsia="Segoe UI Symbol" w:hAnsi="Segoe UI Symbol" w:cs="Segoe UI Symbol"/>
          <w:sz w:val="29"/>
        </w:rPr>
        <w:t xml:space="preserve"> </w:t>
      </w:r>
      <w:r>
        <w:rPr>
          <w:rFonts w:ascii="Segoe UI Symbol" w:eastAsia="Segoe UI Symbol" w:hAnsi="Segoe UI Symbol" w:cs="Segoe UI Symbol"/>
          <w:sz w:val="29"/>
        </w:rPr>
        <w:t></w:t>
      </w:r>
      <w:r>
        <w:rPr>
          <w:i/>
          <w:sz w:val="22"/>
        </w:rPr>
        <w:t xml:space="preserve">x </w:t>
      </w:r>
      <w:r>
        <w:rPr>
          <w:rFonts w:ascii="Segoe UI Symbol" w:eastAsia="Segoe UI Symbol" w:hAnsi="Segoe UI Symbol" w:cs="Segoe UI Symbol"/>
          <w:sz w:val="22"/>
        </w:rPr>
        <w:t xml:space="preserve"> </w:t>
      </w:r>
      <w:r>
        <w:rPr>
          <w:i/>
          <w:sz w:val="22"/>
        </w:rPr>
        <w:t>g x</w:t>
      </w:r>
      <w:r>
        <w:rPr>
          <w:rFonts w:ascii="Segoe UI Symbol" w:eastAsia="Segoe UI Symbol" w:hAnsi="Segoe UI Symbol" w:cs="Segoe UI Symbol"/>
          <w:sz w:val="29"/>
        </w:rPr>
        <w:t xml:space="preserve"> </w:t>
      </w:r>
      <w:r>
        <w:rPr>
          <w:rFonts w:ascii="Segoe UI Symbol" w:eastAsia="Segoe UI Symbol" w:hAnsi="Segoe UI Symbol" w:cs="Segoe UI Symbol"/>
          <w:sz w:val="29"/>
        </w:rPr>
        <w:t xml:space="preserve"> </w:t>
      </w:r>
      <w:r>
        <w:t xml:space="preserve">. </w:t>
      </w:r>
    </w:p>
    <w:p w:rsidR="00F2198B" w:rsidRDefault="00443E4E">
      <w:pPr>
        <w:ind w:right="50"/>
      </w:pPr>
      <w:r>
        <w:t xml:space="preserve">Уравнения вида </w:t>
      </w:r>
      <w:r>
        <w:rPr>
          <w:i/>
        </w:rPr>
        <w:t>x</w:t>
      </w:r>
      <w:r>
        <w:rPr>
          <w:i/>
          <w:vertAlign w:val="superscript"/>
        </w:rPr>
        <w:t xml:space="preserve">n </w:t>
      </w:r>
      <w:r>
        <w:rPr>
          <w:rFonts w:ascii="Segoe UI Symbol" w:eastAsia="Segoe UI Symbol" w:hAnsi="Segoe UI Symbol" w:cs="Segoe UI Symbol"/>
        </w:rPr>
        <w:t></w:t>
      </w:r>
      <w:r>
        <w:rPr>
          <w:i/>
        </w:rPr>
        <w:t xml:space="preserve">a </w:t>
      </w:r>
      <w:r>
        <w:t xml:space="preserve">.Уравнения в целых числах. </w:t>
      </w:r>
    </w:p>
    <w:p w:rsidR="00F2198B" w:rsidRDefault="00443E4E">
      <w:pPr>
        <w:spacing w:after="13" w:line="248" w:lineRule="auto"/>
        <w:ind w:left="577" w:right="45"/>
      </w:pPr>
      <w:r>
        <w:rPr>
          <w:b/>
        </w:rPr>
        <w:t xml:space="preserve">Системы уравнений </w:t>
      </w:r>
    </w:p>
    <w:p w:rsidR="00F2198B" w:rsidRDefault="00443E4E">
      <w:pPr>
        <w:ind w:left="-14" w:right="50" w:firstLine="566"/>
      </w:pPr>
      <w: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F2198B" w:rsidRDefault="00443E4E">
      <w:pPr>
        <w:ind w:left="577" w:right="50"/>
      </w:pPr>
      <w:r>
        <w:t xml:space="preserve">Понятие системы уравнений. Решение системы уравнений.  </w:t>
      </w:r>
    </w:p>
    <w:p w:rsidR="00F2198B" w:rsidRDefault="00443E4E">
      <w:pPr>
        <w:ind w:left="-14" w:right="50" w:firstLine="566"/>
      </w:pPr>
      <w:r>
        <w:t xml:space="preserve">Методы решения систем линейных уравнений с двумя переменными: графический метод, метод сложения, метод подстановки.  </w:t>
      </w:r>
    </w:p>
    <w:p w:rsidR="00F2198B" w:rsidRDefault="00443E4E">
      <w:pPr>
        <w:ind w:left="577" w:right="50"/>
      </w:pPr>
      <w:r>
        <w:t xml:space="preserve">Системы линейных уравнений с параметром. </w:t>
      </w:r>
    </w:p>
    <w:p w:rsidR="00F2198B" w:rsidRDefault="00443E4E">
      <w:pPr>
        <w:spacing w:after="13" w:line="248" w:lineRule="auto"/>
        <w:ind w:left="577" w:right="45"/>
      </w:pPr>
      <w:r>
        <w:rPr>
          <w:b/>
        </w:rPr>
        <w:t xml:space="preserve">Неравенства </w:t>
      </w:r>
    </w:p>
    <w:p w:rsidR="00F2198B" w:rsidRDefault="00443E4E">
      <w:pPr>
        <w:ind w:left="-14" w:right="50" w:firstLine="566"/>
      </w:pPr>
      <w:r>
        <w:t xml:space="preserve">Числовые неравенства. Свойства числовых неравенств. Проверка справедливости неравенств при заданных значениях переменных.  </w:t>
      </w:r>
    </w:p>
    <w:p w:rsidR="00F2198B" w:rsidRDefault="00443E4E">
      <w:pPr>
        <w:ind w:left="-14" w:right="50" w:firstLine="566"/>
      </w:pPr>
      <w:r>
        <w:t xml:space="preserve">Неравенство с переменной. Строгие и нестрогие неравенства. Область определения неравенства (область допустимых значений переменной). </w:t>
      </w:r>
    </w:p>
    <w:p w:rsidR="00F2198B" w:rsidRDefault="00443E4E">
      <w:pPr>
        <w:ind w:left="577" w:right="50"/>
      </w:pPr>
      <w:r>
        <w:t xml:space="preserve">Решение линейных неравенств. </w:t>
      </w:r>
    </w:p>
    <w:p w:rsidR="00F2198B" w:rsidRDefault="00443E4E">
      <w:pPr>
        <w:tabs>
          <w:tab w:val="center" w:pos="1588"/>
          <w:tab w:val="center" w:pos="3085"/>
          <w:tab w:val="center" w:pos="4053"/>
          <w:tab w:val="center" w:pos="4556"/>
          <w:tab w:val="center" w:pos="5467"/>
          <w:tab w:val="center" w:pos="6664"/>
          <w:tab w:val="center" w:pos="7987"/>
          <w:tab w:val="right" w:pos="10070"/>
        </w:tabs>
        <w:ind w:left="0" w:firstLine="0"/>
        <w:jc w:val="left"/>
      </w:pPr>
      <w:r>
        <w:rPr>
          <w:rFonts w:ascii="Calibri" w:eastAsia="Calibri" w:hAnsi="Calibri" w:cs="Calibri"/>
          <w:sz w:val="22"/>
        </w:rPr>
        <w:tab/>
      </w:r>
      <w:r>
        <w:t xml:space="preserve">Квадратное </w:t>
      </w:r>
      <w:r>
        <w:tab/>
        <w:t xml:space="preserve">неравенство </w:t>
      </w:r>
      <w:r>
        <w:tab/>
        <w:t xml:space="preserve">и </w:t>
      </w:r>
      <w:r>
        <w:tab/>
        <w:t xml:space="preserve">его </w:t>
      </w:r>
      <w:r>
        <w:tab/>
        <w:t xml:space="preserve">решения. </w:t>
      </w:r>
      <w:r>
        <w:tab/>
        <w:t xml:space="preserve">Решение </w:t>
      </w:r>
      <w:r>
        <w:tab/>
        <w:t xml:space="preserve">квадратных </w:t>
      </w:r>
      <w:r>
        <w:tab/>
        <w:t xml:space="preserve">неравенств: </w:t>
      </w:r>
    </w:p>
    <w:p w:rsidR="00F2198B" w:rsidRDefault="00443E4E">
      <w:pPr>
        <w:ind w:left="-4" w:right="50"/>
      </w:pPr>
      <w:r>
        <w:t xml:space="preserve">использование свойств и графика квадратичной функции, метод интервалов. Запись решения квадратного неравенства. </w:t>
      </w:r>
    </w:p>
    <w:p w:rsidR="00F2198B" w:rsidRDefault="00443E4E">
      <w:pPr>
        <w:ind w:left="577" w:right="50"/>
      </w:pPr>
      <w:r>
        <w:t xml:space="preserve">Решение целых и дробно-рациональных неравенств методом интервалов. </w:t>
      </w:r>
    </w:p>
    <w:p w:rsidR="00F2198B" w:rsidRDefault="00443E4E">
      <w:pPr>
        <w:spacing w:after="13" w:line="248" w:lineRule="auto"/>
        <w:ind w:left="577" w:right="45"/>
      </w:pPr>
      <w:r>
        <w:rPr>
          <w:b/>
        </w:rPr>
        <w:t xml:space="preserve">Системы неравенств </w:t>
      </w:r>
    </w:p>
    <w:p w:rsidR="00F2198B" w:rsidRDefault="00443E4E">
      <w:pPr>
        <w:ind w:left="-14" w:right="50" w:firstLine="566"/>
      </w:pPr>
      <w: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 </w:t>
      </w:r>
    </w:p>
    <w:p w:rsidR="00F2198B" w:rsidRDefault="00443E4E">
      <w:pPr>
        <w:spacing w:after="13" w:line="248" w:lineRule="auto"/>
        <w:ind w:left="577" w:right="45"/>
      </w:pPr>
      <w:r>
        <w:rPr>
          <w:b/>
        </w:rPr>
        <w:t xml:space="preserve">Функции </w:t>
      </w:r>
    </w:p>
    <w:p w:rsidR="00F2198B" w:rsidRDefault="00443E4E">
      <w:pPr>
        <w:spacing w:after="13" w:line="248" w:lineRule="auto"/>
        <w:ind w:left="577" w:right="45"/>
      </w:pPr>
      <w:r>
        <w:rPr>
          <w:b/>
        </w:rPr>
        <w:t xml:space="preserve">Понятие функции </w:t>
      </w:r>
    </w:p>
    <w:p w:rsidR="00F2198B" w:rsidRDefault="00443E4E">
      <w:pPr>
        <w:spacing w:after="3" w:line="241" w:lineRule="auto"/>
        <w:ind w:left="-15" w:right="48" w:firstLine="566"/>
        <w:jc w:val="left"/>
      </w:pPr>
      <w: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w:t>
      </w:r>
      <w:r>
        <w:tab/>
        <w:t xml:space="preserve">множество </w:t>
      </w:r>
      <w:r>
        <w:tab/>
        <w:t xml:space="preserve">значений, </w:t>
      </w:r>
      <w:r>
        <w:tab/>
        <w:t xml:space="preserve">нули, </w:t>
      </w:r>
      <w:r>
        <w:tab/>
        <w:t xml:space="preserve">промежутки </w:t>
      </w:r>
      <w:r>
        <w:tab/>
        <w:t xml:space="preserve">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F2198B" w:rsidRDefault="00443E4E">
      <w:pPr>
        <w:ind w:right="50"/>
      </w:pPr>
      <w:r>
        <w:t xml:space="preserve">Представление об асимптотах. </w:t>
      </w:r>
    </w:p>
    <w:p w:rsidR="00F2198B" w:rsidRDefault="00443E4E">
      <w:pPr>
        <w:ind w:right="2379"/>
      </w:pPr>
      <w:r>
        <w:t xml:space="preserve">Непрерывность функции. Кусочно заданные функции. </w:t>
      </w:r>
      <w:r>
        <w:rPr>
          <w:b/>
        </w:rPr>
        <w:t xml:space="preserve">Линейная функция </w:t>
      </w:r>
    </w:p>
    <w:p w:rsidR="00F2198B" w:rsidRDefault="00443E4E">
      <w:pPr>
        <w:ind w:left="-14" w:right="50" w:firstLine="566"/>
      </w:pPr>
      <w: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F2198B" w:rsidRDefault="00443E4E">
      <w:pPr>
        <w:spacing w:after="13" w:line="248" w:lineRule="auto"/>
        <w:ind w:left="577" w:right="45"/>
      </w:pPr>
      <w:r>
        <w:rPr>
          <w:b/>
        </w:rPr>
        <w:t xml:space="preserve">Квадратичная функция </w:t>
      </w:r>
    </w:p>
    <w:p w:rsidR="00F2198B" w:rsidRDefault="00443E4E">
      <w:pPr>
        <w:spacing w:after="3" w:line="241" w:lineRule="auto"/>
        <w:ind w:left="-15" w:right="48" w:firstLine="566"/>
        <w:jc w:val="left"/>
      </w:pPr>
      <w:r>
        <w:rPr>
          <w:noProof/>
        </w:rPr>
        <w:drawing>
          <wp:anchor distT="0" distB="0" distL="114300" distR="114300" simplePos="0" relativeHeight="251666432" behindDoc="0" locked="0" layoutInCell="1" allowOverlap="0">
            <wp:simplePos x="0" y="0"/>
            <wp:positionH relativeFrom="column">
              <wp:posOffset>1870148</wp:posOffset>
            </wp:positionH>
            <wp:positionV relativeFrom="paragraph">
              <wp:posOffset>728559</wp:posOffset>
            </wp:positionV>
            <wp:extent cx="545592" cy="356616"/>
            <wp:effectExtent l="0" t="0" r="0" b="0"/>
            <wp:wrapSquare wrapText="bothSides"/>
            <wp:docPr id="726422" name="Picture 726422"/>
            <wp:cNvGraphicFramePr/>
            <a:graphic xmlns:a="http://schemas.openxmlformats.org/drawingml/2006/main">
              <a:graphicData uri="http://schemas.openxmlformats.org/drawingml/2006/picture">
                <pic:pic xmlns:pic="http://schemas.openxmlformats.org/drawingml/2006/picture">
                  <pic:nvPicPr>
                    <pic:cNvPr id="726422" name="Picture 726422"/>
                    <pic:cNvPicPr/>
                  </pic:nvPicPr>
                  <pic:blipFill>
                    <a:blip r:embed="rId33"/>
                    <a:stretch>
                      <a:fillRect/>
                    </a:stretch>
                  </pic:blipFill>
                  <pic:spPr>
                    <a:xfrm>
                      <a:off x="0" y="0"/>
                      <a:ext cx="545592" cy="356616"/>
                    </a:xfrm>
                    <a:prstGeom prst="rect">
                      <a:avLst/>
                    </a:prstGeom>
                  </pic:spPr>
                </pic:pic>
              </a:graphicData>
            </a:graphic>
          </wp:anchor>
        </w:drawing>
      </w:r>
      <w:r>
        <w:t xml:space="preserve">Свойства </w:t>
      </w:r>
      <w:r>
        <w:tab/>
        <w:t xml:space="preserve">и </w:t>
      </w:r>
      <w:r>
        <w:tab/>
        <w:t xml:space="preserve">график </w:t>
      </w:r>
      <w:r>
        <w:tab/>
        <w:t xml:space="preserve">квадратичной </w:t>
      </w:r>
      <w:r>
        <w:tab/>
        <w:t xml:space="preserve">функции </w:t>
      </w:r>
      <w:r>
        <w:tab/>
        <w:t xml:space="preserve">(парабола). </w:t>
      </w:r>
      <w:r>
        <w:tab/>
        <w:t xml:space="preserve">Построение </w:t>
      </w:r>
      <w:r>
        <w:tab/>
        <w:t xml:space="preserve">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Обратная пропорциональность </w:t>
      </w:r>
      <w:r>
        <w:rPr>
          <w:i/>
        </w:rPr>
        <w:t xml:space="preserve">y </w:t>
      </w:r>
      <w:r>
        <w:rPr>
          <w:rFonts w:ascii="Segoe UI Symbol" w:eastAsia="Segoe UI Symbol" w:hAnsi="Segoe UI Symbol" w:cs="Segoe UI Symbol"/>
        </w:rPr>
        <w:t></w:t>
      </w:r>
    </w:p>
    <w:p w:rsidR="00F2198B" w:rsidRDefault="00443E4E">
      <w:pPr>
        <w:spacing w:after="115"/>
        <w:ind w:left="577" w:right="50"/>
      </w:pPr>
      <w:r>
        <w:lastRenderedPageBreak/>
        <w:t xml:space="preserve">Свойства функции . Гипербола.  </w:t>
      </w:r>
    </w:p>
    <w:p w:rsidR="00F2198B" w:rsidRDefault="00443E4E">
      <w:pPr>
        <w:spacing w:line="330" w:lineRule="auto"/>
        <w:ind w:left="-14" w:right="50" w:firstLine="566"/>
      </w:pPr>
      <w:r>
        <w:t xml:space="preserve">Графики функций. Преобразование графика функции </w:t>
      </w:r>
      <w:r>
        <w:rPr>
          <w:i/>
          <w:sz w:val="36"/>
          <w:vertAlign w:val="superscript"/>
        </w:rPr>
        <w:t xml:space="preserve">y </w:t>
      </w:r>
      <w:r>
        <w:rPr>
          <w:rFonts w:ascii="Segoe UI Symbol" w:eastAsia="Segoe UI Symbol" w:hAnsi="Segoe UI Symbol" w:cs="Segoe UI Symbol"/>
          <w:sz w:val="36"/>
          <w:vertAlign w:val="superscript"/>
        </w:rPr>
        <w:t xml:space="preserve"> </w:t>
      </w:r>
      <w:r>
        <w:rPr>
          <w:i/>
          <w:sz w:val="36"/>
          <w:vertAlign w:val="superscript"/>
        </w:rPr>
        <w:t>f x</w:t>
      </w:r>
      <w:r>
        <w:rPr>
          <w:sz w:val="36"/>
          <w:vertAlign w:val="superscript"/>
        </w:rPr>
        <w:t>( )</w:t>
      </w:r>
      <w:r>
        <w:t xml:space="preserve"> для построения графиков функций вида </w:t>
      </w:r>
      <w:r>
        <w:rPr>
          <w:i/>
          <w:sz w:val="23"/>
        </w:rPr>
        <w:t xml:space="preserve">y </w:t>
      </w:r>
      <w:r>
        <w:rPr>
          <w:rFonts w:ascii="Segoe UI Symbol" w:eastAsia="Segoe UI Symbol" w:hAnsi="Segoe UI Symbol" w:cs="Segoe UI Symbol"/>
          <w:sz w:val="23"/>
        </w:rPr>
        <w:t xml:space="preserve"> </w:t>
      </w:r>
      <w:r>
        <w:rPr>
          <w:i/>
          <w:sz w:val="23"/>
        </w:rPr>
        <w:t>af kx</w:t>
      </w:r>
      <w:r>
        <w:rPr>
          <w:rFonts w:ascii="Segoe UI Symbol" w:eastAsia="Segoe UI Symbol" w:hAnsi="Segoe UI Symbol" w:cs="Segoe UI Symbol"/>
          <w:sz w:val="29"/>
        </w:rPr>
        <w:t xml:space="preserve"> </w:t>
      </w:r>
      <w:r>
        <w:rPr>
          <w:rFonts w:ascii="Segoe UI Symbol" w:eastAsia="Segoe UI Symbol" w:hAnsi="Segoe UI Symbol" w:cs="Segoe UI Symbol"/>
          <w:sz w:val="23"/>
        </w:rPr>
        <w:t xml:space="preserve"> </w:t>
      </w:r>
      <w:r>
        <w:rPr>
          <w:rFonts w:ascii="Segoe UI Symbol" w:eastAsia="Segoe UI Symbol" w:hAnsi="Segoe UI Symbol" w:cs="Segoe UI Symbol"/>
          <w:sz w:val="23"/>
        </w:rPr>
        <w:t></w:t>
      </w:r>
      <w:r>
        <w:rPr>
          <w:i/>
          <w:sz w:val="23"/>
        </w:rPr>
        <w:t>b</w:t>
      </w:r>
      <w:r>
        <w:rPr>
          <w:rFonts w:ascii="Segoe UI Symbol" w:eastAsia="Segoe UI Symbol" w:hAnsi="Segoe UI Symbol" w:cs="Segoe UI Symbol"/>
          <w:sz w:val="29"/>
        </w:rPr>
        <w:t xml:space="preserve"> </w:t>
      </w:r>
      <w:r>
        <w:rPr>
          <w:i/>
          <w:sz w:val="23"/>
        </w:rPr>
        <w:t xml:space="preserve">c </w:t>
      </w:r>
      <w:r>
        <w:t xml:space="preserve">. </w:t>
      </w:r>
    </w:p>
    <w:p w:rsidR="00F2198B" w:rsidRDefault="00443E4E">
      <w:pPr>
        <w:spacing w:after="11" w:line="259" w:lineRule="auto"/>
        <w:ind w:left="3214" w:firstLine="0"/>
        <w:jc w:val="left"/>
      </w:pPr>
      <w:r>
        <w:rPr>
          <w:rFonts w:ascii="Calibri" w:eastAsia="Calibri" w:hAnsi="Calibri" w:cs="Calibri"/>
          <w:noProof/>
          <w:sz w:val="22"/>
        </w:rPr>
        <mc:AlternateContent>
          <mc:Choice Requires="wpg">
            <w:drawing>
              <wp:inline distT="0" distB="0" distL="0" distR="0">
                <wp:extent cx="291086" cy="7123"/>
                <wp:effectExtent l="0" t="0" r="0" b="0"/>
                <wp:docPr id="588545" name="Group 588545"/>
                <wp:cNvGraphicFramePr/>
                <a:graphic xmlns:a="http://schemas.openxmlformats.org/drawingml/2006/main">
                  <a:graphicData uri="http://schemas.microsoft.com/office/word/2010/wordprocessingGroup">
                    <wpg:wgp>
                      <wpg:cNvGrpSpPr/>
                      <wpg:grpSpPr>
                        <a:xfrm>
                          <a:off x="0" y="0"/>
                          <a:ext cx="291086" cy="7123"/>
                          <a:chOff x="0" y="0"/>
                          <a:chExt cx="291086" cy="7123"/>
                        </a:xfrm>
                      </wpg:grpSpPr>
                      <wps:wsp>
                        <wps:cNvPr id="21588" name="Shape 21588"/>
                        <wps:cNvSpPr/>
                        <wps:spPr>
                          <a:xfrm>
                            <a:off x="0" y="0"/>
                            <a:ext cx="291086" cy="0"/>
                          </a:xfrm>
                          <a:custGeom>
                            <a:avLst/>
                            <a:gdLst/>
                            <a:ahLst/>
                            <a:cxnLst/>
                            <a:rect l="0" t="0" r="0" b="0"/>
                            <a:pathLst>
                              <a:path w="291086">
                                <a:moveTo>
                                  <a:pt x="0" y="0"/>
                                </a:moveTo>
                                <a:lnTo>
                                  <a:pt x="291086" y="0"/>
                                </a:lnTo>
                              </a:path>
                            </a:pathLst>
                          </a:custGeom>
                          <a:ln w="712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8545" style="width:22.9202pt;height:0.56088pt;mso-position-horizontal-relative:char;mso-position-vertical-relative:line" coordsize="2910,71">
                <v:shape id="Shape 21588" style="position:absolute;width:2910;height:0;left:0;top:0;" coordsize="291086,0" path="m0,0l291086,0">
                  <v:stroke weight="0.56088pt" endcap="round" joinstyle="round" on="true" color="#000000"/>
                  <v:fill on="false" color="#000000" opacity="0"/>
                </v:shape>
              </v:group>
            </w:pict>
          </mc:Fallback>
        </mc:AlternateContent>
      </w:r>
    </w:p>
    <w:p w:rsidR="00F2198B" w:rsidRDefault="00443E4E">
      <w:pPr>
        <w:tabs>
          <w:tab w:val="center" w:pos="2296"/>
          <w:tab w:val="center" w:pos="5192"/>
        </w:tabs>
        <w:spacing w:after="41"/>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2720540</wp:posOffset>
                </wp:positionH>
                <wp:positionV relativeFrom="paragraph">
                  <wp:posOffset>-19295</wp:posOffset>
                </wp:positionV>
                <wp:extent cx="1200890" cy="175234"/>
                <wp:effectExtent l="0" t="0" r="0" b="0"/>
                <wp:wrapNone/>
                <wp:docPr id="588546" name="Group 588546"/>
                <wp:cNvGraphicFramePr/>
                <a:graphic xmlns:a="http://schemas.openxmlformats.org/drawingml/2006/main">
                  <a:graphicData uri="http://schemas.microsoft.com/office/word/2010/wordprocessingGroup">
                    <wpg:wgp>
                      <wpg:cNvGrpSpPr/>
                      <wpg:grpSpPr>
                        <a:xfrm>
                          <a:off x="0" y="0"/>
                          <a:ext cx="1200890" cy="175234"/>
                          <a:chOff x="0" y="0"/>
                          <a:chExt cx="1200890" cy="175234"/>
                        </a:xfrm>
                      </wpg:grpSpPr>
                      <wps:wsp>
                        <wps:cNvPr id="21595" name="Shape 21595"/>
                        <wps:cNvSpPr/>
                        <wps:spPr>
                          <a:xfrm>
                            <a:off x="1524" y="97475"/>
                            <a:ext cx="16740" cy="7620"/>
                          </a:xfrm>
                          <a:custGeom>
                            <a:avLst/>
                            <a:gdLst/>
                            <a:ahLst/>
                            <a:cxnLst/>
                            <a:rect l="0" t="0" r="0" b="0"/>
                            <a:pathLst>
                              <a:path w="16740" h="7620">
                                <a:moveTo>
                                  <a:pt x="0" y="7620"/>
                                </a:moveTo>
                                <a:lnTo>
                                  <a:pt x="1674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596" name="Shape 21596"/>
                        <wps:cNvSpPr/>
                        <wps:spPr>
                          <a:xfrm>
                            <a:off x="18264" y="97475"/>
                            <a:ext cx="38100" cy="56449"/>
                          </a:xfrm>
                          <a:custGeom>
                            <a:avLst/>
                            <a:gdLst/>
                            <a:ahLst/>
                            <a:cxnLst/>
                            <a:rect l="0" t="0" r="0" b="0"/>
                            <a:pathLst>
                              <a:path w="38100" h="56449">
                                <a:moveTo>
                                  <a:pt x="0" y="0"/>
                                </a:moveTo>
                                <a:lnTo>
                                  <a:pt x="38100" y="564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597" name="Shape 21597"/>
                        <wps:cNvSpPr/>
                        <wps:spPr>
                          <a:xfrm>
                            <a:off x="56364" y="3048"/>
                            <a:ext cx="42672" cy="150876"/>
                          </a:xfrm>
                          <a:custGeom>
                            <a:avLst/>
                            <a:gdLst/>
                            <a:ahLst/>
                            <a:cxnLst/>
                            <a:rect l="0" t="0" r="0" b="0"/>
                            <a:pathLst>
                              <a:path w="42672" h="150876">
                                <a:moveTo>
                                  <a:pt x="0" y="150876"/>
                                </a:moveTo>
                                <a:lnTo>
                                  <a:pt x="42672"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598" name="Shape 21598"/>
                        <wps:cNvSpPr/>
                        <wps:spPr>
                          <a:xfrm>
                            <a:off x="99035" y="3048"/>
                            <a:ext cx="96061" cy="0"/>
                          </a:xfrm>
                          <a:custGeom>
                            <a:avLst/>
                            <a:gdLst/>
                            <a:ahLst/>
                            <a:cxnLst/>
                            <a:rect l="0" t="0" r="0" b="0"/>
                            <a:pathLst>
                              <a:path w="96061">
                                <a:moveTo>
                                  <a:pt x="0" y="0"/>
                                </a:moveTo>
                                <a:lnTo>
                                  <a:pt x="96061"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599" name="Shape 21599"/>
                        <wps:cNvSpPr/>
                        <wps:spPr>
                          <a:xfrm>
                            <a:off x="0" y="0"/>
                            <a:ext cx="195097" cy="153924"/>
                          </a:xfrm>
                          <a:custGeom>
                            <a:avLst/>
                            <a:gdLst/>
                            <a:ahLst/>
                            <a:cxnLst/>
                            <a:rect l="0" t="0" r="0" b="0"/>
                            <a:pathLst>
                              <a:path w="195097" h="153924">
                                <a:moveTo>
                                  <a:pt x="95988" y="0"/>
                                </a:moveTo>
                                <a:lnTo>
                                  <a:pt x="195097" y="0"/>
                                </a:lnTo>
                                <a:lnTo>
                                  <a:pt x="195097" y="6035"/>
                                </a:lnTo>
                                <a:lnTo>
                                  <a:pt x="100559" y="6035"/>
                                </a:lnTo>
                                <a:lnTo>
                                  <a:pt x="60935" y="153924"/>
                                </a:lnTo>
                                <a:lnTo>
                                  <a:pt x="53365" y="153924"/>
                                </a:lnTo>
                                <a:lnTo>
                                  <a:pt x="13741" y="102046"/>
                                </a:lnTo>
                                <a:lnTo>
                                  <a:pt x="3048" y="106680"/>
                                </a:lnTo>
                                <a:lnTo>
                                  <a:pt x="0" y="103571"/>
                                </a:lnTo>
                                <a:lnTo>
                                  <a:pt x="22835" y="92903"/>
                                </a:lnTo>
                                <a:lnTo>
                                  <a:pt x="56364" y="138623"/>
                                </a:lnTo>
                                <a:lnTo>
                                  <a:pt x="959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604" name="Shape 21604"/>
                        <wps:cNvSpPr/>
                        <wps:spPr>
                          <a:xfrm>
                            <a:off x="553188" y="97475"/>
                            <a:ext cx="36576" cy="56449"/>
                          </a:xfrm>
                          <a:custGeom>
                            <a:avLst/>
                            <a:gdLst/>
                            <a:ahLst/>
                            <a:cxnLst/>
                            <a:rect l="0" t="0" r="0" b="0"/>
                            <a:pathLst>
                              <a:path w="36576" h="56449">
                                <a:moveTo>
                                  <a:pt x="0" y="0"/>
                                </a:moveTo>
                                <a:lnTo>
                                  <a:pt x="36576" y="564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605" name="Shape 21605"/>
                        <wps:cNvSpPr/>
                        <wps:spPr>
                          <a:xfrm>
                            <a:off x="589763" y="3048"/>
                            <a:ext cx="41148" cy="150876"/>
                          </a:xfrm>
                          <a:custGeom>
                            <a:avLst/>
                            <a:gdLst/>
                            <a:ahLst/>
                            <a:cxnLst/>
                            <a:rect l="0" t="0" r="0" b="0"/>
                            <a:pathLst>
                              <a:path w="41148" h="150876">
                                <a:moveTo>
                                  <a:pt x="0" y="150876"/>
                                </a:moveTo>
                                <a:lnTo>
                                  <a:pt x="41148"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606" name="Shape 21606"/>
                        <wps:cNvSpPr/>
                        <wps:spPr>
                          <a:xfrm>
                            <a:off x="630912" y="3048"/>
                            <a:ext cx="94512" cy="0"/>
                          </a:xfrm>
                          <a:custGeom>
                            <a:avLst/>
                            <a:gdLst/>
                            <a:ahLst/>
                            <a:cxnLst/>
                            <a:rect l="0" t="0" r="0" b="0"/>
                            <a:pathLst>
                              <a:path w="94512">
                                <a:moveTo>
                                  <a:pt x="0" y="0"/>
                                </a:moveTo>
                                <a:lnTo>
                                  <a:pt x="94512"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607" name="Shape 21607"/>
                        <wps:cNvSpPr/>
                        <wps:spPr>
                          <a:xfrm>
                            <a:off x="534924" y="0"/>
                            <a:ext cx="190500" cy="153924"/>
                          </a:xfrm>
                          <a:custGeom>
                            <a:avLst/>
                            <a:gdLst/>
                            <a:ahLst/>
                            <a:cxnLst/>
                            <a:rect l="0" t="0" r="0" b="0"/>
                            <a:pathLst>
                              <a:path w="190500" h="153924">
                                <a:moveTo>
                                  <a:pt x="92939" y="0"/>
                                </a:moveTo>
                                <a:lnTo>
                                  <a:pt x="190500" y="0"/>
                                </a:lnTo>
                                <a:lnTo>
                                  <a:pt x="190500" y="6035"/>
                                </a:lnTo>
                                <a:lnTo>
                                  <a:pt x="99035" y="6035"/>
                                </a:lnTo>
                                <a:lnTo>
                                  <a:pt x="59411" y="153924"/>
                                </a:lnTo>
                                <a:lnTo>
                                  <a:pt x="51841" y="153924"/>
                                </a:lnTo>
                                <a:lnTo>
                                  <a:pt x="13741" y="102046"/>
                                </a:lnTo>
                                <a:lnTo>
                                  <a:pt x="3073" y="106680"/>
                                </a:lnTo>
                                <a:lnTo>
                                  <a:pt x="0" y="103571"/>
                                </a:lnTo>
                                <a:lnTo>
                                  <a:pt x="21311" y="92903"/>
                                </a:lnTo>
                                <a:lnTo>
                                  <a:pt x="54839" y="138623"/>
                                </a:lnTo>
                                <a:lnTo>
                                  <a:pt x="9293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612" name="Shape 21612"/>
                        <wps:cNvSpPr/>
                        <wps:spPr>
                          <a:xfrm>
                            <a:off x="1092662" y="7555"/>
                            <a:ext cx="0" cy="167680"/>
                          </a:xfrm>
                          <a:custGeom>
                            <a:avLst/>
                            <a:gdLst/>
                            <a:ahLst/>
                            <a:cxnLst/>
                            <a:rect l="0" t="0" r="0" b="0"/>
                            <a:pathLst>
                              <a:path h="167680">
                                <a:moveTo>
                                  <a:pt x="0" y="0"/>
                                </a:moveTo>
                                <a:lnTo>
                                  <a:pt x="0" y="167680"/>
                                </a:lnTo>
                              </a:path>
                            </a:pathLst>
                          </a:custGeom>
                          <a:ln w="7123" cap="rnd">
                            <a:round/>
                          </a:ln>
                        </wps:spPr>
                        <wps:style>
                          <a:lnRef idx="1">
                            <a:srgbClr val="000000"/>
                          </a:lnRef>
                          <a:fillRef idx="0">
                            <a:srgbClr val="000000">
                              <a:alpha val="0"/>
                            </a:srgbClr>
                          </a:fillRef>
                          <a:effectRef idx="0">
                            <a:scrgbClr r="0" g="0" b="0"/>
                          </a:effectRef>
                          <a:fontRef idx="none"/>
                        </wps:style>
                        <wps:bodyPr/>
                      </wps:wsp>
                      <wps:wsp>
                        <wps:cNvPr id="21613" name="Shape 21613"/>
                        <wps:cNvSpPr/>
                        <wps:spPr>
                          <a:xfrm>
                            <a:off x="1200890" y="7555"/>
                            <a:ext cx="0" cy="167680"/>
                          </a:xfrm>
                          <a:custGeom>
                            <a:avLst/>
                            <a:gdLst/>
                            <a:ahLst/>
                            <a:cxnLst/>
                            <a:rect l="0" t="0" r="0" b="0"/>
                            <a:pathLst>
                              <a:path h="167680">
                                <a:moveTo>
                                  <a:pt x="0" y="0"/>
                                </a:moveTo>
                                <a:lnTo>
                                  <a:pt x="0" y="167680"/>
                                </a:lnTo>
                              </a:path>
                            </a:pathLst>
                          </a:custGeom>
                          <a:ln w="712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8546" style="width:94.5583pt;height:13.798pt;position:absolute;z-index:-2147483548;mso-position-horizontal-relative:text;mso-position-horizontal:absolute;margin-left:214.216pt;mso-position-vertical-relative:text;margin-top:-1.51935pt;" coordsize="12008,1752">
                <v:shape id="Shape 21595" style="position:absolute;width:167;height:76;left:15;top:974;" coordsize="16740,7620" path="m0,7620l16740,0">
                  <v:stroke weight="0.12pt" endcap="round" joinstyle="round" on="true" color="#000000"/>
                  <v:fill on="false" color="#000000" opacity="0"/>
                </v:shape>
                <v:shape id="Shape 21596" style="position:absolute;width:381;height:564;left:182;top:974;" coordsize="38100,56449" path="m0,0l38100,56449">
                  <v:stroke weight="0.12pt" endcap="round" joinstyle="round" on="true" color="#000000"/>
                  <v:fill on="false" color="#000000" opacity="0"/>
                </v:shape>
                <v:shape id="Shape 21597" style="position:absolute;width:426;height:1508;left:563;top:30;" coordsize="42672,150876" path="m0,150876l42672,0">
                  <v:stroke weight="0.12pt" endcap="round" joinstyle="round" on="true" color="#000000"/>
                  <v:fill on="false" color="#000000" opacity="0"/>
                </v:shape>
                <v:shape id="Shape 21598" style="position:absolute;width:960;height:0;left:990;top:30;" coordsize="96061,0" path="m0,0l96061,0">
                  <v:stroke weight="0.12pt" endcap="round" joinstyle="round" on="true" color="#000000"/>
                  <v:fill on="false" color="#000000" opacity="0"/>
                </v:shape>
                <v:shape id="Shape 21599" style="position:absolute;width:1950;height:1539;left:0;top:0;" coordsize="195097,153924" path="m95988,0l195097,0l195097,6035l100559,6035l60935,153924l53365,153924l13741,102046l3048,106680l0,103571l22835,92903l56364,138623l95988,0x">
                  <v:stroke weight="0pt" endcap="round" joinstyle="round" on="false" color="#000000" opacity="0"/>
                  <v:fill on="true" color="#000000"/>
                </v:shape>
                <v:shape id="Shape 21604" style="position:absolute;width:365;height:564;left:5531;top:974;" coordsize="36576,56449" path="m0,0l36576,56449">
                  <v:stroke weight="0.12pt" endcap="round" joinstyle="round" on="true" color="#000000"/>
                  <v:fill on="false" color="#000000" opacity="0"/>
                </v:shape>
                <v:shape id="Shape 21605" style="position:absolute;width:411;height:1508;left:5897;top:30;" coordsize="41148,150876" path="m0,150876l41148,0">
                  <v:stroke weight="0.12pt" endcap="round" joinstyle="round" on="true" color="#000000"/>
                  <v:fill on="false" color="#000000" opacity="0"/>
                </v:shape>
                <v:shape id="Shape 21606" style="position:absolute;width:945;height:0;left:6309;top:30;" coordsize="94512,0" path="m0,0l94512,0">
                  <v:stroke weight="0.12pt" endcap="round" joinstyle="round" on="true" color="#000000"/>
                  <v:fill on="false" color="#000000" opacity="0"/>
                </v:shape>
                <v:shape id="Shape 21607" style="position:absolute;width:1905;height:1539;left:5349;top:0;" coordsize="190500,153924" path="m92939,0l190500,0l190500,6035l99035,6035l59411,153924l51841,153924l13741,102046l3073,106680l0,103571l21311,92903l54839,138623l92939,0x">
                  <v:stroke weight="0pt" endcap="round" joinstyle="round" on="false" color="#000000" opacity="0"/>
                  <v:fill on="true" color="#000000"/>
                </v:shape>
                <v:shape id="Shape 21612" style="position:absolute;width:0;height:1676;left:10926;top:75;" coordsize="0,167680" path="m0,0l0,167680">
                  <v:stroke weight="0.560878pt" endcap="round" joinstyle="round" on="true" color="#000000"/>
                  <v:fill on="false" color="#000000" opacity="0"/>
                </v:shape>
                <v:shape id="Shape 21613" style="position:absolute;width:0;height:1676;left:12008;top:75;" coordsize="0,167680" path="m0,0l0,167680">
                  <v:stroke weight="0.560878pt" endcap="round" joinstyle="round" on="true" color="#000000"/>
                  <v:fill on="false" color="#000000" opacity="0"/>
                </v:shape>
              </v:group>
            </w:pict>
          </mc:Fallback>
        </mc:AlternateContent>
      </w:r>
      <w:r>
        <w:rPr>
          <w:rFonts w:ascii="Calibri" w:eastAsia="Calibri" w:hAnsi="Calibri" w:cs="Calibri"/>
          <w:sz w:val="22"/>
        </w:rPr>
        <w:tab/>
      </w:r>
      <w:r>
        <w:t xml:space="preserve">Графики функций </w:t>
      </w:r>
      <w:r>
        <w:rPr>
          <w:i/>
        </w:rPr>
        <w:t xml:space="preserve">y </w:t>
      </w:r>
      <w:r>
        <w:rPr>
          <w:rFonts w:ascii="Segoe UI Symbol" w:eastAsia="Segoe UI Symbol" w:hAnsi="Segoe UI Symbol" w:cs="Segoe UI Symbol"/>
        </w:rPr>
        <w:t xml:space="preserve"> </w:t>
      </w:r>
      <w:r>
        <w:rPr>
          <w:rFonts w:ascii="Segoe UI Symbol" w:eastAsia="Segoe UI Symbol" w:hAnsi="Segoe UI Symbol" w:cs="Segoe UI Symbol"/>
        </w:rPr>
        <w:t></w:t>
      </w:r>
      <w:r>
        <w:rPr>
          <w:i/>
        </w:rPr>
        <w:t>a</w:t>
      </w:r>
      <w:r>
        <w:rPr>
          <w:i/>
        </w:rPr>
        <w:tab/>
        <w:t>xk</w:t>
      </w:r>
      <w:r>
        <w:rPr>
          <w:rFonts w:ascii="Segoe UI Symbol" w:eastAsia="Segoe UI Symbol" w:hAnsi="Segoe UI Symbol" w:cs="Segoe UI Symbol"/>
        </w:rPr>
        <w:t></w:t>
      </w:r>
      <w:r>
        <w:rPr>
          <w:i/>
        </w:rPr>
        <w:t xml:space="preserve">b </w:t>
      </w:r>
      <w:r>
        <w:t xml:space="preserve">, </w:t>
      </w:r>
      <w:r>
        <w:rPr>
          <w:i/>
          <w:sz w:val="35"/>
          <w:vertAlign w:val="superscript"/>
        </w:rPr>
        <w:t xml:space="preserve">y </w:t>
      </w:r>
      <w:r>
        <w:rPr>
          <w:rFonts w:ascii="Segoe UI Symbol" w:eastAsia="Segoe UI Symbol" w:hAnsi="Segoe UI Symbol" w:cs="Segoe UI Symbol"/>
          <w:sz w:val="23"/>
        </w:rPr>
        <w:t xml:space="preserve"> </w:t>
      </w:r>
      <w:r>
        <w:rPr>
          <w:i/>
          <w:sz w:val="23"/>
        </w:rPr>
        <w:t xml:space="preserve">x </w:t>
      </w:r>
      <w:r>
        <w:t xml:space="preserve">, </w:t>
      </w:r>
      <w:r>
        <w:rPr>
          <w:i/>
          <w:sz w:val="23"/>
        </w:rPr>
        <w:t xml:space="preserve">y </w:t>
      </w:r>
      <w:r>
        <w:rPr>
          <w:rFonts w:ascii="Segoe UI Symbol" w:eastAsia="Segoe UI Symbol" w:hAnsi="Segoe UI Symbol" w:cs="Segoe UI Symbol"/>
          <w:sz w:val="23"/>
        </w:rPr>
        <w:t xml:space="preserve"> </w:t>
      </w:r>
      <w:r>
        <w:rPr>
          <w:sz w:val="13"/>
        </w:rPr>
        <w:t xml:space="preserve">3 </w:t>
      </w:r>
      <w:r>
        <w:rPr>
          <w:i/>
          <w:sz w:val="23"/>
        </w:rPr>
        <w:t xml:space="preserve">x </w:t>
      </w:r>
      <w:r>
        <w:t xml:space="preserve">, </w:t>
      </w:r>
      <w:r>
        <w:rPr>
          <w:i/>
          <w:sz w:val="23"/>
        </w:rPr>
        <w:t xml:space="preserve">y </w:t>
      </w:r>
      <w:r>
        <w:rPr>
          <w:rFonts w:ascii="Segoe UI Symbol" w:eastAsia="Segoe UI Symbol" w:hAnsi="Segoe UI Symbol" w:cs="Segoe UI Symbol"/>
          <w:sz w:val="23"/>
        </w:rPr>
        <w:t xml:space="preserve"> </w:t>
      </w:r>
      <w:r>
        <w:rPr>
          <w:i/>
          <w:sz w:val="23"/>
        </w:rPr>
        <w:t xml:space="preserve">x </w:t>
      </w:r>
      <w:r>
        <w:t xml:space="preserve">.  </w:t>
      </w:r>
    </w:p>
    <w:p w:rsidR="00F2198B" w:rsidRDefault="00443E4E">
      <w:pPr>
        <w:spacing w:after="13" w:line="248" w:lineRule="auto"/>
        <w:ind w:left="577" w:right="45"/>
      </w:pPr>
      <w:r>
        <w:rPr>
          <w:b/>
        </w:rPr>
        <w:t xml:space="preserve">Последовательности и прогрессии </w:t>
      </w:r>
    </w:p>
    <w:p w:rsidR="00F2198B" w:rsidRDefault="00443E4E">
      <w:pPr>
        <w:ind w:left="-14" w:right="50" w:firstLine="566"/>
      </w:pPr>
      <w: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 </w:t>
      </w:r>
    </w:p>
    <w:p w:rsidR="00F2198B" w:rsidRDefault="00443E4E">
      <w:pPr>
        <w:spacing w:after="13" w:line="248" w:lineRule="auto"/>
        <w:ind w:left="577" w:right="45"/>
      </w:pPr>
      <w:r>
        <w:rPr>
          <w:b/>
        </w:rPr>
        <w:t xml:space="preserve">Решение текстовых задач </w:t>
      </w:r>
    </w:p>
    <w:p w:rsidR="00F2198B" w:rsidRDefault="00443E4E">
      <w:pPr>
        <w:spacing w:after="13" w:line="248" w:lineRule="auto"/>
        <w:ind w:left="577" w:right="45"/>
      </w:pPr>
      <w:r>
        <w:rPr>
          <w:b/>
        </w:rPr>
        <w:t xml:space="preserve">Задачи на все арифметические действия </w:t>
      </w:r>
    </w:p>
    <w:p w:rsidR="00F2198B" w:rsidRDefault="00443E4E">
      <w:pPr>
        <w:ind w:left="-14" w:right="50" w:firstLine="566"/>
      </w:pPr>
      <w: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F2198B" w:rsidRDefault="00443E4E">
      <w:pPr>
        <w:spacing w:after="13" w:line="248" w:lineRule="auto"/>
        <w:ind w:left="577" w:right="45"/>
      </w:pPr>
      <w:r>
        <w:rPr>
          <w:b/>
        </w:rPr>
        <w:t xml:space="preserve">Задачи на движение, работу и покупки </w:t>
      </w:r>
    </w:p>
    <w:p w:rsidR="00F2198B" w:rsidRDefault="00443E4E">
      <w:pPr>
        <w:ind w:left="-14" w:right="50" w:firstLine="566"/>
      </w:pPr>
      <w: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2198B" w:rsidRDefault="00443E4E">
      <w:pPr>
        <w:spacing w:after="13" w:line="248" w:lineRule="auto"/>
        <w:ind w:left="577" w:right="45"/>
      </w:pPr>
      <w:r>
        <w:rPr>
          <w:b/>
        </w:rPr>
        <w:t xml:space="preserve">Задачи на части, доли, проценты </w:t>
      </w:r>
    </w:p>
    <w:p w:rsidR="00F2198B" w:rsidRDefault="00443E4E">
      <w:pPr>
        <w:ind w:left="-14" w:right="50" w:firstLine="566"/>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F2198B" w:rsidRDefault="00443E4E">
      <w:pPr>
        <w:spacing w:after="13" w:line="248" w:lineRule="auto"/>
        <w:ind w:left="577" w:right="45"/>
      </w:pPr>
      <w:r>
        <w:rPr>
          <w:b/>
        </w:rPr>
        <w:t xml:space="preserve">Логические задачи </w:t>
      </w:r>
    </w:p>
    <w:p w:rsidR="00F2198B" w:rsidRDefault="00443E4E">
      <w:pPr>
        <w:ind w:left="577" w:right="50"/>
      </w:pPr>
      <w:r>
        <w:t xml:space="preserve">Решение логических задач. Решение логических задач с помощью графов, таблиц.  </w:t>
      </w:r>
    </w:p>
    <w:p w:rsidR="00F2198B" w:rsidRDefault="00443E4E">
      <w:pPr>
        <w:ind w:left="-14" w:right="50" w:firstLine="566"/>
      </w:pPr>
      <w:r>
        <w:t xml:space="preserve">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F2198B" w:rsidRDefault="00443E4E">
      <w:pPr>
        <w:spacing w:after="13" w:line="248" w:lineRule="auto"/>
        <w:ind w:left="577" w:right="45"/>
      </w:pPr>
      <w:r>
        <w:rPr>
          <w:b/>
        </w:rPr>
        <w:t xml:space="preserve">Статистика и теория вероятностей </w:t>
      </w:r>
    </w:p>
    <w:p w:rsidR="00F2198B" w:rsidRDefault="00443E4E">
      <w:pPr>
        <w:spacing w:after="13" w:line="248" w:lineRule="auto"/>
        <w:ind w:left="577" w:right="45"/>
      </w:pPr>
      <w:r>
        <w:rPr>
          <w:b/>
        </w:rPr>
        <w:t xml:space="preserve">Статистика </w:t>
      </w:r>
    </w:p>
    <w:p w:rsidR="00F2198B" w:rsidRDefault="00443E4E">
      <w:pPr>
        <w:ind w:left="-14" w:right="50" w:firstLine="567"/>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F2198B" w:rsidRDefault="00443E4E">
      <w:pPr>
        <w:ind w:left="-14" w:right="50" w:firstLine="566"/>
      </w:pPr>
      <w:r>
        <w:t xml:space="preserve">Случайная изменчивость. Изменчивость при измерениях. Решающие правила. Закономерности в изменчивых величинах. </w:t>
      </w:r>
    </w:p>
    <w:p w:rsidR="00F2198B" w:rsidRDefault="00443E4E">
      <w:pPr>
        <w:spacing w:after="13" w:line="248" w:lineRule="auto"/>
        <w:ind w:right="45"/>
      </w:pPr>
      <w:r>
        <w:rPr>
          <w:b/>
        </w:rPr>
        <w:t xml:space="preserve">Случайные события </w:t>
      </w:r>
    </w:p>
    <w:p w:rsidR="00F2198B" w:rsidRDefault="00443E4E">
      <w:pPr>
        <w:ind w:left="-14" w:right="50" w:firstLine="566"/>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 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 </w:t>
      </w:r>
    </w:p>
    <w:p w:rsidR="00F2198B" w:rsidRDefault="00443E4E">
      <w:pPr>
        <w:spacing w:after="13" w:line="248" w:lineRule="auto"/>
        <w:ind w:left="577" w:right="45"/>
      </w:pPr>
      <w:r>
        <w:rPr>
          <w:b/>
        </w:rPr>
        <w:t xml:space="preserve">Элементы комбинаторики </w:t>
      </w:r>
    </w:p>
    <w:p w:rsidR="00F2198B" w:rsidRDefault="00443E4E">
      <w:pPr>
        <w:spacing w:after="3" w:line="241" w:lineRule="auto"/>
        <w:ind w:left="-15" w:right="48" w:firstLine="567"/>
        <w:jc w:val="left"/>
      </w:pPr>
      <w:r>
        <w:t xml:space="preserve">Правило умножения, перестановки, факториал числа. Сочетания и число сочетаний. Формула </w:t>
      </w:r>
      <w:r>
        <w:tab/>
        <w:t xml:space="preserve">числа </w:t>
      </w:r>
      <w:r>
        <w:tab/>
        <w:t xml:space="preserve">сочетаний. </w:t>
      </w:r>
      <w:r>
        <w:tab/>
        <w:t xml:space="preserve">Треугольник </w:t>
      </w:r>
      <w:r>
        <w:tab/>
        <w:t xml:space="preserve">Паскаля. </w:t>
      </w:r>
      <w:r>
        <w:tab/>
        <w:t xml:space="preserve">Опыты </w:t>
      </w:r>
      <w:r>
        <w:tab/>
        <w:t xml:space="preserve">с </w:t>
      </w:r>
      <w:r>
        <w:tab/>
        <w:t xml:space="preserve">большим </w:t>
      </w:r>
      <w:r>
        <w:tab/>
        <w:t xml:space="preserve">числом равновозможных элементарных событий. Вычисление вероятностей в опытах с </w:t>
      </w:r>
      <w:r>
        <w:lastRenderedPageBreak/>
        <w:t xml:space="preserve">применением комбинаторных формул. Испытания Бернулли. Успех и неудача. Вероятности событий в серии испытаний Бернулли.  </w:t>
      </w:r>
    </w:p>
    <w:p w:rsidR="00F2198B" w:rsidRDefault="00443E4E">
      <w:pPr>
        <w:spacing w:after="13" w:line="248" w:lineRule="auto"/>
        <w:ind w:left="577" w:right="45"/>
      </w:pPr>
      <w:r>
        <w:rPr>
          <w:b/>
        </w:rPr>
        <w:t xml:space="preserve">Случайные величины </w:t>
      </w:r>
    </w:p>
    <w:p w:rsidR="00F2198B" w:rsidRDefault="00443E4E">
      <w:pPr>
        <w:ind w:left="-14" w:right="50" w:firstLine="566"/>
      </w:pPr>
      <w: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rsidR="00F2198B" w:rsidRDefault="00443E4E">
      <w:pPr>
        <w:spacing w:after="13" w:line="248" w:lineRule="auto"/>
        <w:ind w:left="577" w:right="45"/>
      </w:pPr>
      <w:r>
        <w:rPr>
          <w:b/>
        </w:rPr>
        <w:t xml:space="preserve">Геометрия </w:t>
      </w:r>
    </w:p>
    <w:p w:rsidR="00F2198B" w:rsidRDefault="00443E4E">
      <w:pPr>
        <w:spacing w:after="13" w:line="248" w:lineRule="auto"/>
        <w:ind w:left="577" w:right="45"/>
      </w:pPr>
      <w:r>
        <w:rPr>
          <w:b/>
        </w:rPr>
        <w:t xml:space="preserve">Геометрические фигуры </w:t>
      </w:r>
    </w:p>
    <w:p w:rsidR="00F2198B" w:rsidRDefault="00443E4E">
      <w:pPr>
        <w:spacing w:after="13" w:line="248" w:lineRule="auto"/>
        <w:ind w:left="577" w:right="45"/>
      </w:pPr>
      <w:r>
        <w:rPr>
          <w:b/>
        </w:rPr>
        <w:t xml:space="preserve">Фигуры в геометрии и в окружающем мире </w:t>
      </w:r>
    </w:p>
    <w:p w:rsidR="00F2198B" w:rsidRDefault="00443E4E">
      <w:pPr>
        <w:ind w:left="-14" w:right="50" w:firstLine="566"/>
      </w:pPr>
      <w:r>
        <w:t xml:space="preserve">Геометрическая фигура. Формирование представлений о метапредметном понятии «фигура».   </w:t>
      </w:r>
    </w:p>
    <w:p w:rsidR="00F2198B" w:rsidRDefault="00443E4E">
      <w:pPr>
        <w:ind w:left="-14" w:right="50" w:firstLine="566"/>
      </w:pPr>
      <w:r>
        <w:t xml:space="preserve">Точка, линия, отрезок, прямая, луч, ломаная, плоскость, угол, биссектриса угла и её свойства, виды углов, многоугольники, круг. </w:t>
      </w:r>
    </w:p>
    <w:p w:rsidR="00F2198B" w:rsidRDefault="00443E4E">
      <w:pPr>
        <w:ind w:left="-14" w:right="50" w:firstLine="566"/>
      </w:pPr>
      <w:r>
        <w:t xml:space="preserve">Осевая симметрия геометрических фигур. Центральная симметрия геометрических фигур. </w:t>
      </w:r>
    </w:p>
    <w:p w:rsidR="00F2198B" w:rsidRDefault="00443E4E">
      <w:pPr>
        <w:spacing w:after="13" w:line="248" w:lineRule="auto"/>
        <w:ind w:left="577" w:right="45"/>
      </w:pPr>
      <w:r>
        <w:rPr>
          <w:b/>
        </w:rPr>
        <w:t xml:space="preserve">Многоугольники </w:t>
      </w:r>
    </w:p>
    <w:p w:rsidR="00F2198B" w:rsidRDefault="00443E4E">
      <w:pPr>
        <w:ind w:left="-14" w:right="50" w:firstLine="566"/>
      </w:pPr>
      <w:r>
        <w:t xml:space="preserve">Многоугольник, его элементы и его свойства. Распознавание некоторых многоугольников. Выпуклые и невыпуклые многоугольники. Правильные многоугольники. </w:t>
      </w:r>
    </w:p>
    <w:p w:rsidR="00F2198B" w:rsidRDefault="00443E4E">
      <w:pPr>
        <w:spacing w:after="3" w:line="241" w:lineRule="auto"/>
        <w:ind w:left="-15" w:right="48" w:firstLine="566"/>
        <w:jc w:val="left"/>
      </w:pPr>
      <w:r>
        <w:t xml:space="preserve">Треугольники. </w:t>
      </w:r>
      <w:r>
        <w:tab/>
        <w:t xml:space="preserve">Высота, </w:t>
      </w:r>
      <w:r>
        <w:tab/>
        <w:t xml:space="preserve">медиана, </w:t>
      </w:r>
      <w:r>
        <w:tab/>
        <w:t xml:space="preserve">биссектриса, </w:t>
      </w:r>
      <w:r>
        <w:tab/>
        <w:t xml:space="preserve">средняя </w:t>
      </w:r>
      <w:r>
        <w:tab/>
        <w:t xml:space="preserve">линия </w:t>
      </w:r>
      <w:r>
        <w:tab/>
        <w:t xml:space="preserve">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F2198B" w:rsidRDefault="00443E4E">
      <w:pPr>
        <w:spacing w:after="3" w:line="241" w:lineRule="auto"/>
        <w:ind w:left="-15" w:right="48" w:firstLine="566"/>
        <w:jc w:val="left"/>
      </w:pPr>
      <w:r>
        <w:t xml:space="preserve">Четырёхугольники. </w:t>
      </w:r>
      <w:r>
        <w:tab/>
        <w:t xml:space="preserve">Параллелограмм, </w:t>
      </w:r>
      <w:r>
        <w:tab/>
        <w:t xml:space="preserve">ромб, </w:t>
      </w:r>
      <w:r>
        <w:tab/>
        <w:t xml:space="preserve">прямоугольник, </w:t>
      </w:r>
      <w:r>
        <w:tab/>
        <w:t xml:space="preserve">квадрат, </w:t>
      </w:r>
      <w:r>
        <w:tab/>
        <w:t xml:space="preserve">трапеция, равнобедренная трапеция. Свойства и признаки параллелограмма, ромба, прямоугольника, квадрата.  </w:t>
      </w:r>
    </w:p>
    <w:p w:rsidR="00F2198B" w:rsidRDefault="00443E4E">
      <w:pPr>
        <w:spacing w:after="13" w:line="248" w:lineRule="auto"/>
        <w:ind w:left="577" w:right="45"/>
      </w:pPr>
      <w:r>
        <w:rPr>
          <w:b/>
        </w:rPr>
        <w:t xml:space="preserve">Окружность, круг </w:t>
      </w:r>
    </w:p>
    <w:p w:rsidR="00F2198B" w:rsidRDefault="00443E4E">
      <w:pPr>
        <w:spacing w:after="3" w:line="241" w:lineRule="auto"/>
        <w:ind w:left="-15" w:right="48" w:firstLine="566"/>
        <w:jc w:val="left"/>
      </w:pPr>
      <w: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F2198B" w:rsidRDefault="00443E4E">
      <w:pPr>
        <w:ind w:left="577" w:right="50"/>
      </w:pPr>
      <w:r>
        <w:t xml:space="preserve">Геометрические фигуры в пространстве (объёмные тела) </w:t>
      </w:r>
    </w:p>
    <w:p w:rsidR="00F2198B" w:rsidRDefault="00443E4E">
      <w:pPr>
        <w:ind w:left="-14" w:right="50" w:firstLine="566"/>
      </w:pPr>
      <w: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F2198B" w:rsidRDefault="00443E4E">
      <w:pPr>
        <w:spacing w:after="13" w:line="248" w:lineRule="auto"/>
        <w:ind w:left="577" w:right="45"/>
      </w:pPr>
      <w:r>
        <w:rPr>
          <w:b/>
        </w:rPr>
        <w:t xml:space="preserve">Отношения </w:t>
      </w:r>
    </w:p>
    <w:p w:rsidR="00F2198B" w:rsidRDefault="00443E4E">
      <w:pPr>
        <w:spacing w:after="13" w:line="248" w:lineRule="auto"/>
        <w:ind w:left="577" w:right="45"/>
      </w:pPr>
      <w:r>
        <w:rPr>
          <w:b/>
        </w:rPr>
        <w:t xml:space="preserve">Равенство фигур </w:t>
      </w:r>
    </w:p>
    <w:p w:rsidR="00F2198B" w:rsidRDefault="00443E4E">
      <w:pPr>
        <w:ind w:left="577" w:right="50"/>
      </w:pPr>
      <w:r>
        <w:t xml:space="preserve">Свойства равных треугольников. Признаки равенства треугольников.  </w:t>
      </w:r>
    </w:p>
    <w:p w:rsidR="00F2198B" w:rsidRDefault="00443E4E">
      <w:pPr>
        <w:ind w:left="577" w:right="50"/>
      </w:pPr>
      <w:r>
        <w:t xml:space="preserve">Параллельность прямых </w:t>
      </w:r>
    </w:p>
    <w:p w:rsidR="00F2198B" w:rsidRDefault="00443E4E">
      <w:pPr>
        <w:ind w:left="577" w:right="50"/>
      </w:pPr>
      <w:r>
        <w:t xml:space="preserve">Признаки и свойства параллельных прямых. Аксиома параллельности Евклида. </w:t>
      </w:r>
    </w:p>
    <w:p w:rsidR="00F2198B" w:rsidRDefault="00443E4E">
      <w:pPr>
        <w:ind w:left="-4" w:right="50"/>
      </w:pPr>
      <w:r>
        <w:t xml:space="preserve">Теорема Фалеса. </w:t>
      </w:r>
    </w:p>
    <w:p w:rsidR="00F2198B" w:rsidRDefault="00443E4E">
      <w:pPr>
        <w:spacing w:after="13" w:line="248" w:lineRule="auto"/>
        <w:ind w:left="577" w:right="45"/>
      </w:pPr>
      <w:r>
        <w:rPr>
          <w:b/>
        </w:rPr>
        <w:t xml:space="preserve">Перпендикулярные прямые </w:t>
      </w:r>
    </w:p>
    <w:p w:rsidR="00F2198B" w:rsidRDefault="00443E4E">
      <w:pPr>
        <w:ind w:left="-14" w:right="50" w:firstLine="566"/>
      </w:pPr>
      <w:r>
        <w:t xml:space="preserve">Прямой </w:t>
      </w:r>
      <w:r>
        <w:tab/>
        <w:t xml:space="preserve">угол. </w:t>
      </w:r>
      <w:r>
        <w:tab/>
        <w:t xml:space="preserve">Перпендикуляр </w:t>
      </w:r>
      <w:r>
        <w:tab/>
        <w:t xml:space="preserve">к </w:t>
      </w:r>
      <w:r>
        <w:tab/>
        <w:t xml:space="preserve">прямой. </w:t>
      </w:r>
      <w:r>
        <w:tab/>
        <w:t xml:space="preserve">Наклонная, </w:t>
      </w:r>
      <w:r>
        <w:tab/>
        <w:t xml:space="preserve">проекция. </w:t>
      </w:r>
      <w:r>
        <w:tab/>
        <w:t xml:space="preserve">Серединный перпендикуляр к отрезку. Свойства и признаки перпендикулярности.  </w:t>
      </w:r>
    </w:p>
    <w:p w:rsidR="00F2198B" w:rsidRDefault="00443E4E">
      <w:pPr>
        <w:spacing w:after="13" w:line="248" w:lineRule="auto"/>
        <w:ind w:left="577" w:right="45"/>
      </w:pPr>
      <w:r>
        <w:rPr>
          <w:b/>
        </w:rPr>
        <w:t xml:space="preserve">Подобие </w:t>
      </w:r>
    </w:p>
    <w:p w:rsidR="00F2198B" w:rsidRDefault="00443E4E">
      <w:pPr>
        <w:ind w:left="577" w:right="50"/>
      </w:pPr>
      <w:r>
        <w:t xml:space="preserve">Пропорциональные отрезки, подобие фигур. Подобные треугольники. Признаки подобия.  </w:t>
      </w:r>
    </w:p>
    <w:p w:rsidR="00F2198B" w:rsidRDefault="00443E4E">
      <w:pPr>
        <w:ind w:left="577" w:right="50"/>
      </w:pPr>
      <w:r>
        <w:rPr>
          <w:b/>
        </w:rPr>
        <w:t>Взаимное расположение</w:t>
      </w:r>
      <w:r>
        <w:t xml:space="preserve"> прямой и окружности, двух окружностей. </w:t>
      </w:r>
    </w:p>
    <w:p w:rsidR="00F2198B" w:rsidRDefault="00443E4E">
      <w:pPr>
        <w:spacing w:after="13" w:line="248" w:lineRule="auto"/>
        <w:ind w:left="577" w:right="45"/>
      </w:pPr>
      <w:r>
        <w:rPr>
          <w:b/>
        </w:rPr>
        <w:t xml:space="preserve">Измерения и вычисления </w:t>
      </w:r>
    </w:p>
    <w:p w:rsidR="00F2198B" w:rsidRDefault="00443E4E">
      <w:pPr>
        <w:spacing w:after="13" w:line="248" w:lineRule="auto"/>
        <w:ind w:left="577" w:right="45"/>
      </w:pPr>
      <w:r>
        <w:rPr>
          <w:b/>
        </w:rPr>
        <w:t xml:space="preserve">Величины </w:t>
      </w:r>
    </w:p>
    <w:p w:rsidR="00F2198B" w:rsidRDefault="00443E4E">
      <w:pPr>
        <w:ind w:left="-14" w:right="50" w:firstLine="566"/>
      </w:pPr>
      <w:r>
        <w:t xml:space="preserve">Понятие величины. Длина. Измерение длины. Единицы измерения длины. Величина угла. Градусная мера угла.  </w:t>
      </w:r>
    </w:p>
    <w:p w:rsidR="00F2198B" w:rsidRDefault="00443E4E">
      <w:pPr>
        <w:ind w:left="-14" w:right="50" w:firstLine="566"/>
      </w:pPr>
      <w:r>
        <w:lastRenderedPageBreak/>
        <w:t xml:space="preserve">Понятие о площади плоской фигуры и её свойствах. Измерение площадей. Единицы измерения площади. </w:t>
      </w:r>
    </w:p>
    <w:p w:rsidR="00F2198B" w:rsidRDefault="00443E4E">
      <w:pPr>
        <w:ind w:left="-14" w:right="50" w:firstLine="566"/>
      </w:pPr>
      <w:r>
        <w:t xml:space="preserve">Представление об объёме и его свойствах. Измерение объёма. Единицы измерения объёмов. </w:t>
      </w:r>
    </w:p>
    <w:p w:rsidR="00F2198B" w:rsidRDefault="00443E4E">
      <w:pPr>
        <w:spacing w:after="13" w:line="248" w:lineRule="auto"/>
        <w:ind w:left="577" w:right="45"/>
      </w:pPr>
      <w:r>
        <w:rPr>
          <w:b/>
        </w:rPr>
        <w:t xml:space="preserve">Измерения и вычисления </w:t>
      </w:r>
    </w:p>
    <w:p w:rsidR="00F2198B" w:rsidRDefault="00443E4E">
      <w:pPr>
        <w:ind w:left="-14" w:right="50" w:firstLine="566"/>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 </w:t>
      </w:r>
    </w:p>
    <w:p w:rsidR="00F2198B" w:rsidRDefault="00443E4E">
      <w:pPr>
        <w:spacing w:after="13" w:line="248" w:lineRule="auto"/>
        <w:ind w:left="577" w:right="45"/>
      </w:pPr>
      <w:r>
        <w:rPr>
          <w:b/>
        </w:rPr>
        <w:t xml:space="preserve">Расстояния </w:t>
      </w:r>
    </w:p>
    <w:p w:rsidR="00F2198B" w:rsidRDefault="00443E4E">
      <w:pPr>
        <w:ind w:left="-14" w:right="50" w:firstLine="566"/>
      </w:pPr>
      <w:r>
        <w:t xml:space="preserve">Расстояние между точками. Расстояние от точки до прямой. Расстояние между фигурами.  </w:t>
      </w:r>
    </w:p>
    <w:p w:rsidR="00F2198B" w:rsidRDefault="00443E4E">
      <w:pPr>
        <w:spacing w:after="13" w:line="248" w:lineRule="auto"/>
        <w:ind w:left="577" w:right="45"/>
      </w:pPr>
      <w:r>
        <w:rPr>
          <w:b/>
        </w:rPr>
        <w:t xml:space="preserve">Геометрические построения </w:t>
      </w:r>
    </w:p>
    <w:p w:rsidR="00F2198B" w:rsidRDefault="00443E4E">
      <w:pPr>
        <w:ind w:left="577" w:right="50"/>
      </w:pPr>
      <w:r>
        <w:t xml:space="preserve">Геометрические построения для иллюстрации свойств геометрических фигур. </w:t>
      </w:r>
    </w:p>
    <w:p w:rsidR="00F2198B" w:rsidRDefault="00443E4E">
      <w:pPr>
        <w:ind w:left="-14" w:right="50" w:firstLine="567"/>
      </w:pPr>
      <w: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F2198B" w:rsidRDefault="00443E4E">
      <w:pPr>
        <w:ind w:left="-14" w:right="50" w:firstLine="566"/>
      </w:pPr>
      <w:r>
        <w:t xml:space="preserve">Построение треугольников по трём сторонам, двум сторонам и углу между ними, стороне и двум прилежащим к ней углам. </w:t>
      </w:r>
    </w:p>
    <w:p w:rsidR="00F2198B" w:rsidRDefault="00443E4E">
      <w:pPr>
        <w:ind w:left="577" w:right="50"/>
      </w:pPr>
      <w:r>
        <w:t xml:space="preserve">Деление отрезка в данном отношении. </w:t>
      </w:r>
    </w:p>
    <w:p w:rsidR="00F2198B" w:rsidRDefault="00443E4E">
      <w:pPr>
        <w:spacing w:after="13" w:line="248" w:lineRule="auto"/>
        <w:ind w:left="577" w:right="45"/>
      </w:pPr>
      <w:r>
        <w:rPr>
          <w:b/>
        </w:rPr>
        <w:t xml:space="preserve">Геометрические преобразования  </w:t>
      </w:r>
    </w:p>
    <w:p w:rsidR="00F2198B" w:rsidRDefault="00443E4E">
      <w:pPr>
        <w:spacing w:after="13" w:line="248" w:lineRule="auto"/>
        <w:ind w:left="577" w:right="45"/>
      </w:pPr>
      <w:r>
        <w:rPr>
          <w:b/>
        </w:rPr>
        <w:t xml:space="preserve">Преобразования </w:t>
      </w:r>
    </w:p>
    <w:p w:rsidR="00F2198B" w:rsidRDefault="00443E4E">
      <w:pPr>
        <w:ind w:left="-14" w:right="50" w:firstLine="566"/>
      </w:pPr>
      <w:r>
        <w:t xml:space="preserve">Понятие преобразования. Представление о метапредметном понятии «преобразование». Подобие. </w:t>
      </w:r>
      <w:r>
        <w:rPr>
          <w:b/>
        </w:rPr>
        <w:t xml:space="preserve">Движения </w:t>
      </w:r>
    </w:p>
    <w:p w:rsidR="00F2198B" w:rsidRDefault="00443E4E">
      <w:pPr>
        <w:ind w:left="-14" w:right="50" w:firstLine="566"/>
      </w:pPr>
      <w:r>
        <w:t xml:space="preserve">Осевая и центральная симметрия, поворот и параллельный перенос. Комбинации движений на плоскости и их свойства.  </w:t>
      </w:r>
    </w:p>
    <w:p w:rsidR="00F2198B" w:rsidRDefault="00443E4E">
      <w:pPr>
        <w:spacing w:after="13" w:line="248" w:lineRule="auto"/>
        <w:ind w:left="577" w:right="45"/>
      </w:pPr>
      <w:r>
        <w:rPr>
          <w:b/>
        </w:rPr>
        <w:t xml:space="preserve">Векторы и координаты на плоскости </w:t>
      </w:r>
    </w:p>
    <w:p w:rsidR="00F2198B" w:rsidRDefault="00443E4E">
      <w:pPr>
        <w:spacing w:after="13" w:line="248" w:lineRule="auto"/>
        <w:ind w:left="577" w:right="45"/>
      </w:pPr>
      <w:r>
        <w:rPr>
          <w:b/>
        </w:rPr>
        <w:t xml:space="preserve">Векторы </w:t>
      </w:r>
    </w:p>
    <w:p w:rsidR="00F2198B" w:rsidRDefault="00443E4E">
      <w:pPr>
        <w:ind w:left="-14" w:right="50" w:firstLine="567"/>
      </w:pPr>
      <w: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F2198B" w:rsidRDefault="00443E4E">
      <w:pPr>
        <w:ind w:left="577" w:right="50"/>
      </w:pPr>
      <w:r>
        <w:t xml:space="preserve">Координаты </w:t>
      </w:r>
    </w:p>
    <w:p w:rsidR="00F2198B" w:rsidRDefault="00443E4E">
      <w:pPr>
        <w:ind w:left="-14" w:right="50" w:firstLine="566"/>
      </w:pPr>
      <w:r>
        <w:t xml:space="preserve">Основные понятия, координаты вектора, расстояние между точками. Координаты середины отрезка. Уравнения фигур. </w:t>
      </w:r>
    </w:p>
    <w:p w:rsidR="00F2198B" w:rsidRDefault="00443E4E">
      <w:pPr>
        <w:ind w:right="50"/>
      </w:pPr>
      <w:r>
        <w:t xml:space="preserve">Применение векторов и координат для решения простейших геометрических задач. </w:t>
      </w:r>
    </w:p>
    <w:p w:rsidR="00F2198B" w:rsidRDefault="00443E4E">
      <w:pPr>
        <w:spacing w:after="13" w:line="248" w:lineRule="auto"/>
        <w:ind w:right="45"/>
      </w:pPr>
      <w:r>
        <w:rPr>
          <w:b/>
        </w:rPr>
        <w:t xml:space="preserve">История математики </w:t>
      </w:r>
    </w:p>
    <w:p w:rsidR="00F2198B" w:rsidRDefault="00443E4E">
      <w:pPr>
        <w:ind w:left="-14" w:right="50" w:firstLine="566"/>
      </w:pPr>
      <w:r>
        <w:t xml:space="preserve">Возникновение математики как науки, этапы её развития. Основные разделы математики. Выдающиеся математики и их вклад в развитие науки. </w:t>
      </w:r>
    </w:p>
    <w:p w:rsidR="00F2198B" w:rsidRDefault="00443E4E">
      <w:pPr>
        <w:ind w:left="-14" w:right="50" w:firstLine="566"/>
      </w:pPr>
      <w: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F2198B" w:rsidRDefault="00443E4E">
      <w:pPr>
        <w:ind w:left="-14" w:right="50" w:firstLine="566"/>
      </w:pPr>
      <w: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 </w:t>
      </w:r>
    </w:p>
    <w:p w:rsidR="00F2198B" w:rsidRDefault="00443E4E">
      <w:pPr>
        <w:ind w:left="-14" w:right="50" w:firstLine="567"/>
      </w:pPr>
      <w: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F2198B" w:rsidRDefault="00443E4E">
      <w:pPr>
        <w:ind w:left="-14" w:right="50" w:firstLine="566"/>
      </w:pPr>
      <w:r>
        <w:t xml:space="preserve">Задача Леонардо Пизанского (Фибоначчи) о кроликах, числа Фибоначчи. Задача о шахматной доске. Сходимость геометрической прогрессии. </w:t>
      </w:r>
    </w:p>
    <w:p w:rsidR="00F2198B" w:rsidRDefault="00443E4E">
      <w:pPr>
        <w:ind w:left="-14" w:right="50" w:firstLine="566"/>
      </w:pPr>
      <w:r>
        <w:t xml:space="preserve">Истоки теории вероятностей: страховое дело, азартные игры. П. Ферма, Б.Паскаль, Я. Бернулли, А.Н.Колмогоров. </w:t>
      </w:r>
    </w:p>
    <w:p w:rsidR="00F2198B" w:rsidRDefault="00443E4E">
      <w:pPr>
        <w:ind w:left="-14" w:right="50" w:firstLine="566"/>
      </w:pPr>
      <w: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w:t>
      </w:r>
      <w:r>
        <w:lastRenderedPageBreak/>
        <w:t xml:space="preserve">История числа π. Золотое сечение. «Начала» Евклида. Л Эйлер, Н.И.Лобачевский. История пятого постулата. </w:t>
      </w:r>
    </w:p>
    <w:p w:rsidR="00F2198B" w:rsidRDefault="00443E4E">
      <w:pPr>
        <w:ind w:left="577" w:right="50"/>
      </w:pPr>
      <w:r>
        <w:t xml:space="preserve">Геометрия и искусство. Геометрические закономерности окружающего мира. </w:t>
      </w:r>
    </w:p>
    <w:p w:rsidR="00F2198B" w:rsidRDefault="00443E4E">
      <w:pPr>
        <w:ind w:left="-14" w:right="50" w:firstLine="567"/>
      </w:pPr>
      <w: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2198B" w:rsidRDefault="00443E4E">
      <w:pPr>
        <w:ind w:left="-14" w:right="50" w:firstLine="566"/>
      </w:pPr>
      <w:r>
        <w:t xml:space="preserve">Роль российских учёных в развитии математики: Л.Эйлер. Н.И.Лобачевский, П.Л.Чебышев, С. Ковалевская, А.Н.Колмогоров.  </w:t>
      </w:r>
    </w:p>
    <w:p w:rsidR="00F2198B" w:rsidRDefault="00443E4E">
      <w:pPr>
        <w:ind w:left="-14" w:right="50" w:firstLine="567"/>
      </w:pPr>
      <w:r>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F2198B" w:rsidRDefault="00443E4E">
      <w:pPr>
        <w:spacing w:after="13" w:line="248" w:lineRule="auto"/>
        <w:ind w:left="577" w:right="45"/>
      </w:pPr>
      <w:r>
        <w:rPr>
          <w:b/>
        </w:rPr>
        <w:t xml:space="preserve">Геометрия </w:t>
      </w:r>
    </w:p>
    <w:p w:rsidR="00F2198B" w:rsidRDefault="00443E4E">
      <w:pPr>
        <w:spacing w:after="13" w:line="248" w:lineRule="auto"/>
        <w:ind w:left="577" w:right="45"/>
      </w:pPr>
      <w:r>
        <w:rPr>
          <w:b/>
        </w:rPr>
        <w:t xml:space="preserve">Геометрические фигуры </w:t>
      </w:r>
    </w:p>
    <w:p w:rsidR="00F2198B" w:rsidRDefault="00443E4E">
      <w:pPr>
        <w:spacing w:after="13" w:line="248" w:lineRule="auto"/>
        <w:ind w:left="577" w:right="45"/>
      </w:pPr>
      <w:r>
        <w:rPr>
          <w:b/>
        </w:rPr>
        <w:t xml:space="preserve">Фигуры в геометрии и в окружающем мире </w:t>
      </w:r>
    </w:p>
    <w:p w:rsidR="00F2198B" w:rsidRDefault="00443E4E">
      <w:pPr>
        <w:ind w:left="-14" w:right="50" w:firstLine="566"/>
      </w:pPr>
      <w: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F2198B" w:rsidRDefault="00443E4E">
      <w:pPr>
        <w:ind w:left="-14" w:right="50" w:firstLine="566"/>
      </w:pPr>
      <w: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 </w:t>
      </w:r>
    </w:p>
    <w:p w:rsidR="00F2198B" w:rsidRDefault="00443E4E">
      <w:pPr>
        <w:ind w:left="-14" w:right="50" w:firstLine="566"/>
      </w:pPr>
      <w:r>
        <w:t xml:space="preserve">Осевая симметрия геометрических фигур. Центральная симметрия геометрических фигур. </w:t>
      </w:r>
    </w:p>
    <w:p w:rsidR="00F2198B" w:rsidRDefault="00443E4E">
      <w:pPr>
        <w:spacing w:after="13" w:line="248" w:lineRule="auto"/>
        <w:ind w:left="577" w:right="45"/>
      </w:pPr>
      <w:r>
        <w:rPr>
          <w:b/>
        </w:rPr>
        <w:t xml:space="preserve">Многоугольники </w:t>
      </w:r>
    </w:p>
    <w:p w:rsidR="00F2198B" w:rsidRDefault="00443E4E">
      <w:pPr>
        <w:ind w:left="-14" w:right="50" w:firstLine="566"/>
      </w:pPr>
      <w: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F2198B" w:rsidRDefault="00443E4E">
      <w:pPr>
        <w:ind w:left="-14" w:right="50" w:firstLine="566"/>
      </w:pPr>
      <w: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 </w:t>
      </w:r>
    </w:p>
    <w:p w:rsidR="00F2198B" w:rsidRDefault="00443E4E">
      <w:pPr>
        <w:ind w:left="-14" w:right="50" w:firstLine="566"/>
      </w:pPr>
      <w: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F2198B" w:rsidRDefault="00443E4E">
      <w:pPr>
        <w:spacing w:after="13" w:line="248" w:lineRule="auto"/>
        <w:ind w:left="577" w:right="45"/>
      </w:pPr>
      <w:r>
        <w:rPr>
          <w:b/>
        </w:rPr>
        <w:t xml:space="preserve">Окружность, круг </w:t>
      </w:r>
    </w:p>
    <w:p w:rsidR="00F2198B" w:rsidRDefault="00443E4E">
      <w:pPr>
        <w:ind w:left="-14" w:right="50" w:firstLine="566"/>
      </w:pPr>
      <w: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w:t>
      </w:r>
    </w:p>
    <w:p w:rsidR="00F2198B" w:rsidRDefault="00443E4E">
      <w:pPr>
        <w:ind w:left="-4" w:right="50"/>
      </w:pPr>
      <w:r>
        <w:t xml:space="preserve">Радикальная ось. </w:t>
      </w:r>
    </w:p>
    <w:p w:rsidR="00F2198B" w:rsidRDefault="00443E4E">
      <w:pPr>
        <w:spacing w:after="13" w:line="248" w:lineRule="auto"/>
        <w:ind w:left="577" w:right="45"/>
      </w:pPr>
      <w:r>
        <w:rPr>
          <w:b/>
        </w:rPr>
        <w:t xml:space="preserve">Фигуры в пространстве (объемные тела) </w:t>
      </w:r>
    </w:p>
    <w:p w:rsidR="00F2198B" w:rsidRDefault="00443E4E">
      <w:pPr>
        <w:ind w:left="-14" w:right="50" w:firstLine="566"/>
      </w:pPr>
      <w: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F2198B" w:rsidRDefault="00443E4E">
      <w:pPr>
        <w:spacing w:after="13" w:line="248" w:lineRule="auto"/>
        <w:ind w:left="577" w:right="45"/>
      </w:pPr>
      <w:r>
        <w:rPr>
          <w:b/>
        </w:rPr>
        <w:t xml:space="preserve">Отношения </w:t>
      </w:r>
    </w:p>
    <w:p w:rsidR="00F2198B" w:rsidRDefault="00443E4E">
      <w:pPr>
        <w:spacing w:after="13" w:line="248" w:lineRule="auto"/>
        <w:ind w:left="577" w:right="45"/>
      </w:pPr>
      <w:r>
        <w:rPr>
          <w:b/>
        </w:rPr>
        <w:t xml:space="preserve">Равенство фигур </w:t>
      </w:r>
    </w:p>
    <w:p w:rsidR="00F2198B" w:rsidRDefault="00443E4E">
      <w:pPr>
        <w:ind w:left="-14" w:right="50" w:firstLine="566"/>
      </w:pPr>
      <w:r>
        <w:t xml:space="preserve">Свойства и признаки равенства треугольников. Дополнительные признаки равенства треугольников. Признаки равенства параллелограммов. </w:t>
      </w:r>
    </w:p>
    <w:p w:rsidR="00F2198B" w:rsidRDefault="00443E4E">
      <w:pPr>
        <w:spacing w:after="13" w:line="248" w:lineRule="auto"/>
        <w:ind w:left="577" w:right="45"/>
      </w:pPr>
      <w:r>
        <w:rPr>
          <w:b/>
        </w:rPr>
        <w:t xml:space="preserve">Параллельность прямых </w:t>
      </w:r>
    </w:p>
    <w:p w:rsidR="00F2198B" w:rsidRDefault="00443E4E">
      <w:pPr>
        <w:ind w:left="577" w:right="50"/>
      </w:pPr>
      <w:r>
        <w:t xml:space="preserve">Признаки и свойства параллельных прямых. Аксиома параллельности Евклида. </w:t>
      </w:r>
    </w:p>
    <w:p w:rsidR="00F2198B" w:rsidRDefault="00443E4E">
      <w:pPr>
        <w:ind w:left="-4" w:right="50"/>
      </w:pPr>
      <w:r>
        <w:t xml:space="preserve">Первичные представления о неевклидовых геометриях. Теорема Фалеса. </w:t>
      </w:r>
    </w:p>
    <w:p w:rsidR="00F2198B" w:rsidRDefault="00443E4E">
      <w:pPr>
        <w:spacing w:after="13" w:line="248" w:lineRule="auto"/>
        <w:ind w:left="577" w:right="45"/>
      </w:pPr>
      <w:r>
        <w:rPr>
          <w:b/>
        </w:rPr>
        <w:t xml:space="preserve">Перпендикулярные прямые </w:t>
      </w:r>
    </w:p>
    <w:p w:rsidR="00F2198B" w:rsidRDefault="00443E4E">
      <w:pPr>
        <w:spacing w:after="3" w:line="241" w:lineRule="auto"/>
        <w:ind w:left="-15" w:right="48" w:firstLine="566"/>
        <w:jc w:val="left"/>
      </w:pPr>
      <w: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r>
        <w:rPr>
          <w:b/>
        </w:rPr>
        <w:t xml:space="preserve">Подобие </w:t>
      </w:r>
    </w:p>
    <w:p w:rsidR="00F2198B" w:rsidRDefault="00443E4E">
      <w:pPr>
        <w:ind w:left="-14" w:right="50" w:firstLine="566"/>
      </w:pPr>
      <w: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F2198B" w:rsidRDefault="00443E4E">
      <w:pPr>
        <w:spacing w:after="13" w:line="248" w:lineRule="auto"/>
        <w:ind w:left="577" w:right="45"/>
      </w:pPr>
      <w:r>
        <w:rPr>
          <w:b/>
        </w:rPr>
        <w:t>Взаимное расположение прямой и окружности</w:t>
      </w:r>
      <w:r>
        <w:t xml:space="preserve">, двух окружностей. </w:t>
      </w:r>
    </w:p>
    <w:p w:rsidR="00F2198B" w:rsidRDefault="00443E4E">
      <w:pPr>
        <w:spacing w:after="13" w:line="248" w:lineRule="auto"/>
        <w:ind w:left="577" w:right="5129"/>
      </w:pPr>
      <w:r>
        <w:rPr>
          <w:b/>
        </w:rPr>
        <w:t xml:space="preserve">Измерения и вычисления Величины </w:t>
      </w:r>
    </w:p>
    <w:p w:rsidR="00F2198B" w:rsidRDefault="00443E4E">
      <w:pPr>
        <w:ind w:left="577" w:right="50"/>
      </w:pPr>
      <w:r>
        <w:t xml:space="preserve">Понятие величины. Длина. Измерение длины. Единцы измерения длины. </w:t>
      </w:r>
    </w:p>
    <w:p w:rsidR="00F2198B" w:rsidRDefault="00443E4E">
      <w:pPr>
        <w:ind w:left="-14" w:right="50" w:firstLine="566"/>
      </w:pPr>
      <w:r>
        <w:lastRenderedPageBreak/>
        <w:t xml:space="preserve">Величина угла. Градусная мера угла. Синус, косинус и тангенс острого угла прямоугольного треугольника.  </w:t>
      </w:r>
    </w:p>
    <w:p w:rsidR="00F2198B" w:rsidRDefault="00443E4E">
      <w:pPr>
        <w:ind w:left="-14" w:right="50" w:firstLine="566"/>
      </w:pPr>
      <w:r>
        <w:t xml:space="preserve">Понятие о площади плоской фигуры и её свойствах. Измерение площадей. Единицы измерения площади. </w:t>
      </w:r>
    </w:p>
    <w:p w:rsidR="00F2198B" w:rsidRDefault="00443E4E">
      <w:pPr>
        <w:ind w:left="-14" w:right="50" w:firstLine="566"/>
      </w:pPr>
      <w:r>
        <w:t xml:space="preserve">Представление об объёме пространственной фигуры и его свойствах. Измерение объёма. Единицы измерения объёмов. </w:t>
      </w:r>
    </w:p>
    <w:p w:rsidR="00F2198B" w:rsidRDefault="00443E4E">
      <w:pPr>
        <w:spacing w:after="13" w:line="248" w:lineRule="auto"/>
        <w:ind w:left="577" w:right="45"/>
      </w:pPr>
      <w:r>
        <w:rPr>
          <w:b/>
        </w:rPr>
        <w:t xml:space="preserve">Измерения и вычисления </w:t>
      </w:r>
    </w:p>
    <w:p w:rsidR="00F2198B" w:rsidRDefault="00443E4E">
      <w:pPr>
        <w:ind w:left="-14" w:right="50" w:firstLine="566"/>
      </w:pPr>
      <w: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 </w:t>
      </w:r>
    </w:p>
    <w:p w:rsidR="00F2198B" w:rsidRDefault="00443E4E">
      <w:pPr>
        <w:ind w:left="-14" w:right="50" w:firstLine="566"/>
      </w:pPr>
      <w:r>
        <w:t xml:space="preserve">Теорема </w:t>
      </w:r>
      <w:r>
        <w:tab/>
        <w:t xml:space="preserve">Пифагора. </w:t>
      </w:r>
      <w:r>
        <w:tab/>
        <w:t xml:space="preserve">Пифагоровы </w:t>
      </w:r>
      <w:r>
        <w:tab/>
        <w:t xml:space="preserve">тройки. </w:t>
      </w:r>
      <w:r>
        <w:tab/>
        <w:t xml:space="preserve">Тригонометрические </w:t>
      </w:r>
      <w:r>
        <w:tab/>
        <w:t xml:space="preserve">соотношения в прямоугольном треугольнике. Тригонометрические функции тупого угла. </w:t>
      </w:r>
    </w:p>
    <w:p w:rsidR="00F2198B" w:rsidRDefault="00443E4E">
      <w:pPr>
        <w:ind w:left="577" w:right="50"/>
      </w:pPr>
      <w:r>
        <w:t xml:space="preserve">Теорема косинусов. Теорема синусов.  </w:t>
      </w:r>
    </w:p>
    <w:p w:rsidR="00F2198B" w:rsidRDefault="00443E4E">
      <w:pPr>
        <w:spacing w:after="3" w:line="241" w:lineRule="auto"/>
        <w:ind w:left="-15" w:right="48" w:firstLine="567"/>
        <w:jc w:val="left"/>
      </w:pPr>
      <w: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p>
    <w:p w:rsidR="00F2198B" w:rsidRDefault="00443E4E">
      <w:pPr>
        <w:spacing w:after="13" w:line="248" w:lineRule="auto"/>
        <w:ind w:left="577" w:right="45"/>
      </w:pPr>
      <w:r>
        <w:rPr>
          <w:b/>
        </w:rPr>
        <w:t xml:space="preserve">Расстояния </w:t>
      </w:r>
    </w:p>
    <w:p w:rsidR="00F2198B" w:rsidRDefault="00443E4E">
      <w:pPr>
        <w:ind w:left="-14" w:right="50" w:firstLine="566"/>
      </w:pPr>
      <w:r>
        <w:t xml:space="preserve">Расстояние между точками. Расстояние от точки до прямой. Расстояние между фигурами.  </w:t>
      </w:r>
    </w:p>
    <w:p w:rsidR="00F2198B" w:rsidRDefault="00443E4E">
      <w:pPr>
        <w:ind w:left="577" w:right="50"/>
      </w:pPr>
      <w:r>
        <w:t xml:space="preserve">Равновеликие и равносоставленные фигуры.  </w:t>
      </w:r>
    </w:p>
    <w:p w:rsidR="00F2198B" w:rsidRDefault="00443E4E">
      <w:pPr>
        <w:ind w:left="577" w:right="50"/>
      </w:pPr>
      <w:r>
        <w:t xml:space="preserve">Свойства (аксиомы) длины отрезка, величины угла, площади и объёма фигуры. </w:t>
      </w:r>
    </w:p>
    <w:p w:rsidR="00F2198B" w:rsidRDefault="00443E4E">
      <w:pPr>
        <w:spacing w:after="13" w:line="248" w:lineRule="auto"/>
        <w:ind w:left="577" w:right="45"/>
      </w:pPr>
      <w:r>
        <w:rPr>
          <w:b/>
        </w:rPr>
        <w:t xml:space="preserve">Геометрические построения </w:t>
      </w:r>
    </w:p>
    <w:p w:rsidR="00F2198B" w:rsidRDefault="00443E4E">
      <w:pPr>
        <w:ind w:left="577" w:right="50"/>
      </w:pPr>
      <w:r>
        <w:t xml:space="preserve">Геометрические построения для иллюстрации свойств геометрических фигур. </w:t>
      </w:r>
    </w:p>
    <w:p w:rsidR="00F2198B" w:rsidRDefault="00443E4E">
      <w:pPr>
        <w:ind w:left="577" w:right="50"/>
      </w:pPr>
      <w:r>
        <w:t xml:space="preserve">Инструменты для построений. Циркуль, линейка. </w:t>
      </w:r>
    </w:p>
    <w:p w:rsidR="00F2198B" w:rsidRDefault="00443E4E">
      <w:pPr>
        <w:ind w:left="-14" w:right="50" w:firstLine="566"/>
      </w:pPr>
      <w:r>
        <w:t xml:space="preserve">Простейшие построения циркулем и линейкой: построение биссектрисы угла, перпендикуляра к прямой, угла, равного данному. </w:t>
      </w:r>
    </w:p>
    <w:p w:rsidR="00F2198B" w:rsidRDefault="00443E4E">
      <w:pPr>
        <w:ind w:left="-14" w:right="50" w:firstLine="566"/>
      </w:pPr>
      <w:r>
        <w:t xml:space="preserve">Построение треугольников по трём сторонам, двум сторонам и углу между ними, стороне и двум прилежащим к ней углам, по другим элементам. </w:t>
      </w:r>
    </w:p>
    <w:p w:rsidR="00F2198B" w:rsidRDefault="00443E4E">
      <w:pPr>
        <w:ind w:right="50"/>
      </w:pPr>
      <w:r>
        <w:t xml:space="preserve">Деление отрезка в данном отношении. </w:t>
      </w:r>
    </w:p>
    <w:p w:rsidR="00F2198B" w:rsidRDefault="00443E4E">
      <w:pPr>
        <w:ind w:left="-14" w:right="50" w:firstLine="566"/>
      </w:pPr>
      <w:r>
        <w:t xml:space="preserve">Основные методы решения задач на построение (метод геометрических мест точек, метод параллельного переноса, метод симметрии, метод подобия). Этапы решения задач на построение. </w:t>
      </w:r>
    </w:p>
    <w:p w:rsidR="00F2198B" w:rsidRDefault="00443E4E">
      <w:pPr>
        <w:spacing w:after="13" w:line="248" w:lineRule="auto"/>
        <w:ind w:right="45"/>
      </w:pPr>
      <w:r>
        <w:rPr>
          <w:b/>
        </w:rPr>
        <w:t xml:space="preserve">Геометрические преобразования </w:t>
      </w:r>
    </w:p>
    <w:p w:rsidR="00F2198B" w:rsidRDefault="00443E4E">
      <w:pPr>
        <w:spacing w:after="13" w:line="248" w:lineRule="auto"/>
        <w:ind w:right="45"/>
      </w:pPr>
      <w:r>
        <w:rPr>
          <w:b/>
        </w:rPr>
        <w:t xml:space="preserve">Преобразования </w:t>
      </w:r>
    </w:p>
    <w:p w:rsidR="00F2198B" w:rsidRDefault="00443E4E">
      <w:pPr>
        <w:ind w:left="-14" w:right="50" w:firstLine="566"/>
      </w:pPr>
      <w:r>
        <w:t xml:space="preserve">Представление о межпредметном понятии «преобразование». Преобразования в математике (в арифметике, алгебре, геометрические преобразования). </w:t>
      </w:r>
    </w:p>
    <w:p w:rsidR="00F2198B" w:rsidRDefault="00443E4E">
      <w:pPr>
        <w:ind w:right="50"/>
      </w:pPr>
      <w:r>
        <w:t xml:space="preserve">Движения </w:t>
      </w:r>
    </w:p>
    <w:p w:rsidR="00F2198B" w:rsidRDefault="00443E4E">
      <w:pPr>
        <w:ind w:left="-14" w:right="50" w:firstLine="566"/>
      </w:pPr>
      <w:r>
        <w:t xml:space="preserve">Осевая и центральная симметрии, поворот и параллельный перенос. Комбинации движений на плоскости и их свойства.  </w:t>
      </w:r>
    </w:p>
    <w:p w:rsidR="00F2198B" w:rsidRDefault="00443E4E">
      <w:pPr>
        <w:spacing w:after="13" w:line="248" w:lineRule="auto"/>
        <w:ind w:left="577" w:right="45"/>
      </w:pPr>
      <w:r>
        <w:rPr>
          <w:b/>
        </w:rPr>
        <w:t xml:space="preserve">Подобие как преобразование </w:t>
      </w:r>
    </w:p>
    <w:p w:rsidR="00F2198B" w:rsidRDefault="00443E4E">
      <w:pPr>
        <w:ind w:left="-14" w:right="50" w:firstLine="566"/>
      </w:pPr>
      <w:r>
        <w:t xml:space="preserve">Гомотетия. Геометрические преобразования как средство доказательства утверждений и решения задач.  </w:t>
      </w:r>
    </w:p>
    <w:p w:rsidR="00F2198B" w:rsidRDefault="00443E4E">
      <w:pPr>
        <w:spacing w:after="13" w:line="248" w:lineRule="auto"/>
        <w:ind w:left="577" w:right="45"/>
      </w:pPr>
      <w:r>
        <w:rPr>
          <w:b/>
        </w:rPr>
        <w:t xml:space="preserve">Векторы и координаты на плоскости </w:t>
      </w:r>
    </w:p>
    <w:p w:rsidR="00F2198B" w:rsidRDefault="00443E4E">
      <w:pPr>
        <w:spacing w:after="13" w:line="248" w:lineRule="auto"/>
        <w:ind w:left="577" w:right="45"/>
      </w:pPr>
      <w:r>
        <w:rPr>
          <w:b/>
        </w:rPr>
        <w:t xml:space="preserve">Векторы </w:t>
      </w:r>
    </w:p>
    <w:p w:rsidR="00F2198B" w:rsidRDefault="00443E4E">
      <w:pPr>
        <w:ind w:left="-14" w:right="50" w:firstLine="567"/>
      </w:pPr>
      <w: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rsidR="00F2198B" w:rsidRDefault="00443E4E">
      <w:pPr>
        <w:spacing w:after="13" w:line="248" w:lineRule="auto"/>
        <w:ind w:left="577" w:right="45"/>
      </w:pPr>
      <w:r>
        <w:rPr>
          <w:b/>
        </w:rPr>
        <w:t xml:space="preserve">Координаты </w:t>
      </w:r>
    </w:p>
    <w:p w:rsidR="00F2198B" w:rsidRDefault="00443E4E">
      <w:pPr>
        <w:ind w:left="-14" w:right="50" w:firstLine="566"/>
      </w:pPr>
      <w:r>
        <w:t xml:space="preserve">Основные понятия, координаты вектора, расстояние между точками. Координаты середины отрезка. Уравнения фигур. </w:t>
      </w:r>
    </w:p>
    <w:p w:rsidR="00F2198B" w:rsidRDefault="00443E4E">
      <w:pPr>
        <w:ind w:left="577" w:right="50"/>
      </w:pPr>
      <w:r>
        <w:t xml:space="preserve">Применение векторов и координат для решения геометрических задач. </w:t>
      </w:r>
    </w:p>
    <w:p w:rsidR="00F2198B" w:rsidRDefault="00443E4E">
      <w:pPr>
        <w:ind w:left="577" w:right="50"/>
      </w:pPr>
      <w:r>
        <w:lastRenderedPageBreak/>
        <w:t xml:space="preserve">Аффинная система координат. Радиус-векторы точек. Центроид системы точек. </w:t>
      </w:r>
    </w:p>
    <w:p w:rsidR="00F2198B" w:rsidRDefault="00443E4E">
      <w:pPr>
        <w:spacing w:after="13" w:line="248" w:lineRule="auto"/>
        <w:ind w:left="577" w:right="45"/>
      </w:pPr>
      <w:r>
        <w:rPr>
          <w:b/>
        </w:rPr>
        <w:t xml:space="preserve">История математики </w:t>
      </w:r>
    </w:p>
    <w:p w:rsidR="00F2198B" w:rsidRDefault="00443E4E">
      <w:pPr>
        <w:ind w:left="-14" w:right="50" w:firstLine="566"/>
      </w:pPr>
      <w:r>
        <w:t xml:space="preserve">Возникновение математики как науки, этапы её развития. Основные разделы математики. Выдающиеся математики и их вклад в развитие науки. </w:t>
      </w:r>
    </w:p>
    <w:p w:rsidR="00F2198B" w:rsidRDefault="00443E4E">
      <w:pPr>
        <w:ind w:left="-14" w:right="50" w:firstLine="566"/>
      </w:pPr>
      <w: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F2198B" w:rsidRDefault="00443E4E">
      <w:pPr>
        <w:ind w:left="-14" w:right="50" w:firstLine="566"/>
      </w:pPr>
      <w: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 </w:t>
      </w:r>
    </w:p>
    <w:p w:rsidR="00F2198B" w:rsidRDefault="00443E4E">
      <w:pPr>
        <w:ind w:left="-14" w:right="50" w:firstLine="567"/>
      </w:pPr>
      <w: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rsidR="00F2198B" w:rsidRDefault="00443E4E">
      <w:pPr>
        <w:ind w:left="-14" w:right="50" w:firstLine="566"/>
      </w:pPr>
      <w:r>
        <w:t xml:space="preserve">Задача Леонардо Пизанского (Фибоначчи) о кроликах, числа Фибоначчи. Задача о шахматной доске. Сходимость геометрической прогрессии. </w:t>
      </w:r>
    </w:p>
    <w:p w:rsidR="00F2198B" w:rsidRDefault="00443E4E">
      <w:pPr>
        <w:ind w:left="-14" w:right="50" w:firstLine="566"/>
      </w:pPr>
      <w:r>
        <w:t xml:space="preserve">Истоки теории вероятностей: страховое дело, азартные игры. П. Ферма, Б.Паскаль, Я. Бернулли, А.Н.Колмогоров. </w:t>
      </w:r>
    </w:p>
    <w:p w:rsidR="00F2198B" w:rsidRDefault="00443E4E">
      <w:pPr>
        <w:ind w:left="-14" w:right="50" w:firstLine="566"/>
      </w:pPr>
      <w: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 </w:t>
      </w:r>
    </w:p>
    <w:p w:rsidR="00F2198B" w:rsidRDefault="00443E4E">
      <w:pPr>
        <w:ind w:left="577" w:right="50"/>
      </w:pPr>
      <w:r>
        <w:t xml:space="preserve">Геометрия и искусство. Геометрические закономерности окружающего мира. </w:t>
      </w:r>
    </w:p>
    <w:p w:rsidR="00F2198B" w:rsidRDefault="00443E4E">
      <w:pPr>
        <w:ind w:left="-14" w:right="50" w:firstLine="567"/>
      </w:pPr>
      <w: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2198B" w:rsidRDefault="00443E4E">
      <w:pPr>
        <w:ind w:left="-14" w:right="50" w:firstLine="566"/>
      </w:pPr>
      <w:r>
        <w:t xml:space="preserve">Роль российских учёных в развитии математики: Л.Эйлер. Н.И.Лобачевский, П.Л.Чебышев, С. Ковалевская, А.Н.Колмогоров.  </w:t>
      </w:r>
    </w:p>
    <w:p w:rsidR="00F2198B" w:rsidRDefault="00443E4E">
      <w:pPr>
        <w:ind w:left="-14" w:right="50" w:firstLine="567"/>
      </w:pPr>
      <w:r>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F2198B" w:rsidRDefault="00443E4E">
      <w:pPr>
        <w:pStyle w:val="3"/>
        <w:ind w:left="-5" w:right="2321"/>
      </w:pPr>
      <w:r>
        <w:rPr>
          <w:b w:val="0"/>
        </w:rPr>
        <w:t xml:space="preserve"> </w:t>
      </w:r>
      <w:r>
        <w:t>2.2.2.10. Информатика</w:t>
      </w:r>
      <w:r>
        <w:rPr>
          <w:b w:val="0"/>
          <w:u w:val="none"/>
        </w:rPr>
        <w:t xml:space="preserve"> </w:t>
      </w:r>
    </w:p>
    <w:p w:rsidR="00F2198B" w:rsidRDefault="00443E4E">
      <w:pPr>
        <w:ind w:left="-14" w:right="50" w:firstLine="567"/>
      </w:pPr>
      <w:r>
        <w:t xml:space="preserve">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 </w:t>
      </w:r>
    </w:p>
    <w:p w:rsidR="00F2198B" w:rsidRDefault="00443E4E">
      <w:pPr>
        <w:spacing w:after="13" w:line="248" w:lineRule="auto"/>
        <w:ind w:right="45"/>
      </w:pPr>
      <w:r>
        <w:rPr>
          <w:b/>
        </w:rPr>
        <w:t xml:space="preserve">Введение </w:t>
      </w:r>
    </w:p>
    <w:p w:rsidR="00F2198B" w:rsidRDefault="00443E4E">
      <w:pPr>
        <w:spacing w:after="13" w:line="248" w:lineRule="auto"/>
        <w:ind w:right="45"/>
      </w:pPr>
      <w:r>
        <w:rPr>
          <w:b/>
        </w:rPr>
        <w:t xml:space="preserve">Информация и информационные процессы </w:t>
      </w:r>
    </w:p>
    <w:p w:rsidR="00F2198B" w:rsidRDefault="00443E4E">
      <w:pPr>
        <w:ind w:right="50"/>
      </w:pPr>
      <w:r>
        <w:t xml:space="preserve">Информация – одно из основных обобщающих понятий современной науки.  </w:t>
      </w:r>
    </w:p>
    <w:p w:rsidR="00F2198B" w:rsidRDefault="00443E4E">
      <w:pPr>
        <w:ind w:left="-14" w:right="50" w:firstLine="566"/>
      </w:pPr>
      <w: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F2198B" w:rsidRDefault="00443E4E">
      <w:pPr>
        <w:ind w:left="-14" w:right="50" w:firstLine="566"/>
      </w:pPr>
      <w: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F2198B" w:rsidRDefault="00443E4E">
      <w:pPr>
        <w:ind w:left="-14" w:right="50" w:firstLine="566"/>
      </w:pPr>
      <w:r>
        <w:t xml:space="preserve">Информационные процессы – процессы, связанные с хранением, преобразованием и передачей данных. </w:t>
      </w:r>
    </w:p>
    <w:p w:rsidR="00F2198B" w:rsidRDefault="00443E4E">
      <w:pPr>
        <w:spacing w:after="13" w:line="248" w:lineRule="auto"/>
        <w:ind w:right="45"/>
      </w:pPr>
      <w:r>
        <w:rPr>
          <w:b/>
        </w:rPr>
        <w:t xml:space="preserve">Компьютер – универсальное устройство обработки данных </w:t>
      </w:r>
    </w:p>
    <w:p w:rsidR="00F2198B" w:rsidRDefault="00443E4E">
      <w:pPr>
        <w:ind w:left="-14" w:right="50" w:firstLine="566"/>
      </w:pPr>
      <w:r>
        <w:lastRenderedPageBreak/>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F2198B" w:rsidRDefault="00443E4E">
      <w:pPr>
        <w:ind w:right="50"/>
      </w:pPr>
      <w:r>
        <w:t xml:space="preserve">Компьютеры, встроенные в технические устройства и производственные комплексы. </w:t>
      </w:r>
    </w:p>
    <w:p w:rsidR="00F2198B" w:rsidRDefault="00443E4E">
      <w:pPr>
        <w:ind w:left="-4" w:right="50"/>
      </w:pPr>
      <w:r>
        <w:t xml:space="preserve">Роботизированные производства, аддитивные технологии (3D-принтеры).  </w:t>
      </w:r>
    </w:p>
    <w:p w:rsidR="00F2198B" w:rsidRDefault="00443E4E">
      <w:pPr>
        <w:ind w:left="577" w:right="50"/>
      </w:pPr>
      <w:r>
        <w:t xml:space="preserve">Программное обеспечение компьютера. </w:t>
      </w:r>
    </w:p>
    <w:p w:rsidR="00F2198B" w:rsidRDefault="00443E4E">
      <w:pPr>
        <w:ind w:left="-14" w:right="50" w:firstLine="566"/>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 </w:t>
      </w:r>
    </w:p>
    <w:p w:rsidR="00F2198B" w:rsidRDefault="00443E4E">
      <w:pPr>
        <w:ind w:left="577" w:right="50"/>
      </w:pPr>
      <w:r>
        <w:t xml:space="preserve">История и тенденции развития компьютеров, улучшение характеристик компьютеров. </w:t>
      </w:r>
    </w:p>
    <w:p w:rsidR="00F2198B" w:rsidRDefault="00443E4E">
      <w:pPr>
        <w:ind w:left="-4" w:right="50"/>
      </w:pPr>
      <w:r>
        <w:t xml:space="preserve">Суперкомпьютеры. </w:t>
      </w:r>
    </w:p>
    <w:p w:rsidR="00F2198B" w:rsidRDefault="00443E4E">
      <w:pPr>
        <w:ind w:right="50"/>
      </w:pPr>
      <w:r>
        <w:t xml:space="preserve">Физические ограничения на значения характеристик компьютеров. </w:t>
      </w:r>
    </w:p>
    <w:p w:rsidR="00F2198B" w:rsidRDefault="00443E4E">
      <w:pPr>
        <w:ind w:right="50"/>
      </w:pPr>
      <w:r>
        <w:t xml:space="preserve">Параллельные вычисления. </w:t>
      </w:r>
    </w:p>
    <w:p w:rsidR="00F2198B" w:rsidRDefault="00443E4E">
      <w:pPr>
        <w:ind w:right="50"/>
      </w:pPr>
      <w:r>
        <w:t xml:space="preserve">Техника безопасности и правила работы на компьютере. </w:t>
      </w:r>
    </w:p>
    <w:p w:rsidR="00F2198B" w:rsidRDefault="00443E4E">
      <w:pPr>
        <w:spacing w:after="13" w:line="248" w:lineRule="auto"/>
        <w:ind w:right="45"/>
      </w:pPr>
      <w:r>
        <w:rPr>
          <w:b/>
        </w:rPr>
        <w:t xml:space="preserve">Математические основы информатики </w:t>
      </w:r>
    </w:p>
    <w:p w:rsidR="00F2198B" w:rsidRDefault="00443E4E">
      <w:pPr>
        <w:spacing w:after="13" w:line="248" w:lineRule="auto"/>
        <w:ind w:right="45"/>
      </w:pPr>
      <w:r>
        <w:rPr>
          <w:b/>
        </w:rPr>
        <w:t xml:space="preserve">Тексты и кодирование </w:t>
      </w:r>
    </w:p>
    <w:p w:rsidR="00F2198B" w:rsidRDefault="00443E4E">
      <w:pPr>
        <w:ind w:left="-14" w:right="50" w:firstLine="566"/>
      </w:pPr>
      <w: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F2198B" w:rsidRDefault="00443E4E">
      <w:pPr>
        <w:ind w:left="-14" w:right="50" w:firstLine="566"/>
      </w:pPr>
      <w:r>
        <w:t xml:space="preserve">Разнообразие языков и алфавитов. Естественные и формальные языки. Алфавит текстов на русском языке. </w:t>
      </w:r>
    </w:p>
    <w:p w:rsidR="00F2198B" w:rsidRDefault="00443E4E">
      <w:pPr>
        <w:ind w:left="-14" w:right="50" w:firstLine="566"/>
      </w:pPr>
      <w:r>
        <w:t xml:space="preserve">Кодирование символов одного алфавита с помощью кодовых слов в другом алфавите; кодовая таблица, декодирование. </w:t>
      </w:r>
    </w:p>
    <w:p w:rsidR="00F2198B" w:rsidRDefault="00443E4E">
      <w:pPr>
        <w:ind w:left="-14" w:right="50" w:firstLine="566"/>
      </w:pPr>
      <w:r>
        <w:t xml:space="preserve">Двоичный алфавит. Представление данных в компьютере как текстов в двоичном алфавите. </w:t>
      </w:r>
    </w:p>
    <w:p w:rsidR="00F2198B" w:rsidRDefault="00443E4E">
      <w:pPr>
        <w:ind w:left="-14" w:right="50" w:firstLine="566"/>
      </w:pPr>
      <w: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F2198B" w:rsidRDefault="00443E4E">
      <w:pPr>
        <w:ind w:left="-14" w:right="50" w:firstLine="566"/>
      </w:pPr>
      <w:r>
        <w:t xml:space="preserve">Единицы измерения длины двоичных текстов: бит, байт, Килобайт и т. д. Количество информации, содержащееся в сообщении. </w:t>
      </w:r>
    </w:p>
    <w:p w:rsidR="00F2198B" w:rsidRDefault="00443E4E">
      <w:pPr>
        <w:ind w:right="50"/>
      </w:pPr>
      <w:r>
        <w:t xml:space="preserve">Подход А.Н.Колмогорова к определению количества информации. </w:t>
      </w:r>
    </w:p>
    <w:p w:rsidR="00F2198B" w:rsidRDefault="00443E4E">
      <w:pPr>
        <w:ind w:left="-14" w:right="50" w:firstLine="566"/>
      </w:pPr>
      <w: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 </w:t>
      </w:r>
    </w:p>
    <w:p w:rsidR="00F2198B" w:rsidRDefault="00443E4E">
      <w:pPr>
        <w:ind w:left="-14" w:right="50" w:firstLine="566"/>
      </w:pPr>
      <w: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F2198B" w:rsidRDefault="00443E4E">
      <w:pPr>
        <w:spacing w:after="13" w:line="248" w:lineRule="auto"/>
        <w:ind w:right="45"/>
      </w:pPr>
      <w:r>
        <w:rPr>
          <w:b/>
        </w:rPr>
        <w:t xml:space="preserve">Дискретизация </w:t>
      </w:r>
    </w:p>
    <w:p w:rsidR="00F2198B" w:rsidRDefault="00443E4E">
      <w:pPr>
        <w:ind w:left="-14" w:right="50" w:firstLine="566"/>
      </w:pPr>
      <w:r>
        <w:t xml:space="preserve">Измерение и дискретизация. Общее представление о цифровом представлении аудиовизуальных и других непрерывных данных. </w:t>
      </w:r>
    </w:p>
    <w:p w:rsidR="00F2198B" w:rsidRDefault="00443E4E">
      <w:pPr>
        <w:ind w:right="50"/>
      </w:pPr>
      <w:r>
        <w:t xml:space="preserve">Кодирование цвета. Цветовые модели. Модели RGBиCMYK. Модели HSB и CMY. </w:t>
      </w:r>
    </w:p>
    <w:p w:rsidR="00F2198B" w:rsidRDefault="00443E4E">
      <w:pPr>
        <w:ind w:left="-4" w:right="50"/>
      </w:pPr>
      <w:r>
        <w:t xml:space="preserve">Глубина кодирования. Знакомство с растровой и векторной графикой. </w:t>
      </w:r>
    </w:p>
    <w:p w:rsidR="00F2198B" w:rsidRDefault="00443E4E">
      <w:pPr>
        <w:ind w:left="577" w:right="50"/>
      </w:pPr>
      <w:r>
        <w:t xml:space="preserve">Кодирование звука. Разрядность и частота записи. Количество каналов записи. </w:t>
      </w:r>
    </w:p>
    <w:p w:rsidR="00F2198B" w:rsidRDefault="00443E4E">
      <w:pPr>
        <w:ind w:left="-14" w:right="50" w:firstLine="566"/>
      </w:pPr>
      <w:r>
        <w:t xml:space="preserve">Оценка количественных параметров, связанных с представлением и хранением изображений и звуковых файлов. </w:t>
      </w:r>
    </w:p>
    <w:p w:rsidR="00F2198B" w:rsidRDefault="00443E4E">
      <w:pPr>
        <w:spacing w:after="13" w:line="248" w:lineRule="auto"/>
        <w:ind w:left="577" w:right="45"/>
      </w:pPr>
      <w:r>
        <w:rPr>
          <w:b/>
        </w:rPr>
        <w:t xml:space="preserve">Системы счисления </w:t>
      </w:r>
    </w:p>
    <w:p w:rsidR="00F2198B" w:rsidRDefault="00443E4E">
      <w:pPr>
        <w:ind w:left="-14" w:right="50" w:firstLine="566"/>
      </w:pPr>
      <w:r>
        <w:t xml:space="preserve">Позиционные и непозиционные системы счисления. Примеры представления чисел в позиционных системах счисления. </w:t>
      </w:r>
    </w:p>
    <w:p w:rsidR="00F2198B" w:rsidRDefault="00443E4E">
      <w:pPr>
        <w:ind w:left="-14" w:right="50" w:firstLine="567"/>
      </w:pPr>
      <w: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F2198B" w:rsidRDefault="00443E4E">
      <w:pPr>
        <w:ind w:left="-14" w:right="50" w:firstLine="566"/>
      </w:pPr>
      <w: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F2198B" w:rsidRDefault="00443E4E">
      <w:pPr>
        <w:ind w:left="-14" w:right="50" w:firstLine="566"/>
      </w:pPr>
      <w: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2198B" w:rsidRDefault="00443E4E">
      <w:pPr>
        <w:ind w:left="-14" w:right="50" w:firstLine="566"/>
      </w:pPr>
      <w:r>
        <w:lastRenderedPageBreak/>
        <w:t xml:space="preserve">Перевод натуральных чисел из двоичной системы счисления в восьмеричную и шестнадцатеричную и обратно.  </w:t>
      </w:r>
    </w:p>
    <w:p w:rsidR="00F2198B" w:rsidRDefault="00443E4E">
      <w:pPr>
        <w:ind w:right="50"/>
      </w:pPr>
      <w:r>
        <w:t xml:space="preserve">Арифметические действия в системах счисления. </w:t>
      </w:r>
    </w:p>
    <w:p w:rsidR="00F2198B" w:rsidRDefault="00443E4E">
      <w:pPr>
        <w:spacing w:after="13" w:line="248" w:lineRule="auto"/>
        <w:ind w:right="45"/>
      </w:pPr>
      <w:r>
        <w:rPr>
          <w:b/>
        </w:rPr>
        <w:t xml:space="preserve">Элементы комбинаторики, теории множеств и математической логики </w:t>
      </w:r>
    </w:p>
    <w:p w:rsidR="00F2198B" w:rsidRDefault="00443E4E">
      <w:pPr>
        <w:ind w:left="-14" w:right="50" w:firstLine="566"/>
      </w:pPr>
      <w: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F2198B" w:rsidRDefault="00443E4E">
      <w:pPr>
        <w:ind w:left="-14" w:right="50" w:firstLine="566"/>
      </w:pPr>
      <w: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F2198B" w:rsidRDefault="00443E4E">
      <w:pPr>
        <w:ind w:left="-14" w:right="50" w:firstLine="566"/>
      </w:pPr>
      <w: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F2198B" w:rsidRDefault="00443E4E">
      <w:pPr>
        <w:ind w:right="50"/>
      </w:pPr>
      <w:r>
        <w:t xml:space="preserve">Таблицы истинности. Построение таблиц истинности для логических выражений. </w:t>
      </w:r>
    </w:p>
    <w:p w:rsidR="00F2198B" w:rsidRDefault="00443E4E">
      <w:pPr>
        <w:ind w:left="-14" w:right="50" w:firstLine="566"/>
      </w:pPr>
      <w:r>
        <w:t xml:space="preserve">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F2198B" w:rsidRDefault="00443E4E">
      <w:pPr>
        <w:spacing w:after="13" w:line="248" w:lineRule="auto"/>
        <w:ind w:left="577" w:right="45"/>
      </w:pPr>
      <w:r>
        <w:rPr>
          <w:b/>
        </w:rPr>
        <w:t xml:space="preserve"> Списки, графы, деревья </w:t>
      </w:r>
    </w:p>
    <w:p w:rsidR="00F2198B" w:rsidRDefault="00443E4E">
      <w:pPr>
        <w:ind w:left="-14" w:right="50" w:firstLine="566"/>
      </w:pPr>
      <w:r>
        <w:t xml:space="preserve">Список. Первый элемент, последний элемент, предыдущий элемент, следующий элемент. Вставка, удаление и замена элемента. </w:t>
      </w:r>
    </w:p>
    <w:p w:rsidR="00F2198B" w:rsidRDefault="00443E4E">
      <w:pPr>
        <w:ind w:left="-14" w:right="50" w:firstLine="566"/>
      </w:pPr>
      <w: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F2198B" w:rsidRDefault="00443E4E">
      <w:pPr>
        <w:ind w:left="-14" w:right="50" w:firstLine="566"/>
      </w:pPr>
      <w:r>
        <w:t xml:space="preserve">Дерево. Корень, лист, вершина (узел). Предшествующая вершина, последующие вершины. Поддерево. Высота дерева. Бинарное дерево. Генеалогическое дерево. </w:t>
      </w:r>
    </w:p>
    <w:p w:rsidR="00F2198B" w:rsidRDefault="00443E4E">
      <w:pPr>
        <w:spacing w:after="13" w:line="248" w:lineRule="auto"/>
        <w:ind w:right="45"/>
      </w:pPr>
      <w:r>
        <w:rPr>
          <w:b/>
        </w:rPr>
        <w:t xml:space="preserve">Алгоритмы и элементы программирования </w:t>
      </w:r>
    </w:p>
    <w:p w:rsidR="00F2198B" w:rsidRDefault="00443E4E">
      <w:pPr>
        <w:spacing w:after="13" w:line="248" w:lineRule="auto"/>
        <w:ind w:right="45"/>
      </w:pPr>
      <w:r>
        <w:rPr>
          <w:b/>
        </w:rPr>
        <w:t xml:space="preserve">Исполнители и алгоритмы. Управление исполнителями </w:t>
      </w:r>
    </w:p>
    <w:p w:rsidR="00F2198B" w:rsidRDefault="00443E4E">
      <w:pPr>
        <w:ind w:left="-14" w:right="50" w:firstLine="566"/>
      </w:pPr>
      <w: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F2198B" w:rsidRDefault="00443E4E">
      <w:pPr>
        <w:ind w:left="-14" w:right="50" w:firstLine="566"/>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 </w:t>
      </w:r>
    </w:p>
    <w:p w:rsidR="00F2198B" w:rsidRDefault="00443E4E">
      <w:pPr>
        <w:ind w:right="50"/>
      </w:pPr>
      <w: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F2198B" w:rsidRDefault="00443E4E">
      <w:pPr>
        <w:ind w:left="577" w:right="50"/>
      </w:pPr>
      <w:r>
        <w:t xml:space="preserve">Системы программирования. Средства создания и выполнения программ. </w:t>
      </w:r>
    </w:p>
    <w:p w:rsidR="00F2198B" w:rsidRDefault="00443E4E">
      <w:pPr>
        <w:ind w:left="577" w:right="50"/>
      </w:pPr>
      <w:r>
        <w:t xml:space="preserve">Понятие об этапах разработки программ и приемах отладки программ. </w:t>
      </w:r>
    </w:p>
    <w:p w:rsidR="00F2198B" w:rsidRDefault="00443E4E">
      <w:pPr>
        <w:ind w:left="-14" w:right="50" w:firstLine="566"/>
      </w:pPr>
      <w: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F2198B" w:rsidRDefault="00443E4E">
      <w:pPr>
        <w:spacing w:after="13" w:line="248" w:lineRule="auto"/>
        <w:ind w:left="577" w:right="45"/>
      </w:pPr>
      <w:r>
        <w:rPr>
          <w:b/>
        </w:rPr>
        <w:t xml:space="preserve">Алгоритмические конструкции </w:t>
      </w:r>
    </w:p>
    <w:p w:rsidR="00F2198B" w:rsidRDefault="00443E4E">
      <w:pPr>
        <w:ind w:left="-14" w:right="50" w:firstLine="566"/>
      </w:pPr>
      <w: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F2198B" w:rsidRDefault="00443E4E">
      <w:pPr>
        <w:ind w:left="577" w:right="50"/>
      </w:pPr>
      <w:r>
        <w:t xml:space="preserve">Конструкция «ветвление». Условный оператор: полная и неполная формы.  </w:t>
      </w:r>
    </w:p>
    <w:p w:rsidR="00F2198B" w:rsidRDefault="00443E4E">
      <w:pPr>
        <w:ind w:left="-14" w:right="50" w:firstLine="566"/>
      </w:pPr>
      <w:r>
        <w:t xml:space="preserve">Выполнение и невыполнения условия (истинность и ложность высказывания). Простые и составные условия. Запись составных условий.  </w:t>
      </w:r>
    </w:p>
    <w:p w:rsidR="00F2198B" w:rsidRDefault="00443E4E">
      <w:pPr>
        <w:ind w:left="-14" w:right="50" w:firstLine="566"/>
      </w:pPr>
      <w:r>
        <w:lastRenderedPageBreak/>
        <w:t xml:space="preserve">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w:t>
      </w:r>
    </w:p>
    <w:p w:rsidR="00F2198B" w:rsidRDefault="00443E4E">
      <w:pPr>
        <w:ind w:left="-4" w:right="50"/>
      </w:pPr>
      <w:r>
        <w:t xml:space="preserve">Инвариант цикла. </w:t>
      </w:r>
    </w:p>
    <w:p w:rsidR="00F2198B" w:rsidRDefault="00443E4E">
      <w:pPr>
        <w:ind w:left="577" w:right="50"/>
      </w:pPr>
      <w:r>
        <w:t xml:space="preserve">Запись алгоритмических конструкций в выбранном языке программирования. </w:t>
      </w:r>
    </w:p>
    <w:p w:rsidR="00F2198B" w:rsidRDefault="00443E4E">
      <w:pPr>
        <w:ind w:left="-14" w:right="50" w:firstLine="566"/>
      </w:pPr>
      <w:r>
        <w:t xml:space="preserve">Примеры записи команд ветвления и повторения и других конструкций в различных алгоритмических языках. </w:t>
      </w:r>
    </w:p>
    <w:p w:rsidR="00F2198B" w:rsidRDefault="00443E4E">
      <w:pPr>
        <w:spacing w:after="13" w:line="248" w:lineRule="auto"/>
        <w:ind w:left="577" w:right="45"/>
      </w:pPr>
      <w:r>
        <w:rPr>
          <w:b/>
        </w:rPr>
        <w:t xml:space="preserve">Разработка алгоритмов и программ </w:t>
      </w:r>
    </w:p>
    <w:p w:rsidR="00F2198B" w:rsidRDefault="00443E4E">
      <w:pPr>
        <w:ind w:left="577" w:right="50"/>
      </w:pPr>
      <w:r>
        <w:t xml:space="preserve">Оператор присваивания. Представление о структурах данных. </w:t>
      </w:r>
    </w:p>
    <w:p w:rsidR="00F2198B" w:rsidRDefault="00443E4E">
      <w:pPr>
        <w:ind w:left="-14" w:right="50" w:firstLine="566"/>
      </w:pPr>
      <w: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w:t>
      </w:r>
    </w:p>
    <w:p w:rsidR="00F2198B" w:rsidRDefault="00443E4E">
      <w:pPr>
        <w:ind w:left="-4" w:right="50"/>
      </w:pPr>
      <w:r>
        <w:t xml:space="preserve">Одномерные массивы. Двумерные массивы. </w:t>
      </w:r>
    </w:p>
    <w:p w:rsidR="00F2198B" w:rsidRDefault="00443E4E">
      <w:pPr>
        <w:ind w:left="577" w:right="50"/>
      </w:pPr>
      <w:r>
        <w:t xml:space="preserve">Примеры задач обработки данных: нахождение минимального и максимального числа из двух, трех, четырех данных </w:t>
      </w:r>
    </w:p>
    <w:p w:rsidR="00F2198B" w:rsidRDefault="00443E4E">
      <w:pPr>
        <w:ind w:left="552" w:right="50" w:hanging="566"/>
      </w:pPr>
      <w:r>
        <w:t xml:space="preserve">чисел; нахождение всех корней заданного квадратного уравнения; 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w:t>
      </w:r>
    </w:p>
    <w:p w:rsidR="00F2198B" w:rsidRDefault="00443E4E">
      <w:pPr>
        <w:ind w:left="552" w:right="2638" w:hanging="566"/>
      </w:pPr>
      <w:r>
        <w:t xml:space="preserve">массива; нахождение минимального (максимального) элемента массива. </w:t>
      </w:r>
    </w:p>
    <w:p w:rsidR="00F2198B" w:rsidRDefault="00443E4E">
      <w:pPr>
        <w:ind w:left="-14" w:right="50" w:firstLine="566"/>
      </w:pPr>
      <w:r>
        <w:t xml:space="preserve">Знакомство с алгоритмами решения этих задач. Реализации этих алгоритмов в выбранной среде программирования. </w:t>
      </w:r>
    </w:p>
    <w:p w:rsidR="00F2198B" w:rsidRDefault="00443E4E">
      <w:pPr>
        <w:ind w:left="-14" w:right="50" w:firstLine="567"/>
      </w:pPr>
      <w:r>
        <w:t xml:space="preserve">Составление алгоритмов и программ по управлению исполнителями Робот, Черепашка, Чертежник и др. </w:t>
      </w:r>
    </w:p>
    <w:p w:rsidR="00F2198B" w:rsidRDefault="00443E4E">
      <w:pPr>
        <w:ind w:left="-14" w:right="50" w:firstLine="567"/>
      </w:pPr>
      <w: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rsidR="00F2198B" w:rsidRDefault="00443E4E">
      <w:pPr>
        <w:ind w:left="-14" w:right="50" w:firstLine="566"/>
      </w:pPr>
      <w: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F2198B" w:rsidRDefault="00443E4E">
      <w:pPr>
        <w:ind w:left="-14" w:right="50" w:firstLine="566"/>
      </w:pPr>
      <w: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F2198B" w:rsidRDefault="00443E4E">
      <w:pPr>
        <w:ind w:left="-14" w:right="50" w:firstLine="566"/>
      </w:pPr>
      <w:r>
        <w:t xml:space="preserve">Знакомство с документированием программ. Составление описание программы по образцу. </w:t>
      </w:r>
    </w:p>
    <w:p w:rsidR="00F2198B" w:rsidRDefault="00443E4E">
      <w:pPr>
        <w:spacing w:after="13" w:line="248" w:lineRule="auto"/>
        <w:ind w:left="577" w:right="45"/>
      </w:pPr>
      <w:r>
        <w:rPr>
          <w:b/>
        </w:rPr>
        <w:t xml:space="preserve">Анализ алгоритмов </w:t>
      </w:r>
    </w:p>
    <w:p w:rsidR="00F2198B" w:rsidRDefault="00443E4E">
      <w:pPr>
        <w:ind w:left="-14" w:right="50" w:firstLine="566"/>
      </w:pPr>
      <w: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F2198B" w:rsidRDefault="00443E4E">
      <w:pPr>
        <w:ind w:left="-14" w:right="50" w:firstLine="566"/>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F2198B" w:rsidRDefault="00443E4E">
      <w:pPr>
        <w:spacing w:after="13" w:line="248" w:lineRule="auto"/>
        <w:ind w:right="45"/>
      </w:pPr>
      <w:r>
        <w:rPr>
          <w:b/>
        </w:rPr>
        <w:t xml:space="preserve">Робототехника </w:t>
      </w:r>
    </w:p>
    <w:p w:rsidR="00F2198B" w:rsidRDefault="00443E4E">
      <w:pPr>
        <w:ind w:left="-14" w:right="50" w:firstLine="566"/>
      </w:pPr>
      <w: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w:t>
      </w:r>
    </w:p>
    <w:p w:rsidR="00F2198B" w:rsidRDefault="00443E4E">
      <w:pPr>
        <w:ind w:left="-14" w:right="50" w:firstLine="566"/>
      </w:pPr>
      <w: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F2198B" w:rsidRDefault="00443E4E">
      <w:pPr>
        <w:ind w:left="-14" w:right="50" w:firstLine="566"/>
      </w:pPr>
      <w:r>
        <w:lastRenderedPageBreak/>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F2198B" w:rsidRDefault="00443E4E">
      <w:pPr>
        <w:ind w:left="-14" w:right="50" w:firstLine="566"/>
      </w:pPr>
      <w: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F2198B" w:rsidRDefault="00443E4E">
      <w:pPr>
        <w:ind w:left="-14" w:right="50" w:firstLine="566"/>
      </w:pPr>
      <w: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F2198B" w:rsidRDefault="00443E4E">
      <w:pPr>
        <w:spacing w:after="13" w:line="248" w:lineRule="auto"/>
        <w:ind w:left="577" w:right="45"/>
      </w:pPr>
      <w:r>
        <w:rPr>
          <w:b/>
        </w:rPr>
        <w:t xml:space="preserve">Математическое моделирование </w:t>
      </w:r>
    </w:p>
    <w:p w:rsidR="00F2198B" w:rsidRDefault="00443E4E">
      <w:pPr>
        <w:ind w:left="-14" w:right="50" w:firstLine="566"/>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F2198B" w:rsidRDefault="00443E4E">
      <w:pPr>
        <w:ind w:left="577" w:right="50"/>
      </w:pPr>
      <w:r>
        <w:t xml:space="preserve">Компьютерные эксперименты. </w:t>
      </w:r>
    </w:p>
    <w:p w:rsidR="00F2198B" w:rsidRDefault="00443E4E">
      <w:pPr>
        <w:ind w:left="-14" w:right="50" w:firstLine="566"/>
      </w:pPr>
      <w: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F2198B" w:rsidRDefault="00443E4E">
      <w:pPr>
        <w:spacing w:after="13" w:line="248" w:lineRule="auto"/>
        <w:ind w:right="45"/>
      </w:pPr>
      <w:r>
        <w:rPr>
          <w:b/>
        </w:rPr>
        <w:t xml:space="preserve">Использование программных систем и сервисов </w:t>
      </w:r>
    </w:p>
    <w:p w:rsidR="00F2198B" w:rsidRDefault="00443E4E">
      <w:pPr>
        <w:spacing w:after="13" w:line="248" w:lineRule="auto"/>
        <w:ind w:right="45"/>
      </w:pPr>
      <w:r>
        <w:rPr>
          <w:b/>
        </w:rPr>
        <w:t xml:space="preserve">Файловая система </w:t>
      </w:r>
    </w:p>
    <w:p w:rsidR="00F2198B" w:rsidRDefault="00443E4E">
      <w:pPr>
        <w:ind w:left="-14" w:right="50" w:firstLine="566"/>
      </w:pPr>
      <w: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F2198B" w:rsidRDefault="00443E4E">
      <w:pPr>
        <w:ind w:left="-14" w:right="50" w:firstLine="566"/>
      </w:pPr>
      <w: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F2198B" w:rsidRDefault="00443E4E">
      <w:pPr>
        <w:ind w:left="577" w:right="50"/>
      </w:pPr>
      <w:r>
        <w:t xml:space="preserve">Архивирование и разархивирование. </w:t>
      </w:r>
    </w:p>
    <w:p w:rsidR="00F2198B" w:rsidRDefault="00443E4E">
      <w:pPr>
        <w:ind w:left="577" w:right="50"/>
      </w:pPr>
      <w:r>
        <w:t xml:space="preserve">Файловый менеджер. </w:t>
      </w:r>
    </w:p>
    <w:p w:rsidR="00F2198B" w:rsidRDefault="00443E4E">
      <w:pPr>
        <w:ind w:left="577" w:right="50"/>
      </w:pPr>
      <w:r>
        <w:t xml:space="preserve">Поиск в файловой системе. </w:t>
      </w:r>
    </w:p>
    <w:p w:rsidR="00F2198B" w:rsidRDefault="00443E4E">
      <w:pPr>
        <w:spacing w:after="13" w:line="248" w:lineRule="auto"/>
        <w:ind w:left="577" w:right="45"/>
      </w:pPr>
      <w:r>
        <w:rPr>
          <w:b/>
        </w:rPr>
        <w:t xml:space="preserve">Подготовка текстов и демонстрационных материалов </w:t>
      </w:r>
    </w:p>
    <w:p w:rsidR="00F2198B" w:rsidRDefault="00443E4E">
      <w:pPr>
        <w:ind w:left="-14" w:right="50" w:firstLine="566"/>
      </w:pPr>
      <w:r>
        <w:t xml:space="preserve">Текстовые документы и их структурные элементы (страница, абзац, строка, слово, символ).  </w:t>
      </w:r>
    </w:p>
    <w:p w:rsidR="00F2198B" w:rsidRDefault="00443E4E">
      <w:pPr>
        <w:ind w:left="-14" w:right="50" w:firstLine="566"/>
      </w:pPr>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2198B" w:rsidRDefault="00443E4E">
      <w:pPr>
        <w:ind w:right="50"/>
      </w:pPr>
      <w:r>
        <w:t xml:space="preserve">Включение в текстовый документ списков, таблиц, и графических объектов. </w:t>
      </w:r>
    </w:p>
    <w:p w:rsidR="00F2198B" w:rsidRDefault="00443E4E">
      <w:pPr>
        <w:ind w:left="-4" w:right="50"/>
      </w:pPr>
      <w:r>
        <w:t xml:space="preserve">Включение в текстовый документ диаграмм, формул, нумерации страниц, колонтитулов, ссылок и др. История изменений. </w:t>
      </w:r>
    </w:p>
    <w:p w:rsidR="00F2198B" w:rsidRDefault="00443E4E">
      <w:pPr>
        <w:ind w:left="577" w:right="50"/>
      </w:pPr>
      <w:r>
        <w:t xml:space="preserve">Проверка правописания, словари. </w:t>
      </w:r>
    </w:p>
    <w:p w:rsidR="00F2198B" w:rsidRDefault="00443E4E">
      <w:pPr>
        <w:ind w:left="-14" w:right="50" w:firstLine="567"/>
      </w:pPr>
      <w:r>
        <w:t xml:space="preserve">Инструменты ввода текста с использованием сканера, программ распознавания, расшифровки устной речи. Компьютерный перевод. </w:t>
      </w:r>
    </w:p>
    <w:p w:rsidR="00F2198B" w:rsidRDefault="00443E4E">
      <w:pPr>
        <w:ind w:left="-14" w:right="50" w:firstLine="566"/>
      </w:pPr>
      <w:r>
        <w:t xml:space="preserve">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w:t>
      </w:r>
    </w:p>
    <w:p w:rsidR="00F2198B" w:rsidRDefault="00443E4E">
      <w:pPr>
        <w:ind w:left="-14" w:right="50" w:firstLine="566"/>
      </w:pPr>
      <w:r>
        <w:t xml:space="preserve">Подготовка компьютерных презентаций. Включение в презентацию аудиовизуальных объектов. </w:t>
      </w:r>
    </w:p>
    <w:p w:rsidR="00F2198B" w:rsidRDefault="00443E4E">
      <w:pPr>
        <w:ind w:left="-14" w:right="50" w:firstLine="566"/>
      </w:pPr>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F2198B" w:rsidRDefault="00443E4E">
      <w:pPr>
        <w:ind w:left="-14" w:right="50" w:firstLine="566"/>
      </w:pPr>
      <w:r>
        <w:t xml:space="preserve">Ввод изображений с использованием различных цифровых устройств (цифровых фотоаппаратов и микроскопов, видеокамер, сканеров и т. д.). </w:t>
      </w:r>
    </w:p>
    <w:p w:rsidR="00F2198B" w:rsidRDefault="00443E4E">
      <w:pPr>
        <w:ind w:right="50"/>
      </w:pPr>
      <w:r>
        <w:t xml:space="preserve">Средства компьютерного проектирования. Чертежи и работа с ними. Базовые операции: </w:t>
      </w:r>
    </w:p>
    <w:p w:rsidR="00F2198B" w:rsidRDefault="00443E4E">
      <w:pPr>
        <w:ind w:left="-4" w:right="50"/>
      </w:pPr>
      <w:r>
        <w:lastRenderedPageBreak/>
        <w:t xml:space="preserve">выделение, объединение, геометрические преобразования фрагментов и компонентов. </w:t>
      </w:r>
    </w:p>
    <w:p w:rsidR="00F2198B" w:rsidRDefault="00443E4E">
      <w:pPr>
        <w:ind w:left="-4" w:right="50"/>
      </w:pPr>
      <w:r>
        <w:t xml:space="preserve">Диаграммы, планы, карты. </w:t>
      </w:r>
    </w:p>
    <w:p w:rsidR="00F2198B" w:rsidRDefault="00443E4E">
      <w:pPr>
        <w:spacing w:after="13" w:line="248" w:lineRule="auto"/>
        <w:ind w:right="45"/>
      </w:pPr>
      <w:r>
        <w:rPr>
          <w:b/>
        </w:rPr>
        <w:t xml:space="preserve">Электронные (динамические) таблицы </w:t>
      </w:r>
    </w:p>
    <w:p w:rsidR="00F2198B" w:rsidRDefault="00443E4E">
      <w:pPr>
        <w:ind w:left="-14" w:right="50" w:firstLine="566"/>
      </w:pPr>
      <w: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F2198B" w:rsidRDefault="00443E4E">
      <w:pPr>
        <w:spacing w:after="13" w:line="248" w:lineRule="auto"/>
        <w:ind w:right="45"/>
      </w:pPr>
      <w:r>
        <w:rPr>
          <w:b/>
        </w:rPr>
        <w:t xml:space="preserve">Базы данных. Поиск информации </w:t>
      </w:r>
    </w:p>
    <w:p w:rsidR="00F2198B" w:rsidRDefault="00443E4E">
      <w:pPr>
        <w:ind w:left="-14" w:right="50" w:firstLine="566"/>
      </w:pPr>
      <w:r>
        <w:t xml:space="preserve">Базы данных. Таблица как представление отношения. Поиск данных в готовой базе. Связи между таблицами. </w:t>
      </w:r>
    </w:p>
    <w:p w:rsidR="00F2198B" w:rsidRDefault="00443E4E">
      <w:pPr>
        <w:ind w:left="-14" w:right="50" w:firstLine="566"/>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 </w:t>
      </w:r>
    </w:p>
    <w:p w:rsidR="00F2198B" w:rsidRDefault="00443E4E">
      <w:pPr>
        <w:spacing w:after="13" w:line="248" w:lineRule="auto"/>
        <w:ind w:left="-15" w:right="45" w:firstLine="566"/>
      </w:pPr>
      <w:r>
        <w:rPr>
          <w:b/>
        </w:rPr>
        <w:t xml:space="preserve">Работа в информационном пространстве. Информационно-коммуникационные технологии </w:t>
      </w:r>
    </w:p>
    <w:p w:rsidR="00F2198B" w:rsidRDefault="00443E4E">
      <w:pPr>
        <w:ind w:left="-14" w:right="50" w:firstLine="566"/>
      </w:pPr>
      <w:r>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F2198B" w:rsidRDefault="00443E4E">
      <w:pPr>
        <w:ind w:left="-14" w:right="50" w:firstLine="566"/>
      </w:pPr>
      <w: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F2198B" w:rsidRDefault="00443E4E">
      <w:pPr>
        <w:ind w:right="50"/>
      </w:pPr>
      <w:r>
        <w:t xml:space="preserve">Компьютерные вирусы и другие вредоносные программы; защита от них. </w:t>
      </w:r>
    </w:p>
    <w:p w:rsidR="00F2198B" w:rsidRDefault="00443E4E">
      <w:pPr>
        <w:ind w:left="-14" w:right="50" w:firstLine="566"/>
      </w:pPr>
      <w:r>
        <w:t xml:space="preserve">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F2198B" w:rsidRDefault="00443E4E">
      <w:pPr>
        <w:ind w:left="-14" w:right="50" w:firstLine="566"/>
      </w:pPr>
      <w: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F2198B" w:rsidRDefault="00443E4E">
      <w:pPr>
        <w:ind w:left="-14" w:right="50" w:firstLine="566"/>
      </w:pPr>
      <w: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F2198B" w:rsidRDefault="00443E4E">
      <w:pPr>
        <w:pStyle w:val="3"/>
        <w:ind w:left="-5" w:right="2321"/>
      </w:pPr>
      <w:r>
        <w:t>2.2.2.11. Физика</w:t>
      </w:r>
      <w:r>
        <w:rPr>
          <w:u w:val="none"/>
        </w:rPr>
        <w:t xml:space="preserve"> </w:t>
      </w:r>
    </w:p>
    <w:p w:rsidR="00F2198B" w:rsidRDefault="00443E4E">
      <w:pPr>
        <w:spacing w:after="3" w:line="241" w:lineRule="auto"/>
        <w:ind w:left="577" w:right="48"/>
        <w:jc w:val="left"/>
      </w:pPr>
      <w: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F2198B" w:rsidRDefault="00443E4E">
      <w:pPr>
        <w:ind w:left="-14" w:right="50" w:firstLine="566"/>
      </w:pPr>
      <w: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F2198B" w:rsidRDefault="00443E4E">
      <w:pPr>
        <w:ind w:left="-14" w:right="50" w:firstLine="566"/>
      </w:pPr>
      <w: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w:t>
      </w:r>
      <w:r>
        <w:lastRenderedPageBreak/>
        <w:t xml:space="preserve">эксперименты, анализировать полученные результаты, представлять и научно аргументировать полученные выводы. </w:t>
      </w:r>
    </w:p>
    <w:p w:rsidR="00F2198B" w:rsidRDefault="00443E4E">
      <w:pPr>
        <w:ind w:left="-14" w:right="50" w:firstLine="567"/>
      </w:pPr>
      <w: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 </w:t>
      </w:r>
    </w:p>
    <w:p w:rsidR="00F2198B" w:rsidRDefault="00443E4E">
      <w:pPr>
        <w:spacing w:after="13" w:line="248" w:lineRule="auto"/>
        <w:ind w:right="45"/>
      </w:pPr>
      <w:r>
        <w:rPr>
          <w:b/>
        </w:rPr>
        <w:t xml:space="preserve">Физика и физические методы изучения природы </w:t>
      </w:r>
    </w:p>
    <w:p w:rsidR="00F2198B" w:rsidRDefault="00443E4E">
      <w:pPr>
        <w:ind w:left="-14" w:right="50" w:firstLine="566"/>
      </w:pPr>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F2198B" w:rsidRDefault="00443E4E">
      <w:pPr>
        <w:ind w:left="-14" w:right="50" w:firstLine="566"/>
      </w:pPr>
      <w:r>
        <w:t xml:space="preserve">Физические величины и их измерение. Точность и погрешность измерений. Международная система единиц. </w:t>
      </w:r>
    </w:p>
    <w:p w:rsidR="00F2198B" w:rsidRDefault="00443E4E">
      <w:pPr>
        <w:ind w:left="-14" w:right="50" w:firstLine="566"/>
      </w:pPr>
      <w: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F2198B" w:rsidRDefault="00443E4E">
      <w:pPr>
        <w:spacing w:after="13" w:line="248" w:lineRule="auto"/>
        <w:ind w:right="45"/>
      </w:pPr>
      <w:r>
        <w:rPr>
          <w:b/>
        </w:rPr>
        <w:t xml:space="preserve">Механические явления </w:t>
      </w:r>
    </w:p>
    <w:p w:rsidR="00F2198B" w:rsidRDefault="00443E4E">
      <w:pPr>
        <w:ind w:left="-14" w:right="50" w:firstLine="566"/>
      </w:pPr>
      <w: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F2198B" w:rsidRDefault="00443E4E">
      <w:pPr>
        <w:ind w:left="-14" w:right="50" w:firstLine="566"/>
      </w:pPr>
      <w: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F2198B" w:rsidRDefault="00443E4E">
      <w:pPr>
        <w:ind w:left="-14" w:right="50" w:firstLine="566"/>
      </w:pPr>
      <w:r>
        <w:t xml:space="preserve">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F2198B" w:rsidRDefault="00443E4E">
      <w:pPr>
        <w:ind w:left="-14" w:right="50" w:firstLine="566"/>
      </w:pPr>
      <w: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F2198B" w:rsidRDefault="00443E4E">
      <w:pPr>
        <w:ind w:left="-14" w:right="50" w:firstLine="566"/>
      </w:pPr>
      <w: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F2198B" w:rsidRDefault="00443E4E">
      <w:pPr>
        <w:spacing w:after="13" w:line="248" w:lineRule="auto"/>
        <w:ind w:right="45"/>
      </w:pPr>
      <w:r>
        <w:rPr>
          <w:b/>
        </w:rPr>
        <w:t xml:space="preserve">Тепловые явления </w:t>
      </w:r>
    </w:p>
    <w:p w:rsidR="00F2198B" w:rsidRDefault="00443E4E">
      <w:pPr>
        <w:spacing w:after="12" w:line="249" w:lineRule="auto"/>
        <w:ind w:left="10" w:right="50"/>
        <w:jc w:val="right"/>
      </w:pPr>
      <w:r>
        <w:t xml:space="preserve">Строение вещества. Атомы и молекулы. Тепловое движение атомов и молекул. </w:t>
      </w:r>
    </w:p>
    <w:p w:rsidR="00F2198B" w:rsidRDefault="00443E4E">
      <w:pPr>
        <w:ind w:left="-4" w:right="50"/>
      </w:pPr>
      <w:r>
        <w:t xml:space="preserve">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 </w:t>
      </w:r>
    </w:p>
    <w:p w:rsidR="00F2198B" w:rsidRDefault="00443E4E">
      <w:pPr>
        <w:ind w:left="-14" w:right="50" w:firstLine="567"/>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w:t>
      </w:r>
      <w:r>
        <w:lastRenderedPageBreak/>
        <w:t xml:space="preserve">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 </w:t>
      </w:r>
    </w:p>
    <w:p w:rsidR="00F2198B" w:rsidRDefault="00443E4E">
      <w:pPr>
        <w:spacing w:after="13" w:line="248" w:lineRule="auto"/>
        <w:ind w:right="45"/>
      </w:pPr>
      <w:r>
        <w:rPr>
          <w:b/>
        </w:rPr>
        <w:t xml:space="preserve">Электромагнитные явления </w:t>
      </w:r>
    </w:p>
    <w:p w:rsidR="00F2198B" w:rsidRDefault="00443E4E">
      <w:pPr>
        <w:ind w:left="-14" w:right="50" w:firstLine="566"/>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Конденсатор.Энергия электрического поля конденсатора. </w:t>
      </w:r>
    </w:p>
    <w:p w:rsidR="00F2198B" w:rsidRDefault="00443E4E">
      <w:pPr>
        <w:ind w:left="-14" w:right="50" w:firstLine="566"/>
      </w:pPr>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F2198B" w:rsidRDefault="00443E4E">
      <w:pPr>
        <w:ind w:left="-14" w:right="50" w:firstLine="566"/>
      </w:pPr>
      <w: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F2198B" w:rsidRDefault="00443E4E">
      <w:pPr>
        <w:ind w:left="-14" w:right="50" w:firstLine="566"/>
      </w:pPr>
      <w: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F2198B" w:rsidRDefault="00443E4E">
      <w:pPr>
        <w:ind w:left="-14" w:right="50" w:firstLine="566"/>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 </w:t>
      </w:r>
    </w:p>
    <w:p w:rsidR="00F2198B" w:rsidRDefault="00443E4E">
      <w:pPr>
        <w:ind w:left="-14" w:right="50" w:firstLine="566"/>
      </w:pPr>
      <w:r>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 </w:t>
      </w:r>
    </w:p>
    <w:p w:rsidR="00F2198B" w:rsidRDefault="00443E4E">
      <w:pPr>
        <w:ind w:left="-14" w:right="50" w:firstLine="566"/>
      </w:pPr>
      <w: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 </w:t>
      </w:r>
    </w:p>
    <w:p w:rsidR="00F2198B" w:rsidRDefault="00443E4E">
      <w:pPr>
        <w:spacing w:after="13" w:line="248" w:lineRule="auto"/>
        <w:ind w:left="577" w:right="45"/>
      </w:pPr>
      <w:r>
        <w:rPr>
          <w:b/>
        </w:rPr>
        <w:t xml:space="preserve">Квантовые явления </w:t>
      </w:r>
    </w:p>
    <w:p w:rsidR="00F2198B" w:rsidRDefault="00443E4E">
      <w:pPr>
        <w:ind w:left="-14" w:right="50" w:firstLine="566"/>
      </w:pPr>
      <w:r>
        <w:t xml:space="preserve">Строение атомов. Планетарная модель атома. Квантовый характер поглощения и испускания света атомами. Линейчатые спектры. </w:t>
      </w:r>
    </w:p>
    <w:p w:rsidR="00F2198B" w:rsidRDefault="00443E4E">
      <w:pPr>
        <w:ind w:left="577" w:right="50"/>
      </w:pPr>
      <w:r>
        <w:t xml:space="preserve"> Опыты Резерфорда. </w:t>
      </w:r>
    </w:p>
    <w:p w:rsidR="00F2198B" w:rsidRDefault="00443E4E">
      <w:pPr>
        <w:spacing w:after="3" w:line="241" w:lineRule="auto"/>
        <w:ind w:left="-15" w:right="48" w:firstLine="567"/>
        <w:jc w:val="left"/>
      </w:pPr>
      <w:r>
        <w:t xml:space="preserve">Состав </w:t>
      </w:r>
      <w:r>
        <w:tab/>
        <w:t xml:space="preserve">атомного </w:t>
      </w:r>
      <w:r>
        <w:tab/>
        <w:t xml:space="preserve">ядра. </w:t>
      </w:r>
      <w:r>
        <w:tab/>
        <w:t xml:space="preserve">Протон, </w:t>
      </w:r>
      <w:r>
        <w:tab/>
        <w:t xml:space="preserve">нейтрон </w:t>
      </w:r>
      <w:r>
        <w:tab/>
        <w:t xml:space="preserve">и </w:t>
      </w:r>
      <w:r>
        <w:tab/>
        <w:t xml:space="preserve">электрон. </w:t>
      </w:r>
      <w:r>
        <w:tab/>
        <w:t xml:space="preserve">Закон </w:t>
      </w:r>
      <w:r>
        <w:tab/>
        <w:t xml:space="preserve">Эйнштейна </w:t>
      </w:r>
      <w:r>
        <w:tab/>
        <w:t xml:space="preserve">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 </w:t>
      </w:r>
    </w:p>
    <w:p w:rsidR="00F2198B" w:rsidRDefault="00443E4E">
      <w:pPr>
        <w:spacing w:after="13" w:line="248" w:lineRule="auto"/>
        <w:ind w:left="577" w:right="45"/>
      </w:pPr>
      <w:r>
        <w:rPr>
          <w:b/>
        </w:rPr>
        <w:t xml:space="preserve">Строение и эволюция Вселенной </w:t>
      </w:r>
    </w:p>
    <w:p w:rsidR="00F2198B" w:rsidRDefault="00443E4E">
      <w:pPr>
        <w:ind w:left="-14" w:right="50" w:firstLine="566"/>
      </w:pPr>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F2198B" w:rsidRDefault="00443E4E">
      <w:pPr>
        <w:spacing w:after="13" w:line="248" w:lineRule="auto"/>
        <w:ind w:left="577" w:right="45"/>
      </w:pPr>
      <w:r>
        <w:rPr>
          <w:b/>
        </w:rPr>
        <w:lastRenderedPageBreak/>
        <w:t xml:space="preserve">Примерные темы лабораторных и практических работ </w:t>
      </w:r>
    </w:p>
    <w:p w:rsidR="00F2198B" w:rsidRDefault="00443E4E">
      <w:pPr>
        <w:ind w:left="-14" w:right="50" w:firstLine="566"/>
      </w:pPr>
      <w:r>
        <w:rPr>
          <w:b/>
        </w:rPr>
        <w:t>Лабораторные работы</w:t>
      </w:r>
      <w:r>
        <w:t xml:space="preserve"> (независимо от тематической принадлежности) делятся следующие типы: </w:t>
      </w:r>
    </w:p>
    <w:p w:rsidR="00F2198B" w:rsidRDefault="00443E4E">
      <w:pPr>
        <w:spacing w:after="13" w:line="248" w:lineRule="auto"/>
        <w:ind w:left="577" w:right="45"/>
      </w:pPr>
      <w:r>
        <w:rPr>
          <w:b/>
        </w:rPr>
        <w:t xml:space="preserve">Проведение прямых измерений физических величин  </w:t>
      </w:r>
    </w:p>
    <w:p w:rsidR="00F2198B" w:rsidRDefault="00443E4E">
      <w:pPr>
        <w:ind w:left="-14" w:right="50" w:firstLine="566"/>
      </w:pPr>
      <w:r>
        <w:t xml:space="preserve">Расчет по полученным результатам прямых измерений зависимого от них параметра (косвенные измерения). </w:t>
      </w:r>
    </w:p>
    <w:p w:rsidR="00F2198B" w:rsidRDefault="00443E4E">
      <w:pPr>
        <w:ind w:left="-14" w:right="50" w:firstLine="566"/>
      </w:pPr>
      <w:r>
        <w:t xml:space="preserve">Наблюдение явлений и постановка опытов (на качественном уровне) по обнаружению факторов, влияющих на протекание данных явлений. </w:t>
      </w:r>
    </w:p>
    <w:p w:rsidR="00F2198B" w:rsidRDefault="00443E4E">
      <w:pPr>
        <w:ind w:left="-14" w:right="50" w:firstLine="567"/>
      </w:pPr>
      <w:r>
        <w:t xml:space="preserve">Исследование зависимости одной физической величины от другой с представлением результатов в виде графика или таблицы. </w:t>
      </w:r>
    </w:p>
    <w:p w:rsidR="00F2198B" w:rsidRDefault="00443E4E">
      <w:pPr>
        <w:ind w:left="-14" w:right="50" w:firstLine="566"/>
      </w:pPr>
      <w:r>
        <w:t xml:space="preserve">Проверка заданных предположений (прямые измерения физических величин и сравнение заданных соотношений между ними).  </w:t>
      </w:r>
    </w:p>
    <w:p w:rsidR="00F2198B" w:rsidRDefault="00443E4E">
      <w:pPr>
        <w:ind w:left="577" w:right="50"/>
      </w:pPr>
      <w:r>
        <w:t xml:space="preserve">Знакомство с техническими устройствами и их конструирование. </w:t>
      </w:r>
    </w:p>
    <w:p w:rsidR="00F2198B" w:rsidRDefault="00443E4E">
      <w:pPr>
        <w:ind w:left="-14" w:right="50" w:firstLine="566"/>
      </w:pPr>
      <w: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F2198B" w:rsidRDefault="00443E4E">
      <w:pPr>
        <w:spacing w:after="13" w:line="248" w:lineRule="auto"/>
        <w:ind w:left="577" w:right="2185"/>
      </w:pPr>
      <w:r>
        <w:rPr>
          <w:b/>
        </w:rPr>
        <w:t xml:space="preserve">Проведение прямых измерений физических величин </w:t>
      </w:r>
      <w:r>
        <w:t xml:space="preserve">Измерение размеров тел. </w:t>
      </w:r>
    </w:p>
    <w:p w:rsidR="00F2198B" w:rsidRDefault="00443E4E">
      <w:pPr>
        <w:ind w:left="577" w:right="50"/>
      </w:pPr>
      <w:r>
        <w:t xml:space="preserve">Измерение размеров малых тел. </w:t>
      </w:r>
    </w:p>
    <w:p w:rsidR="00F2198B" w:rsidRDefault="00443E4E">
      <w:pPr>
        <w:ind w:left="577" w:right="50"/>
      </w:pPr>
      <w:r>
        <w:t xml:space="preserve">Измерение массы тела. </w:t>
      </w:r>
    </w:p>
    <w:p w:rsidR="00F2198B" w:rsidRDefault="00443E4E">
      <w:pPr>
        <w:ind w:left="577" w:right="50"/>
      </w:pPr>
      <w:r>
        <w:t xml:space="preserve">Измерение объема тела. </w:t>
      </w:r>
    </w:p>
    <w:p w:rsidR="00F2198B" w:rsidRDefault="00443E4E">
      <w:pPr>
        <w:ind w:left="577" w:right="50"/>
      </w:pPr>
      <w:r>
        <w:t xml:space="preserve">Измерение силы. </w:t>
      </w:r>
    </w:p>
    <w:p w:rsidR="00F2198B" w:rsidRDefault="00443E4E">
      <w:pPr>
        <w:ind w:left="577" w:right="50"/>
      </w:pPr>
      <w:r>
        <w:t xml:space="preserve">Измерение времени процесса, периода колебаний. </w:t>
      </w:r>
    </w:p>
    <w:p w:rsidR="00F2198B" w:rsidRDefault="00443E4E">
      <w:pPr>
        <w:ind w:left="577" w:right="50"/>
      </w:pPr>
      <w:r>
        <w:t xml:space="preserve">Измерение температуры. </w:t>
      </w:r>
    </w:p>
    <w:p w:rsidR="00F2198B" w:rsidRDefault="00443E4E">
      <w:pPr>
        <w:ind w:left="577" w:right="50"/>
      </w:pPr>
      <w:r>
        <w:t xml:space="preserve">Измерение давления воздуха в баллоне под поршнем. </w:t>
      </w:r>
    </w:p>
    <w:p w:rsidR="00F2198B" w:rsidRDefault="00443E4E">
      <w:pPr>
        <w:ind w:left="577" w:right="50"/>
      </w:pPr>
      <w:r>
        <w:t xml:space="preserve">Измерение силы тока и его регулирование. </w:t>
      </w:r>
    </w:p>
    <w:p w:rsidR="00F2198B" w:rsidRDefault="00443E4E">
      <w:pPr>
        <w:ind w:left="577" w:right="50"/>
      </w:pPr>
      <w:r>
        <w:t xml:space="preserve">Измерение напряжения. </w:t>
      </w:r>
    </w:p>
    <w:p w:rsidR="00F2198B" w:rsidRDefault="00443E4E">
      <w:pPr>
        <w:ind w:left="577" w:right="50"/>
      </w:pPr>
      <w:r>
        <w:t xml:space="preserve">Измерение углов падения и преломления. </w:t>
      </w:r>
    </w:p>
    <w:p w:rsidR="00F2198B" w:rsidRDefault="00443E4E">
      <w:pPr>
        <w:ind w:left="577" w:right="50"/>
      </w:pPr>
      <w:r>
        <w:t xml:space="preserve">Измерение фокусного расстояния линзы. </w:t>
      </w:r>
    </w:p>
    <w:p w:rsidR="00F2198B" w:rsidRDefault="00443E4E">
      <w:pPr>
        <w:ind w:left="577" w:right="50"/>
      </w:pPr>
      <w:r>
        <w:t xml:space="preserve">Измерение радиоактивного фона. </w:t>
      </w:r>
    </w:p>
    <w:p w:rsidR="00F2198B" w:rsidRDefault="00443E4E">
      <w:pPr>
        <w:spacing w:after="13" w:line="248" w:lineRule="auto"/>
        <w:ind w:left="-15" w:right="45" w:firstLine="566"/>
      </w:pPr>
      <w:r>
        <w:rPr>
          <w:b/>
        </w:rPr>
        <w:t xml:space="preserve">Расчет по полученным результатам прямых измерений зависимого от них параметра (косвенные измерения) </w:t>
      </w:r>
    </w:p>
    <w:p w:rsidR="00F2198B" w:rsidRDefault="00443E4E">
      <w:pPr>
        <w:ind w:left="577" w:right="50"/>
      </w:pPr>
      <w:r>
        <w:t xml:space="preserve">Измерение плотности вещества твердого тела. </w:t>
      </w:r>
    </w:p>
    <w:p w:rsidR="00F2198B" w:rsidRDefault="00443E4E">
      <w:pPr>
        <w:ind w:left="577" w:right="50"/>
      </w:pPr>
      <w:r>
        <w:t xml:space="preserve">Определение коэффициента трения скольжения. </w:t>
      </w:r>
    </w:p>
    <w:p w:rsidR="00F2198B" w:rsidRDefault="00443E4E">
      <w:pPr>
        <w:ind w:left="577" w:right="50"/>
      </w:pPr>
      <w:r>
        <w:t xml:space="preserve">Определение жесткости пружины. </w:t>
      </w:r>
    </w:p>
    <w:p w:rsidR="00F2198B" w:rsidRDefault="00443E4E">
      <w:pPr>
        <w:ind w:left="577" w:right="50"/>
      </w:pPr>
      <w:r>
        <w:t xml:space="preserve">Определение выталкивающей силы, действующей на погруженное в жидкость тело. </w:t>
      </w:r>
    </w:p>
    <w:p w:rsidR="00F2198B" w:rsidRDefault="00443E4E">
      <w:pPr>
        <w:ind w:left="577" w:right="50"/>
      </w:pPr>
      <w:r>
        <w:t xml:space="preserve">Определение момента силы. </w:t>
      </w:r>
    </w:p>
    <w:p w:rsidR="00F2198B" w:rsidRDefault="00443E4E">
      <w:pPr>
        <w:ind w:left="577" w:right="50"/>
      </w:pPr>
      <w:r>
        <w:t xml:space="preserve">Измерение скорости равномерного движения. </w:t>
      </w:r>
    </w:p>
    <w:p w:rsidR="00F2198B" w:rsidRDefault="00443E4E">
      <w:pPr>
        <w:ind w:left="577" w:right="50"/>
      </w:pPr>
      <w:r>
        <w:t xml:space="preserve">Измерение средней скорости движения. </w:t>
      </w:r>
    </w:p>
    <w:p w:rsidR="00F2198B" w:rsidRDefault="00443E4E">
      <w:pPr>
        <w:ind w:left="577" w:right="50"/>
      </w:pPr>
      <w:r>
        <w:t xml:space="preserve">Измерение ускорения равноускоренного движения. </w:t>
      </w:r>
    </w:p>
    <w:p w:rsidR="00F2198B" w:rsidRDefault="00443E4E">
      <w:pPr>
        <w:ind w:left="577" w:right="50"/>
      </w:pPr>
      <w:r>
        <w:t xml:space="preserve">Определение работы и мощности. </w:t>
      </w:r>
    </w:p>
    <w:p w:rsidR="00F2198B" w:rsidRDefault="00443E4E">
      <w:pPr>
        <w:ind w:left="577" w:right="50"/>
      </w:pPr>
      <w:r>
        <w:t xml:space="preserve">Определение частоты колебаний груза на пружине и нити. </w:t>
      </w:r>
    </w:p>
    <w:p w:rsidR="00F2198B" w:rsidRDefault="00443E4E">
      <w:pPr>
        <w:ind w:left="577" w:right="50"/>
      </w:pPr>
      <w:r>
        <w:t xml:space="preserve">Определение относительной влажности. </w:t>
      </w:r>
    </w:p>
    <w:p w:rsidR="00F2198B" w:rsidRDefault="00443E4E">
      <w:pPr>
        <w:ind w:left="577" w:right="50"/>
      </w:pPr>
      <w:r>
        <w:t xml:space="preserve">Определение количества теплоты. </w:t>
      </w:r>
    </w:p>
    <w:p w:rsidR="00F2198B" w:rsidRDefault="00443E4E">
      <w:pPr>
        <w:ind w:left="577" w:right="50"/>
      </w:pPr>
      <w:r>
        <w:t xml:space="preserve">Определение удельной теплоемкости. </w:t>
      </w:r>
    </w:p>
    <w:p w:rsidR="00F2198B" w:rsidRDefault="00443E4E">
      <w:pPr>
        <w:ind w:left="577" w:right="50"/>
      </w:pPr>
      <w:r>
        <w:t xml:space="preserve">Измерение работы и мощности электрического тока. </w:t>
      </w:r>
    </w:p>
    <w:p w:rsidR="00F2198B" w:rsidRDefault="00443E4E">
      <w:pPr>
        <w:ind w:left="577" w:right="50"/>
      </w:pPr>
      <w:r>
        <w:t xml:space="preserve">Измерение сопротивления. </w:t>
      </w:r>
    </w:p>
    <w:p w:rsidR="00F2198B" w:rsidRDefault="00443E4E">
      <w:pPr>
        <w:ind w:left="577" w:right="50"/>
      </w:pPr>
      <w:r>
        <w:t xml:space="preserve">Определение оптической силы линзы. </w:t>
      </w:r>
    </w:p>
    <w:p w:rsidR="00F2198B" w:rsidRDefault="00443E4E">
      <w:pPr>
        <w:ind w:left="-14" w:right="50" w:firstLine="566"/>
      </w:pPr>
      <w:r>
        <w:t xml:space="preserve">Исследование зависимости выталкивающей силы от объема погруженной части от плотности жидкости, ее независимости от плотности и массы тела. </w:t>
      </w:r>
    </w:p>
    <w:p w:rsidR="00F2198B" w:rsidRDefault="00443E4E">
      <w:pPr>
        <w:ind w:left="-14" w:right="50" w:firstLine="566"/>
      </w:pPr>
      <w:r>
        <w:lastRenderedPageBreak/>
        <w:t xml:space="preserve">Исследование зависимости силы трения от характера поверхности, ее независимости от площади. </w:t>
      </w:r>
    </w:p>
    <w:p w:rsidR="00F2198B" w:rsidRDefault="00443E4E">
      <w:pPr>
        <w:spacing w:after="13" w:line="248" w:lineRule="auto"/>
        <w:ind w:left="-15" w:right="45" w:firstLine="566"/>
      </w:pPr>
      <w:r>
        <w:rPr>
          <w:b/>
        </w:rPr>
        <w:t xml:space="preserve">Наблюдение явлений и постановка опытов (на качественном уровне) по обнаружению факторов, влияющих на протекание данных явлений </w:t>
      </w:r>
    </w:p>
    <w:p w:rsidR="00F2198B" w:rsidRDefault="00443E4E">
      <w:pPr>
        <w:ind w:left="-14" w:right="50" w:firstLine="566"/>
      </w:pPr>
      <w:r>
        <w:t xml:space="preserve">Наблюдение зависимости периода колебаний груза на нити от длины и независимости от массы. </w:t>
      </w:r>
    </w:p>
    <w:p w:rsidR="00F2198B" w:rsidRDefault="00443E4E">
      <w:pPr>
        <w:ind w:right="50"/>
      </w:pPr>
      <w:r>
        <w:t xml:space="preserve">Наблюдение зависимости периода колебаний груза на пружине от массы и жесткости. </w:t>
      </w:r>
    </w:p>
    <w:p w:rsidR="00F2198B" w:rsidRDefault="00443E4E">
      <w:pPr>
        <w:ind w:right="50"/>
      </w:pPr>
      <w:r>
        <w:t xml:space="preserve">Наблюдение зависимости давления газа от объема и температуры. </w:t>
      </w:r>
    </w:p>
    <w:p w:rsidR="00F2198B" w:rsidRDefault="00443E4E">
      <w:pPr>
        <w:ind w:right="50"/>
      </w:pPr>
      <w:r>
        <w:t xml:space="preserve">Наблюдение зависимости температуры остывающей воды от времени. </w:t>
      </w:r>
    </w:p>
    <w:p w:rsidR="00F2198B" w:rsidRDefault="00443E4E">
      <w:pPr>
        <w:ind w:right="50"/>
      </w:pPr>
      <w:r>
        <w:t xml:space="preserve">Исследование явления взаимодействия катушки с током и магнита. </w:t>
      </w:r>
    </w:p>
    <w:p w:rsidR="00F2198B" w:rsidRDefault="00443E4E">
      <w:pPr>
        <w:ind w:right="50"/>
      </w:pPr>
      <w:r>
        <w:t xml:space="preserve">Исследование явления электромагнитной индукции. </w:t>
      </w:r>
    </w:p>
    <w:p w:rsidR="00F2198B" w:rsidRDefault="00443E4E">
      <w:pPr>
        <w:ind w:right="50"/>
      </w:pPr>
      <w:r>
        <w:t xml:space="preserve">Наблюдение явления отражения и преломления света. </w:t>
      </w:r>
    </w:p>
    <w:p w:rsidR="00F2198B" w:rsidRDefault="00443E4E">
      <w:pPr>
        <w:ind w:right="50"/>
      </w:pPr>
      <w:r>
        <w:t xml:space="preserve">Наблюдение явления дисперсии. </w:t>
      </w:r>
    </w:p>
    <w:p w:rsidR="00F2198B" w:rsidRDefault="00443E4E">
      <w:pPr>
        <w:ind w:right="50"/>
      </w:pPr>
      <w:r>
        <w:t xml:space="preserve">Обнаружение зависимости сопротивления проводника от его параметров и вещества. </w:t>
      </w:r>
    </w:p>
    <w:p w:rsidR="00F2198B" w:rsidRDefault="00443E4E">
      <w:pPr>
        <w:ind w:right="50"/>
      </w:pPr>
      <w:r>
        <w:t xml:space="preserve">Исследование зависимости веса тела в жидкости от объема погруженной части. </w:t>
      </w:r>
    </w:p>
    <w:p w:rsidR="00F2198B" w:rsidRDefault="00443E4E">
      <w:pPr>
        <w:ind w:left="-14" w:right="50" w:firstLine="566"/>
      </w:pPr>
      <w:r>
        <w:t xml:space="preserve">Исследование зависимости одной физической величины от другой с представлением результатов в виде графика или таблицы. </w:t>
      </w:r>
    </w:p>
    <w:p w:rsidR="00F2198B" w:rsidRDefault="00443E4E">
      <w:pPr>
        <w:ind w:right="50"/>
      </w:pPr>
      <w:r>
        <w:t xml:space="preserve">Исследование зависимости массы от объема. </w:t>
      </w:r>
    </w:p>
    <w:p w:rsidR="00F2198B" w:rsidRDefault="00443E4E">
      <w:pPr>
        <w:ind w:left="-14" w:right="50" w:firstLine="566"/>
      </w:pPr>
      <w:r>
        <w:t xml:space="preserve">Исследование зависимости пути от времени при равноускоренном движении без начальной скорости. </w:t>
      </w:r>
    </w:p>
    <w:p w:rsidR="00F2198B" w:rsidRDefault="00443E4E">
      <w:pPr>
        <w:ind w:left="-14" w:right="50" w:firstLine="566"/>
      </w:pPr>
      <w:r>
        <w:t xml:space="preserve">Исследование зависимости скорости от времени и пути при равноускоренном движении. </w:t>
      </w:r>
    </w:p>
    <w:p w:rsidR="00F2198B" w:rsidRDefault="00443E4E">
      <w:pPr>
        <w:ind w:right="50"/>
      </w:pPr>
      <w:r>
        <w:t xml:space="preserve">Исследование зависимости силы трения от силы давления. </w:t>
      </w:r>
    </w:p>
    <w:p w:rsidR="00F2198B" w:rsidRDefault="00443E4E">
      <w:pPr>
        <w:ind w:right="50"/>
      </w:pPr>
      <w:r>
        <w:t xml:space="preserve">Исследование зависимости деформации пружины от силы. </w:t>
      </w:r>
    </w:p>
    <w:p w:rsidR="00F2198B" w:rsidRDefault="00443E4E">
      <w:pPr>
        <w:ind w:right="50"/>
      </w:pPr>
      <w:r>
        <w:t xml:space="preserve">Исследование зависимости периода колебаний груза на нити от длины. </w:t>
      </w:r>
    </w:p>
    <w:p w:rsidR="00F2198B" w:rsidRDefault="00443E4E">
      <w:pPr>
        <w:ind w:right="50"/>
      </w:pPr>
      <w:r>
        <w:t xml:space="preserve">Исследование зависимости периода колебаний груза на пружине от жесткости и массы. </w:t>
      </w:r>
    </w:p>
    <w:p w:rsidR="00F2198B" w:rsidRDefault="00443E4E">
      <w:pPr>
        <w:ind w:right="50"/>
      </w:pPr>
      <w:r>
        <w:t xml:space="preserve">Исследование зависимости силы тока через проводник от напряжения. </w:t>
      </w:r>
    </w:p>
    <w:p w:rsidR="00F2198B" w:rsidRDefault="00443E4E">
      <w:pPr>
        <w:ind w:right="50"/>
      </w:pPr>
      <w:r>
        <w:t xml:space="preserve">Исследование зависимости силы тока через лампочку от напряжения. </w:t>
      </w:r>
    </w:p>
    <w:p w:rsidR="00F2198B" w:rsidRDefault="00443E4E">
      <w:pPr>
        <w:ind w:right="50"/>
      </w:pPr>
      <w:r>
        <w:t xml:space="preserve">Исследование зависимости угла преломления от угла падения. </w:t>
      </w:r>
    </w:p>
    <w:p w:rsidR="00F2198B" w:rsidRDefault="00443E4E">
      <w:pPr>
        <w:spacing w:after="13" w:line="248" w:lineRule="auto"/>
        <w:ind w:left="-15" w:right="45" w:firstLine="566"/>
      </w:pPr>
      <w:r>
        <w:rPr>
          <w:b/>
        </w:rPr>
        <w:t xml:space="preserve">Проверка заданных предположений (прямые измерения физических величин и сравнение заданных соотношений между ними). Проверка гипотез </w:t>
      </w:r>
    </w:p>
    <w:p w:rsidR="00F2198B" w:rsidRDefault="00443E4E">
      <w:pPr>
        <w:ind w:left="-14" w:right="50" w:firstLine="566"/>
      </w:pPr>
      <w:r>
        <w:t xml:space="preserve">Проверка гипотезы о линейной зависимости длины столбика жидкости в трубке от температуры. </w:t>
      </w:r>
    </w:p>
    <w:p w:rsidR="00F2198B" w:rsidRDefault="00443E4E">
      <w:pPr>
        <w:ind w:left="-14" w:right="50" w:firstLine="566"/>
      </w:pPr>
      <w:r>
        <w:t xml:space="preserve">Проверка гипотезы о прямой пропорциональности скорости при равноускоренном движении пройденному пути. </w:t>
      </w:r>
    </w:p>
    <w:p w:rsidR="00F2198B" w:rsidRDefault="00443E4E">
      <w:pPr>
        <w:ind w:left="-14" w:right="50" w:firstLine="566"/>
      </w:pPr>
      <w: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F2198B" w:rsidRDefault="00443E4E">
      <w:pPr>
        <w:spacing w:after="3" w:line="241" w:lineRule="auto"/>
        <w:ind w:left="577" w:right="155"/>
        <w:jc w:val="left"/>
      </w:pPr>
      <w:r>
        <w:t xml:space="preserve">Проверка правила сложения токов на двух параллельно включенных резисторов. </w:t>
      </w:r>
      <w:r>
        <w:rPr>
          <w:b/>
        </w:rPr>
        <w:t xml:space="preserve">Знакомство с техническими устройствами и их конструирование </w:t>
      </w:r>
      <w:r>
        <w:t xml:space="preserve">Конструирование наклонной плоскости с заданным значением КПД. </w:t>
      </w:r>
    </w:p>
    <w:p w:rsidR="00F2198B" w:rsidRDefault="00443E4E">
      <w:pPr>
        <w:ind w:left="577" w:right="50"/>
      </w:pPr>
      <w:r>
        <w:t xml:space="preserve">Конструирование ареометра и испытание его работы. </w:t>
      </w:r>
    </w:p>
    <w:p w:rsidR="00F2198B" w:rsidRDefault="00443E4E">
      <w:pPr>
        <w:ind w:right="50"/>
      </w:pPr>
      <w:r>
        <w:t xml:space="preserve">Сборка электрической цепи и измерение силы тока в ее различных участках. </w:t>
      </w:r>
    </w:p>
    <w:p w:rsidR="00F2198B" w:rsidRDefault="00443E4E">
      <w:pPr>
        <w:ind w:right="50"/>
      </w:pPr>
      <w:r>
        <w:t xml:space="preserve">Сборка электромагнита и испытание его действия. </w:t>
      </w:r>
    </w:p>
    <w:p w:rsidR="00F2198B" w:rsidRDefault="00443E4E">
      <w:pPr>
        <w:ind w:right="50"/>
      </w:pPr>
      <w:r>
        <w:t xml:space="preserve">Изучение электрического двигателя постоянного тока (на модели). </w:t>
      </w:r>
    </w:p>
    <w:p w:rsidR="00F2198B" w:rsidRDefault="00443E4E">
      <w:pPr>
        <w:ind w:right="50"/>
      </w:pPr>
      <w:r>
        <w:t xml:space="preserve">Конструирование электродвигателя. </w:t>
      </w:r>
    </w:p>
    <w:p w:rsidR="00F2198B" w:rsidRDefault="00443E4E">
      <w:pPr>
        <w:ind w:right="50"/>
      </w:pPr>
      <w:r>
        <w:t xml:space="preserve">Конструирование модели телескопа. </w:t>
      </w:r>
    </w:p>
    <w:p w:rsidR="00F2198B" w:rsidRDefault="00443E4E">
      <w:pPr>
        <w:ind w:right="50"/>
      </w:pPr>
      <w:r>
        <w:t xml:space="preserve">Конструирование модели лодки с заданной грузоподъемностью. </w:t>
      </w:r>
    </w:p>
    <w:p w:rsidR="00F2198B" w:rsidRDefault="00443E4E">
      <w:pPr>
        <w:ind w:right="50"/>
      </w:pPr>
      <w:r>
        <w:t xml:space="preserve">Оценка своего зрения и подбор очков. </w:t>
      </w:r>
    </w:p>
    <w:p w:rsidR="00F2198B" w:rsidRDefault="00443E4E">
      <w:pPr>
        <w:ind w:right="3657"/>
      </w:pPr>
      <w:r>
        <w:t xml:space="preserve">Конструирование простейшего генератора. Изучение свойств изображения в линзах. </w:t>
      </w:r>
    </w:p>
    <w:p w:rsidR="00F2198B" w:rsidRDefault="00443E4E">
      <w:pPr>
        <w:pStyle w:val="3"/>
        <w:ind w:left="-5" w:right="2321"/>
      </w:pPr>
      <w:r>
        <w:lastRenderedPageBreak/>
        <w:t>2.2.2.12. Биология</w:t>
      </w:r>
      <w:r>
        <w:rPr>
          <w:b w:val="0"/>
          <w:u w:val="none"/>
        </w:rPr>
        <w:t xml:space="preserve"> </w:t>
      </w:r>
    </w:p>
    <w:p w:rsidR="00F2198B" w:rsidRDefault="00443E4E">
      <w:pPr>
        <w:ind w:left="-14" w:right="50" w:firstLine="566"/>
      </w:pPr>
      <w: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F2198B" w:rsidRDefault="00443E4E">
      <w:pPr>
        <w:ind w:left="-14" w:right="50" w:firstLine="566"/>
      </w:pPr>
      <w: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F2198B" w:rsidRDefault="00443E4E">
      <w:pPr>
        <w:ind w:left="-14" w:right="50" w:firstLine="566"/>
      </w:pPr>
      <w: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F2198B" w:rsidRDefault="00443E4E">
      <w:pPr>
        <w:ind w:left="-14" w:right="50" w:firstLine="566"/>
      </w:pPr>
      <w: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др.Живые организмы. </w:t>
      </w:r>
    </w:p>
    <w:p w:rsidR="00F2198B" w:rsidRDefault="00443E4E">
      <w:pPr>
        <w:spacing w:after="13" w:line="248" w:lineRule="auto"/>
        <w:ind w:right="45"/>
      </w:pPr>
      <w:r>
        <w:rPr>
          <w:b/>
        </w:rPr>
        <w:t xml:space="preserve">Биология – наука о живых организмах. </w:t>
      </w:r>
    </w:p>
    <w:p w:rsidR="00F2198B" w:rsidRDefault="00443E4E">
      <w:pPr>
        <w:ind w:left="-14" w:right="50" w:firstLine="566"/>
      </w:pPr>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2198B" w:rsidRDefault="00443E4E">
      <w:pPr>
        <w:ind w:left="-14" w:right="50" w:firstLine="566"/>
      </w:pPr>
      <w: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p>
    <w:p w:rsidR="00F2198B" w:rsidRDefault="00443E4E">
      <w:pPr>
        <w:spacing w:after="13" w:line="248" w:lineRule="auto"/>
        <w:ind w:right="45"/>
      </w:pPr>
      <w:r>
        <w:rPr>
          <w:b/>
        </w:rPr>
        <w:t xml:space="preserve">Клеточное строение организмов.  </w:t>
      </w:r>
    </w:p>
    <w:p w:rsidR="00F2198B" w:rsidRDefault="00443E4E">
      <w:pPr>
        <w:ind w:left="-14" w:right="50" w:firstLine="566"/>
      </w:pPr>
      <w:r>
        <w:t xml:space="preserve">Клетка – основа строения ижизнедеятельности организмов. История изучения клетки. Методы изучения клетки. Строение и жизнедеятельность клетки. Бактериальная клетка. </w:t>
      </w:r>
    </w:p>
    <w:p w:rsidR="00F2198B" w:rsidRDefault="00443E4E">
      <w:pPr>
        <w:ind w:left="-4" w:right="50"/>
      </w:pPr>
      <w:r>
        <w:t xml:space="preserve">Животная клетка. Растительная клетка. Грибная клетка. Ткани организмов. </w:t>
      </w:r>
    </w:p>
    <w:p w:rsidR="00F2198B" w:rsidRDefault="00443E4E">
      <w:pPr>
        <w:spacing w:after="13" w:line="248" w:lineRule="auto"/>
        <w:ind w:right="45"/>
      </w:pPr>
      <w:r>
        <w:rPr>
          <w:b/>
        </w:rPr>
        <w:t xml:space="preserve">Многообразие организмов.  </w:t>
      </w:r>
    </w:p>
    <w:p w:rsidR="00F2198B" w:rsidRDefault="00443E4E">
      <w:pPr>
        <w:ind w:left="-14" w:right="50" w:firstLine="566"/>
      </w:pPr>
      <w:r>
        <w:t xml:space="preserve">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 </w:t>
      </w:r>
    </w:p>
    <w:p w:rsidR="00F2198B" w:rsidRDefault="00443E4E">
      <w:pPr>
        <w:spacing w:after="13" w:line="248" w:lineRule="auto"/>
        <w:ind w:right="45"/>
      </w:pPr>
      <w:r>
        <w:rPr>
          <w:b/>
        </w:rPr>
        <w:t xml:space="preserve">Среды жизни.  </w:t>
      </w:r>
    </w:p>
    <w:p w:rsidR="00F2198B" w:rsidRDefault="00443E4E">
      <w:pPr>
        <w:ind w:left="-14" w:right="50" w:firstLine="566"/>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 </w:t>
      </w:r>
    </w:p>
    <w:p w:rsidR="00F2198B" w:rsidRDefault="00443E4E">
      <w:pPr>
        <w:spacing w:after="13" w:line="248" w:lineRule="auto"/>
        <w:ind w:right="45"/>
      </w:pPr>
      <w:r>
        <w:rPr>
          <w:b/>
        </w:rPr>
        <w:t xml:space="preserve">Царство Растения.  </w:t>
      </w:r>
    </w:p>
    <w:p w:rsidR="00F2198B" w:rsidRDefault="00443E4E">
      <w:pPr>
        <w:ind w:left="-14" w:right="50" w:firstLine="566"/>
      </w:pPr>
      <w: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2198B" w:rsidRDefault="00443E4E">
      <w:pPr>
        <w:spacing w:after="13" w:line="248" w:lineRule="auto"/>
        <w:ind w:left="577" w:right="45"/>
      </w:pPr>
      <w:r>
        <w:rPr>
          <w:b/>
        </w:rPr>
        <w:t xml:space="preserve">Органы цветкового растения.  </w:t>
      </w:r>
    </w:p>
    <w:p w:rsidR="00F2198B" w:rsidRDefault="00443E4E">
      <w:pPr>
        <w:ind w:left="-14" w:right="50" w:firstLine="566"/>
      </w:pPr>
      <w: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w:t>
      </w:r>
      <w:r>
        <w:lastRenderedPageBreak/>
        <w:t xml:space="preserve">стебля. Строение и значение цветка. Соцветия. Опыление. Виды опыления. Строение и значение плода. Многообразие плодов. </w:t>
      </w:r>
    </w:p>
    <w:p w:rsidR="00F2198B" w:rsidRDefault="00443E4E">
      <w:pPr>
        <w:ind w:left="-4" w:right="50"/>
      </w:pPr>
      <w:r>
        <w:t xml:space="preserve">Распространение плодов. </w:t>
      </w:r>
    </w:p>
    <w:p w:rsidR="00F2198B" w:rsidRDefault="00443E4E">
      <w:pPr>
        <w:spacing w:after="13" w:line="248" w:lineRule="auto"/>
        <w:ind w:left="577" w:right="45"/>
      </w:pPr>
      <w:r>
        <w:rPr>
          <w:b/>
        </w:rPr>
        <w:t xml:space="preserve">Микроскопическое строение растений.  </w:t>
      </w:r>
    </w:p>
    <w:p w:rsidR="00F2198B" w:rsidRDefault="00443E4E">
      <w:pPr>
        <w:ind w:left="-14" w:right="50" w:firstLine="566"/>
      </w:pPr>
      <w: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F2198B" w:rsidRDefault="00443E4E">
      <w:pPr>
        <w:spacing w:after="13" w:line="248" w:lineRule="auto"/>
        <w:ind w:left="577" w:right="45"/>
      </w:pPr>
      <w:r>
        <w:rPr>
          <w:b/>
        </w:rPr>
        <w:t xml:space="preserve">Жизнедеятельность цветковых растений.  </w:t>
      </w:r>
    </w:p>
    <w:p w:rsidR="00F2198B" w:rsidRDefault="00443E4E">
      <w:pPr>
        <w:ind w:left="-14" w:right="50" w:firstLine="567"/>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 </w:t>
      </w:r>
    </w:p>
    <w:p w:rsidR="00F2198B" w:rsidRDefault="00443E4E">
      <w:pPr>
        <w:spacing w:after="13" w:line="248" w:lineRule="auto"/>
        <w:ind w:left="577" w:right="45"/>
      </w:pPr>
      <w:r>
        <w:rPr>
          <w:b/>
        </w:rPr>
        <w:t xml:space="preserve">Многообразие растений.  </w:t>
      </w:r>
    </w:p>
    <w:p w:rsidR="00F2198B" w:rsidRDefault="00443E4E">
      <w:pPr>
        <w:ind w:left="-14" w:right="50" w:firstLine="566"/>
      </w:pPr>
      <w:r>
        <w:t xml:space="preserve">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F2198B" w:rsidRDefault="00443E4E">
      <w:pPr>
        <w:spacing w:after="13" w:line="248" w:lineRule="auto"/>
        <w:ind w:right="45"/>
      </w:pPr>
      <w:r>
        <w:rPr>
          <w:b/>
        </w:rPr>
        <w:t xml:space="preserve">Царство Бактерии.  </w:t>
      </w:r>
    </w:p>
    <w:p w:rsidR="00F2198B" w:rsidRDefault="00443E4E">
      <w:pPr>
        <w:ind w:left="-14" w:right="50" w:firstLine="566"/>
      </w:pPr>
      <w:r>
        <w:t xml:space="preserve">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 </w:t>
      </w:r>
    </w:p>
    <w:p w:rsidR="00F2198B" w:rsidRDefault="00443E4E">
      <w:pPr>
        <w:spacing w:after="13" w:line="248" w:lineRule="auto"/>
        <w:ind w:left="577" w:right="45"/>
      </w:pPr>
      <w:r>
        <w:rPr>
          <w:b/>
        </w:rPr>
        <w:t xml:space="preserve">Царство Грибы.  </w:t>
      </w:r>
    </w:p>
    <w:p w:rsidR="00F2198B" w:rsidRDefault="00443E4E">
      <w:pPr>
        <w:ind w:left="-14" w:right="50" w:firstLine="566"/>
      </w:pPr>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F2198B" w:rsidRDefault="00443E4E">
      <w:pPr>
        <w:spacing w:after="13" w:line="248" w:lineRule="auto"/>
        <w:ind w:right="45"/>
      </w:pPr>
      <w:r>
        <w:rPr>
          <w:b/>
        </w:rPr>
        <w:t xml:space="preserve">Царство Животные.  </w:t>
      </w:r>
    </w:p>
    <w:p w:rsidR="00F2198B" w:rsidRDefault="00443E4E">
      <w:pPr>
        <w:ind w:left="-14" w:right="50" w:firstLine="566"/>
      </w:pPr>
      <w:r>
        <w:t xml:space="preserve">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w:t>
      </w:r>
    </w:p>
    <w:p w:rsidR="00F2198B" w:rsidRDefault="00443E4E">
      <w:pPr>
        <w:ind w:left="-4" w:right="50"/>
      </w:pPr>
      <w:r>
        <w:t xml:space="preserve">Значение животных в природе и жизни человека. </w:t>
      </w:r>
    </w:p>
    <w:p w:rsidR="00F2198B" w:rsidRDefault="00443E4E">
      <w:pPr>
        <w:spacing w:after="13" w:line="248" w:lineRule="auto"/>
        <w:ind w:right="45"/>
      </w:pPr>
      <w:r>
        <w:rPr>
          <w:b/>
        </w:rPr>
        <w:t xml:space="preserve">Одноклеточные животные, или Простейшие.  </w:t>
      </w:r>
    </w:p>
    <w:p w:rsidR="00F2198B" w:rsidRDefault="00443E4E">
      <w:pPr>
        <w:ind w:left="-14" w:right="50" w:firstLine="566"/>
      </w:pPr>
      <w:r>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F2198B" w:rsidRDefault="00443E4E">
      <w:pPr>
        <w:spacing w:after="13" w:line="248" w:lineRule="auto"/>
        <w:ind w:right="45"/>
      </w:pPr>
      <w:r>
        <w:rPr>
          <w:b/>
        </w:rPr>
        <w:t xml:space="preserve">Тип Кишечнополостные.  </w:t>
      </w:r>
    </w:p>
    <w:p w:rsidR="00F2198B" w:rsidRDefault="00443E4E">
      <w:pPr>
        <w:ind w:left="-14" w:right="50" w:firstLine="566"/>
      </w:pPr>
      <w:r>
        <w:t xml:space="preserve">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 </w:t>
      </w:r>
    </w:p>
    <w:p w:rsidR="00F2198B" w:rsidRDefault="00443E4E">
      <w:pPr>
        <w:spacing w:after="13" w:line="248" w:lineRule="auto"/>
        <w:ind w:left="577" w:right="45"/>
      </w:pPr>
      <w:r>
        <w:rPr>
          <w:b/>
        </w:rPr>
        <w:t xml:space="preserve">Типы червей.  </w:t>
      </w:r>
    </w:p>
    <w:p w:rsidR="00F2198B" w:rsidRDefault="00443E4E">
      <w:pPr>
        <w:ind w:left="-14" w:right="50" w:firstLine="566"/>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F2198B" w:rsidRDefault="00443E4E">
      <w:pPr>
        <w:spacing w:after="13" w:line="248" w:lineRule="auto"/>
        <w:ind w:left="577" w:right="45"/>
      </w:pPr>
      <w:r>
        <w:rPr>
          <w:b/>
        </w:rPr>
        <w:t xml:space="preserve">Тип Моллюски.  </w:t>
      </w:r>
    </w:p>
    <w:p w:rsidR="00F2198B" w:rsidRDefault="00443E4E">
      <w:pPr>
        <w:ind w:left="-14" w:right="50" w:firstLine="566"/>
      </w:pPr>
      <w:r>
        <w:t xml:space="preserve">Общая характеристика типа Моллюски. Многообразие моллюсков. Происхождение моллюсков и их значение в природе и жизни человека. </w:t>
      </w:r>
    </w:p>
    <w:p w:rsidR="00F2198B" w:rsidRDefault="00443E4E">
      <w:pPr>
        <w:spacing w:after="13" w:line="248" w:lineRule="auto"/>
        <w:ind w:left="577" w:right="45"/>
      </w:pPr>
      <w:r>
        <w:rPr>
          <w:b/>
        </w:rPr>
        <w:t xml:space="preserve">Тип Членистоногие. </w:t>
      </w:r>
    </w:p>
    <w:p w:rsidR="00F2198B" w:rsidRDefault="00443E4E">
      <w:pPr>
        <w:ind w:left="-14" w:right="50" w:firstLine="566"/>
      </w:pPr>
      <w:r>
        <w:lastRenderedPageBreak/>
        <w:t xml:space="preserve">Общая характеристика типа Членистоногие.Среды жизни. Происхождение членистоногих. Охрана членистоногих. </w:t>
      </w:r>
    </w:p>
    <w:p w:rsidR="00F2198B" w:rsidRDefault="00443E4E">
      <w:pPr>
        <w:ind w:left="-14" w:right="50" w:firstLine="566"/>
      </w:pPr>
      <w:r>
        <w:t xml:space="preserve">Класс Ракообразные. Особенности строения и жизнедеятельности ракообразных, их значение в природе и жизни человека.  </w:t>
      </w:r>
    </w:p>
    <w:p w:rsidR="00F2198B" w:rsidRDefault="00443E4E">
      <w:pPr>
        <w:ind w:left="-14" w:right="50" w:firstLine="566"/>
      </w:pPr>
      <w: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F2198B" w:rsidRDefault="00443E4E">
      <w:pPr>
        <w:ind w:left="-14" w:right="50" w:firstLine="566"/>
      </w:pPr>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w:t>
      </w:r>
    </w:p>
    <w:p w:rsidR="00F2198B" w:rsidRDefault="00443E4E">
      <w:pPr>
        <w:ind w:left="-4" w:right="50"/>
      </w:pPr>
      <w:r>
        <w:t xml:space="preserve">Одомашненные насекомые: медоносная пчела и тутовый шелкопряд. </w:t>
      </w:r>
    </w:p>
    <w:p w:rsidR="00F2198B" w:rsidRDefault="00443E4E">
      <w:pPr>
        <w:spacing w:after="13" w:line="248" w:lineRule="auto"/>
        <w:ind w:left="577" w:right="45"/>
      </w:pPr>
      <w:r>
        <w:rPr>
          <w:b/>
        </w:rPr>
        <w:t xml:space="preserve">Тип Хордовые.  </w:t>
      </w:r>
    </w:p>
    <w:p w:rsidR="00F2198B" w:rsidRDefault="00443E4E">
      <w:pPr>
        <w:ind w:left="-14" w:right="50" w:firstLine="567"/>
      </w:pPr>
      <w: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F2198B" w:rsidRDefault="00443E4E">
      <w:pPr>
        <w:ind w:left="-14" w:right="50" w:firstLine="567"/>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 </w:t>
      </w:r>
    </w:p>
    <w:p w:rsidR="00F2198B" w:rsidRDefault="00443E4E">
      <w:pPr>
        <w:ind w:left="-14" w:right="50" w:firstLine="566"/>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F2198B" w:rsidRDefault="00443E4E">
      <w:pPr>
        <w:ind w:left="-14" w:right="50" w:firstLine="566"/>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 </w:t>
      </w:r>
    </w:p>
    <w:p w:rsidR="00F2198B" w:rsidRDefault="00443E4E">
      <w:pPr>
        <w:ind w:left="-14" w:right="50" w:firstLine="566"/>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 </w:t>
      </w:r>
    </w:p>
    <w:p w:rsidR="00F2198B" w:rsidRDefault="00443E4E">
      <w:pPr>
        <w:spacing w:after="13" w:line="248" w:lineRule="auto"/>
        <w:ind w:left="577" w:right="45"/>
      </w:pPr>
      <w:r>
        <w:rPr>
          <w:b/>
        </w:rPr>
        <w:t xml:space="preserve">Человек и его здоровье. </w:t>
      </w:r>
    </w:p>
    <w:p w:rsidR="00F2198B" w:rsidRDefault="00443E4E">
      <w:pPr>
        <w:spacing w:after="13" w:line="248" w:lineRule="auto"/>
        <w:ind w:left="577" w:right="45"/>
      </w:pPr>
      <w:r>
        <w:rPr>
          <w:b/>
        </w:rPr>
        <w:t xml:space="preserve">Введение в науки о человеке.  </w:t>
      </w:r>
    </w:p>
    <w:p w:rsidR="00F2198B" w:rsidRDefault="00443E4E">
      <w:pPr>
        <w:ind w:left="-14" w:right="50" w:firstLine="566"/>
      </w:pPr>
      <w: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w:t>
      </w:r>
    </w:p>
    <w:p w:rsidR="00F2198B" w:rsidRDefault="00443E4E">
      <w:pPr>
        <w:ind w:left="-4" w:right="50"/>
      </w:pPr>
      <w:r>
        <w:t xml:space="preserve">Расы. </w:t>
      </w:r>
    </w:p>
    <w:p w:rsidR="00F2198B" w:rsidRDefault="00443E4E">
      <w:pPr>
        <w:spacing w:after="13" w:line="248" w:lineRule="auto"/>
        <w:ind w:right="45"/>
      </w:pPr>
      <w:r>
        <w:rPr>
          <w:b/>
        </w:rPr>
        <w:t xml:space="preserve">Общие свойства организма человека. </w:t>
      </w:r>
    </w:p>
    <w:p w:rsidR="00F2198B" w:rsidRDefault="00443E4E">
      <w:pPr>
        <w:ind w:left="-14" w:right="50" w:firstLine="566"/>
      </w:pPr>
      <w: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2198B" w:rsidRDefault="00443E4E">
      <w:pPr>
        <w:spacing w:after="13" w:line="248" w:lineRule="auto"/>
        <w:ind w:right="45"/>
      </w:pPr>
      <w:r>
        <w:rPr>
          <w:b/>
        </w:rPr>
        <w:t xml:space="preserve">Нейрогуморальная регуляция функций организма.  </w:t>
      </w:r>
    </w:p>
    <w:p w:rsidR="00F2198B" w:rsidRDefault="00443E4E">
      <w:pPr>
        <w:ind w:right="50"/>
      </w:pPr>
      <w:r>
        <w:t xml:space="preserve">Регуляция функций организма, способы регуляции. Механизмы регуляции функций.  </w:t>
      </w:r>
    </w:p>
    <w:p w:rsidR="00F2198B" w:rsidRDefault="00443E4E">
      <w:pPr>
        <w:ind w:left="-14" w:right="50" w:firstLine="566"/>
      </w:pPr>
      <w: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 </w:t>
      </w:r>
    </w:p>
    <w:p w:rsidR="00F2198B" w:rsidRDefault="00443E4E">
      <w:pPr>
        <w:ind w:left="-14" w:right="50" w:firstLine="566"/>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F2198B" w:rsidRDefault="00443E4E">
      <w:pPr>
        <w:spacing w:after="13" w:line="248" w:lineRule="auto"/>
        <w:ind w:left="577" w:right="45"/>
      </w:pPr>
      <w:r>
        <w:rPr>
          <w:b/>
        </w:rPr>
        <w:t xml:space="preserve">Опора и движение.  </w:t>
      </w:r>
    </w:p>
    <w:p w:rsidR="00F2198B" w:rsidRDefault="00443E4E">
      <w:pPr>
        <w:ind w:left="-14" w:right="50" w:firstLine="567"/>
      </w:pPr>
      <w: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F2198B" w:rsidRDefault="00443E4E">
      <w:pPr>
        <w:spacing w:after="13" w:line="248" w:lineRule="auto"/>
        <w:ind w:right="45"/>
      </w:pPr>
      <w:r>
        <w:rPr>
          <w:b/>
        </w:rPr>
        <w:t xml:space="preserve">Кровь и кровообращение.  </w:t>
      </w:r>
    </w:p>
    <w:p w:rsidR="00F2198B" w:rsidRDefault="00443E4E">
      <w:pPr>
        <w:ind w:left="-14" w:right="50" w:firstLine="566"/>
      </w:pPr>
      <w: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F2198B" w:rsidRDefault="00443E4E">
      <w:pPr>
        <w:spacing w:after="13" w:line="248" w:lineRule="auto"/>
        <w:ind w:right="45"/>
      </w:pPr>
      <w:r>
        <w:rPr>
          <w:b/>
        </w:rPr>
        <w:t xml:space="preserve">Дыхание.  </w:t>
      </w:r>
    </w:p>
    <w:p w:rsidR="00F2198B" w:rsidRDefault="00443E4E">
      <w:pPr>
        <w:ind w:left="-14" w:right="50" w:firstLine="566"/>
      </w:pPr>
      <w:r>
        <w:t xml:space="preserve">Дыхательная система: 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F2198B" w:rsidRDefault="00443E4E">
      <w:pPr>
        <w:spacing w:after="13" w:line="248" w:lineRule="auto"/>
        <w:ind w:left="577" w:right="45"/>
      </w:pPr>
      <w:r>
        <w:rPr>
          <w:b/>
        </w:rPr>
        <w:t xml:space="preserve">Пищеварение.  </w:t>
      </w:r>
    </w:p>
    <w:p w:rsidR="00F2198B" w:rsidRDefault="00443E4E">
      <w:pPr>
        <w:ind w:left="-14" w:right="50" w:firstLine="567"/>
      </w:pPr>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w:t>
      </w:r>
    </w:p>
    <w:p w:rsidR="00F2198B" w:rsidRDefault="00443E4E">
      <w:pPr>
        <w:ind w:left="-4" w:right="50"/>
      </w:pPr>
      <w:r>
        <w:t xml:space="preserve">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F2198B" w:rsidRDefault="00443E4E">
      <w:pPr>
        <w:spacing w:after="13" w:line="248" w:lineRule="auto"/>
        <w:ind w:right="45"/>
      </w:pPr>
      <w:r>
        <w:rPr>
          <w:b/>
        </w:rPr>
        <w:t xml:space="preserve">Обмен веществ и энергии.  </w:t>
      </w:r>
    </w:p>
    <w:p w:rsidR="00F2198B" w:rsidRDefault="00443E4E">
      <w:pPr>
        <w:ind w:left="-14" w:right="50" w:firstLine="566"/>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F2198B" w:rsidRDefault="00443E4E">
      <w:pPr>
        <w:ind w:left="-14" w:right="50" w:firstLine="566"/>
      </w:pPr>
      <w:r>
        <w:lastRenderedPageBreak/>
        <w:t xml:space="preserve">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F2198B" w:rsidRDefault="00443E4E">
      <w:pPr>
        <w:spacing w:after="13" w:line="248" w:lineRule="auto"/>
        <w:ind w:left="577" w:right="45"/>
      </w:pPr>
      <w:r>
        <w:rPr>
          <w:b/>
        </w:rPr>
        <w:t xml:space="preserve">Выделение.  </w:t>
      </w:r>
    </w:p>
    <w:p w:rsidR="00F2198B" w:rsidRDefault="00443E4E">
      <w:pPr>
        <w:ind w:left="-14" w:right="50" w:firstLine="566"/>
      </w:pPr>
      <w:r>
        <w:t xml:space="preserve">Мочевыделительная система: 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F2198B" w:rsidRDefault="00443E4E">
      <w:pPr>
        <w:spacing w:after="13" w:line="248" w:lineRule="auto"/>
        <w:ind w:right="45"/>
      </w:pPr>
      <w:r>
        <w:rPr>
          <w:b/>
        </w:rPr>
        <w:t xml:space="preserve">Размножение и развитие.  </w:t>
      </w:r>
    </w:p>
    <w:p w:rsidR="00F2198B" w:rsidRDefault="00443E4E">
      <w:pPr>
        <w:ind w:left="-14" w:right="50" w:firstLine="566"/>
      </w:pPr>
      <w:r>
        <w:t xml:space="preserve">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F2198B" w:rsidRDefault="00443E4E">
      <w:pPr>
        <w:spacing w:after="13" w:line="248" w:lineRule="auto"/>
        <w:ind w:left="577" w:right="45"/>
      </w:pPr>
      <w:r>
        <w:rPr>
          <w:b/>
        </w:rPr>
        <w:t xml:space="preserve">Сенсорные системы (анализаторы).  </w:t>
      </w:r>
    </w:p>
    <w:p w:rsidR="00F2198B" w:rsidRDefault="00443E4E">
      <w:pPr>
        <w:ind w:left="-14" w:right="50" w:firstLine="567"/>
      </w:pPr>
      <w: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F2198B" w:rsidRDefault="00443E4E">
      <w:pPr>
        <w:spacing w:after="13" w:line="248" w:lineRule="auto"/>
        <w:ind w:right="45"/>
      </w:pPr>
      <w:r>
        <w:rPr>
          <w:b/>
        </w:rPr>
        <w:t xml:space="preserve">Высшая нервная деятельность.  </w:t>
      </w:r>
    </w:p>
    <w:p w:rsidR="00F2198B" w:rsidRDefault="00443E4E">
      <w:pPr>
        <w:ind w:left="-14" w:right="50" w:firstLine="566"/>
      </w:pPr>
      <w:r>
        <w:t xml:space="preserve">Высшая нервная деятельность человека, работы И. М. Сеченова, И. П. Павлова, А.А.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w:t>
      </w:r>
    </w:p>
    <w:p w:rsidR="00F2198B" w:rsidRDefault="00443E4E">
      <w:pPr>
        <w:ind w:left="-4" w:right="50"/>
      </w:pPr>
      <w:r>
        <w:t xml:space="preserve">Роль обучения и воспитания в развитии психики и поведения человека. </w:t>
      </w:r>
    </w:p>
    <w:p w:rsidR="00F2198B" w:rsidRDefault="00443E4E">
      <w:pPr>
        <w:spacing w:after="13" w:line="248" w:lineRule="auto"/>
        <w:ind w:right="45"/>
      </w:pPr>
      <w:r>
        <w:rPr>
          <w:b/>
        </w:rPr>
        <w:t xml:space="preserve">Здоровье человека и его охрана.  </w:t>
      </w:r>
    </w:p>
    <w:p w:rsidR="00F2198B" w:rsidRDefault="00443E4E">
      <w:pPr>
        <w:ind w:left="-14" w:right="50" w:firstLine="566"/>
      </w:pPr>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F2198B" w:rsidRDefault="00443E4E">
      <w:pPr>
        <w:ind w:left="-14" w:right="50" w:firstLine="566"/>
      </w:pPr>
      <w: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F2198B" w:rsidRDefault="00443E4E">
      <w:pPr>
        <w:spacing w:after="13" w:line="248" w:lineRule="auto"/>
        <w:ind w:right="45"/>
      </w:pPr>
      <w:r>
        <w:rPr>
          <w:b/>
        </w:rPr>
        <w:t xml:space="preserve">Общие биологические закономерности. </w:t>
      </w:r>
    </w:p>
    <w:p w:rsidR="00F2198B" w:rsidRDefault="00443E4E">
      <w:pPr>
        <w:spacing w:after="13" w:line="248" w:lineRule="auto"/>
        <w:ind w:right="45"/>
      </w:pPr>
      <w:r>
        <w:rPr>
          <w:b/>
        </w:rPr>
        <w:t xml:space="preserve">Биология как наука.  </w:t>
      </w:r>
    </w:p>
    <w:p w:rsidR="00F2198B" w:rsidRDefault="00443E4E">
      <w:pPr>
        <w:ind w:left="-14" w:right="50" w:firstLine="566"/>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 </w:t>
      </w:r>
    </w:p>
    <w:p w:rsidR="00F2198B" w:rsidRDefault="00443E4E">
      <w:pPr>
        <w:spacing w:after="13" w:line="248" w:lineRule="auto"/>
        <w:ind w:right="45"/>
      </w:pPr>
      <w:r>
        <w:rPr>
          <w:b/>
        </w:rPr>
        <w:t xml:space="preserve">Клетка.  </w:t>
      </w:r>
    </w:p>
    <w:p w:rsidR="00F2198B" w:rsidRDefault="00443E4E">
      <w:pPr>
        <w:ind w:left="-14" w:right="50" w:firstLine="566"/>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w:t>
      </w:r>
      <w:r>
        <w:lastRenderedPageBreak/>
        <w:t xml:space="preserve">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F2198B" w:rsidRDefault="00443E4E">
      <w:pPr>
        <w:spacing w:after="13" w:line="248" w:lineRule="auto"/>
        <w:ind w:left="577" w:right="45"/>
      </w:pPr>
      <w:r>
        <w:rPr>
          <w:b/>
        </w:rPr>
        <w:t xml:space="preserve">Организм.  </w:t>
      </w:r>
    </w:p>
    <w:p w:rsidR="00F2198B" w:rsidRDefault="00443E4E">
      <w:pPr>
        <w:ind w:left="-14" w:right="50" w:firstLine="567"/>
      </w:pPr>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F2198B" w:rsidRDefault="00443E4E">
      <w:pPr>
        <w:spacing w:after="13" w:line="248" w:lineRule="auto"/>
        <w:ind w:left="577" w:right="45"/>
      </w:pPr>
      <w:r>
        <w:rPr>
          <w:b/>
        </w:rPr>
        <w:t xml:space="preserve">Вид.  </w:t>
      </w:r>
    </w:p>
    <w:p w:rsidR="00F2198B" w:rsidRDefault="00443E4E">
      <w:pPr>
        <w:ind w:left="-14" w:right="50" w:firstLine="566"/>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2198B" w:rsidRDefault="00443E4E">
      <w:pPr>
        <w:spacing w:after="13" w:line="248" w:lineRule="auto"/>
        <w:ind w:left="577" w:right="45"/>
      </w:pPr>
      <w:r>
        <w:rPr>
          <w:b/>
        </w:rPr>
        <w:t xml:space="preserve">Экосистемы.  </w:t>
      </w:r>
    </w:p>
    <w:p w:rsidR="00F2198B" w:rsidRDefault="00443E4E">
      <w:pPr>
        <w:ind w:left="-14" w:right="50" w:firstLine="566"/>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глобальная экосистема. В. И.  Вернадский – основоположник учения о биосфере. Структура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F2198B" w:rsidRDefault="00443E4E">
      <w:pPr>
        <w:spacing w:after="13" w:line="248" w:lineRule="auto"/>
        <w:ind w:left="-15" w:right="45" w:firstLine="566"/>
      </w:pPr>
      <w:r>
        <w:rPr>
          <w:b/>
        </w:rPr>
        <w:t xml:space="preserve">Примерный список лабораторных и практических работ по разделу «Живые организмы»: </w:t>
      </w:r>
    </w:p>
    <w:p w:rsidR="00F2198B" w:rsidRDefault="00443E4E">
      <w:pPr>
        <w:ind w:left="577" w:right="50"/>
      </w:pPr>
      <w:r>
        <w:t xml:space="preserve">Изучение устройства увеличительных приборов и правил работы с ними;  </w:t>
      </w:r>
    </w:p>
    <w:p w:rsidR="00F2198B" w:rsidRDefault="00443E4E">
      <w:pPr>
        <w:ind w:left="577" w:right="50"/>
      </w:pPr>
      <w:r>
        <w:t xml:space="preserve">Приготовление микропрепарата кожицы чешуи лука (мякоти плода томата);  </w:t>
      </w:r>
    </w:p>
    <w:p w:rsidR="00F2198B" w:rsidRDefault="00443E4E">
      <w:pPr>
        <w:ind w:left="577" w:right="50"/>
      </w:pPr>
      <w:r>
        <w:t xml:space="preserve">Изучение органов цветкового растения;  </w:t>
      </w:r>
    </w:p>
    <w:p w:rsidR="00F2198B" w:rsidRDefault="00443E4E">
      <w:pPr>
        <w:ind w:left="577" w:right="50"/>
      </w:pPr>
      <w:r>
        <w:t xml:space="preserve">Изучение строения позвоночного животного;  </w:t>
      </w:r>
    </w:p>
    <w:p w:rsidR="00F2198B" w:rsidRDefault="00443E4E">
      <w:pPr>
        <w:ind w:left="577" w:right="50"/>
      </w:pPr>
      <w:r>
        <w:t xml:space="preserve">Выявление передвижение воды и минеральных веществ в растении;  </w:t>
      </w:r>
    </w:p>
    <w:p w:rsidR="00F2198B" w:rsidRDefault="00443E4E">
      <w:pPr>
        <w:ind w:left="577" w:right="1432"/>
      </w:pPr>
      <w:r>
        <w:t xml:space="preserve">Изучение строения семян однодольных и двудольных растений;  Изучение строения водорослей;  </w:t>
      </w:r>
    </w:p>
    <w:p w:rsidR="00F2198B" w:rsidRDefault="00443E4E">
      <w:pPr>
        <w:ind w:left="577" w:right="50"/>
      </w:pPr>
      <w:r>
        <w:t xml:space="preserve">Изучение внешнего строения мхов (на местных видах);  </w:t>
      </w:r>
    </w:p>
    <w:p w:rsidR="00F2198B" w:rsidRDefault="00443E4E">
      <w:pPr>
        <w:ind w:left="577" w:right="50"/>
      </w:pPr>
      <w:r>
        <w:t xml:space="preserve">Изучение внешнего строения папоротника (хвоща);  </w:t>
      </w:r>
    </w:p>
    <w:p w:rsidR="00F2198B" w:rsidRDefault="00443E4E">
      <w:pPr>
        <w:ind w:left="577" w:right="50"/>
      </w:pPr>
      <w:r>
        <w:t xml:space="preserve">Изучение внешнего строения хвои, шишек и семян голосеменных растений;  </w:t>
      </w:r>
    </w:p>
    <w:p w:rsidR="00F2198B" w:rsidRDefault="00443E4E">
      <w:pPr>
        <w:ind w:left="577" w:right="50"/>
      </w:pPr>
      <w:r>
        <w:t xml:space="preserve">Изучение внешнего строения покрытосеменных растений;  </w:t>
      </w:r>
    </w:p>
    <w:p w:rsidR="00F2198B" w:rsidRDefault="00443E4E">
      <w:pPr>
        <w:ind w:left="577" w:right="50"/>
      </w:pPr>
      <w:r>
        <w:t xml:space="preserve">Определение признаков класса в строении растений;  </w:t>
      </w:r>
    </w:p>
    <w:p w:rsidR="00F2198B" w:rsidRDefault="00443E4E">
      <w:pPr>
        <w:ind w:left="-14" w:right="50" w:firstLine="566"/>
      </w:pPr>
      <w:r>
        <w:t xml:space="preserve">Определение до рода или вида нескольких травянистых растений одного-двух семейств; </w:t>
      </w:r>
    </w:p>
    <w:p w:rsidR="00F2198B" w:rsidRDefault="00443E4E">
      <w:pPr>
        <w:ind w:left="577" w:right="50"/>
      </w:pPr>
      <w:r>
        <w:t xml:space="preserve">Изучение строения плесневых грибов;  </w:t>
      </w:r>
    </w:p>
    <w:p w:rsidR="00F2198B" w:rsidRDefault="00443E4E">
      <w:pPr>
        <w:ind w:left="577" w:right="50"/>
      </w:pPr>
      <w:r>
        <w:t xml:space="preserve">Вегетативное размножение комнатных растений;  </w:t>
      </w:r>
    </w:p>
    <w:p w:rsidR="00F2198B" w:rsidRDefault="00443E4E">
      <w:pPr>
        <w:ind w:left="577" w:right="50"/>
      </w:pPr>
      <w:r>
        <w:t xml:space="preserve">Изучение строения и передвижения одноклеточных животных;  </w:t>
      </w:r>
    </w:p>
    <w:p w:rsidR="00F2198B" w:rsidRDefault="00443E4E">
      <w:pPr>
        <w:ind w:left="-14" w:right="50" w:firstLine="567"/>
      </w:pPr>
      <w:r>
        <w:lastRenderedPageBreak/>
        <w:t xml:space="preserve">Изучение внешнего строения дождевого червя, наблюдение за его передвижением и реакциями на раздражения;  </w:t>
      </w:r>
    </w:p>
    <w:p w:rsidR="00F2198B" w:rsidRDefault="00443E4E">
      <w:pPr>
        <w:ind w:left="577" w:right="50"/>
      </w:pPr>
      <w:r>
        <w:t xml:space="preserve">Изучение строения раковин моллюсков;  </w:t>
      </w:r>
    </w:p>
    <w:p w:rsidR="00F2198B" w:rsidRDefault="00443E4E">
      <w:pPr>
        <w:ind w:left="577" w:right="50"/>
      </w:pPr>
      <w:r>
        <w:t xml:space="preserve">Изучение внешнего строения насекомого;  </w:t>
      </w:r>
    </w:p>
    <w:p w:rsidR="00F2198B" w:rsidRDefault="00443E4E">
      <w:pPr>
        <w:ind w:left="577" w:right="50"/>
      </w:pPr>
      <w:r>
        <w:t xml:space="preserve">Изучение типов развития насекомых;  </w:t>
      </w:r>
    </w:p>
    <w:p w:rsidR="00F2198B" w:rsidRDefault="00443E4E">
      <w:pPr>
        <w:ind w:left="577" w:right="50"/>
      </w:pPr>
      <w:r>
        <w:t xml:space="preserve">Изучение внешнего строения и передвижения рыб;  </w:t>
      </w:r>
    </w:p>
    <w:p w:rsidR="00F2198B" w:rsidRDefault="00443E4E">
      <w:pPr>
        <w:ind w:left="577" w:right="50"/>
      </w:pPr>
      <w:r>
        <w:t xml:space="preserve">Изучение внешнего строения и перьевого покрова птиц;  </w:t>
      </w:r>
    </w:p>
    <w:p w:rsidR="00F2198B" w:rsidRDefault="00443E4E">
      <w:pPr>
        <w:ind w:left="577" w:right="50"/>
      </w:pPr>
      <w:r>
        <w:t xml:space="preserve">Изучение внешнего строения, скелета и зубной системы млекопитающих.  </w:t>
      </w:r>
    </w:p>
    <w:p w:rsidR="00F2198B" w:rsidRDefault="00443E4E">
      <w:pPr>
        <w:spacing w:after="13" w:line="248" w:lineRule="auto"/>
        <w:ind w:left="577" w:right="45"/>
      </w:pPr>
      <w:r>
        <w:rPr>
          <w:b/>
        </w:rPr>
        <w:t xml:space="preserve">Примерный список экскурсий по разделу «Живые организмы»: </w:t>
      </w:r>
    </w:p>
    <w:p w:rsidR="00F2198B" w:rsidRDefault="00443E4E">
      <w:pPr>
        <w:ind w:left="577" w:right="50"/>
      </w:pPr>
      <w:r>
        <w:t xml:space="preserve">Многообразие животных;  </w:t>
      </w:r>
    </w:p>
    <w:p w:rsidR="00F2198B" w:rsidRDefault="00443E4E">
      <w:pPr>
        <w:ind w:left="577" w:right="50"/>
      </w:pPr>
      <w:r>
        <w:t xml:space="preserve">Осенние (зимние, весенние) явления в жизни растений и животных;  </w:t>
      </w:r>
    </w:p>
    <w:p w:rsidR="00F2198B" w:rsidRDefault="00443E4E">
      <w:pPr>
        <w:ind w:left="577" w:right="50"/>
      </w:pPr>
      <w:r>
        <w:t xml:space="preserve">Разнообразие и роль членистоногих в природе родного края;  </w:t>
      </w:r>
    </w:p>
    <w:p w:rsidR="00F2198B" w:rsidRDefault="00443E4E">
      <w:pPr>
        <w:ind w:left="-14" w:right="50" w:firstLine="566"/>
      </w:pPr>
      <w:r>
        <w:t xml:space="preserve">Разнообразие птиц и млекопитающих местности проживания (экскурсия в природу, зоопарк или музей). </w:t>
      </w:r>
    </w:p>
    <w:p w:rsidR="00F2198B" w:rsidRDefault="00443E4E">
      <w:pPr>
        <w:spacing w:after="13" w:line="248" w:lineRule="auto"/>
        <w:ind w:left="-15" w:right="45" w:firstLine="566"/>
      </w:pPr>
      <w:r>
        <w:rPr>
          <w:b/>
        </w:rPr>
        <w:t xml:space="preserve">Примерный список лабораторных и практических работ по разделу «Человек и его здоровье»: </w:t>
      </w:r>
    </w:p>
    <w:p w:rsidR="00F2198B" w:rsidRDefault="00443E4E">
      <w:pPr>
        <w:ind w:left="577" w:right="50"/>
      </w:pPr>
      <w:r>
        <w:t xml:space="preserve">Выявление особенностей строения клеток разных тканей;  </w:t>
      </w:r>
    </w:p>
    <w:p w:rsidR="00F2198B" w:rsidRDefault="00443E4E">
      <w:pPr>
        <w:ind w:left="577" w:right="50"/>
      </w:pPr>
      <w:r>
        <w:t xml:space="preserve">Изучение строения головного мозга;  </w:t>
      </w:r>
    </w:p>
    <w:p w:rsidR="00F2198B" w:rsidRDefault="00443E4E">
      <w:pPr>
        <w:ind w:left="577" w:right="50"/>
      </w:pPr>
      <w:r>
        <w:t xml:space="preserve">Выявление особенностей строения позвонков;  </w:t>
      </w:r>
    </w:p>
    <w:p w:rsidR="00F2198B" w:rsidRDefault="00443E4E">
      <w:pPr>
        <w:ind w:left="577" w:right="50"/>
      </w:pPr>
      <w:r>
        <w:t xml:space="preserve">Выявление нарушения осанки и наличия плоскостопия;  </w:t>
      </w:r>
    </w:p>
    <w:p w:rsidR="00F2198B" w:rsidRDefault="00443E4E">
      <w:pPr>
        <w:spacing w:after="3" w:line="241" w:lineRule="auto"/>
        <w:ind w:left="577" w:right="1165"/>
        <w:jc w:val="left"/>
      </w:pPr>
      <w:r>
        <w:t xml:space="preserve">Сравнение микроскопического строения крови человека и лягушки;  Подсчет пульса в разных условиях. Измерение артериального давления;  Измерение жизненной емкости легких. Дыхательные движения. </w:t>
      </w:r>
    </w:p>
    <w:p w:rsidR="00F2198B" w:rsidRDefault="00443E4E">
      <w:pPr>
        <w:ind w:left="577" w:right="50"/>
      </w:pPr>
      <w:r>
        <w:t xml:space="preserve">Изучение строения и работы органа зрения.  </w:t>
      </w:r>
    </w:p>
    <w:p w:rsidR="00F2198B" w:rsidRDefault="00443E4E">
      <w:pPr>
        <w:spacing w:after="13" w:line="248" w:lineRule="auto"/>
        <w:ind w:left="-15" w:right="45" w:firstLine="566"/>
      </w:pPr>
      <w:r>
        <w:rPr>
          <w:b/>
        </w:rPr>
        <w:t xml:space="preserve">Примерный список лабораторных и практических работ по разделу «Общебиологические закономерности»: </w:t>
      </w:r>
    </w:p>
    <w:p w:rsidR="00F2198B" w:rsidRDefault="00443E4E">
      <w:pPr>
        <w:ind w:left="577" w:right="50"/>
      </w:pPr>
      <w:r>
        <w:t xml:space="preserve">Изучение клеток и тканей растений и животных на готовых микропрепаратах; </w:t>
      </w:r>
    </w:p>
    <w:p w:rsidR="00F2198B" w:rsidRDefault="00443E4E">
      <w:pPr>
        <w:ind w:left="577" w:right="50"/>
      </w:pPr>
      <w:r>
        <w:t xml:space="preserve">Выявление изменчивости организмов;  </w:t>
      </w:r>
    </w:p>
    <w:p w:rsidR="00F2198B" w:rsidRDefault="00443E4E">
      <w:pPr>
        <w:ind w:left="577" w:right="50"/>
      </w:pPr>
      <w:r>
        <w:t xml:space="preserve">Выявление приспособлений у организмов к среде обитания (на конкретных примерах).  </w:t>
      </w:r>
    </w:p>
    <w:p w:rsidR="00F2198B" w:rsidRDefault="00443E4E">
      <w:pPr>
        <w:spacing w:after="13" w:line="248" w:lineRule="auto"/>
        <w:ind w:left="577" w:right="45"/>
      </w:pPr>
      <w:r>
        <w:rPr>
          <w:b/>
        </w:rPr>
        <w:t xml:space="preserve">Примерный список экскурсий по разделу «Общебиологические закономерности»: </w:t>
      </w:r>
    </w:p>
    <w:p w:rsidR="00F2198B" w:rsidRDefault="00443E4E">
      <w:pPr>
        <w:ind w:left="577" w:right="50"/>
      </w:pPr>
      <w:r>
        <w:t xml:space="preserve">Изучение и описание экосистемы своей местности. </w:t>
      </w:r>
    </w:p>
    <w:p w:rsidR="00F2198B" w:rsidRDefault="00443E4E">
      <w:pPr>
        <w:ind w:left="577" w:right="50"/>
      </w:pPr>
      <w:r>
        <w:t xml:space="preserve">Многообразие живых организмов (на примере парка или природного участка). Естественный отбор - движущая сила эволюции. </w:t>
      </w:r>
    </w:p>
    <w:p w:rsidR="00F2198B" w:rsidRDefault="00443E4E">
      <w:pPr>
        <w:pStyle w:val="3"/>
        <w:ind w:left="-5" w:right="2321"/>
      </w:pPr>
      <w:r>
        <w:t>2.2.2.13. Химия</w:t>
      </w:r>
      <w:r>
        <w:rPr>
          <w:u w:val="none"/>
        </w:rPr>
        <w:t xml:space="preserve"> </w:t>
      </w:r>
    </w:p>
    <w:p w:rsidR="00F2198B" w:rsidRDefault="00443E4E">
      <w:pPr>
        <w:ind w:left="-14" w:right="50" w:firstLine="566"/>
      </w:pPr>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F2198B" w:rsidRDefault="00443E4E">
      <w:pPr>
        <w:spacing w:after="3" w:line="241" w:lineRule="auto"/>
        <w:ind w:left="-15" w:right="48" w:firstLine="566"/>
        <w:jc w:val="left"/>
      </w:pPr>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F2198B" w:rsidRDefault="00443E4E">
      <w:pPr>
        <w:spacing w:after="3" w:line="241" w:lineRule="auto"/>
        <w:ind w:left="577" w:right="48"/>
        <w:jc w:val="left"/>
      </w:pPr>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F2198B" w:rsidRDefault="00443E4E">
      <w:pPr>
        <w:ind w:left="-14" w:right="50" w:firstLine="566"/>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F2198B" w:rsidRDefault="00443E4E">
      <w:pPr>
        <w:ind w:left="-14" w:right="50" w:firstLine="566"/>
      </w:pPr>
      <w: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F2198B" w:rsidRDefault="00443E4E">
      <w:pPr>
        <w:ind w:left="-14" w:right="50" w:firstLine="566"/>
      </w:pPr>
      <w:r>
        <w:lastRenderedPageBreak/>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F2198B" w:rsidRDefault="00443E4E">
      <w:pPr>
        <w:ind w:left="-14" w:right="50" w:firstLine="566"/>
      </w:pPr>
      <w: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F2198B" w:rsidRDefault="00443E4E">
      <w:pPr>
        <w:ind w:left="-14" w:right="50" w:firstLine="566"/>
      </w:pPr>
      <w: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 </w:t>
      </w:r>
    </w:p>
    <w:p w:rsidR="00F2198B" w:rsidRDefault="00443E4E">
      <w:pPr>
        <w:spacing w:after="13" w:line="248" w:lineRule="auto"/>
        <w:ind w:left="577" w:right="45"/>
      </w:pPr>
      <w:r>
        <w:rPr>
          <w:b/>
        </w:rPr>
        <w:t xml:space="preserve">Первоначальные химические понятия </w:t>
      </w:r>
    </w:p>
    <w:p w:rsidR="00F2198B" w:rsidRDefault="00443E4E">
      <w:pPr>
        <w:ind w:left="-14" w:right="50" w:firstLine="566"/>
      </w:pPr>
      <w: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F2198B" w:rsidRDefault="00443E4E">
      <w:pPr>
        <w:spacing w:after="13" w:line="248" w:lineRule="auto"/>
        <w:ind w:right="45"/>
      </w:pPr>
      <w:r>
        <w:rPr>
          <w:b/>
        </w:rPr>
        <w:t xml:space="preserve">Кислород. Водород </w:t>
      </w:r>
    </w:p>
    <w:p w:rsidR="00F2198B" w:rsidRDefault="00443E4E">
      <w:pPr>
        <w:ind w:left="-14" w:right="50" w:firstLine="566"/>
      </w:pPr>
      <w: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F2198B" w:rsidRDefault="00443E4E">
      <w:pPr>
        <w:spacing w:after="13" w:line="248" w:lineRule="auto"/>
        <w:ind w:left="577" w:right="45"/>
      </w:pPr>
      <w:r>
        <w:rPr>
          <w:b/>
        </w:rPr>
        <w:t xml:space="preserve">Вода. Растворы </w:t>
      </w:r>
    </w:p>
    <w:p w:rsidR="00F2198B" w:rsidRDefault="00443E4E">
      <w:pPr>
        <w:ind w:left="-14" w:right="50" w:firstLine="567"/>
      </w:pPr>
      <w:r>
        <w:t xml:space="preserve">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rsidR="00F2198B" w:rsidRDefault="00443E4E">
      <w:pPr>
        <w:spacing w:after="13" w:line="248" w:lineRule="auto"/>
        <w:ind w:left="577" w:right="45"/>
      </w:pPr>
      <w:r>
        <w:rPr>
          <w:b/>
        </w:rPr>
        <w:t xml:space="preserve">Основные классы неорганических соединений </w:t>
      </w:r>
    </w:p>
    <w:p w:rsidR="00F2198B" w:rsidRDefault="00443E4E">
      <w:pPr>
        <w:ind w:left="-14" w:right="50" w:firstLine="566"/>
      </w:pPr>
      <w: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w:t>
      </w:r>
    </w:p>
    <w:p w:rsidR="00F2198B" w:rsidRDefault="00443E4E">
      <w:pPr>
        <w:ind w:left="-4" w:right="50"/>
      </w:pPr>
      <w:r>
        <w:t xml:space="preserve">Токсичные, горючие и взрывоопасные вещества. Бытовая химическая грамотность. </w:t>
      </w:r>
    </w:p>
    <w:p w:rsidR="00F2198B" w:rsidRDefault="00443E4E">
      <w:pPr>
        <w:spacing w:after="13" w:line="248" w:lineRule="auto"/>
        <w:ind w:left="-15" w:right="45" w:firstLine="566"/>
      </w:pPr>
      <w:r>
        <w:rPr>
          <w:b/>
        </w:rPr>
        <w:t xml:space="preserve">Строение атома. Периодический закон и периодическая система химических элементов Д.И. Менделеева </w:t>
      </w:r>
    </w:p>
    <w:p w:rsidR="00F2198B" w:rsidRDefault="00443E4E">
      <w:pPr>
        <w:ind w:left="-14" w:right="50" w:firstLine="566"/>
      </w:pPr>
      <w: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w:t>
      </w:r>
      <w:r>
        <w:lastRenderedPageBreak/>
        <w:t xml:space="preserve">периодической системе Д.И. Менделеева и строения атома. Значение Периодического закона Д.И. Менделеева. </w:t>
      </w:r>
      <w:r>
        <w:rPr>
          <w:b/>
        </w:rPr>
        <w:t xml:space="preserve">Строение веществ. Химическая связь </w:t>
      </w:r>
    </w:p>
    <w:p w:rsidR="00F2198B" w:rsidRDefault="00443E4E">
      <w:pPr>
        <w:ind w:left="-14" w:right="50" w:firstLine="566"/>
      </w:pPr>
      <w: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F2198B" w:rsidRDefault="00443E4E">
      <w:pPr>
        <w:spacing w:after="13" w:line="248" w:lineRule="auto"/>
        <w:ind w:left="577" w:right="45"/>
      </w:pPr>
      <w:r>
        <w:rPr>
          <w:b/>
        </w:rPr>
        <w:t xml:space="preserve">Химические реакции </w:t>
      </w:r>
    </w:p>
    <w:p w:rsidR="00F2198B" w:rsidRDefault="00443E4E">
      <w:pPr>
        <w:ind w:left="-14" w:right="50" w:firstLine="567"/>
      </w:pPr>
      <w: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F2198B" w:rsidRDefault="00443E4E">
      <w:pPr>
        <w:spacing w:after="13" w:line="248" w:lineRule="auto"/>
        <w:ind w:left="577" w:right="45"/>
      </w:pPr>
      <w:r>
        <w:rPr>
          <w:b/>
        </w:rPr>
        <w:t xml:space="preserve">Неметаллы IV – VII групп и их соединения </w:t>
      </w:r>
    </w:p>
    <w:p w:rsidR="00F2198B" w:rsidRDefault="00443E4E">
      <w:pPr>
        <w:ind w:left="-14" w:right="50" w:firstLine="566"/>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rsidR="00F2198B" w:rsidRDefault="00443E4E">
      <w:pPr>
        <w:spacing w:after="13" w:line="248" w:lineRule="auto"/>
        <w:ind w:left="577" w:right="45"/>
      </w:pPr>
      <w:r>
        <w:rPr>
          <w:b/>
        </w:rPr>
        <w:t xml:space="preserve">Металлы и их соединения </w:t>
      </w:r>
    </w:p>
    <w:p w:rsidR="00F2198B" w:rsidRDefault="00443E4E">
      <w:pPr>
        <w:ind w:left="-14" w:right="50" w:firstLine="566"/>
      </w:pPr>
      <w:r>
        <w:t xml:space="preserve">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F2198B" w:rsidRDefault="00443E4E">
      <w:pPr>
        <w:spacing w:after="13" w:line="248" w:lineRule="auto"/>
        <w:ind w:left="577" w:right="45"/>
      </w:pPr>
      <w:r>
        <w:rPr>
          <w:b/>
        </w:rPr>
        <w:t xml:space="preserve">Первоначальные сведения об органических веществах </w:t>
      </w:r>
    </w:p>
    <w:p w:rsidR="00F2198B" w:rsidRDefault="00443E4E">
      <w:pPr>
        <w:ind w:left="-14" w:right="50" w:firstLine="566"/>
      </w:pPr>
      <w: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w:t>
      </w:r>
    </w:p>
    <w:p w:rsidR="00F2198B" w:rsidRDefault="00443E4E">
      <w:pPr>
        <w:ind w:left="-4" w:right="50"/>
      </w:pPr>
      <w:r>
        <w:t xml:space="preserve">жиры, глюкоза, белки. Химическое загрязнение окружающей среды и его последствия. </w:t>
      </w:r>
    </w:p>
    <w:p w:rsidR="00F2198B" w:rsidRDefault="00443E4E">
      <w:pPr>
        <w:spacing w:after="13" w:line="248" w:lineRule="auto"/>
        <w:ind w:left="577" w:right="45"/>
      </w:pPr>
      <w:r>
        <w:rPr>
          <w:b/>
        </w:rPr>
        <w:t xml:space="preserve">Типы расчетных задач: </w:t>
      </w:r>
    </w:p>
    <w:p w:rsidR="00F2198B" w:rsidRDefault="00443E4E">
      <w:pPr>
        <w:ind w:right="50"/>
      </w:pPr>
      <w:r>
        <w:t xml:space="preserve">Вычисление массовой доли химического элемента по формуле соединения. </w:t>
      </w:r>
    </w:p>
    <w:p w:rsidR="00F2198B" w:rsidRDefault="00443E4E">
      <w:pPr>
        <w:ind w:left="-14" w:right="50" w:firstLine="566"/>
      </w:pPr>
      <w:r>
        <w:t xml:space="preserve">Установление простейшей формулы вещества по массовым долям химических элементов. </w:t>
      </w:r>
    </w:p>
    <w:p w:rsidR="00F2198B" w:rsidRDefault="00443E4E">
      <w:pPr>
        <w:ind w:left="-14" w:right="50" w:firstLine="566"/>
      </w:pPr>
      <w:r>
        <w:t xml:space="preserve">Вычисления по химическим уравнениям количества, объема, массы вещества по количеству, объему, массе реагентов или продуктов реакции. </w:t>
      </w:r>
    </w:p>
    <w:p w:rsidR="00F2198B" w:rsidRDefault="00443E4E">
      <w:pPr>
        <w:ind w:right="50"/>
      </w:pPr>
      <w:r>
        <w:t xml:space="preserve">Расчет массовой доли растворенного вещества в растворе. </w:t>
      </w:r>
    </w:p>
    <w:p w:rsidR="00F2198B" w:rsidRDefault="00443E4E">
      <w:pPr>
        <w:spacing w:after="13" w:line="248" w:lineRule="auto"/>
        <w:ind w:right="45"/>
      </w:pPr>
      <w:r>
        <w:rPr>
          <w:b/>
        </w:rPr>
        <w:t xml:space="preserve">Примерные темы практических работ: </w:t>
      </w:r>
    </w:p>
    <w:p w:rsidR="00F2198B" w:rsidRDefault="00443E4E">
      <w:pPr>
        <w:ind w:left="-14" w:right="50" w:firstLine="566"/>
      </w:pPr>
      <w:r>
        <w:t xml:space="preserve">Лабораторное оборудование и приемы обращения с ним. Правила безопасной работы в химической лаборатории. </w:t>
      </w:r>
    </w:p>
    <w:p w:rsidR="00F2198B" w:rsidRDefault="00443E4E">
      <w:pPr>
        <w:ind w:right="50"/>
      </w:pPr>
      <w:r>
        <w:t xml:space="preserve">Очистка загрязненной поваренной соли. </w:t>
      </w:r>
    </w:p>
    <w:p w:rsidR="00F2198B" w:rsidRDefault="00443E4E">
      <w:pPr>
        <w:ind w:right="50"/>
      </w:pPr>
      <w:r>
        <w:t xml:space="preserve">Признаки протекания химических реакций. </w:t>
      </w:r>
    </w:p>
    <w:p w:rsidR="00F2198B" w:rsidRDefault="00443E4E">
      <w:pPr>
        <w:ind w:right="50"/>
      </w:pPr>
      <w:r>
        <w:t xml:space="preserve">Получение кислорода и изучение его свойств. </w:t>
      </w:r>
    </w:p>
    <w:p w:rsidR="00F2198B" w:rsidRDefault="00443E4E">
      <w:pPr>
        <w:ind w:right="50"/>
      </w:pPr>
      <w:r>
        <w:lastRenderedPageBreak/>
        <w:t xml:space="preserve">Получение водорода и изучение его свойств. </w:t>
      </w:r>
    </w:p>
    <w:p w:rsidR="00F2198B" w:rsidRDefault="00443E4E">
      <w:pPr>
        <w:ind w:right="50"/>
      </w:pPr>
      <w:r>
        <w:t xml:space="preserve">Приготовление растворов с определенной массовой долей растворенного вещества. </w:t>
      </w:r>
    </w:p>
    <w:p w:rsidR="00F2198B" w:rsidRDefault="00443E4E">
      <w:pPr>
        <w:spacing w:after="13" w:line="248" w:lineRule="auto"/>
        <w:ind w:left="-15" w:right="45" w:firstLine="566"/>
      </w:pPr>
      <w:r>
        <w:rPr>
          <w:b/>
        </w:rPr>
        <w:t xml:space="preserve">Решение экспериментальных задач по теме «Основные классы неорганических соединений». </w:t>
      </w:r>
    </w:p>
    <w:p w:rsidR="00F2198B" w:rsidRDefault="00443E4E">
      <w:pPr>
        <w:ind w:right="50"/>
      </w:pPr>
      <w:r>
        <w:t xml:space="preserve">Реакции ионного обмена. </w:t>
      </w:r>
    </w:p>
    <w:p w:rsidR="00F2198B" w:rsidRDefault="00443E4E">
      <w:pPr>
        <w:ind w:right="50"/>
      </w:pPr>
      <w:r>
        <w:t xml:space="preserve">Качественные реакции на ионы в растворе. </w:t>
      </w:r>
    </w:p>
    <w:p w:rsidR="00F2198B" w:rsidRDefault="00443E4E">
      <w:pPr>
        <w:ind w:right="50"/>
      </w:pPr>
      <w:r>
        <w:t xml:space="preserve">Получение аммиака и изучение его свойств. </w:t>
      </w:r>
    </w:p>
    <w:p w:rsidR="00F2198B" w:rsidRDefault="00443E4E">
      <w:pPr>
        <w:ind w:right="50"/>
      </w:pPr>
      <w:r>
        <w:t xml:space="preserve">Получение углекислого газа и изучение его свойств. </w:t>
      </w:r>
    </w:p>
    <w:p w:rsidR="00F2198B" w:rsidRDefault="00443E4E">
      <w:pPr>
        <w:ind w:left="-14" w:right="50" w:firstLine="566"/>
      </w:pPr>
      <w:r>
        <w:t xml:space="preserve">Решение экспериментальных задач по теме «Неметаллы IV – VII групп и их соединений». </w:t>
      </w:r>
    </w:p>
    <w:p w:rsidR="00F2198B" w:rsidRDefault="00443E4E">
      <w:pPr>
        <w:ind w:left="577" w:right="50"/>
      </w:pPr>
      <w:r>
        <w:t xml:space="preserve">Решение экспериментальных задач по теме «Металлы и их соединения». </w:t>
      </w:r>
    </w:p>
    <w:p w:rsidR="00F2198B" w:rsidRDefault="00443E4E">
      <w:pPr>
        <w:pStyle w:val="3"/>
        <w:ind w:left="-5" w:right="2321"/>
      </w:pPr>
      <w:r>
        <w:t>2.2.2.14. Изобразительное искусство</w:t>
      </w:r>
      <w:r>
        <w:rPr>
          <w:u w:val="none"/>
        </w:rPr>
        <w:t xml:space="preserve"> </w:t>
      </w:r>
    </w:p>
    <w:p w:rsidR="00F2198B" w:rsidRDefault="00443E4E">
      <w:pPr>
        <w:ind w:left="-14" w:right="50" w:firstLine="567"/>
      </w:pPr>
      <w: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2198B" w:rsidRDefault="00443E4E">
      <w:pPr>
        <w:ind w:left="-14" w:right="50" w:firstLine="566"/>
      </w:pPr>
      <w: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F2198B" w:rsidRDefault="00443E4E">
      <w:pPr>
        <w:ind w:left="-14" w:right="50" w:firstLine="566"/>
      </w:pPr>
      <w: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F2198B" w:rsidRDefault="00443E4E">
      <w:pPr>
        <w:ind w:left="-14" w:right="50" w:firstLine="566"/>
      </w:pPr>
      <w:r>
        <w:t xml:space="preserve">В программу включены следующие основные виды художественно-творческой деятельности: </w:t>
      </w:r>
    </w:p>
    <w:p w:rsidR="00F2198B" w:rsidRDefault="00443E4E">
      <w:pPr>
        <w:ind w:left="577" w:right="997"/>
      </w:pPr>
      <w:r>
        <w:t xml:space="preserve">ценностно-ориентационная и коммуникативная деятельность; изобразительная деятельность (основы художественного изображения); </w:t>
      </w:r>
    </w:p>
    <w:p w:rsidR="00F2198B" w:rsidRDefault="00443E4E">
      <w:pPr>
        <w:ind w:left="577" w:right="50"/>
      </w:pPr>
      <w:r>
        <w:t xml:space="preserve">декоративно-прикладная деятельность (основы народного и декоративно-прикладного </w:t>
      </w:r>
    </w:p>
    <w:p w:rsidR="00F2198B" w:rsidRDefault="00443E4E">
      <w:pPr>
        <w:spacing w:after="3" w:line="241" w:lineRule="auto"/>
        <w:ind w:left="551" w:right="661" w:hanging="566"/>
        <w:jc w:val="left"/>
      </w:pPr>
      <w:r>
        <w:t xml:space="preserve">искусства);  художественно-конструкторская деятельность (элементы дизайна и архитектуры); художественно-творческая деятельность на основе синтеза искусств. </w:t>
      </w:r>
    </w:p>
    <w:p w:rsidR="00F2198B" w:rsidRDefault="00443E4E">
      <w:pPr>
        <w:ind w:left="-14" w:right="50" w:firstLine="567"/>
      </w:pPr>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F2198B" w:rsidRDefault="00443E4E">
      <w:pPr>
        <w:ind w:left="-14" w:right="50" w:firstLine="566"/>
      </w:pPr>
      <w: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F2198B" w:rsidRDefault="00443E4E">
      <w:pPr>
        <w:ind w:left="-14" w:right="50" w:firstLine="566"/>
      </w:pPr>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F2198B" w:rsidRDefault="00443E4E">
      <w:pPr>
        <w:ind w:left="-14" w:right="50" w:firstLine="566"/>
      </w:pPr>
      <w: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F2198B" w:rsidRDefault="00443E4E">
      <w:pPr>
        <w:spacing w:after="13" w:line="248" w:lineRule="auto"/>
        <w:ind w:left="-15" w:right="45" w:firstLine="566"/>
      </w:pPr>
      <w:r>
        <w:rPr>
          <w:b/>
        </w:rPr>
        <w:t xml:space="preserve">Народное художественное творчество – неиссякаемый источник самобытной красоты </w:t>
      </w:r>
    </w:p>
    <w:p w:rsidR="00F2198B" w:rsidRDefault="00443E4E">
      <w:pPr>
        <w:ind w:left="-14" w:right="50" w:firstLine="566"/>
      </w:pPr>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w:t>
      </w:r>
      <w:r>
        <w:lastRenderedPageBreak/>
        <w:t xml:space="preserve">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2198B" w:rsidRDefault="00443E4E">
      <w:pPr>
        <w:spacing w:after="13" w:line="248" w:lineRule="auto"/>
        <w:ind w:left="577" w:right="45"/>
      </w:pPr>
      <w:r>
        <w:rPr>
          <w:b/>
        </w:rPr>
        <w:t xml:space="preserve">Виды изобразительного искусства и основы образного языка </w:t>
      </w:r>
    </w:p>
    <w:p w:rsidR="00F2198B" w:rsidRDefault="00443E4E">
      <w:pPr>
        <w:ind w:left="-14" w:right="50" w:firstLine="566"/>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2198B" w:rsidRDefault="00443E4E">
      <w:pPr>
        <w:spacing w:after="13" w:line="248" w:lineRule="auto"/>
        <w:ind w:right="45"/>
      </w:pPr>
      <w:r>
        <w:rPr>
          <w:b/>
        </w:rPr>
        <w:t xml:space="preserve">Понимание смысла деятельности художника </w:t>
      </w:r>
    </w:p>
    <w:p w:rsidR="00F2198B" w:rsidRDefault="00443E4E">
      <w:pPr>
        <w:ind w:left="-14" w:right="50" w:firstLine="566"/>
      </w:pPr>
      <w: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2198B" w:rsidRDefault="00443E4E">
      <w:pPr>
        <w:ind w:left="-14" w:right="50" w:firstLine="566"/>
      </w:pPr>
      <w: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F2198B" w:rsidRDefault="00443E4E">
      <w:pPr>
        <w:spacing w:after="13" w:line="248" w:lineRule="auto"/>
        <w:ind w:left="577" w:right="45"/>
      </w:pPr>
      <w:r>
        <w:rPr>
          <w:b/>
        </w:rPr>
        <w:t xml:space="preserve">Вечные темы и великие исторические события в искусстве </w:t>
      </w:r>
    </w:p>
    <w:p w:rsidR="00F2198B" w:rsidRDefault="00443E4E">
      <w:pPr>
        <w:ind w:left="-14" w:right="50" w:firstLine="566"/>
      </w:pPr>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w:t>
      </w:r>
    </w:p>
    <w:p w:rsidR="00F2198B" w:rsidRDefault="00443E4E">
      <w:pPr>
        <w:ind w:left="-4" w:right="50"/>
      </w:pPr>
      <w:r>
        <w:t xml:space="preserve">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w:t>
      </w:r>
    </w:p>
    <w:p w:rsidR="00F2198B" w:rsidRDefault="00443E4E">
      <w:pPr>
        <w:ind w:left="-4" w:right="50"/>
      </w:pPr>
      <w:r>
        <w:t xml:space="preserve">Стилизация изображения животных. </w:t>
      </w:r>
    </w:p>
    <w:p w:rsidR="00F2198B" w:rsidRDefault="00443E4E">
      <w:pPr>
        <w:spacing w:after="13" w:line="248" w:lineRule="auto"/>
        <w:ind w:right="45"/>
      </w:pPr>
      <w:r>
        <w:rPr>
          <w:b/>
        </w:rPr>
        <w:t xml:space="preserve">Конструктивное искусство: архитектура и дизайн </w:t>
      </w:r>
    </w:p>
    <w:p w:rsidR="00F2198B" w:rsidRDefault="00443E4E">
      <w:pPr>
        <w:ind w:left="-14" w:right="50" w:firstLine="566"/>
      </w:pPr>
      <w: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lastRenderedPageBreak/>
        <w:t xml:space="preserve">XVIII - XIX веков. Искусство флористики. Проектирование пространственной и предметной среды. Дизайн моего сада. </w:t>
      </w:r>
    </w:p>
    <w:p w:rsidR="00F2198B" w:rsidRDefault="00443E4E">
      <w:pPr>
        <w:ind w:left="-4" w:right="50"/>
      </w:pPr>
      <w:r>
        <w:t xml:space="preserve">История костюма. Композиционно - конструктивные принципы дизайна одежды.  </w:t>
      </w:r>
    </w:p>
    <w:p w:rsidR="00F2198B" w:rsidRDefault="00443E4E">
      <w:pPr>
        <w:spacing w:after="13" w:line="248" w:lineRule="auto"/>
        <w:ind w:right="45"/>
      </w:pPr>
      <w:r>
        <w:rPr>
          <w:b/>
        </w:rPr>
        <w:t xml:space="preserve">Изобразительное искусство и архитектура РоссииXI –XVII вв. </w:t>
      </w:r>
    </w:p>
    <w:p w:rsidR="00F2198B" w:rsidRDefault="00443E4E">
      <w:pPr>
        <w:ind w:left="-14" w:right="50" w:firstLine="566"/>
      </w:pPr>
      <w: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F2198B" w:rsidRDefault="00443E4E">
      <w:pPr>
        <w:spacing w:after="13" w:line="248" w:lineRule="auto"/>
        <w:ind w:left="577" w:right="45"/>
      </w:pPr>
      <w:r>
        <w:rPr>
          <w:b/>
        </w:rPr>
        <w:t xml:space="preserve">Искусство полиграфии </w:t>
      </w:r>
    </w:p>
    <w:p w:rsidR="00F2198B" w:rsidRDefault="00443E4E">
      <w:pPr>
        <w:ind w:left="-14" w:right="50" w:firstLine="566"/>
      </w:pPr>
      <w: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F2198B" w:rsidRDefault="00443E4E">
      <w:pPr>
        <w:spacing w:after="13" w:line="248" w:lineRule="auto"/>
        <w:ind w:left="-15" w:right="45" w:firstLine="566"/>
      </w:pPr>
      <w:r>
        <w:rPr>
          <w:b/>
        </w:rPr>
        <w:t xml:space="preserve">Стили, направления виды и жанры в русском изобразительном искусстве и архитектуре XVIII - XIX вв. </w:t>
      </w:r>
    </w:p>
    <w:p w:rsidR="00F2198B" w:rsidRDefault="00443E4E">
      <w:pPr>
        <w:ind w:right="50"/>
      </w:pPr>
      <w:r>
        <w:t xml:space="preserve">Классицизм в русской портретной живописи XVIII века (И.П. Аргунов, Ф.С. Рокотов, </w:t>
      </w:r>
    </w:p>
    <w:p w:rsidR="00F2198B" w:rsidRDefault="00443E4E">
      <w:pPr>
        <w:ind w:left="-4" w:right="50"/>
      </w:pPr>
      <w:r>
        <w:t xml:space="preserve">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w:t>
      </w:r>
    </w:p>
    <w:p w:rsidR="00F2198B" w:rsidRDefault="00443E4E">
      <w:pPr>
        <w:ind w:left="-4" w:right="50"/>
      </w:pPr>
      <w:r>
        <w:t xml:space="preserve">Микешин, А.М. Опекушин, М.М. Антокольский). </w:t>
      </w:r>
    </w:p>
    <w:p w:rsidR="00F2198B" w:rsidRDefault="00443E4E">
      <w:pPr>
        <w:spacing w:after="13" w:line="248" w:lineRule="auto"/>
        <w:ind w:right="45"/>
      </w:pPr>
      <w:r>
        <w:rPr>
          <w:b/>
        </w:rPr>
        <w:t xml:space="preserve">Взаимосвязь истории искусства и истории человечества </w:t>
      </w:r>
    </w:p>
    <w:p w:rsidR="00F2198B" w:rsidRDefault="00443E4E">
      <w:pPr>
        <w:ind w:left="-14" w:right="50" w:firstLine="566"/>
      </w:pPr>
      <w: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F2198B" w:rsidRDefault="00443E4E">
      <w:pPr>
        <w:spacing w:after="13" w:line="248" w:lineRule="auto"/>
        <w:ind w:left="-15" w:right="45" w:firstLine="566"/>
      </w:pPr>
      <w:r>
        <w:rPr>
          <w:b/>
        </w:rPr>
        <w:t xml:space="preserve">Изображение в синтетических и экранных видах искусства и художественная фотография </w:t>
      </w:r>
    </w:p>
    <w:p w:rsidR="00F2198B" w:rsidRDefault="00443E4E">
      <w:pPr>
        <w:ind w:left="-14" w:right="50" w:firstLine="567"/>
      </w:pPr>
      <w: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p>
    <w:p w:rsidR="00F2198B" w:rsidRDefault="00443E4E">
      <w:pPr>
        <w:pStyle w:val="3"/>
        <w:ind w:left="-5" w:right="2321"/>
      </w:pPr>
      <w:r>
        <w:lastRenderedPageBreak/>
        <w:t>2.2.2.15. Музыка</w:t>
      </w:r>
      <w:r>
        <w:rPr>
          <w:b w:val="0"/>
          <w:u w:val="none"/>
        </w:rPr>
        <w:t xml:space="preserve"> </w:t>
      </w:r>
    </w:p>
    <w:p w:rsidR="00F2198B" w:rsidRDefault="00443E4E">
      <w:pPr>
        <w:ind w:left="-14" w:right="50" w:firstLine="566"/>
      </w:pPr>
      <w: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F2198B" w:rsidRDefault="00443E4E">
      <w:pPr>
        <w:ind w:left="577" w:right="50"/>
      </w:pPr>
      <w:r>
        <w:t xml:space="preserve">Освоение предмета «Музыка» направлено на: </w:t>
      </w:r>
    </w:p>
    <w:p w:rsidR="00F2198B" w:rsidRDefault="00443E4E">
      <w:pPr>
        <w:ind w:left="-14" w:right="50" w:firstLine="566"/>
      </w:pPr>
      <w:r>
        <w:t xml:space="preserve">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развитие способности к эстетическому освоению мира, способности оценивать </w:t>
      </w:r>
    </w:p>
    <w:p w:rsidR="00F2198B" w:rsidRDefault="00443E4E">
      <w:pPr>
        <w:ind w:left="-4" w:right="50"/>
      </w:pPr>
      <w:r>
        <w:t xml:space="preserve">произведения искусства по законам гармонии и красоты;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F2198B" w:rsidRDefault="00443E4E">
      <w:pPr>
        <w:ind w:left="-14" w:right="50" w:firstLine="566"/>
      </w:pPr>
      <w:r>
        <w:t xml:space="preserve">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F2198B" w:rsidRDefault="00443E4E">
      <w:pPr>
        <w:ind w:left="-14" w:right="50" w:firstLine="566"/>
      </w:pPr>
      <w: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F2198B" w:rsidRDefault="00443E4E">
      <w:pPr>
        <w:ind w:left="-14" w:right="50" w:firstLine="566"/>
      </w:pPr>
      <w: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F2198B" w:rsidRDefault="00443E4E">
      <w:pPr>
        <w:spacing w:after="13" w:line="248" w:lineRule="auto"/>
        <w:ind w:left="577" w:right="45"/>
      </w:pPr>
      <w:r>
        <w:rPr>
          <w:b/>
        </w:rPr>
        <w:t xml:space="preserve">Музыка как вид искусства </w:t>
      </w:r>
    </w:p>
    <w:p w:rsidR="00F2198B" w:rsidRDefault="00443E4E">
      <w:pPr>
        <w:spacing w:after="12" w:line="249" w:lineRule="auto"/>
        <w:ind w:left="10" w:right="50"/>
        <w:jc w:val="right"/>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F2198B" w:rsidRDefault="00443E4E">
      <w:pPr>
        <w:spacing w:after="13" w:line="248" w:lineRule="auto"/>
        <w:ind w:left="577" w:right="45"/>
      </w:pPr>
      <w:r>
        <w:rPr>
          <w:b/>
        </w:rPr>
        <w:t xml:space="preserve">Народное музыкальное творчество </w:t>
      </w:r>
    </w:p>
    <w:p w:rsidR="00F2198B" w:rsidRDefault="00443E4E">
      <w:pPr>
        <w:ind w:left="-14" w:right="50" w:firstLine="566"/>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w:t>
      </w:r>
      <w:r>
        <w:lastRenderedPageBreak/>
        <w:t xml:space="preserve">народным музыкальным творчеством своего региона. Истоки и интонационное своеобразие, музыкального фольклора разных стран. </w:t>
      </w:r>
    </w:p>
    <w:p w:rsidR="00F2198B" w:rsidRDefault="00443E4E">
      <w:pPr>
        <w:spacing w:after="13" w:line="248" w:lineRule="auto"/>
        <w:ind w:right="45"/>
      </w:pPr>
      <w:r>
        <w:rPr>
          <w:b/>
        </w:rPr>
        <w:t xml:space="preserve">Русская музыка от эпохи средневековья до рубежа XIX-ХХ вв. </w:t>
      </w:r>
    </w:p>
    <w:p w:rsidR="00F2198B" w:rsidRDefault="00443E4E">
      <w:pPr>
        <w:ind w:left="-14" w:right="50" w:firstLine="566"/>
      </w:pPr>
      <w: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F2198B" w:rsidRDefault="00443E4E">
      <w:pPr>
        <w:spacing w:after="13" w:line="248" w:lineRule="auto"/>
        <w:ind w:left="577" w:right="45"/>
      </w:pPr>
      <w:r>
        <w:rPr>
          <w:b/>
        </w:rPr>
        <w:t xml:space="preserve">Зарубежная музыка от эпохи средневековья до рубежа XIХ-XХ вв. </w:t>
      </w:r>
    </w:p>
    <w:p w:rsidR="00F2198B" w:rsidRDefault="00443E4E">
      <w:pPr>
        <w:ind w:left="-14" w:right="50" w:firstLine="566"/>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 </w:t>
      </w:r>
    </w:p>
    <w:p w:rsidR="00F2198B" w:rsidRDefault="00443E4E">
      <w:pPr>
        <w:spacing w:after="13" w:line="248" w:lineRule="auto"/>
        <w:ind w:left="577" w:right="45"/>
      </w:pPr>
      <w:r>
        <w:rPr>
          <w:b/>
        </w:rPr>
        <w:t xml:space="preserve">Русская и зарубежная музыкальная культура XX в. </w:t>
      </w:r>
    </w:p>
    <w:p w:rsidR="00F2198B" w:rsidRDefault="00443E4E">
      <w:pPr>
        <w:ind w:left="-14" w:right="50" w:firstLine="566"/>
      </w:pPr>
      <w: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w:t>
      </w:r>
    </w:p>
    <w:p w:rsidR="00F2198B" w:rsidRDefault="00443E4E">
      <w:pPr>
        <w:ind w:left="-4" w:right="50"/>
      </w:pPr>
      <w:r>
        <w:t xml:space="preserve">Современные технологии записи и воспроизведения музыки. </w:t>
      </w:r>
    </w:p>
    <w:p w:rsidR="00F2198B" w:rsidRDefault="00443E4E">
      <w:pPr>
        <w:spacing w:after="13" w:line="248" w:lineRule="auto"/>
        <w:ind w:left="577" w:right="45"/>
      </w:pPr>
      <w:r>
        <w:rPr>
          <w:b/>
        </w:rPr>
        <w:t xml:space="preserve">Современная музыкальная жизнь </w:t>
      </w:r>
    </w:p>
    <w:p w:rsidR="00F2198B" w:rsidRDefault="00443E4E">
      <w:pPr>
        <w:ind w:left="-14" w:right="50" w:firstLine="566"/>
      </w:pPr>
      <w:r>
        <w:t xml:space="preserve">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F2198B" w:rsidRDefault="00443E4E">
      <w:pPr>
        <w:spacing w:after="13" w:line="248" w:lineRule="auto"/>
        <w:ind w:left="577" w:right="45"/>
      </w:pPr>
      <w:r>
        <w:rPr>
          <w:b/>
        </w:rPr>
        <w:t xml:space="preserve">Значение музыки в жизни человека </w:t>
      </w:r>
    </w:p>
    <w:p w:rsidR="00F2198B" w:rsidRDefault="00443E4E">
      <w:pPr>
        <w:ind w:left="-14" w:right="50" w:firstLine="566"/>
      </w:pPr>
      <w: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F2198B" w:rsidRDefault="00443E4E">
      <w:pPr>
        <w:spacing w:after="13" w:line="248" w:lineRule="auto"/>
        <w:ind w:left="-15" w:right="45" w:firstLine="566"/>
      </w:pPr>
      <w:r>
        <w:rPr>
          <w:b/>
        </w:rPr>
        <w:lastRenderedPageBreak/>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r>
        <w:t xml:space="preserve">Ч. Айвз. «Космический пейзаж». </w:t>
      </w:r>
    </w:p>
    <w:p w:rsidR="00F2198B" w:rsidRDefault="00443E4E">
      <w:pPr>
        <w:ind w:left="577" w:right="50"/>
      </w:pPr>
      <w:r>
        <w:t xml:space="preserve">Г. Аллегри. «Мизерере» («Помилуй»). </w:t>
      </w:r>
    </w:p>
    <w:p w:rsidR="00F2198B" w:rsidRDefault="00443E4E">
      <w:pPr>
        <w:ind w:left="577" w:right="50"/>
      </w:pPr>
      <w:r>
        <w:t xml:space="preserve">Американский народный блюз «Роллем Пит» и «Город Нью-Йорк» (обр. Дж. </w:t>
      </w:r>
    </w:p>
    <w:p w:rsidR="00F2198B" w:rsidRDefault="00443E4E">
      <w:pPr>
        <w:ind w:left="-4" w:right="50"/>
      </w:pPr>
      <w:r>
        <w:t xml:space="preserve">Сильвермена, перевод С. Болотина). </w:t>
      </w:r>
    </w:p>
    <w:p w:rsidR="00F2198B" w:rsidRDefault="00443E4E">
      <w:pPr>
        <w:ind w:left="577" w:right="50"/>
      </w:pPr>
      <w:r>
        <w:t xml:space="preserve">Л. Армстронг. «Блюз Западной окраины». </w:t>
      </w:r>
    </w:p>
    <w:p w:rsidR="00F2198B" w:rsidRDefault="00443E4E">
      <w:pPr>
        <w:ind w:left="577" w:right="50"/>
      </w:pPr>
      <w:r>
        <w:t xml:space="preserve">Э. Артемьев. «Мозаика». </w:t>
      </w:r>
    </w:p>
    <w:p w:rsidR="00F2198B" w:rsidRDefault="00443E4E">
      <w:pPr>
        <w:ind w:left="-14" w:right="50" w:firstLine="566"/>
      </w:pPr>
      <w: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 </w:t>
      </w:r>
    </w:p>
    <w:p w:rsidR="00F2198B" w:rsidRDefault="00443E4E">
      <w:pPr>
        <w:ind w:left="577" w:right="50"/>
      </w:pPr>
      <w:r>
        <w:t xml:space="preserve">И. Бах-Ш. Гуно. «Ave Maria». </w:t>
      </w:r>
    </w:p>
    <w:p w:rsidR="00F2198B" w:rsidRDefault="00443E4E">
      <w:pPr>
        <w:ind w:left="577" w:right="50"/>
      </w:pPr>
      <w:r>
        <w:t xml:space="preserve">М. Березовский. Хоровой концерт «Не отвержи мене во время старости». </w:t>
      </w:r>
    </w:p>
    <w:p w:rsidR="00F2198B" w:rsidRDefault="00443E4E">
      <w:pPr>
        <w:ind w:left="-14" w:right="50" w:firstLine="566"/>
      </w:pPr>
      <w:r>
        <w:t xml:space="preserve">Л. Бернстайн. Мюзикл «Вестсайдская история» (песня Тони «Мария!», песня и танец девушек «Америка», дуэт Тони и Марии, сцена драки). </w:t>
      </w:r>
    </w:p>
    <w:p w:rsidR="00F2198B" w:rsidRDefault="00443E4E">
      <w:pPr>
        <w:ind w:left="-14" w:right="50" w:firstLine="566"/>
      </w:pPr>
      <w: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 </w:t>
      </w:r>
    </w:p>
    <w:p w:rsidR="00F2198B" w:rsidRDefault="00443E4E">
      <w:pPr>
        <w:ind w:left="-14" w:right="50" w:firstLine="566"/>
      </w:pPr>
      <w:r>
        <w:t xml:space="preserve">Ж. Бизе. Опера «Кармен» (фрагменты: Увертюра, Хабанера из I д., Сегедилья, Сцена гадания). </w:t>
      </w:r>
    </w:p>
    <w:p w:rsidR="00F2198B" w:rsidRDefault="00443E4E">
      <w:pPr>
        <w:ind w:left="-14" w:right="50" w:firstLine="567"/>
      </w:pPr>
      <w: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F2198B" w:rsidRDefault="00443E4E">
      <w:pPr>
        <w:ind w:right="50"/>
      </w:pPr>
      <w:r>
        <w:t xml:space="preserve">Д. Бортнянский. Херувимская песня № 7. «Слава Отцу и Сыну и Святому Духу». </w:t>
      </w:r>
    </w:p>
    <w:p w:rsidR="00F2198B" w:rsidRDefault="00443E4E">
      <w:pPr>
        <w:ind w:right="50"/>
      </w:pPr>
      <w:r>
        <w:t xml:space="preserve">Ж. Брель. Вальс. </w:t>
      </w:r>
    </w:p>
    <w:p w:rsidR="00F2198B" w:rsidRDefault="00443E4E">
      <w:pPr>
        <w:ind w:right="50"/>
      </w:pPr>
      <w:r>
        <w:t xml:space="preserve">Дж. Верди. Опера «Риголетто» (Песенка Герцога, Финал). </w:t>
      </w:r>
    </w:p>
    <w:p w:rsidR="00F2198B" w:rsidRDefault="00443E4E">
      <w:pPr>
        <w:ind w:left="-14" w:right="50" w:firstLine="566"/>
      </w:pPr>
      <w:r>
        <w:t xml:space="preserve">А. Вивальди. Цикл концертов для скрипки соло, струнного квинтета, органа и чембало «Времена года» («Весна», «Зима»). </w:t>
      </w:r>
    </w:p>
    <w:p w:rsidR="00F2198B" w:rsidRDefault="00443E4E">
      <w:pPr>
        <w:ind w:right="50"/>
      </w:pPr>
      <w:r>
        <w:t xml:space="preserve">Э. Вила Лобос. «Бразильская бахиана» № 5 (ария для сопрано и виолончелей). </w:t>
      </w:r>
    </w:p>
    <w:p w:rsidR="00F2198B" w:rsidRDefault="00443E4E">
      <w:pPr>
        <w:ind w:right="50"/>
      </w:pPr>
      <w:r>
        <w:t xml:space="preserve">А. Варламов. «Горные вершины» (сл. М. Лермонтова). «Красный сарафан» (сл. Г. </w:t>
      </w:r>
    </w:p>
    <w:p w:rsidR="00F2198B" w:rsidRDefault="00443E4E">
      <w:pPr>
        <w:ind w:left="-4" w:right="50"/>
      </w:pPr>
      <w:r>
        <w:t xml:space="preserve">Цыганова). </w:t>
      </w:r>
    </w:p>
    <w:p w:rsidR="00F2198B" w:rsidRDefault="00443E4E">
      <w:pPr>
        <w:ind w:left="-14" w:right="50" w:firstLine="566"/>
      </w:pPr>
      <w: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w:t>
      </w:r>
    </w:p>
    <w:p w:rsidR="00F2198B" w:rsidRDefault="00443E4E">
      <w:pPr>
        <w:ind w:left="-4" w:right="50"/>
      </w:pPr>
      <w:r>
        <w:t xml:space="preserve">Вокальный цикл «Времена года» («Весна», «Осень»). </w:t>
      </w:r>
    </w:p>
    <w:p w:rsidR="00F2198B" w:rsidRDefault="00443E4E">
      <w:pPr>
        <w:ind w:left="577" w:right="50"/>
      </w:pPr>
      <w:r>
        <w:t xml:space="preserve">Й. Гайдн. Симфония № 103 («С тремоло литавр»). I часть, IV часть.  </w:t>
      </w:r>
    </w:p>
    <w:p w:rsidR="00F2198B" w:rsidRDefault="00443E4E">
      <w:pPr>
        <w:ind w:left="-14" w:right="50" w:firstLine="566"/>
      </w:pPr>
      <w:r>
        <w:t xml:space="preserve">Г. Гендель. Пассакалия из сюиты соль минор. Хор «Аллилуйя» (№ 44) из оратории «Мессия». </w:t>
      </w:r>
    </w:p>
    <w:p w:rsidR="00F2198B" w:rsidRDefault="00443E4E">
      <w:pPr>
        <w:ind w:right="50"/>
      </w:pPr>
      <w:r>
        <w:t xml:space="preserve">Дж. Гершвин. Опера «Порги и Бесс» (Колыбельная Клары из I д., Песня Порги из II д., </w:t>
      </w:r>
    </w:p>
    <w:p w:rsidR="00F2198B" w:rsidRDefault="00443E4E">
      <w:pPr>
        <w:ind w:left="-4" w:right="50"/>
      </w:pPr>
      <w:r>
        <w:t xml:space="preserve">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rsidR="00F2198B" w:rsidRDefault="00443E4E">
      <w:pPr>
        <w:ind w:left="-14" w:right="50" w:firstLine="567"/>
      </w:pPr>
      <w:r>
        <w:lastRenderedPageBreak/>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w:t>
      </w:r>
    </w:p>
    <w:p w:rsidR="00F2198B" w:rsidRDefault="00443E4E">
      <w:pPr>
        <w:ind w:left="552" w:right="329" w:hanging="566"/>
      </w:pPr>
      <w:r>
        <w:t xml:space="preserve">«Патриотическая песня» (сл. А. Машистова). Романс «Жаворонок» (ст. Н. Кукольника). М. Глинка-М. Балакирев. «Жаворонок» (фортепианная пьеса). </w:t>
      </w:r>
    </w:p>
    <w:p w:rsidR="00F2198B" w:rsidRDefault="00443E4E">
      <w:pPr>
        <w:ind w:left="-14" w:right="50" w:firstLine="566"/>
      </w:pPr>
      <w:r>
        <w:t xml:space="preserve">К. Глюк. Опера «Орфей и Эвридика» (хор «Струн золотых напев», Мелодия, Хор фурий). </w:t>
      </w:r>
    </w:p>
    <w:p w:rsidR="00F2198B" w:rsidRDefault="00443E4E">
      <w:pPr>
        <w:ind w:left="-14" w:right="50" w:firstLine="566"/>
      </w:pPr>
      <w:r>
        <w:t xml:space="preserve">Э. Григ. Музыка к драме Г. Ибсена «Пер Гюнт» (Песня Сольвейг, «Смерть Озе»). Соната для виолончели и фортепиано» (Ι часть). </w:t>
      </w:r>
    </w:p>
    <w:p w:rsidR="00F2198B" w:rsidRDefault="00443E4E">
      <w:pPr>
        <w:ind w:left="577" w:right="50"/>
      </w:pPr>
      <w:r>
        <w:t xml:space="preserve">А. Гурилев. «Домик-крошечка» (сл. С. Любецкого). «Вьется ласточка сизокрылая» (сл. </w:t>
      </w:r>
    </w:p>
    <w:p w:rsidR="00F2198B" w:rsidRDefault="00443E4E">
      <w:pPr>
        <w:ind w:left="-4" w:right="50"/>
      </w:pPr>
      <w:r>
        <w:t xml:space="preserve">Н. Грекова). «Колокольчик» (сл. И. Макарова). </w:t>
      </w:r>
    </w:p>
    <w:p w:rsidR="00F2198B" w:rsidRDefault="00443E4E">
      <w:pPr>
        <w:ind w:left="577" w:right="50"/>
      </w:pPr>
      <w:r>
        <w:t xml:space="preserve">К. Дебюсси. Ноктюрн «Празднества». «Бергамасская сюита» («Лунный свет»). </w:t>
      </w:r>
    </w:p>
    <w:p w:rsidR="00F2198B" w:rsidRDefault="00443E4E">
      <w:pPr>
        <w:ind w:left="552" w:right="2849" w:hanging="566"/>
      </w:pPr>
      <w:r>
        <w:t xml:space="preserve">Фортепианная сюита «Детский уголок» («Кукольный кэк-уок»). Б. Дварионас. «Деревянная лошадка». </w:t>
      </w:r>
    </w:p>
    <w:p w:rsidR="00F2198B" w:rsidRDefault="00443E4E">
      <w:pPr>
        <w:ind w:left="-14" w:right="50" w:firstLine="566"/>
      </w:pPr>
      <w: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F2198B" w:rsidRDefault="00443E4E">
      <w:pPr>
        <w:ind w:left="577" w:right="50"/>
      </w:pPr>
      <w:r>
        <w:t xml:space="preserve">А. Журбин. Рок-опера «Орфей и Эвридика» (фрагменты по выбору учителя). Знаменный распев. </w:t>
      </w:r>
    </w:p>
    <w:p w:rsidR="00F2198B" w:rsidRDefault="00443E4E">
      <w:pPr>
        <w:ind w:left="-14" w:right="50" w:firstLine="566"/>
      </w:pPr>
      <w: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F2198B" w:rsidRDefault="00443E4E">
      <w:pPr>
        <w:ind w:left="577" w:right="50"/>
      </w:pPr>
      <w:r>
        <w:t xml:space="preserve">В. Калинников. Симфония № 1 (соль минор, I часть). </w:t>
      </w:r>
    </w:p>
    <w:p w:rsidR="00F2198B" w:rsidRDefault="00443E4E">
      <w:pPr>
        <w:ind w:left="577" w:right="50"/>
      </w:pPr>
      <w:r>
        <w:t xml:space="preserve">К. Караев. Балет «Тропою грома» (Танец черных). </w:t>
      </w:r>
    </w:p>
    <w:p w:rsidR="00F2198B" w:rsidRPr="00443E4E" w:rsidRDefault="00443E4E">
      <w:pPr>
        <w:ind w:left="577" w:right="50"/>
        <w:rPr>
          <w:lang w:val="en-US"/>
        </w:rPr>
      </w:pPr>
      <w:r>
        <w:t>Д</w:t>
      </w:r>
      <w:r w:rsidRPr="00443E4E">
        <w:rPr>
          <w:lang w:val="en-US"/>
        </w:rPr>
        <w:t xml:space="preserve">. </w:t>
      </w:r>
      <w:r>
        <w:t>Каччини</w:t>
      </w:r>
      <w:r w:rsidRPr="00443E4E">
        <w:rPr>
          <w:lang w:val="en-US"/>
        </w:rPr>
        <w:t xml:space="preserve">. «AveMaria». </w:t>
      </w:r>
    </w:p>
    <w:p w:rsidR="00F2198B" w:rsidRDefault="00443E4E">
      <w:pPr>
        <w:ind w:left="-14" w:right="50" w:firstLine="566"/>
      </w:pPr>
      <w:r>
        <w:t>В</w:t>
      </w:r>
      <w:r w:rsidRPr="00443E4E">
        <w:rPr>
          <w:lang w:val="en-US"/>
        </w:rPr>
        <w:t xml:space="preserve">. </w:t>
      </w:r>
      <w:r>
        <w:t>Кикта</w:t>
      </w:r>
      <w:r w:rsidRPr="00443E4E">
        <w:rPr>
          <w:lang w:val="en-US"/>
        </w:rPr>
        <w:t xml:space="preserve">. </w:t>
      </w:r>
      <w:r>
        <w:t xml:space="preserve">Фрески Софии Киевской (концертная симфония для арфы с оркестром) (фрагменты по усмотрению учителя). «Мой край тополиный» (сл. И. Векшегоновой). В. Лаурушас. «В путь». </w:t>
      </w:r>
    </w:p>
    <w:p w:rsidR="00F2198B" w:rsidRDefault="00443E4E">
      <w:pPr>
        <w:ind w:left="577" w:right="50"/>
      </w:pPr>
      <w:r>
        <w:t xml:space="preserve">Ф. Лист. Венгерская рапсодия № 2. Этюд Паганини (№ 6). </w:t>
      </w:r>
    </w:p>
    <w:p w:rsidR="00F2198B" w:rsidRDefault="00443E4E">
      <w:pPr>
        <w:ind w:left="577" w:right="50"/>
      </w:pPr>
      <w:r>
        <w:t xml:space="preserve">И. Лученок. «Хатынь» (ст. Г. Петренко). </w:t>
      </w:r>
    </w:p>
    <w:p w:rsidR="00F2198B" w:rsidRDefault="00443E4E">
      <w:pPr>
        <w:ind w:left="577" w:right="50"/>
      </w:pPr>
      <w:r>
        <w:t xml:space="preserve">А. Лядов. Кикимора (народное сказание для оркестра). </w:t>
      </w:r>
    </w:p>
    <w:p w:rsidR="00F2198B" w:rsidRDefault="00443E4E">
      <w:pPr>
        <w:ind w:left="577" w:right="50"/>
      </w:pPr>
      <w:r>
        <w:t xml:space="preserve">Ф. Лэй. «История любви». </w:t>
      </w:r>
    </w:p>
    <w:p w:rsidR="00F2198B" w:rsidRDefault="00443E4E">
      <w:pPr>
        <w:ind w:left="577" w:right="5544"/>
      </w:pPr>
      <w:r>
        <w:t xml:space="preserve">Мадригалы эпохи Возрождения. Р. де Лиль. «Марсельеза». </w:t>
      </w:r>
    </w:p>
    <w:p w:rsidR="00F2198B" w:rsidRDefault="00443E4E">
      <w:pPr>
        <w:ind w:left="577" w:right="50"/>
      </w:pPr>
      <w:r>
        <w:t xml:space="preserve">А. Марчелло. Концерт для гобоя с оркестром ре минор (II часть, Адажио). </w:t>
      </w:r>
    </w:p>
    <w:p w:rsidR="00F2198B" w:rsidRDefault="00443E4E">
      <w:pPr>
        <w:ind w:left="577" w:right="50"/>
      </w:pPr>
      <w:r>
        <w:t xml:space="preserve">М. Матвеев. «Матушка, матушка, что во поле пыльно». </w:t>
      </w:r>
    </w:p>
    <w:p w:rsidR="00F2198B" w:rsidRDefault="00443E4E">
      <w:pPr>
        <w:ind w:left="577" w:right="50"/>
      </w:pPr>
      <w:r>
        <w:t xml:space="preserve">Д. Мийо. «Бразилейра». </w:t>
      </w:r>
    </w:p>
    <w:p w:rsidR="00F2198B" w:rsidRDefault="00443E4E">
      <w:pPr>
        <w:ind w:left="577" w:right="50"/>
      </w:pPr>
      <w:r>
        <w:t xml:space="preserve">И. Морозов. Балет «Айболит» (фрагменты: Полечка, Морское плавание, Галоп). </w:t>
      </w:r>
    </w:p>
    <w:p w:rsidR="00F2198B" w:rsidRDefault="00443E4E">
      <w:pPr>
        <w:ind w:left="-14" w:right="50" w:firstLine="566"/>
      </w:pPr>
      <w: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w:t>
      </w:r>
    </w:p>
    <w:p w:rsidR="00F2198B" w:rsidRDefault="00443E4E">
      <w:pPr>
        <w:ind w:left="-4" w:right="50"/>
      </w:pPr>
      <w:r>
        <w:t xml:space="preserve">Симфония № 41 (фрагмент ΙΙ ч.). Реквием («Diesire», «Lacrimoza»). Соната № 11 (I, II, III ч.). Фрагменты из оперы «Волшебная флейта». Мотет «Ave, verumcorpus». </w:t>
      </w:r>
    </w:p>
    <w:p w:rsidR="00F2198B" w:rsidRDefault="00443E4E">
      <w:pPr>
        <w:ind w:left="-14" w:right="50" w:firstLine="566"/>
      </w:pPr>
      <w:r>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Н. Мясковский. Симфония № 6 (экспозиция финала). </w:t>
      </w:r>
    </w:p>
    <w:p w:rsidR="00F2198B" w:rsidRDefault="00443E4E">
      <w:pPr>
        <w:ind w:left="-14" w:right="50" w:firstLine="566"/>
      </w:pPr>
      <w:r>
        <w:t xml:space="preserve">Народные музыкальные произведения России, народов РФ и стран мира по выбору образовательной организации. </w:t>
      </w:r>
    </w:p>
    <w:p w:rsidR="00F2198B" w:rsidRDefault="00443E4E">
      <w:pPr>
        <w:ind w:left="577" w:right="50"/>
      </w:pPr>
      <w:r>
        <w:t xml:space="preserve">Негритянский спиричуэл. </w:t>
      </w:r>
    </w:p>
    <w:p w:rsidR="00F2198B" w:rsidRDefault="00443E4E">
      <w:pPr>
        <w:ind w:left="577" w:right="50"/>
      </w:pPr>
      <w:r>
        <w:t xml:space="preserve">М. Огиньский. Полонез ре минор («Прощание с Родиной»). </w:t>
      </w:r>
    </w:p>
    <w:p w:rsidR="00F2198B" w:rsidRDefault="00443E4E">
      <w:pPr>
        <w:ind w:left="-14" w:right="50" w:firstLine="566"/>
      </w:pPr>
      <w:r>
        <w:lastRenderedPageBreak/>
        <w:t xml:space="preserve">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F2198B" w:rsidRDefault="00443E4E">
      <w:pPr>
        <w:ind w:left="577" w:right="50"/>
      </w:pPr>
      <w:r>
        <w:t xml:space="preserve">Дж. Перголези «Stabatmater» (фрагменты по выбору учителя). </w:t>
      </w:r>
    </w:p>
    <w:p w:rsidR="00F2198B" w:rsidRDefault="00443E4E">
      <w:pPr>
        <w:ind w:left="-14" w:right="50" w:firstLine="566"/>
      </w:pPr>
      <w:r>
        <w:t xml:space="preserve">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F2198B" w:rsidRDefault="00443E4E">
      <w:pPr>
        <w:ind w:left="577" w:right="50"/>
      </w:pPr>
      <w:r>
        <w:t xml:space="preserve">М. Равель. «Болеро». </w:t>
      </w:r>
    </w:p>
    <w:p w:rsidR="00F2198B" w:rsidRDefault="00443E4E">
      <w:pPr>
        <w:ind w:left="-14" w:right="50" w:firstLine="566"/>
      </w:pPr>
      <w: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 </w:t>
      </w:r>
    </w:p>
    <w:p w:rsidR="00F2198B" w:rsidRDefault="00443E4E">
      <w:pPr>
        <w:ind w:left="-14" w:right="50" w:firstLine="566"/>
      </w:pPr>
      <w: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w:t>
      </w:r>
    </w:p>
    <w:p w:rsidR="00F2198B" w:rsidRDefault="00443E4E">
      <w:pPr>
        <w:ind w:left="-4" w:right="50"/>
      </w:pPr>
      <w:r>
        <w:t xml:space="preserve">Лермонтова). </w:t>
      </w:r>
    </w:p>
    <w:p w:rsidR="00F2198B" w:rsidRDefault="00443E4E">
      <w:pPr>
        <w:ind w:left="577" w:right="50"/>
      </w:pPr>
      <w:r>
        <w:t xml:space="preserve">А. Рубинштейн. Романс «Горные вершины» (ст. М. Лермонтова). </w:t>
      </w:r>
    </w:p>
    <w:p w:rsidR="00F2198B" w:rsidRDefault="00443E4E">
      <w:pPr>
        <w:ind w:right="869"/>
      </w:pPr>
      <w:r>
        <w:t xml:space="preserve">Ян Сибелиус. Музыка к пьесе А. Ярнефельта «Куолема» («Грустный вальс»). П. Сигер «Песня о молоте». «Все преодолеем». </w:t>
      </w:r>
    </w:p>
    <w:p w:rsidR="00F2198B" w:rsidRDefault="00443E4E">
      <w:pPr>
        <w:ind w:left="-14" w:right="50" w:firstLine="566"/>
      </w:pPr>
      <w:r>
        <w:t xml:space="preserve">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F2198B" w:rsidRDefault="00443E4E">
      <w:pPr>
        <w:ind w:right="50"/>
      </w:pPr>
      <w:r>
        <w:t xml:space="preserve">А. Скрябин. Этюд № 12 (ре диез минор). Прелюдия № 4 (ми бемоль минор). </w:t>
      </w:r>
    </w:p>
    <w:p w:rsidR="00F2198B" w:rsidRDefault="00443E4E">
      <w:pPr>
        <w:ind w:left="-14" w:right="50" w:firstLine="566"/>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2198B" w:rsidRDefault="00443E4E">
      <w:pPr>
        <w:ind w:right="50"/>
      </w:pPr>
      <w:r>
        <w:t xml:space="preserve">М. Теодоракис «На побережье тайном». «Я – фронт». </w:t>
      </w:r>
    </w:p>
    <w:p w:rsidR="00F2198B" w:rsidRDefault="00443E4E">
      <w:pPr>
        <w:ind w:left="-14" w:right="50" w:firstLine="566"/>
      </w:pPr>
      <w:r>
        <w:t xml:space="preserve">Б. Тищенко. Балет «Ярославна» (Плач Ярославны из ΙΙΙ действия, другие фрагменты по выбору учителя). </w:t>
      </w:r>
    </w:p>
    <w:p w:rsidR="00F2198B" w:rsidRDefault="00443E4E">
      <w:pPr>
        <w:ind w:left="-14" w:right="50" w:firstLine="566"/>
      </w:pPr>
      <w: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F2198B" w:rsidRDefault="00443E4E">
      <w:pPr>
        <w:ind w:left="-14" w:right="50" w:firstLine="566"/>
      </w:pPr>
      <w:r>
        <w:t xml:space="preserve">А. Хачатурян. Балет «Гаянэ» (Танец с саблями, Колыбельная). Концерт для скрипки с оркестром (I ч., II ч., ΙΙΙ ч.). Музыка к драме М. Лермонтова «Маскарад» (Галоп, Вальс) К. Хачатурян. Балет «Чиполлино» (фрагменты). </w:t>
      </w:r>
    </w:p>
    <w:p w:rsidR="00F2198B" w:rsidRDefault="00443E4E">
      <w:pPr>
        <w:ind w:right="50"/>
      </w:pPr>
      <w:r>
        <w:t xml:space="preserve">Т. Хренников. Сюита из балета «Любовью за любовь» (Увертюра. Общее адажио. </w:t>
      </w:r>
    </w:p>
    <w:p w:rsidR="00F2198B" w:rsidRDefault="00443E4E">
      <w:pPr>
        <w:ind w:left="-4" w:right="50"/>
      </w:pPr>
      <w:r>
        <w:t xml:space="preserve">Сцена заговора. Общий танец. Дуэт Беатриче и Бенедикта. Гимн любви).  </w:t>
      </w:r>
    </w:p>
    <w:p w:rsidR="00F2198B" w:rsidRDefault="00443E4E">
      <w:pPr>
        <w:ind w:left="-14" w:right="50" w:firstLine="566"/>
      </w:pPr>
      <w: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w:t>
      </w:r>
    </w:p>
    <w:p w:rsidR="00F2198B" w:rsidRDefault="00443E4E">
      <w:pPr>
        <w:ind w:left="-4" w:right="50"/>
      </w:pPr>
      <w:r>
        <w:t xml:space="preserve">«Покаянная молитва о Руси». </w:t>
      </w:r>
    </w:p>
    <w:p w:rsidR="00F2198B" w:rsidRDefault="00443E4E">
      <w:pPr>
        <w:ind w:left="577" w:right="50"/>
      </w:pPr>
      <w:r>
        <w:t xml:space="preserve">П. Чесноков. «Да исправится молитва моя». </w:t>
      </w:r>
    </w:p>
    <w:p w:rsidR="00F2198B" w:rsidRDefault="00443E4E">
      <w:pPr>
        <w:ind w:left="-14" w:right="50" w:firstLine="566"/>
      </w:pPr>
      <w:r>
        <w:lastRenderedPageBreak/>
        <w:t xml:space="preserve">М. Чюрленис. Прелюдия ре минор. Прелюдия ми минор. Прелюдия ля минор. Симфоническая поэма «Море». </w:t>
      </w:r>
    </w:p>
    <w:p w:rsidR="00F2198B" w:rsidRDefault="00443E4E">
      <w:pPr>
        <w:ind w:left="-14" w:right="50" w:firstLine="566"/>
      </w:pPr>
      <w: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 Чиновники (№ 5). </w:t>
      </w:r>
    </w:p>
    <w:p w:rsidR="00F2198B" w:rsidRDefault="00443E4E">
      <w:pPr>
        <w:ind w:left="-14" w:right="50" w:firstLine="566"/>
      </w:pPr>
      <w: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F2198B" w:rsidRDefault="00443E4E">
      <w:pPr>
        <w:ind w:left="577" w:right="50"/>
      </w:pPr>
      <w:r>
        <w:t xml:space="preserve">Д. Шостакович. Симфония № 7 «Ленинградская». «Праздничная увертюра». </w:t>
      </w:r>
    </w:p>
    <w:p w:rsidR="00F2198B" w:rsidRDefault="00443E4E">
      <w:pPr>
        <w:ind w:left="577" w:right="50"/>
      </w:pPr>
      <w:r>
        <w:t xml:space="preserve">И. Штраус. «Полька-пиццикато». Вальс из оперетты «Летучая мышь».  </w:t>
      </w:r>
    </w:p>
    <w:p w:rsidR="00F2198B" w:rsidRDefault="00443E4E">
      <w:pPr>
        <w:ind w:left="-14" w:right="50" w:firstLine="566"/>
      </w:pPr>
      <w: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 Р. Щедрин. Опера «Не только любовь». (Песня и частушки Варвары). </w:t>
      </w:r>
    </w:p>
    <w:p w:rsidR="00F2198B" w:rsidRDefault="00443E4E">
      <w:pPr>
        <w:ind w:left="577" w:right="50"/>
      </w:pPr>
      <w:r>
        <w:t xml:space="preserve">Д. Эллингтон. «Караван». </w:t>
      </w:r>
    </w:p>
    <w:p w:rsidR="00F2198B" w:rsidRDefault="00443E4E">
      <w:pPr>
        <w:ind w:left="577" w:right="50"/>
      </w:pPr>
      <w:r>
        <w:t xml:space="preserve">А. Эшпай. «Венгерские напевы». </w:t>
      </w:r>
    </w:p>
    <w:p w:rsidR="00F2198B" w:rsidRDefault="00443E4E">
      <w:pPr>
        <w:pStyle w:val="3"/>
        <w:ind w:left="-5" w:right="2321"/>
      </w:pPr>
      <w:r>
        <w:t>2.2.2.16. Технология</w:t>
      </w:r>
      <w:r>
        <w:rPr>
          <w:u w:val="none"/>
        </w:rPr>
        <w:t xml:space="preserve"> </w:t>
      </w:r>
    </w:p>
    <w:p w:rsidR="00F2198B" w:rsidRDefault="00443E4E">
      <w:pPr>
        <w:spacing w:after="13" w:line="248" w:lineRule="auto"/>
        <w:ind w:left="577" w:right="45"/>
      </w:pPr>
      <w:r>
        <w:rPr>
          <w:b/>
        </w:rPr>
        <w:t xml:space="preserve">Цели и задачи технологического образования </w:t>
      </w:r>
    </w:p>
    <w:p w:rsidR="00F2198B" w:rsidRDefault="00443E4E">
      <w:pPr>
        <w:ind w:left="-14" w:right="50" w:firstLine="566"/>
      </w:pPr>
      <w: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F2198B" w:rsidRDefault="00443E4E">
      <w:pPr>
        <w:ind w:left="-14" w:right="50" w:firstLine="567"/>
      </w:pPr>
      <w: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F2198B" w:rsidRDefault="00443E4E">
      <w:pPr>
        <w:ind w:left="-14" w:right="50" w:firstLine="566"/>
      </w:pPr>
      <w: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F2198B" w:rsidRDefault="00443E4E">
      <w:pPr>
        <w:ind w:left="-14" w:right="50" w:firstLine="567"/>
      </w:pPr>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w:t>
      </w:r>
      <w:r>
        <w:lastRenderedPageBreak/>
        <w:t xml:space="preserve">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2198B" w:rsidRDefault="00443E4E">
      <w:pPr>
        <w:spacing w:after="13" w:line="248" w:lineRule="auto"/>
        <w:ind w:left="577" w:right="45"/>
      </w:pPr>
      <w:r>
        <w:rPr>
          <w:b/>
        </w:rPr>
        <w:t xml:space="preserve">Цели программы: </w:t>
      </w:r>
    </w:p>
    <w:p w:rsidR="00F2198B" w:rsidRDefault="00443E4E">
      <w:pPr>
        <w:ind w:left="-14" w:right="50" w:firstLine="566"/>
      </w:pPr>
      <w:r>
        <w:t xml:space="preserve">Обеспечение понимания обучающимися сущности современных материальных, информационных и гуманитарных технологий и перспектив их развития. </w:t>
      </w:r>
    </w:p>
    <w:p w:rsidR="00F2198B" w:rsidRDefault="00443E4E">
      <w:pPr>
        <w:ind w:left="-14" w:right="50" w:firstLine="566"/>
      </w:pPr>
      <w:r>
        <w:t xml:space="preserve">Формирование технологической культуры и проектно-технологического мышления обучающихся. </w:t>
      </w:r>
    </w:p>
    <w:p w:rsidR="00F2198B" w:rsidRDefault="00443E4E">
      <w:pPr>
        <w:ind w:left="-14" w:right="50" w:firstLine="566"/>
      </w:pPr>
      <w: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2198B" w:rsidRDefault="00443E4E">
      <w:pPr>
        <w:ind w:left="-14" w:right="50" w:firstLine="566"/>
      </w:pPr>
      <w:r>
        <w:t xml:space="preserve">Программа реализуется из расчета 2 часа в неделю в 5-7 классах, в 8 классе – 1 час в неделю.  </w:t>
      </w:r>
    </w:p>
    <w:p w:rsidR="00F2198B" w:rsidRDefault="00443E4E">
      <w:pPr>
        <w:ind w:left="-14" w:right="50" w:firstLine="566"/>
      </w:pPr>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F2198B" w:rsidRDefault="00443E4E">
      <w:pPr>
        <w:ind w:left="-14" w:right="50" w:firstLine="566"/>
      </w:pPr>
      <w: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F2198B" w:rsidRDefault="00443E4E">
      <w:pPr>
        <w:ind w:left="-14" w:right="50" w:firstLine="566"/>
      </w:pPr>
      <w: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F2198B" w:rsidRDefault="00443E4E">
      <w:pPr>
        <w:ind w:left="-14" w:right="50" w:firstLine="566"/>
      </w:pPr>
      <w:r>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F2198B" w:rsidRDefault="00443E4E">
      <w:pPr>
        <w:ind w:left="-14" w:right="50" w:firstLine="566"/>
      </w:pPr>
      <w: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w:t>
      </w:r>
      <w:r>
        <w:lastRenderedPageBreak/>
        <w:t xml:space="preserve">необходимую для изготовления продукта в проекте обучающегося, актуального на момент прохождения курса. </w:t>
      </w:r>
    </w:p>
    <w:p w:rsidR="00F2198B" w:rsidRDefault="00443E4E">
      <w:pPr>
        <w:ind w:left="-14" w:right="50" w:firstLine="566"/>
      </w:pPr>
      <w: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F2198B" w:rsidRDefault="00443E4E">
      <w:pPr>
        <w:ind w:left="-14" w:right="50" w:firstLine="566"/>
      </w:pPr>
      <w: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F2198B" w:rsidRDefault="00443E4E">
      <w:pPr>
        <w:ind w:left="-14" w:right="50" w:firstLine="566"/>
      </w:pPr>
      <w: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F2198B" w:rsidRDefault="00443E4E">
      <w:pPr>
        <w:ind w:left="-14" w:right="50" w:firstLine="566"/>
      </w:pPr>
      <w:r>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F2198B" w:rsidRDefault="00443E4E">
      <w:pPr>
        <w:ind w:left="-14" w:right="50" w:firstLine="566"/>
      </w:pPr>
      <w: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F2198B" w:rsidRDefault="00443E4E">
      <w:pPr>
        <w:ind w:left="-14" w:right="50" w:firstLine="566"/>
      </w:pPr>
      <w: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F2198B" w:rsidRDefault="00443E4E">
      <w:pPr>
        <w:ind w:left="577" w:right="50"/>
      </w:pPr>
      <w:r>
        <w:t xml:space="preserve">Блок 2 реализуется в следующих организационных формах: </w:t>
      </w:r>
    </w:p>
    <w:p w:rsidR="00F2198B" w:rsidRDefault="00443E4E">
      <w:pPr>
        <w:spacing w:after="12" w:line="249" w:lineRule="auto"/>
        <w:ind w:left="10" w:right="50"/>
        <w:jc w:val="right"/>
      </w:pPr>
      <w:r>
        <w:t xml:space="preserve">теоретическое обучение и формирование информационной основы проектной </w:t>
      </w:r>
    </w:p>
    <w:p w:rsidR="00F2198B" w:rsidRDefault="00443E4E">
      <w:pPr>
        <w:ind w:left="552" w:right="50" w:hanging="566"/>
      </w:pPr>
      <w:r>
        <w:t xml:space="preserve">деятельности – в рамках урочной деятельности; практические работы в средах моделирования и конструирования – в рамках урочной </w:t>
      </w:r>
    </w:p>
    <w:p w:rsidR="00F2198B" w:rsidRDefault="00443E4E">
      <w:pPr>
        <w:ind w:left="552" w:right="1860" w:hanging="566"/>
      </w:pPr>
      <w:r>
        <w:t xml:space="preserve">деятельности; проектная деятельность в рамках урочной и внеурочной деятельности. </w:t>
      </w:r>
    </w:p>
    <w:p w:rsidR="00F2198B" w:rsidRDefault="00443E4E">
      <w:pPr>
        <w:ind w:left="-14" w:right="50" w:firstLine="566"/>
      </w:pPr>
      <w: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2198B" w:rsidRDefault="00443E4E">
      <w:pPr>
        <w:ind w:left="-14" w:right="50" w:firstLine="566"/>
      </w:pPr>
      <w: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F2198B" w:rsidRDefault="00443E4E">
      <w:pPr>
        <w:ind w:left="-14" w:right="50" w:firstLine="567"/>
      </w:pPr>
      <w: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устройствомотношений работника и работодателя. </w:t>
      </w:r>
    </w:p>
    <w:p w:rsidR="00F2198B" w:rsidRDefault="00443E4E">
      <w:pPr>
        <w:spacing w:after="13" w:line="248" w:lineRule="auto"/>
        <w:ind w:left="-15" w:right="45" w:firstLine="566"/>
      </w:pPr>
      <w:r>
        <w:rPr>
          <w:b/>
        </w:rPr>
        <w:t xml:space="preserve">Современные материальные, информационные и гуманитарные технологии и перспективы их развития </w:t>
      </w:r>
    </w:p>
    <w:p w:rsidR="00F2198B" w:rsidRDefault="00443E4E">
      <w:pPr>
        <w:ind w:left="-14" w:right="50" w:firstLine="566"/>
      </w:pPr>
      <w: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w:t>
      </w:r>
      <w:r>
        <w:lastRenderedPageBreak/>
        <w:t xml:space="preserve">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2198B" w:rsidRDefault="00443E4E">
      <w:pPr>
        <w:ind w:left="-14" w:right="50" w:firstLine="566"/>
      </w:pPr>
      <w: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F2198B" w:rsidRDefault="00443E4E">
      <w:pPr>
        <w:ind w:left="-14" w:right="50" w:firstLine="566"/>
      </w:pPr>
      <w: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F2198B" w:rsidRDefault="00443E4E">
      <w:pPr>
        <w:ind w:left="-14" w:right="50" w:firstLine="566"/>
      </w:pPr>
      <w: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F2198B" w:rsidRDefault="00443E4E">
      <w:pPr>
        <w:ind w:left="-14" w:right="50" w:firstLine="566"/>
      </w:pPr>
      <w:r>
        <w:t xml:space="preserve">Производственные технологии. Промышленные технологии. Технологии сельского хозяйства.  </w:t>
      </w:r>
    </w:p>
    <w:p w:rsidR="00F2198B" w:rsidRDefault="00443E4E">
      <w:pPr>
        <w:ind w:left="577" w:right="50"/>
      </w:pPr>
      <w:r>
        <w:t xml:space="preserve">Технологии возведения, ремонта и содержания зданий и сооружений.  </w:t>
      </w:r>
    </w:p>
    <w:p w:rsidR="00F2198B" w:rsidRDefault="00443E4E">
      <w:pPr>
        <w:ind w:left="-14" w:right="50" w:firstLine="566"/>
      </w:pPr>
      <w: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F2198B" w:rsidRDefault="00443E4E">
      <w:pPr>
        <w:ind w:left="-14" w:right="50" w:firstLine="566"/>
      </w:pPr>
      <w:r>
        <w:t xml:space="preserve">Автоматизация производства. Производственные технологии автоматизированного производства. </w:t>
      </w:r>
    </w:p>
    <w:p w:rsidR="00F2198B" w:rsidRDefault="00443E4E">
      <w:pPr>
        <w:ind w:left="-14" w:right="50" w:firstLine="566"/>
      </w:pPr>
      <w: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F2198B" w:rsidRDefault="00443E4E">
      <w:pPr>
        <w:spacing w:after="12" w:line="249" w:lineRule="auto"/>
        <w:ind w:left="10" w:right="50"/>
        <w:jc w:val="right"/>
      </w:pPr>
      <w:r>
        <w:t xml:space="preserve">Специфика социальных технологий. Технологии работы с общественным мнением. </w:t>
      </w:r>
    </w:p>
    <w:p w:rsidR="00F2198B" w:rsidRDefault="00443E4E">
      <w:pPr>
        <w:ind w:left="-4" w:right="50"/>
      </w:pPr>
      <w:r>
        <w:t xml:space="preserve">Социальные сети как технология. Технологии сферы услуг. </w:t>
      </w:r>
    </w:p>
    <w:p w:rsidR="00F2198B" w:rsidRDefault="00443E4E">
      <w:pPr>
        <w:ind w:right="50"/>
      </w:pPr>
      <w:r>
        <w:t xml:space="preserve">Современные промышленные технологии получения продуктов питания.  </w:t>
      </w:r>
    </w:p>
    <w:p w:rsidR="00F2198B" w:rsidRDefault="00443E4E">
      <w:pPr>
        <w:ind w:left="-14" w:right="50" w:firstLine="566"/>
      </w:pPr>
      <w: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p>
    <w:p w:rsidR="00F2198B" w:rsidRDefault="00443E4E">
      <w:pPr>
        <w:ind w:left="-4" w:right="50"/>
      </w:pPr>
      <w:r>
        <w:t xml:space="preserve">Транспортная логистика. Регулирование транспортных потоков </w:t>
      </w:r>
    </w:p>
    <w:p w:rsidR="00F2198B" w:rsidRDefault="00443E4E">
      <w:pPr>
        <w:ind w:left="-14" w:right="50" w:firstLine="566"/>
      </w:pPr>
      <w: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F2198B" w:rsidRDefault="00443E4E">
      <w:pPr>
        <w:ind w:left="-14" w:right="50" w:firstLine="566"/>
      </w:pPr>
      <w:r>
        <w:t xml:space="preserve">Управление в современном производстве. Роль метрологии в современном производстве. Инновационные предприятия. Трансферт технологий. </w:t>
      </w:r>
    </w:p>
    <w:p w:rsidR="00F2198B" w:rsidRDefault="00443E4E">
      <w:pPr>
        <w:ind w:left="-14" w:right="50" w:firstLine="566"/>
      </w:pPr>
      <w: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Технологии в сфере быта.  </w:t>
      </w:r>
    </w:p>
    <w:p w:rsidR="00F2198B" w:rsidRDefault="00443E4E">
      <w:pPr>
        <w:ind w:left="-14" w:right="50" w:firstLine="566"/>
      </w:pPr>
      <w: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F2198B" w:rsidRDefault="00443E4E">
      <w:pPr>
        <w:ind w:left="-14" w:right="50" w:firstLine="566"/>
      </w:pPr>
      <w:r>
        <w:lastRenderedPageBreak/>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2198B" w:rsidRDefault="00443E4E">
      <w:pPr>
        <w:ind w:left="577" w:right="50"/>
      </w:pPr>
      <w:r>
        <w:t xml:space="preserve">Способы обработки продуктов питания и потребительские качества пищи.  </w:t>
      </w:r>
    </w:p>
    <w:p w:rsidR="00F2198B" w:rsidRDefault="00443E4E">
      <w:pPr>
        <w:ind w:left="577" w:right="50"/>
      </w:pPr>
      <w:r>
        <w:t xml:space="preserve">Культура потребления: выбор продукта / услуги. </w:t>
      </w:r>
    </w:p>
    <w:p w:rsidR="00F2198B" w:rsidRDefault="00443E4E">
      <w:pPr>
        <w:spacing w:after="13" w:line="248" w:lineRule="auto"/>
        <w:ind w:left="-15" w:right="45" w:firstLine="566"/>
      </w:pPr>
      <w:r>
        <w:rPr>
          <w:b/>
        </w:rPr>
        <w:t xml:space="preserve">Формирование технологической культуры и проектно-технологического мышления обучающихся </w:t>
      </w:r>
    </w:p>
    <w:p w:rsidR="00F2198B" w:rsidRDefault="00443E4E">
      <w:pPr>
        <w:ind w:left="-14" w:right="50" w:firstLine="566"/>
      </w:pPr>
      <w: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rsidR="00F2198B" w:rsidRDefault="00443E4E">
      <w:pPr>
        <w:ind w:left="-14" w:right="50" w:firstLine="566"/>
      </w:pPr>
      <w: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F2198B" w:rsidRDefault="00443E4E">
      <w:pPr>
        <w:ind w:left="-14" w:right="50" w:firstLine="566"/>
      </w:pPr>
      <w:r>
        <w:t xml:space="preserve">Порядок действий по сборке конструкции / механизма. Способы соединения деталей. Технологический узел. Понятие модели.  </w:t>
      </w:r>
    </w:p>
    <w:p w:rsidR="00F2198B" w:rsidRDefault="00443E4E">
      <w:pPr>
        <w:ind w:left="-14" w:right="50" w:firstLine="566"/>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 </w:t>
      </w:r>
    </w:p>
    <w:p w:rsidR="00F2198B" w:rsidRDefault="00443E4E">
      <w:pPr>
        <w:ind w:left="-14" w:right="50" w:firstLine="566"/>
      </w:pPr>
      <w:r>
        <w:t xml:space="preserve">Анализ и синтез как средства решения задачи. Техника проведения морфологического анализа. </w:t>
      </w:r>
    </w:p>
    <w:p w:rsidR="00F2198B" w:rsidRDefault="00443E4E">
      <w:pPr>
        <w:ind w:left="-14" w:right="50" w:firstLine="566"/>
      </w:pPr>
      <w: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F2198B" w:rsidRDefault="00443E4E">
      <w:pPr>
        <w:ind w:left="-14" w:right="50" w:firstLine="566"/>
      </w:pPr>
      <w:r>
        <w:t xml:space="preserve">Способы продвижения продукта на рынке. Сегментация рынка. Позиционирование продукта. Маркетинговый план.  </w:t>
      </w:r>
    </w:p>
    <w:p w:rsidR="00F2198B" w:rsidRDefault="00443E4E">
      <w:pPr>
        <w:ind w:right="50"/>
      </w:pPr>
      <w:r>
        <w:t xml:space="preserve">Опыт проектирования, конструирования, моделирования.  </w:t>
      </w:r>
    </w:p>
    <w:p w:rsidR="00F2198B" w:rsidRDefault="00443E4E">
      <w:pPr>
        <w:ind w:left="-14" w:right="50" w:firstLine="566"/>
      </w:pPr>
      <w: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2198B" w:rsidRDefault="00443E4E">
      <w:pPr>
        <w:ind w:left="-14" w:right="50" w:firstLine="566"/>
      </w:pPr>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F2198B" w:rsidRDefault="00443E4E">
      <w:pPr>
        <w:ind w:left="-14" w:right="50" w:firstLine="566"/>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F2198B" w:rsidRDefault="00443E4E">
      <w:pPr>
        <w:ind w:left="-14" w:right="50" w:firstLine="566"/>
      </w:pPr>
      <w: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F2198B" w:rsidRDefault="00443E4E">
      <w:pPr>
        <w:ind w:left="-14" w:right="50" w:firstLine="566"/>
      </w:pPr>
      <w: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w:t>
      </w:r>
    </w:p>
    <w:p w:rsidR="00F2198B" w:rsidRDefault="00443E4E">
      <w:pPr>
        <w:ind w:left="-14" w:right="50" w:firstLine="566"/>
      </w:pPr>
      <w:r>
        <w:lastRenderedPageBreak/>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F2198B" w:rsidRDefault="00443E4E">
      <w:pPr>
        <w:ind w:left="-14" w:right="50" w:firstLine="566"/>
      </w:pPr>
      <w: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F2198B" w:rsidRDefault="00443E4E">
      <w:pPr>
        <w:ind w:left="-14" w:right="50" w:firstLine="566"/>
      </w:pPr>
      <w: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F2198B" w:rsidRDefault="00443E4E">
      <w:pPr>
        <w:ind w:left="-14" w:right="50" w:firstLine="566"/>
      </w:pPr>
      <w: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F2198B" w:rsidRDefault="00443E4E">
      <w:pPr>
        <w:ind w:left="-14" w:right="50" w:firstLine="566"/>
      </w:pPr>
      <w: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F2198B" w:rsidRDefault="00443E4E">
      <w:pPr>
        <w:ind w:left="-14" w:right="50" w:firstLine="566"/>
      </w:pPr>
      <w: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 </w:t>
      </w:r>
    </w:p>
    <w:p w:rsidR="00F2198B" w:rsidRDefault="00443E4E">
      <w:pPr>
        <w:ind w:left="-14" w:right="50" w:firstLine="566"/>
      </w:pPr>
      <w: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2198B" w:rsidRDefault="00443E4E">
      <w:pPr>
        <w:ind w:left="-14" w:right="50" w:firstLine="566"/>
      </w:pPr>
      <w: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F2198B" w:rsidRDefault="00443E4E">
      <w:pPr>
        <w:ind w:left="-14" w:right="50" w:firstLine="566"/>
      </w:pPr>
      <w: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F2198B" w:rsidRDefault="00443E4E">
      <w:pPr>
        <w:spacing w:after="3" w:line="259" w:lineRule="auto"/>
        <w:ind w:left="57" w:right="204"/>
        <w:jc w:val="center"/>
      </w:pPr>
      <w:r>
        <w:t xml:space="preserve">Разработка проектного замысла в рамках избранного обучающимся вида проекта. </w:t>
      </w:r>
    </w:p>
    <w:p w:rsidR="00F2198B" w:rsidRDefault="00443E4E">
      <w:pPr>
        <w:spacing w:after="13" w:line="248" w:lineRule="auto"/>
        <w:ind w:left="-15" w:right="45" w:firstLine="566"/>
      </w:pPr>
      <w:r>
        <w:rPr>
          <w:b/>
        </w:rPr>
        <w:t xml:space="preserve">Построение образовательных траекторий и планов в области профессионального самоопределения </w:t>
      </w:r>
    </w:p>
    <w:p w:rsidR="00F2198B" w:rsidRDefault="00443E4E">
      <w:pPr>
        <w:ind w:left="-14" w:right="50" w:firstLine="567"/>
      </w:pPr>
      <w: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F2198B" w:rsidRDefault="00443E4E">
      <w:pPr>
        <w:ind w:left="-14" w:right="50" w:firstLine="566"/>
      </w:pPr>
      <w: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F2198B" w:rsidRDefault="00443E4E">
      <w:pPr>
        <w:ind w:left="577" w:right="50"/>
      </w:pPr>
      <w:r>
        <w:t xml:space="preserve">Система профильного обучения: права, обязанности и возможности.  </w:t>
      </w:r>
    </w:p>
    <w:p w:rsidR="00F2198B" w:rsidRDefault="00443E4E">
      <w:pPr>
        <w:ind w:left="-14" w:right="50" w:firstLine="567"/>
      </w:pPr>
      <w: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F2198B" w:rsidRDefault="00443E4E">
      <w:pPr>
        <w:pStyle w:val="3"/>
        <w:ind w:left="-5" w:right="2321"/>
      </w:pPr>
      <w:r>
        <w:lastRenderedPageBreak/>
        <w:t>2.2.2.17. Физическая культура</w:t>
      </w:r>
      <w:r>
        <w:rPr>
          <w:u w:val="none"/>
        </w:rPr>
        <w:t xml:space="preserve"> </w:t>
      </w:r>
    </w:p>
    <w:p w:rsidR="00F2198B" w:rsidRDefault="00443E4E">
      <w:pPr>
        <w:ind w:left="-14" w:right="50" w:firstLine="566"/>
      </w:pPr>
      <w: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F2198B" w:rsidRDefault="00443E4E">
      <w:pPr>
        <w:ind w:left="-14" w:right="50" w:firstLine="566"/>
      </w:pPr>
      <w: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F2198B" w:rsidRDefault="00443E4E">
      <w:pPr>
        <w:ind w:left="-14" w:right="50" w:firstLine="566"/>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F2198B" w:rsidRDefault="00443E4E">
      <w:pPr>
        <w:ind w:left="-14" w:right="50" w:firstLine="566"/>
      </w:pPr>
      <w: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2198B" w:rsidRDefault="00443E4E">
      <w:pPr>
        <w:spacing w:after="13" w:line="248" w:lineRule="auto"/>
        <w:ind w:left="577" w:right="45"/>
      </w:pPr>
      <w:r>
        <w:rPr>
          <w:b/>
        </w:rPr>
        <w:t xml:space="preserve">Физическая культура как область знаний  </w:t>
      </w:r>
    </w:p>
    <w:p w:rsidR="00F2198B" w:rsidRDefault="00443E4E">
      <w:pPr>
        <w:spacing w:after="13" w:line="248" w:lineRule="auto"/>
        <w:ind w:left="577" w:right="45"/>
      </w:pPr>
      <w:r>
        <w:rPr>
          <w:b/>
        </w:rPr>
        <w:t xml:space="preserve">История и современное развитие физической культуры </w:t>
      </w:r>
    </w:p>
    <w:p w:rsidR="00F2198B" w:rsidRDefault="00443E4E">
      <w:pPr>
        <w:ind w:left="-14" w:right="50" w:firstLine="566"/>
      </w:pPr>
      <w: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2198B" w:rsidRDefault="00443E4E">
      <w:pPr>
        <w:spacing w:after="13" w:line="248" w:lineRule="auto"/>
        <w:ind w:left="577" w:right="45"/>
      </w:pPr>
      <w:r>
        <w:rPr>
          <w:b/>
        </w:rPr>
        <w:t xml:space="preserve">Современное представление о физической культуре (основные понятия) </w:t>
      </w:r>
    </w:p>
    <w:p w:rsidR="00F2198B" w:rsidRDefault="00443E4E">
      <w:pPr>
        <w:ind w:left="-14" w:right="50" w:firstLine="566"/>
      </w:pPr>
      <w: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F2198B" w:rsidRDefault="00443E4E">
      <w:pPr>
        <w:spacing w:after="13" w:line="248" w:lineRule="auto"/>
        <w:ind w:left="577" w:right="45"/>
      </w:pPr>
      <w:r>
        <w:rPr>
          <w:b/>
        </w:rPr>
        <w:t xml:space="preserve">Физическая культура человека </w:t>
      </w:r>
    </w:p>
    <w:p w:rsidR="00F2198B" w:rsidRDefault="00443E4E">
      <w:pPr>
        <w:ind w:left="-14" w:right="50" w:firstLine="566"/>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 xml:space="preserve">Способы двигательной (физкультурной) деятельности  </w:t>
      </w:r>
    </w:p>
    <w:p w:rsidR="00F2198B" w:rsidRDefault="00443E4E">
      <w:pPr>
        <w:spacing w:after="13" w:line="248" w:lineRule="auto"/>
        <w:ind w:left="577" w:right="45"/>
      </w:pPr>
      <w:r>
        <w:rPr>
          <w:b/>
        </w:rPr>
        <w:t xml:space="preserve">Организация и проведение самостоятельных занятий физической культурой </w:t>
      </w:r>
    </w:p>
    <w:p w:rsidR="00F2198B" w:rsidRDefault="00443E4E">
      <w:pPr>
        <w:ind w:left="-14" w:right="50" w:firstLine="566"/>
      </w:pPr>
      <w: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p>
    <w:p w:rsidR="00F2198B" w:rsidRDefault="00443E4E">
      <w:pPr>
        <w:ind w:left="552" w:right="3059" w:hanging="566"/>
      </w:pPr>
      <w:r>
        <w:t xml:space="preserve">Организация досуга средствами физической культуры.  </w:t>
      </w:r>
      <w:r>
        <w:rPr>
          <w:b/>
        </w:rPr>
        <w:t xml:space="preserve">Оценка эффективности занятий физической культурой  </w:t>
      </w:r>
    </w:p>
    <w:p w:rsidR="00F2198B" w:rsidRDefault="00443E4E">
      <w:pPr>
        <w:ind w:left="-14" w:right="50" w:firstLine="567"/>
      </w:pPr>
      <w: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2198B" w:rsidRDefault="00443E4E">
      <w:pPr>
        <w:spacing w:after="13" w:line="248" w:lineRule="auto"/>
        <w:ind w:left="577" w:right="45"/>
      </w:pPr>
      <w:r>
        <w:rPr>
          <w:b/>
        </w:rPr>
        <w:t xml:space="preserve">Физическое совершенствование </w:t>
      </w:r>
    </w:p>
    <w:p w:rsidR="00F2198B" w:rsidRDefault="00443E4E">
      <w:pPr>
        <w:spacing w:after="13" w:line="248" w:lineRule="auto"/>
        <w:ind w:left="577" w:right="45"/>
      </w:pPr>
      <w:r>
        <w:rPr>
          <w:b/>
        </w:rPr>
        <w:t xml:space="preserve">Физкультурно-оздоровительная деятельность </w:t>
      </w:r>
    </w:p>
    <w:p w:rsidR="00F2198B" w:rsidRDefault="00443E4E">
      <w:pPr>
        <w:ind w:left="-14" w:right="50" w:firstLine="566"/>
      </w:pPr>
      <w: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w:t>
      </w:r>
      <w:r>
        <w:lastRenderedPageBreak/>
        <w:t xml:space="preserve">нарушении опорно-двигательного аппарата, центральной нервной системы, дыхания и кровообращения, при близорукости). </w:t>
      </w:r>
    </w:p>
    <w:p w:rsidR="00F2198B" w:rsidRDefault="00443E4E">
      <w:pPr>
        <w:spacing w:after="0" w:line="248" w:lineRule="auto"/>
        <w:ind w:left="-14" w:right="53" w:firstLine="566"/>
      </w:pPr>
      <w:r>
        <w:rPr>
          <w:b/>
        </w:rPr>
        <w:t xml:space="preserve">Спортивно-оздоровительная деятельность </w:t>
      </w:r>
      <w:r>
        <w:rPr>
          <w:b/>
          <w:i/>
        </w:rPr>
        <w:t>(</w:t>
      </w:r>
      <w:r>
        <w:rPr>
          <w:i/>
        </w:rPr>
        <w:t>элементы видов спорта могут быть заменены на другие с учетом наличия материально-технической базы в общеобразовательной организации, а также климато-географических и региональных особенностей)</w:t>
      </w:r>
      <w:r>
        <w:rPr>
          <w:b/>
        </w:rPr>
        <w:t xml:space="preserve"> </w:t>
      </w:r>
    </w:p>
    <w:p w:rsidR="00F2198B" w:rsidRDefault="00443E4E">
      <w:pPr>
        <w:ind w:left="-14" w:right="50" w:firstLine="566"/>
      </w:pPr>
      <w:r>
        <w:t xml:space="preserve">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Двигательная активность на свежем воздухе. Специальная подготовка: футбол – передача мяча, ведение мяча, игра головой, использование корпуса, обыгрыш сближающихся противников, финты; баскетбол - передача мяча, ведение мяча, броски в кольцо, действия нападающего против нескольких защитников; волейбол – передача мяча через сетку, нижняя прямая подача, прием мяча после подачи.  </w:t>
      </w:r>
    </w:p>
    <w:p w:rsidR="00F2198B" w:rsidRDefault="00443E4E">
      <w:pPr>
        <w:spacing w:after="13" w:line="248" w:lineRule="auto"/>
        <w:ind w:left="577" w:right="45"/>
      </w:pPr>
      <w:r>
        <w:rPr>
          <w:b/>
        </w:rPr>
        <w:t xml:space="preserve">Прикладно-ориентированная физкультурная деятельность </w:t>
      </w:r>
    </w:p>
    <w:p w:rsidR="00F2198B" w:rsidRDefault="00443E4E">
      <w:pPr>
        <w:ind w:left="-14" w:right="50" w:firstLine="566"/>
      </w:pPr>
      <w: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  </w:t>
      </w:r>
    </w:p>
    <w:p w:rsidR="00F2198B" w:rsidRDefault="00443E4E">
      <w:pPr>
        <w:spacing w:after="13" w:line="248" w:lineRule="auto"/>
        <w:ind w:left="577" w:right="45"/>
      </w:pPr>
      <w:r>
        <w:rPr>
          <w:b/>
        </w:rPr>
        <w:t xml:space="preserve">Основы физической культуры и здорового образа жизни  </w:t>
      </w:r>
    </w:p>
    <w:p w:rsidR="00F2198B" w:rsidRDefault="00443E4E">
      <w:pPr>
        <w:ind w:left="-14" w:right="50" w:firstLine="566"/>
      </w:pPr>
      <w:r>
        <w:t>Командные (игровые) виды спорта. Правила соревнований по футболу (минифутболу), баскетболу (мини-баскетболу), волейболу.</w:t>
      </w:r>
      <w:r>
        <w:rPr>
          <w:sz w:val="28"/>
        </w:rPr>
        <w:t xml:space="preserve">                                               </w:t>
      </w:r>
      <w:r>
        <w:t xml:space="preserve"> </w:t>
      </w:r>
    </w:p>
    <w:p w:rsidR="00F2198B" w:rsidRDefault="00443E4E">
      <w:pPr>
        <w:pStyle w:val="3"/>
        <w:ind w:left="-5" w:right="2321"/>
      </w:pPr>
      <w:r>
        <w:t>2.2.2.18. Основы безопасности жизнедеятельности</w:t>
      </w:r>
      <w:r>
        <w:rPr>
          <w:u w:val="none"/>
        </w:rPr>
        <w:t xml:space="preserve"> </w:t>
      </w:r>
    </w:p>
    <w:p w:rsidR="00F2198B" w:rsidRDefault="00443E4E">
      <w:pPr>
        <w:ind w:left="-14" w:right="50" w:firstLine="566"/>
      </w:pPr>
      <w: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F2198B" w:rsidRDefault="00443E4E">
      <w:pPr>
        <w:ind w:left="-14" w:right="50" w:firstLine="566"/>
      </w:pPr>
      <w: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F2198B" w:rsidRDefault="00443E4E">
      <w:pPr>
        <w:ind w:left="-14" w:right="50" w:firstLine="566"/>
      </w:pPr>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2198B" w:rsidRDefault="00443E4E">
      <w:pPr>
        <w:ind w:left="-14" w:right="50" w:firstLine="566"/>
      </w:pPr>
      <w: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F2198B" w:rsidRDefault="00443E4E">
      <w:pPr>
        <w:ind w:left="-14" w:right="50" w:firstLine="566"/>
      </w:pPr>
      <w:r>
        <w:lastRenderedPageBreak/>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F2198B" w:rsidRDefault="00443E4E">
      <w:pPr>
        <w:ind w:right="50"/>
      </w:pPr>
      <w:r>
        <w:t xml:space="preserve">Основы безопасности жизнедеятельности как учебный предмет обеспечивает: </w:t>
      </w:r>
    </w:p>
    <w:p w:rsidR="00F2198B" w:rsidRDefault="00443E4E">
      <w:pPr>
        <w:tabs>
          <w:tab w:val="center" w:pos="1458"/>
          <w:tab w:val="center" w:pos="2986"/>
          <w:tab w:val="center" w:pos="4409"/>
          <w:tab w:val="center" w:pos="5102"/>
          <w:tab w:val="center" w:pos="6029"/>
          <w:tab w:val="center" w:pos="7436"/>
          <w:tab w:val="center" w:pos="8310"/>
          <w:tab w:val="right" w:pos="10070"/>
        </w:tabs>
        <w:spacing w:after="12" w:line="249" w:lineRule="auto"/>
        <w:ind w:left="0" w:firstLine="0"/>
        <w:jc w:val="left"/>
      </w:pPr>
      <w:r>
        <w:rPr>
          <w:rFonts w:ascii="Calibri" w:eastAsia="Calibri" w:hAnsi="Calibri" w:cs="Calibri"/>
          <w:sz w:val="22"/>
        </w:rPr>
        <w:tab/>
      </w:r>
      <w:r>
        <w:t xml:space="preserve">освоение </w:t>
      </w:r>
      <w:r>
        <w:tab/>
        <w:t xml:space="preserve">обучающимися </w:t>
      </w:r>
      <w:r>
        <w:tab/>
        <w:t xml:space="preserve">знаний </w:t>
      </w:r>
      <w:r>
        <w:tab/>
        <w:t xml:space="preserve">о </w:t>
      </w:r>
      <w:r>
        <w:tab/>
        <w:t xml:space="preserve">безопасном </w:t>
      </w:r>
      <w:r>
        <w:tab/>
        <w:t xml:space="preserve">поведении </w:t>
      </w:r>
      <w:r>
        <w:tab/>
        <w:t xml:space="preserve">в </w:t>
      </w:r>
      <w:r>
        <w:tab/>
        <w:t xml:space="preserve">повседневной </w:t>
      </w:r>
    </w:p>
    <w:p w:rsidR="00F2198B" w:rsidRDefault="00443E4E">
      <w:pPr>
        <w:ind w:left="-4" w:right="50"/>
      </w:pPr>
      <w:r>
        <w:t xml:space="preserve">жизнедеятельности;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понимание необходимости беречь и сохранять свое здоровье как индивидуальную и </w:t>
      </w:r>
    </w:p>
    <w:p w:rsidR="00F2198B" w:rsidRDefault="00443E4E">
      <w:pPr>
        <w:ind w:left="552" w:right="50" w:hanging="566"/>
      </w:pPr>
      <w:r>
        <w:t xml:space="preserve">общественную ценность; понимание необходимости следовать правилам безопасного поведения в опасных и </w:t>
      </w:r>
    </w:p>
    <w:p w:rsidR="00F2198B" w:rsidRDefault="00443E4E">
      <w:pPr>
        <w:ind w:left="552" w:right="50" w:hanging="566"/>
      </w:pPr>
      <w:r>
        <w:t xml:space="preserve">чрезвычайных ситуациях природного, техногенного и социального характера; понимание необходимости сохранения природы и окружающей среды для полноценной </w:t>
      </w:r>
    </w:p>
    <w:p w:rsidR="00F2198B" w:rsidRDefault="00443E4E">
      <w:pPr>
        <w:ind w:left="552" w:right="50" w:hanging="566"/>
      </w:pPr>
      <w:r>
        <w:t xml:space="preserve">жизни человека; освоение обучающимися умений экологического проектирования безопасной </w:t>
      </w:r>
    </w:p>
    <w:p w:rsidR="00F2198B" w:rsidRDefault="00443E4E">
      <w:pPr>
        <w:ind w:left="-4" w:right="50"/>
      </w:pPr>
      <w:r>
        <w:t xml:space="preserve">жизнедеятельности с учетом природных, техногенных и социальных рисков;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освоение умений использовать различные источники информации и коммуникации для </w:t>
      </w:r>
    </w:p>
    <w:p w:rsidR="00F2198B" w:rsidRDefault="00443E4E">
      <w:pPr>
        <w:ind w:left="-4" w:right="50"/>
      </w:pPr>
      <w:r>
        <w:t xml:space="preserve">определения угрозы возникновения опасных и чрезвычайных ситуаций;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освоение умений оказывать первую помощь пострадавшим; </w:t>
      </w:r>
    </w:p>
    <w:p w:rsidR="00F2198B" w:rsidRDefault="00443E4E">
      <w:pPr>
        <w:tabs>
          <w:tab w:val="center" w:pos="1458"/>
          <w:tab w:val="center" w:pos="2663"/>
          <w:tab w:val="center" w:pos="3964"/>
          <w:tab w:val="center" w:pos="5403"/>
          <w:tab w:val="center" w:pos="7230"/>
          <w:tab w:val="center" w:pos="8596"/>
          <w:tab w:val="right" w:pos="10070"/>
        </w:tabs>
        <w:spacing w:after="12" w:line="249" w:lineRule="auto"/>
        <w:ind w:left="0" w:firstLine="0"/>
        <w:jc w:val="left"/>
      </w:pPr>
      <w:r>
        <w:rPr>
          <w:rFonts w:ascii="Calibri" w:eastAsia="Calibri" w:hAnsi="Calibri" w:cs="Calibri"/>
          <w:sz w:val="22"/>
        </w:rPr>
        <w:tab/>
      </w:r>
      <w:r>
        <w:t xml:space="preserve">освоение </w:t>
      </w:r>
      <w:r>
        <w:tab/>
        <w:t xml:space="preserve">умений </w:t>
      </w:r>
      <w:r>
        <w:tab/>
        <w:t xml:space="preserve">готовность </w:t>
      </w:r>
      <w:r>
        <w:tab/>
        <w:t xml:space="preserve">проявлять </w:t>
      </w:r>
      <w:r>
        <w:tab/>
        <w:t xml:space="preserve">предосторожность </w:t>
      </w:r>
      <w:r>
        <w:tab/>
        <w:t xml:space="preserve">в </w:t>
      </w:r>
      <w:r>
        <w:tab/>
        <w:t xml:space="preserve">ситуациях </w:t>
      </w:r>
    </w:p>
    <w:p w:rsidR="00F2198B" w:rsidRDefault="00443E4E">
      <w:pPr>
        <w:ind w:left="-4" w:right="50"/>
      </w:pPr>
      <w:r>
        <w:t xml:space="preserve">неопределенности;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освоение умений использовать средства индивидуальной и коллективной защиты. </w:t>
      </w:r>
    </w:p>
    <w:p w:rsidR="00F2198B" w:rsidRDefault="00443E4E">
      <w:pPr>
        <w:ind w:left="-14" w:right="50" w:firstLine="566"/>
      </w:pPr>
      <w:r>
        <w:t xml:space="preserve">Освоение и понимание учебного предмета «Основы безопасности жизнедеятельности» направлено на: </w:t>
      </w:r>
    </w:p>
    <w:p w:rsidR="00F2198B" w:rsidRDefault="00443E4E">
      <w:pPr>
        <w:spacing w:after="12" w:line="249" w:lineRule="auto"/>
        <w:ind w:left="10" w:right="50"/>
        <w:jc w:val="right"/>
      </w:pPr>
      <w:r>
        <w:t xml:space="preserve">воспитание у обучающихся чувства ответственности за личную безопасность, </w:t>
      </w:r>
    </w:p>
    <w:p w:rsidR="00F2198B" w:rsidRDefault="00443E4E">
      <w:pPr>
        <w:spacing w:after="3" w:line="241" w:lineRule="auto"/>
        <w:ind w:left="551" w:right="48" w:hanging="566"/>
        <w:jc w:val="left"/>
      </w:pPr>
      <w:r>
        <w:t xml:space="preserve">ценностного отношения к своему здоровью и жизни;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F2198B" w:rsidRDefault="00443E4E">
      <w:pPr>
        <w:ind w:left="-14" w:right="50" w:firstLine="567"/>
      </w:pPr>
      <w: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F2198B" w:rsidRDefault="00443E4E">
      <w:pPr>
        <w:ind w:left="-14" w:right="50" w:firstLine="567"/>
      </w:pPr>
      <w: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w:t>
      </w:r>
      <w:r>
        <w:lastRenderedPageBreak/>
        <w:t xml:space="preserve">развивающей и культурной составляющей программы, а также рационального использования учебного времени. </w:t>
      </w:r>
    </w:p>
    <w:p w:rsidR="00F2198B" w:rsidRDefault="00443E4E">
      <w:pPr>
        <w:spacing w:after="13" w:line="248" w:lineRule="auto"/>
        <w:ind w:left="577" w:right="2047"/>
      </w:pPr>
      <w:r>
        <w:rPr>
          <w:b/>
        </w:rPr>
        <w:t xml:space="preserve">Основы безопасности личности, общества и государства Основы комплексной безопасности  </w:t>
      </w:r>
    </w:p>
    <w:p w:rsidR="00F2198B" w:rsidRDefault="00443E4E">
      <w:pPr>
        <w:ind w:left="-14" w:right="50" w:firstLine="566"/>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Правила безопасного поведения на объектах железнодорожного транспорта и инфраструктуры.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w:t>
      </w:r>
    </w:p>
    <w:p w:rsidR="00F2198B" w:rsidRDefault="00443E4E">
      <w:pPr>
        <w:spacing w:after="13" w:line="248" w:lineRule="auto"/>
        <w:ind w:left="577" w:right="45"/>
      </w:pPr>
      <w:r>
        <w:rPr>
          <w:b/>
        </w:rPr>
        <w:t xml:space="preserve">Защита населения Российской Федерации от чрезвычайных ситуаций </w:t>
      </w:r>
    </w:p>
    <w:p w:rsidR="00F2198B" w:rsidRDefault="00443E4E">
      <w:pPr>
        <w:ind w:left="-14" w:right="50" w:firstLine="566"/>
      </w:pPr>
      <w: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F2198B" w:rsidRDefault="00443E4E">
      <w:pPr>
        <w:spacing w:after="13" w:line="248" w:lineRule="auto"/>
        <w:ind w:left="-15" w:right="45" w:firstLine="566"/>
      </w:pPr>
      <w:r>
        <w:rPr>
          <w:b/>
        </w:rPr>
        <w:t xml:space="preserve">Основы противодействия терроризму, экстремизму и наркотизму в Российской Федерации </w:t>
      </w:r>
    </w:p>
    <w:p w:rsidR="00F2198B" w:rsidRDefault="00443E4E">
      <w:pPr>
        <w:ind w:left="-14" w:right="50" w:firstLine="566"/>
      </w:pPr>
      <w: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F2198B" w:rsidRDefault="00443E4E">
      <w:pPr>
        <w:spacing w:after="13" w:line="248" w:lineRule="auto"/>
        <w:ind w:left="577" w:right="45"/>
      </w:pPr>
      <w:r>
        <w:rPr>
          <w:b/>
        </w:rPr>
        <w:t xml:space="preserve">Основы медицинских знаний и здорового образа жизни </w:t>
      </w:r>
    </w:p>
    <w:p w:rsidR="00F2198B" w:rsidRDefault="00443E4E">
      <w:pPr>
        <w:spacing w:after="13" w:line="248" w:lineRule="auto"/>
        <w:ind w:left="577" w:right="45"/>
      </w:pPr>
      <w:r>
        <w:rPr>
          <w:b/>
        </w:rPr>
        <w:t xml:space="preserve">Основы здорового образа жизни </w:t>
      </w:r>
    </w:p>
    <w:p w:rsidR="00F2198B" w:rsidRDefault="00443E4E">
      <w:pPr>
        <w:ind w:left="-14" w:right="50" w:firstLine="566"/>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w:t>
      </w:r>
    </w:p>
    <w:p w:rsidR="00F2198B" w:rsidRDefault="00443E4E">
      <w:pPr>
        <w:ind w:left="-4" w:right="50"/>
      </w:pPr>
      <w:r>
        <w:t xml:space="preserve">Права и обязанности супругов. Защита прав ребенка. </w:t>
      </w:r>
    </w:p>
    <w:p w:rsidR="00F2198B" w:rsidRDefault="00443E4E">
      <w:pPr>
        <w:spacing w:after="13" w:line="248" w:lineRule="auto"/>
        <w:ind w:left="577" w:right="45"/>
      </w:pPr>
      <w:r>
        <w:rPr>
          <w:b/>
        </w:rPr>
        <w:t xml:space="preserve">Основы медицинских знаний и оказание первой помощи </w:t>
      </w:r>
    </w:p>
    <w:p w:rsidR="00F2198B" w:rsidRDefault="00443E4E">
      <w:pPr>
        <w:ind w:left="-14" w:right="50" w:firstLine="567"/>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w:t>
      </w:r>
      <w:r>
        <w:lastRenderedPageBreak/>
        <w:t xml:space="preserve">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 </w:t>
      </w:r>
    </w:p>
    <w:p w:rsidR="00F2198B" w:rsidRDefault="00443E4E">
      <w:pPr>
        <w:pStyle w:val="3"/>
        <w:ind w:left="-5" w:right="2321"/>
      </w:pPr>
      <w:r>
        <w:t>2.2.2.19. Кубановедение</w:t>
      </w:r>
      <w:r>
        <w:rPr>
          <w:u w:val="none"/>
        </w:rPr>
        <w:t xml:space="preserve"> </w:t>
      </w:r>
    </w:p>
    <w:p w:rsidR="00F2198B" w:rsidRDefault="00443E4E">
      <w:pPr>
        <w:ind w:left="-14" w:right="50" w:firstLine="566"/>
      </w:pPr>
      <w:r>
        <w:t xml:space="preserve">«Кубановедение» в основной школе изучается с 5 по 9 класс. Общее количество времени на пять лет обучения составляет 150 часов (30 часов в год за счёт части, формируемой участниками образовательного процесса, с периодичностью преподавания 1 час в неделю). Курс «Кубановедение» структурирован путём соединения направлений школьного краеведения (тематических разделов), соответствующих Федеральному государственному образовательному стандарту основного общего образования. Тематический раздел «История Кубани» является системообразующим. В целом соблюдается хронологический принцип, соответствующий Концепции нового учебнометодического комплекса, по отечественной истории: 5 класс (с древнейших времён до IV в.); 6 класс (с конца IV в. до XVI в.); 7 класс (конец XVI - XVII в.); 8 класс (XVIII в.); 9 класс (XIX - начало XX в.). Последовательность тем предопределена внутрипредметными и межпредметными связями. Учитываются возрастные особенности школьников, а также требова ния к знаниям, навыкам и умениям, приобретённым учащимися в ходе изучения основной программы. </w:t>
      </w:r>
    </w:p>
    <w:p w:rsidR="00F2198B" w:rsidRDefault="00443E4E">
      <w:pPr>
        <w:ind w:left="-14" w:right="50" w:firstLine="566"/>
      </w:pPr>
      <w:r>
        <w:t xml:space="preserve">На уровне основного общего образования (5-9 классы) интегрированный предмет «Кубановедение» реализуется в контексте следующих предметных областей и учебных предметов: «Общественно-научные предметы» (история, обществознание, география); «Естественно-ил учные предметы» (биология); «Филология» (русский язык, литера тура); «Искусство» (музыка, изобразительное искусство). </w:t>
      </w:r>
    </w:p>
    <w:p w:rsidR="00F2198B" w:rsidRDefault="00443E4E">
      <w:pPr>
        <w:ind w:left="-14" w:right="50" w:firstLine="566"/>
      </w:pPr>
      <w:r>
        <w:t xml:space="preserve">Главным унифицированным методическим принципом структуры курса является трёхуровневое построение познавательной деятельно сти в процессе обучения: получение учащимися готовых знаний; самостоятельное приобретение знаний на основе предложенных источников; исследовательская деятельность учащихся; поиск новых источников знаний с последующим их анализом для повышения собственного образовательного уровня. </w:t>
      </w:r>
    </w:p>
    <w:p w:rsidR="00F2198B" w:rsidRDefault="00443E4E">
      <w:pPr>
        <w:spacing w:after="13" w:line="248" w:lineRule="auto"/>
        <w:ind w:left="-15" w:right="45" w:firstLine="566"/>
      </w:pPr>
      <w:r>
        <w:rPr>
          <w:b/>
        </w:rPr>
        <w:t>В силу того, что предмет «Кубановедение» имеет интегрированный характер, основополагающий тематический раздел «Кубань - многонациональный край»</w:t>
      </w:r>
      <w:r>
        <w:t>.</w:t>
      </w:r>
      <w:r>
        <w:rPr>
          <w:b/>
        </w:rPr>
        <w:t xml:space="preserve"> </w:t>
      </w:r>
    </w:p>
    <w:p w:rsidR="00F2198B" w:rsidRDefault="00443E4E">
      <w:pPr>
        <w:spacing w:after="13" w:line="248" w:lineRule="auto"/>
        <w:ind w:left="-15" w:right="45" w:firstLine="566"/>
      </w:pPr>
      <w:r>
        <w:rPr>
          <w:b/>
        </w:rPr>
        <w:t xml:space="preserve">В соответствии с письмом министерства образования, науки и молодёжной политики Краснодарского края от 08.08.2016 № 47-13834/16-11 «О преподавании предмета (курса) ОПК в 2016-2017 учебном году» предполагается изучение в 1-11 классах тематического раздела «Духовные истоки Кубани» за счёт 4 часов курса кубановедения. В связи с этим программы, учебные и методические пособия по кубановедению перестраиваются из расчета 30 часов обучения (в 1 классе - 29 часов). Так как концепция и содержание раздела «Духовные истоки Кубани» разработаны Институтом развития образования Краснодарского края и отделом религиозного образования и катехизации Екатеринодарской епархии, учебно-методическое сопровождение этого раздела осуществляется его разработчиками. </w:t>
      </w:r>
    </w:p>
    <w:p w:rsidR="00F2198B" w:rsidRDefault="00443E4E">
      <w:pPr>
        <w:spacing w:after="13" w:line="248" w:lineRule="auto"/>
        <w:ind w:right="45"/>
      </w:pPr>
      <w:r>
        <w:rPr>
          <w:b/>
        </w:rPr>
        <w:t xml:space="preserve">5 КЛАСС (34ч) </w:t>
      </w:r>
    </w:p>
    <w:p w:rsidR="00F2198B" w:rsidRDefault="00443E4E">
      <w:pPr>
        <w:ind w:left="-14" w:right="50" w:firstLine="566"/>
      </w:pPr>
      <w:r>
        <w:rPr>
          <w:b/>
        </w:rPr>
        <w:t xml:space="preserve">Введение (1 ч) </w:t>
      </w:r>
      <w:r>
        <w:t>Что и как изучает предмет «Кубановедение». Печатная и электронная форма учебного пособия по кубановедению. Структура курса; аппарат усвоения знаний. Рабочая тетрадь по кубановедению. Историческая память народа. Историческая карта Кубани. Человек в истории. История малой родины как часть всеобщей и российской истории. Источники знаний о прошлом. Природа и история Кубани в древности. Особенности культуры и быта жителей региона в далёком прошлом.</w:t>
      </w:r>
      <w:r>
        <w:rPr>
          <w:b/>
        </w:rPr>
        <w:t xml:space="preserve"> </w:t>
      </w:r>
    </w:p>
    <w:p w:rsidR="00F2198B" w:rsidRDefault="00443E4E">
      <w:pPr>
        <w:spacing w:after="13" w:line="248" w:lineRule="auto"/>
        <w:ind w:right="45"/>
      </w:pPr>
      <w:r>
        <w:rPr>
          <w:b/>
        </w:rPr>
        <w:t xml:space="preserve">РАЗДЕЛ I. КУБАНЬ В ЭПОХУ КАМЕННОГО ВЕКА (5 ч) </w:t>
      </w:r>
    </w:p>
    <w:p w:rsidR="00F2198B" w:rsidRDefault="00443E4E">
      <w:pPr>
        <w:spacing w:after="13" w:line="248" w:lineRule="auto"/>
        <w:ind w:right="45"/>
      </w:pPr>
      <w:r>
        <w:rPr>
          <w:b/>
        </w:rPr>
        <w:t xml:space="preserve">Тема 1. Древние собиратели и охотники </w:t>
      </w:r>
    </w:p>
    <w:p w:rsidR="00F2198B" w:rsidRDefault="00443E4E">
      <w:pPr>
        <w:ind w:left="-14" w:right="50" w:firstLine="566"/>
      </w:pPr>
      <w:r>
        <w:t xml:space="preserve">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w:t>
      </w:r>
      <w:r>
        <w:lastRenderedPageBreak/>
        <w:t xml:space="preserve">по территории Кубами. Стоянки раннего палеолита: Абадзехская, Хаджох и Шаханская (Май копский район, Адыгея). Быт и занятия древнейшего человека. Первобытное человеческое стадо. Присваивающее хозяйство. Орудия груда и особенности жилища. Места обитания (пещеры, гроты) древних людей. Стоянки среднего палеолита: Ильская, Губская, Монашеская, Баракаем ская, Ачинская, Воронцовская, Хостинская. Изменения в общественной (элементы родового строя) и хозяйственной жизни. Добывание и исполь зование огня. Искусственные жилища (землянки, шалаши). Погребальный ритуал. Зачатки религии. Работа с текстом «Удачный день». </w:t>
      </w:r>
    </w:p>
    <w:p w:rsidR="00F2198B" w:rsidRDefault="00443E4E">
      <w:pPr>
        <w:ind w:left="-14" w:right="50" w:firstLine="566"/>
      </w:pPr>
      <w:r>
        <w:rPr>
          <w:b/>
        </w:rPr>
        <w:t xml:space="preserve">Тема 2. Появление человека современного облика. </w:t>
      </w:r>
      <w:r>
        <w:t>«Человек разумный» в позднем палеолите. Родовая община. Костяной век. Техника шлифования. Памятники позднего палеолита: Камен- номостская пещера (Майкопский район, Адыгея), Губские навесы (Мостовский район).</w:t>
      </w:r>
      <w:r>
        <w:rPr>
          <w:b/>
        </w:rPr>
        <w:t xml:space="preserve"> </w:t>
      </w:r>
      <w:r>
        <w:t>Мезолит. Изобретение первых «механизмов». Переход от загонной охоты к индивидуальной. Зачатки древнего искусства. Мезолитические стоянки: Ацинская пещера (г. Сочи), Гамовские навесы (Отрадненский район), Явора (Карачаево-Черкесия).</w:t>
      </w:r>
      <w:r>
        <w:rPr>
          <w:b/>
        </w:rPr>
        <w:t xml:space="preserve"> </w:t>
      </w:r>
      <w:r>
        <w:t>Работа с текстом «Охота на мамонта».</w:t>
      </w:r>
      <w:r>
        <w:rPr>
          <w:b/>
        </w:rPr>
        <w:t xml:space="preserve"> </w:t>
      </w:r>
    </w:p>
    <w:p w:rsidR="00F2198B" w:rsidRDefault="00443E4E">
      <w:pPr>
        <w:ind w:left="-14" w:right="50" w:firstLine="566"/>
      </w:pPr>
      <w:r>
        <w:rPr>
          <w:b/>
        </w:rPr>
        <w:t xml:space="preserve">Тема 3. Земледельцы и скотоводы. </w:t>
      </w:r>
      <w:r>
        <w:t>Неолитическая революция. Производящий тип хозяйства: земледелие и скотоводство. Родовая община. Неолитические стоянки на Кубани: Каменномостская (Майкопский район, Адыгея), Нижнешиловская (г. Сочи), Нововочепшийская (Теучежский район, Адыгея). Энеолит (медно-каменный век). Начало использования металла. Стоянки на территории Кубани: подкурганные захоронения (Правобережная Кубань); поселения Мешоко (пос. Каменномостский, Адыгея), Свободное (Красногвардейский район, Адыгея), Болынетегинское (Отрадненский район); стоянки Нижнешиловская, Бочаров ручей (г. Сочи).</w:t>
      </w:r>
      <w:r>
        <w:rPr>
          <w:b/>
        </w:rPr>
        <w:t xml:space="preserve"> </w:t>
      </w:r>
      <w:r>
        <w:t>Работа с текстом «Весенний праздник».</w:t>
      </w:r>
      <w:r>
        <w:rPr>
          <w:b/>
        </w:rPr>
        <w:t xml:space="preserve"> </w:t>
      </w:r>
    </w:p>
    <w:p w:rsidR="00F2198B" w:rsidRDefault="00443E4E">
      <w:pPr>
        <w:spacing w:after="13" w:line="248" w:lineRule="auto"/>
        <w:ind w:left="-15" w:right="45" w:firstLine="566"/>
      </w:pPr>
      <w:r>
        <w:rPr>
          <w:b/>
        </w:rPr>
        <w:t xml:space="preserve">РАЗДЕЛ II. ЗЕМЛЕДЕЛЬЦЫ И СКОТОВОДЫ СЕВЕРО-ЗАПАДНОГО КАВКАЗА В ЭПОХУ БРОНЗЫ (5 ч) </w:t>
      </w:r>
    </w:p>
    <w:p w:rsidR="00F2198B" w:rsidRDefault="00443E4E">
      <w:pPr>
        <w:ind w:left="-14" w:right="50" w:firstLine="566"/>
      </w:pPr>
      <w:r>
        <w:rPr>
          <w:b/>
        </w:rPr>
        <w:t xml:space="preserve">Тема 4. Майкопская и ямная археологические культуры. </w:t>
      </w:r>
      <w:r>
        <w:t>Кубань в эпоху бронзы. Особенности производства бронзы на Северном Кавказе. Первое общественное разделение труда: земледельцы и скотоводы. Развитие обмена.</w:t>
      </w:r>
      <w:r>
        <w:rPr>
          <w:b/>
        </w:rPr>
        <w:t xml:space="preserve"> </w:t>
      </w:r>
      <w:r>
        <w:t>Археологические культуры. Майкопская культура, Майкопский и Новосвободненские курганы. Поселение Мешоко (пос. Каменномостский). Ямная культура (правобережье Кубани). Особенности погребального обряда. Основные занятия племён ямной культуры.</w:t>
      </w:r>
      <w:r>
        <w:rPr>
          <w:b/>
        </w:rPr>
        <w:t xml:space="preserve"> </w:t>
      </w:r>
    </w:p>
    <w:p w:rsidR="00F2198B" w:rsidRDefault="00443E4E">
      <w:pPr>
        <w:ind w:left="-14" w:right="50" w:firstLine="566"/>
      </w:pPr>
      <w:r>
        <w:rPr>
          <w:b/>
        </w:rPr>
        <w:t xml:space="preserve">Тема 5. Дольменная культура. </w:t>
      </w:r>
      <w:r>
        <w:t>Дольмены и их типы (плиточные, составные, корытообразные, монолиты). Легенды о происхождении дольменов. Памятники доль- менной культуры в Прикубанье и на Черноморском побережье: ст. Даховская и Новосвободная (Майкопский район, Адыгея), ст. Баговская (Мостовский район); пос. Каменномостский (Майкопский район, Адыгея); окрестности Геленджика и Сочи. Образ жизни, занятия представителей племён дольменной культуры.</w:t>
      </w:r>
      <w:r>
        <w:rPr>
          <w:b/>
        </w:rPr>
        <w:t xml:space="preserve"> </w:t>
      </w:r>
    </w:p>
    <w:p w:rsidR="00F2198B" w:rsidRDefault="00443E4E">
      <w:pPr>
        <w:ind w:left="-14" w:right="50" w:firstLine="566"/>
      </w:pPr>
      <w:r>
        <w:t>объяснения обычаев и традиций, распространённых на Кубани; сохранения и дальнейшего развития культурных традиций своего народа; высказывания собственных суждений о культурно-историческом наследии народов многонациональной Кубанобщения с людьми разных национальностей и религиозных взглядов; формирования художественного вкуса, эмоционально-ценностного отношения к художественно-культурному наследию; адекватной оценки собственных способностей и возможностей их применения в будущем.</w:t>
      </w:r>
      <w:r>
        <w:rPr>
          <w:b/>
        </w:rPr>
        <w:t xml:space="preserve"> Работа с текстом «Каменное святилище».</w:t>
      </w:r>
      <w:r>
        <w:t xml:space="preserve"> </w:t>
      </w:r>
    </w:p>
    <w:p w:rsidR="00F2198B" w:rsidRDefault="00443E4E">
      <w:pPr>
        <w:ind w:left="-14" w:right="50" w:firstLine="567"/>
      </w:pPr>
      <w:r>
        <w:rPr>
          <w:b/>
        </w:rPr>
        <w:t xml:space="preserve">Тема 6. </w:t>
      </w:r>
      <w:r>
        <w:t xml:space="preserve">Северокавказская, катакомбная и срубная культуры. Северокавказские племена на территории Кубани. Памятники северокавказской археологической культуры: окрестности аулов Улян (Красногвардейский район, Адыгея), Хатажукай (Шовгеновский район, Адыгея); ст. Казанской Кавказского района и др. Образ жизни, хозяйственная деятельность. Общественный строй. </w:t>
      </w:r>
    </w:p>
    <w:p w:rsidR="00F2198B" w:rsidRDefault="00443E4E">
      <w:pPr>
        <w:ind w:left="-14" w:right="50" w:firstLine="566"/>
      </w:pPr>
      <w:r>
        <w:t xml:space="preserve">Катакомбная культура. Особенности погребального обряда. Памятники племён катакомбной культуры. </w:t>
      </w:r>
    </w:p>
    <w:p w:rsidR="00F2198B" w:rsidRDefault="00443E4E">
      <w:pPr>
        <w:ind w:left="-14" w:right="50" w:firstLine="566"/>
      </w:pPr>
      <w:r>
        <w:t xml:space="preserve">Срубная культура. Погребальный ритуал. Памятники срубной кульуры на территории Кубани. </w:t>
      </w:r>
    </w:p>
    <w:p w:rsidR="00F2198B" w:rsidRDefault="00443E4E">
      <w:pPr>
        <w:ind w:left="577" w:right="50"/>
      </w:pPr>
      <w:r>
        <w:lastRenderedPageBreak/>
        <w:t xml:space="preserve">Работа с текстом «Тайны Литейщика». </w:t>
      </w:r>
    </w:p>
    <w:p w:rsidR="00F2198B" w:rsidRDefault="00443E4E">
      <w:pPr>
        <w:spacing w:after="13" w:line="248" w:lineRule="auto"/>
        <w:ind w:left="-15" w:right="45" w:firstLine="566"/>
      </w:pPr>
      <w:r>
        <w:rPr>
          <w:b/>
        </w:rPr>
        <w:t xml:space="preserve">РАЗДЕЛ III. КОЧЕВЫЕ И ОСЕДЛЫЕ ПЛЕМЕНА ПРИКУБАНЬЯ В РАННЕМ ЖЕЛЕЗНОМ ВЕКЕ (8 ч) </w:t>
      </w:r>
    </w:p>
    <w:p w:rsidR="00F2198B" w:rsidRDefault="00443E4E">
      <w:pPr>
        <w:ind w:left="-14" w:right="50" w:firstLine="566"/>
      </w:pPr>
      <w:r>
        <w:rPr>
          <w:b/>
        </w:rPr>
        <w:t xml:space="preserve">Тема 7. </w:t>
      </w:r>
      <w:r>
        <w:t xml:space="preserve">Кочевники кубанских степей. Кубань в раннем железном веке. Орудия труда, хозяйственная деятельность и образ жизни людей. Сыродутный способ получения железа. Технический переворот, вызванный распространением железа. Второе общественное разделение труда: отделение ремесла от земледелия. Кочевые племена кубанских степей. Киммерийцы. Территория расселения, особенности быта и занятия. Скифы. Территория обитания. Занятия, образ жизни, обычаи. Общественный строй. Вооружение. Звериный стиль в искусстве скифов. Скифская военная история. Погребальный ритуал. Курганы. Усыпальницы воинов и вождей. Взаимоотношения скифов с другими племенами, населявшими территорию Кубани. Памятники скифской культуры: Костромской (Мостовский район), Келермесский и Ульский (Республика Адыгея) курганы. Сарматы. Особенности быта, образ жизни, погребальный обряд. Памятники сарматской культуры: курганы ст. Динской, Раздольной, х. Бойкопонура и др. Сираки.Территория расселения. Античные авторы о кочевниках: Геродот, Страбон, Овидий и др. Работа с текстом «Курган в степи (рассказ археолога)». </w:t>
      </w:r>
    </w:p>
    <w:p w:rsidR="00F2198B" w:rsidRDefault="00443E4E">
      <w:pPr>
        <w:spacing w:after="13" w:line="248" w:lineRule="auto"/>
        <w:ind w:left="577" w:right="45"/>
      </w:pPr>
      <w:r>
        <w:rPr>
          <w:b/>
        </w:rPr>
        <w:t>Тема 8. Меоты - земледельческие племена</w:t>
      </w:r>
      <w:r>
        <w:t xml:space="preserve">Северо-Западного Кавказа. </w:t>
      </w:r>
      <w:r>
        <w:rPr>
          <w:b/>
        </w:rPr>
        <w:t xml:space="preserve"> </w:t>
      </w:r>
    </w:p>
    <w:p w:rsidR="00F2198B" w:rsidRDefault="00443E4E">
      <w:pPr>
        <w:spacing w:after="12" w:line="249" w:lineRule="auto"/>
        <w:ind w:left="10" w:right="50"/>
        <w:jc w:val="right"/>
      </w:pPr>
      <w:r>
        <w:t xml:space="preserve">Племена меотов на Кубани. Территория проживания меотов. Плсменной состав. </w:t>
      </w:r>
    </w:p>
    <w:p w:rsidR="00F2198B" w:rsidRDefault="00443E4E">
      <w:pPr>
        <w:ind w:left="-4" w:right="50"/>
      </w:pPr>
      <w:r>
        <w:t xml:space="preserve">Памятники меотской культуры (городища и могильники) в окрестностях Краснодара, УстьЛабинска, хутора Лебеди (Калининский район). Занятия: пашенное земледелие, скотоводство, рыболовство, металлургическое и гончарное производства, торговля. </w:t>
      </w:r>
    </w:p>
    <w:p w:rsidR="00F2198B" w:rsidRDefault="00443E4E">
      <w:pPr>
        <w:ind w:left="-4" w:right="50"/>
      </w:pPr>
      <w:r>
        <w:t xml:space="preserve">Общественный строй. Работа с текстом «Городок у дубовой рощи». </w:t>
      </w:r>
    </w:p>
    <w:p w:rsidR="00F2198B" w:rsidRDefault="00443E4E">
      <w:pPr>
        <w:spacing w:after="3" w:line="259" w:lineRule="auto"/>
        <w:ind w:left="57" w:right="146"/>
        <w:jc w:val="center"/>
      </w:pPr>
      <w:r>
        <w:rPr>
          <w:b/>
        </w:rPr>
        <w:t xml:space="preserve">Тема 9. </w:t>
      </w:r>
      <w:r>
        <w:t xml:space="preserve">Мифология. Искусство и быт кочевого и оседлого населения Прикубанья. </w:t>
      </w:r>
    </w:p>
    <w:p w:rsidR="00F2198B" w:rsidRDefault="00443E4E">
      <w:pPr>
        <w:ind w:left="-14" w:right="50" w:firstLine="566"/>
      </w:pPr>
      <w:r>
        <w:t xml:space="preserve">Материальная культура народов Прикубанья. Оружие, одежда, предметы быта, украшения, найденные в скифских курганах. Звериный стиль в искусстве скифов и сарматов. Древние традиции в культуре народов Северного Кавказа. «История» Геродота. Легенды о происхождении скифов. Верования скифов. Скифские божества. Обряды. Культ предков. Культ плодородия. Работа с текстом «Бычья шкура». </w:t>
      </w:r>
    </w:p>
    <w:p w:rsidR="00F2198B" w:rsidRDefault="00443E4E">
      <w:pPr>
        <w:spacing w:after="13" w:line="248" w:lineRule="auto"/>
        <w:ind w:left="-15" w:right="45" w:firstLine="566"/>
      </w:pPr>
      <w:r>
        <w:rPr>
          <w:b/>
        </w:rPr>
        <w:t xml:space="preserve">РАЗДЕЛ IV. ГРЕЧЕСКИЕ КОЛОНИИ НА БЕРЕГАХ ЧЁРНОГО И АЗОВСКОГО МОРЕЙ (10ч) </w:t>
      </w:r>
    </w:p>
    <w:p w:rsidR="00F2198B" w:rsidRDefault="00443E4E">
      <w:pPr>
        <w:ind w:left="-14" w:right="50" w:firstLine="566"/>
      </w:pPr>
      <w:r>
        <w:rPr>
          <w:b/>
        </w:rPr>
        <w:t>Тема 10</w:t>
      </w:r>
      <w:r>
        <w:t xml:space="preserve">. Начало древнегреческой колонизации. Великая греческая колонизация. Причины переселения древних греков на северо-восточное побережье Чёрного моря. Основание колоний. Фанагория, Гермонасса, Пантикапей, Синдика-Горгиппия, Кепы и др. </w:t>
      </w:r>
    </w:p>
    <w:p w:rsidR="00F2198B" w:rsidRDefault="00443E4E">
      <w:pPr>
        <w:ind w:left="-4" w:right="50"/>
      </w:pPr>
      <w:r>
        <w:t xml:space="preserve">Греки и местное население. </w:t>
      </w:r>
    </w:p>
    <w:p w:rsidR="00F2198B" w:rsidRDefault="00443E4E">
      <w:pPr>
        <w:ind w:left="-14" w:right="897" w:firstLine="566"/>
      </w:pPr>
      <w:r>
        <w:rPr>
          <w:b/>
        </w:rPr>
        <w:t xml:space="preserve">Тема 11. </w:t>
      </w:r>
      <w:r>
        <w:t xml:space="preserve">Античная мифология и Причерноморье. Миф о путешествии аргонавтов. Северное Причерноморье в поэмах Гомера. Мифы об Ахилле. Миф об Ифигении. Боспор Киммерийский и миф об Ио. Мифы о Геракле. Мифы об амазонках. Миф о Прометее. </w:t>
      </w:r>
      <w:r>
        <w:rPr>
          <w:b/>
        </w:rPr>
        <w:t xml:space="preserve">Тема 12. </w:t>
      </w:r>
      <w:r>
        <w:t xml:space="preserve">Союз греческих городов-полисов. Архонты. Династии Археанактидов и Спартокидов. Внешняя политика Боспорского царства. Левкои I. Перисад I. Упадок Боспора в III в. до н. э. Набеги кочевников. Нашествие готов и гуннов на Северный Кавказ. Падение Боспорского царства (IV в. н. э.). </w:t>
      </w:r>
    </w:p>
    <w:p w:rsidR="00F2198B" w:rsidRDefault="00443E4E">
      <w:pPr>
        <w:ind w:left="-14" w:right="897" w:firstLine="566"/>
      </w:pPr>
      <w:r>
        <w:t xml:space="preserve">Работа с текстом «Битва на реке Фат». Повседневная жизнь греческих переселенцев. Развитие земледелия, животноводства. Ремесло и торговля. Торговые партнёры, предметы вывоза и ввоза. </w:t>
      </w:r>
    </w:p>
    <w:p w:rsidR="00F2198B" w:rsidRDefault="00443E4E">
      <w:pPr>
        <w:ind w:right="50"/>
      </w:pPr>
      <w:r>
        <w:t>Работа с текстом «Микка - дочь Стратоника».</w:t>
      </w:r>
      <w:r>
        <w:rPr>
          <w:b/>
        </w:rPr>
        <w:t xml:space="preserve"> </w:t>
      </w:r>
    </w:p>
    <w:p w:rsidR="00F2198B" w:rsidRDefault="00443E4E">
      <w:pPr>
        <w:spacing w:after="13" w:line="248" w:lineRule="auto"/>
        <w:ind w:right="45"/>
      </w:pPr>
      <w:r>
        <w:rPr>
          <w:b/>
        </w:rPr>
        <w:t>Тема 13. Культура и быт греческих городов-колоний</w:t>
      </w:r>
      <w:r>
        <w:t xml:space="preserve"> и Боспора римского времени. </w:t>
      </w:r>
    </w:p>
    <w:p w:rsidR="00F2198B" w:rsidRDefault="00443E4E">
      <w:pPr>
        <w:ind w:left="-14" w:right="897" w:firstLine="566"/>
      </w:pPr>
      <w:r>
        <w:t xml:space="preserve">Взаимопроникновение культур. Распространение греческой культуры в городахколониях. Полис и его структура. Повседневная жизнь. Дворцы, жилища простых граждан. Одежда, ювелирные украшения, терракотовые статуэтки, микротехника. Домашняя утварь и традиционная пища. Верования. Святилища и храмы. Культовая скульптура. Жрецы и жрицы. Празднества. Погребальный обряд. Образование, спорт, </w:t>
      </w:r>
      <w:r>
        <w:lastRenderedPageBreak/>
        <w:t xml:space="preserve">искусство. Отражение культурных традиций Рима в культуре Боспора. Произведения античного искусства, найденные археологами на территории Кубани. Историческая и художественная ценность археологических находок. Взаимодействие античной и местной (варварской) скифско-сарматской культур. Архитектура. Новые типы сооружений: ипподромы, термы (бани). Новые строительные материалы: известковый раствор, обожжённый кирпич. Признаки варваризации античного искусства в скульптурных произведениях. Скульптуры правителей. Статуя Неокла (Горгиппия). Живопись. Роспись по камню. Фрески. Мифологические и бытовые сюжеты. Растительные и геометрические орнаменты. Склеп Геракла. Поэзия. Эпитафии. «Варваризмы» в языке. Тамгообразные знаки. На пути к христианству. Тайные общины первых христиан. Предание об апостоле Андрее Первозванном. Боспорская и Зихская епархии. Базилики. Работа с текстом «Тиргатао - царица синдов». </w:t>
      </w:r>
    </w:p>
    <w:p w:rsidR="00F2198B" w:rsidRDefault="00443E4E">
      <w:pPr>
        <w:spacing w:after="13" w:line="248" w:lineRule="auto"/>
        <w:ind w:right="45"/>
      </w:pPr>
      <w:r>
        <w:rPr>
          <w:b/>
        </w:rPr>
        <w:t xml:space="preserve">Итоговое повторение и проектная деятельность (1ч) </w:t>
      </w:r>
    </w:p>
    <w:p w:rsidR="00F2198B" w:rsidRDefault="00443E4E">
      <w:pPr>
        <w:ind w:left="-14" w:right="898" w:firstLine="566"/>
      </w:pPr>
      <w:r>
        <w:t xml:space="preserve">Появление первобытных людей на территории Кубани. Древний период в истории Кубани. Основные изменения в производственной деятельности и общественной жизни населения региона в период между древностью и Средневековьем. Вклад археологов, проводивших раскопки на Кубани, в разви тие отечественной и мировой науки: Е.Д. Фелицын, Н. И. Веселов ский, Н. В. Анфимов, В. Е. Щелинский, И. И. Марченко, В. И. </w:t>
      </w:r>
    </w:p>
    <w:p w:rsidR="00F2198B" w:rsidRDefault="00443E4E">
      <w:pPr>
        <w:ind w:left="-4" w:right="50"/>
      </w:pPr>
      <w:r>
        <w:t xml:space="preserve">Марковиц, Н.Е.Берлизов.                                                                                                                                    </w:t>
      </w:r>
    </w:p>
    <w:p w:rsidR="00F2198B" w:rsidRDefault="00443E4E">
      <w:pPr>
        <w:spacing w:after="13" w:line="248" w:lineRule="auto"/>
        <w:ind w:left="577" w:right="45"/>
      </w:pPr>
      <w:r>
        <w:rPr>
          <w:b/>
        </w:rPr>
        <w:t xml:space="preserve">Раздел V.  «Духовные истоки Кубани» - 4 часа  </w:t>
      </w:r>
    </w:p>
    <w:p w:rsidR="00F2198B" w:rsidRDefault="00443E4E">
      <w:pPr>
        <w:ind w:left="577" w:right="50"/>
      </w:pPr>
      <w:r>
        <w:t xml:space="preserve">Нравственные принципы христианства в притчах и легендах. </w:t>
      </w:r>
    </w:p>
    <w:p w:rsidR="00F2198B" w:rsidRDefault="00443E4E">
      <w:pPr>
        <w:ind w:left="577" w:right="50"/>
      </w:pPr>
      <w:r>
        <w:t xml:space="preserve">Появление первых христиан на территории нашего края.  </w:t>
      </w:r>
    </w:p>
    <w:p w:rsidR="00F2198B" w:rsidRDefault="00443E4E">
      <w:pPr>
        <w:ind w:left="577" w:right="50"/>
      </w:pPr>
      <w:r>
        <w:t xml:space="preserve">Первые христианские храмы. Истоки христианства на Северном Кавказе </w:t>
      </w:r>
    </w:p>
    <w:p w:rsidR="00F2198B" w:rsidRDefault="00443E4E">
      <w:pPr>
        <w:ind w:left="577" w:right="50"/>
      </w:pPr>
      <w:r>
        <w:t xml:space="preserve">Духовные подвижники Святые Апостолы Андрей Первозванный, Симон  Кананит                         </w:t>
      </w:r>
      <w:r>
        <w:rPr>
          <w:b/>
        </w:rPr>
        <w:t xml:space="preserve">6 КЛАСС (34 ч) </w:t>
      </w:r>
    </w:p>
    <w:p w:rsidR="00F2198B" w:rsidRDefault="00443E4E">
      <w:pPr>
        <w:ind w:left="-14" w:right="898" w:firstLine="566"/>
      </w:pPr>
      <w:r>
        <w:rPr>
          <w:b/>
        </w:rPr>
        <w:t xml:space="preserve">Введение (1ч). </w:t>
      </w:r>
      <w:r>
        <w:t>Кубань - перекрёсток цивилизаций. Средневековый период истории Кубани. Содержание и структура курса; аппарат усвоения знаний. Печатная и электронная форма учебного пособия по кубановедению. Рабочая тетрадь для проверки знаний учащихся и закрепления изученного материала.</w:t>
      </w:r>
      <w:r>
        <w:rPr>
          <w:b/>
        </w:rPr>
        <w:t xml:space="preserve"> </w:t>
      </w:r>
    </w:p>
    <w:p w:rsidR="00F2198B" w:rsidRDefault="00443E4E">
      <w:pPr>
        <w:spacing w:after="13" w:line="248" w:lineRule="auto"/>
        <w:ind w:left="577" w:right="45"/>
      </w:pPr>
      <w:r>
        <w:rPr>
          <w:b/>
        </w:rPr>
        <w:t xml:space="preserve">РАЗДЕЛ I. ПРИРОДА МАЛОЙ РОДИНЫ И ЧЕЛОВЕК (8 ч) </w:t>
      </w:r>
    </w:p>
    <w:p w:rsidR="00F2198B" w:rsidRDefault="00443E4E">
      <w:pPr>
        <w:spacing w:after="13" w:line="248" w:lineRule="auto"/>
        <w:ind w:left="577" w:right="45"/>
      </w:pPr>
      <w:r>
        <w:rPr>
          <w:b/>
        </w:rPr>
        <w:t xml:space="preserve">Тема 1. Источники информации о малой родине </w:t>
      </w:r>
    </w:p>
    <w:p w:rsidR="00F2198B" w:rsidRDefault="00443E4E">
      <w:pPr>
        <w:spacing w:after="3" w:line="241" w:lineRule="auto"/>
        <w:ind w:left="-15" w:right="48" w:firstLine="566"/>
        <w:jc w:val="left"/>
      </w:pPr>
      <w:r>
        <w:t xml:space="preserve">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w:t>
      </w:r>
      <w:r>
        <w:tab/>
        <w:t xml:space="preserve">словари. </w:t>
      </w:r>
      <w:r>
        <w:tab/>
        <w:t xml:space="preserve">Справочники. </w:t>
      </w:r>
      <w:r>
        <w:tab/>
        <w:t xml:space="preserve">Научно-популярная </w:t>
      </w:r>
      <w:r>
        <w:tab/>
        <w:t xml:space="preserve">литература. </w:t>
      </w:r>
      <w:r>
        <w:tab/>
        <w:t xml:space="preserve">Картины. Фотоснимки. Кино- и видеофильмы. Литературные произведения. СМИ. Мультимедийные учебные пособия. Интернет. Фенология, фенологические наблюдения. Биоклиматические карты. Краеведческие музеи. </w:t>
      </w:r>
    </w:p>
    <w:p w:rsidR="00F2198B" w:rsidRDefault="00443E4E">
      <w:pPr>
        <w:spacing w:after="13" w:line="248" w:lineRule="auto"/>
        <w:ind w:left="577" w:right="45"/>
      </w:pPr>
      <w:r>
        <w:rPr>
          <w:b/>
        </w:rPr>
        <w:t>Тема 2. Неповторимый мир природы</w:t>
      </w:r>
      <w:r>
        <w:t xml:space="preserve"> </w:t>
      </w:r>
    </w:p>
    <w:p w:rsidR="00F2198B" w:rsidRDefault="00443E4E">
      <w:pPr>
        <w:ind w:left="-14" w:right="50" w:firstLine="567"/>
      </w:pPr>
      <w:r>
        <w:t xml:space="preserve">Особенности природы Кубани и своей местности. Географическое положение Краснодарского края. Рельеф края и своей местности. Полезные ископаемые. Особенности климатических условий Краснодарского края и своей местности. Неблагоприятные погодные явления. Реки. Озёра. Плавни и лиманы. Подземные воды, их роль в жизни местного населения. Почвы.Растительный мир Кубани. Растения, которые нас окружают. Животные - обитатели населённых пунктов. Природные достопримечательности и памятники природы, истории и культуры Краснодарского края. Природные достопримечательности и памятники природы своей местности. </w:t>
      </w:r>
    </w:p>
    <w:p w:rsidR="00F2198B" w:rsidRDefault="00443E4E">
      <w:pPr>
        <w:ind w:left="-14" w:right="50" w:firstLine="566"/>
      </w:pPr>
      <w:r>
        <w:rPr>
          <w:b/>
        </w:rPr>
        <w:t xml:space="preserve">Тема 3. Изменение природы человеком. </w:t>
      </w:r>
      <w:r>
        <w:t xml:space="preserve">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биосферный заповедник. Государственный природный заповедник Утриш.  </w:t>
      </w:r>
    </w:p>
    <w:p w:rsidR="00F2198B" w:rsidRDefault="00443E4E">
      <w:pPr>
        <w:ind w:left="-14" w:right="50" w:firstLine="566"/>
      </w:pPr>
      <w:r>
        <w:rPr>
          <w:b/>
        </w:rPr>
        <w:lastRenderedPageBreak/>
        <w:t xml:space="preserve">Тема 4. Население. </w:t>
      </w:r>
      <w:r>
        <w:t>Площадь территории Краснодарского края. Население, национальный состав, особенности культуры, быта, традиции. Типы населённых пунктов. Города (промышленные центры, портовые, курортные и др.). Сельские поселения (станицы, сёла, хутора, аулы). Влияние окружающей среды на здоровье человека. Жители вашего населённого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w:t>
      </w:r>
      <w:r>
        <w:rPr>
          <w:b/>
        </w:rPr>
        <w:t xml:space="preserve"> </w:t>
      </w:r>
    </w:p>
    <w:p w:rsidR="00F2198B" w:rsidRDefault="00443E4E">
      <w:pPr>
        <w:spacing w:after="13" w:line="248" w:lineRule="auto"/>
        <w:ind w:left="577" w:right="45"/>
      </w:pPr>
      <w:r>
        <w:rPr>
          <w:b/>
        </w:rPr>
        <w:t xml:space="preserve">РАЗДЕЛ II. ИСТОРИЯ КУБАНИ В IV-XVI вв. (13 ч) </w:t>
      </w:r>
    </w:p>
    <w:p w:rsidR="00F2198B" w:rsidRDefault="00443E4E">
      <w:pPr>
        <w:ind w:left="-14" w:right="50" w:firstLine="566"/>
      </w:pPr>
      <w:r>
        <w:rPr>
          <w:b/>
        </w:rPr>
        <w:t xml:space="preserve">Тема 5. Кубань в эпоху Средневековья. </w:t>
      </w:r>
      <w:r>
        <w:t>Переход от древности к периоду Средневековья. Великое переселение народов. Гунны: образ жизни и общественный строй. Завоевательные походы гуннских племён. Проникновение гуннов на Северо- Западный Кавказ. Последствия гуннского нашествия для Боспорского царства и племён, проживавших на Северном Кавказе. Аммиан Марцеллин о гуннах.</w:t>
      </w:r>
      <w:r>
        <w:rPr>
          <w:b/>
        </w:rPr>
        <w:t xml:space="preserve"> </w:t>
      </w:r>
    </w:p>
    <w:p w:rsidR="00F2198B" w:rsidRDefault="00443E4E">
      <w:pPr>
        <w:ind w:left="-14" w:right="50" w:firstLine="566"/>
      </w:pPr>
      <w:r>
        <w:t xml:space="preserve">Племена болгар (булгар) на Северном Кавказе. Расцвет Великой Булгарии в годы правления хана Кубрата. Разделение болгар. Дунайская Болгария. Хан Аспарух. Кубанские болгары (Прикубанье и Приазовье). Столкновения с печенегами и гузами. Волжская (Камская) Булгария.Авары (обры) в степях Предкавказья.Образование государства у хазар и рост его могущества. Племенной состав Хазарского каганата. Хозяйственная деятельность населения. Итиль - важный центр ремесла и торговли. Крепости Семендер и Саркел. Отношения с Византией. Религия хазар (язычество, христианство, иудаизм). Древнерусская летопись «Повесть временных лет» о взаимоотношениях восточных славян с Хазарским каганатом в первой половине IX в. Падение Хазарского каганата. </w:t>
      </w:r>
    </w:p>
    <w:p w:rsidR="00F2198B" w:rsidRDefault="00443E4E">
      <w:pPr>
        <w:ind w:left="-14" w:right="50" w:firstLine="566"/>
      </w:pPr>
      <w:r>
        <w:rPr>
          <w:b/>
        </w:rPr>
        <w:t xml:space="preserve">Тема 6. Восточные славяне в Прикубанье. </w:t>
      </w:r>
      <w:r>
        <w:t>Тмутараканское княжество. Артания. Восточные походы киевских дружин в первой половине X в. Внешняя политика, проводимая древнерусскими князьями Олегом, Игорем. Победы князя Святослава.</w:t>
      </w:r>
      <w:r>
        <w:rPr>
          <w:b/>
        </w:rPr>
        <w:t xml:space="preserve"> </w:t>
      </w:r>
      <w:r>
        <w:t>Восточные славяне на Таманском полуострове. Основание Тмутараканского княжества. Самый отдалённый форпост Киевской Руси. Мстислав Владимирович во главе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(Таматархой). Игорь Святославич в поисках «града Тмутороканя».</w:t>
      </w:r>
      <w:r>
        <w:rPr>
          <w:b/>
        </w:rPr>
        <w:t xml:space="preserve"> </w:t>
      </w:r>
      <w:r>
        <w:t>Половцы (кыпчаки) на Кубани. «Каменные бабы». Аланы. Столкновения с адыгами.</w:t>
      </w:r>
      <w:r>
        <w:rPr>
          <w:b/>
        </w:rPr>
        <w:t xml:space="preserve"> </w:t>
      </w:r>
    </w:p>
    <w:p w:rsidR="00F2198B" w:rsidRDefault="00443E4E">
      <w:pPr>
        <w:ind w:left="-14" w:right="50" w:firstLine="566"/>
      </w:pPr>
      <w:r>
        <w:rPr>
          <w:b/>
        </w:rPr>
        <w:t xml:space="preserve">Тема 7. Кубань в XIII-XV вв. Между ордынцами и генуэзцами. </w:t>
      </w:r>
      <w:r>
        <w:t>Борьба народов Северного Кавказа с монгольскими завоевателями. Держава Чингисхана. Завоевания монголов. Поход Джебе и Субедея (Су- 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r>
        <w:rPr>
          <w:b/>
        </w:rPr>
        <w:t xml:space="preserve"> </w:t>
      </w:r>
      <w:r>
        <w:t>Итальянские колонии на Черноморском побережье Кавказа. Торговое соперничество Венеции и Генуи на берегах Чёрного и Азовского морей. Генуэзские колонии на восточном берегу Чёрного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r>
        <w:rPr>
          <w:b/>
        </w:rPr>
        <w:t xml:space="preserve"> </w:t>
      </w:r>
    </w:p>
    <w:p w:rsidR="00F2198B" w:rsidRDefault="00443E4E">
      <w:pPr>
        <w:ind w:left="-14" w:right="50" w:firstLine="567"/>
      </w:pPr>
      <w:r>
        <w:rPr>
          <w:b/>
        </w:rPr>
        <w:t xml:space="preserve">Тема 8. Народы Кубани в XVI в. </w:t>
      </w:r>
      <w:r>
        <w:t xml:space="preserve">Племена адыгов после распада Золотой Орды. Расселение адыгов. Племенной состав (жанеевцы, шегаки, адамиевцы, хатукаевцы, те- миргоевцы, бесленеевцы, натухайцы, шапсуги, абадзехи, абазины, хамышеевцы, абхазы и убыхи). Армянские поселенцы (черкесо-гаи). Занятия населения. Системы земледелия: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Жилища. Религия: язычество, христианство, ислам. 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w:t>
      </w:r>
      <w:r>
        <w:lastRenderedPageBreak/>
        <w:t>Наследование власти в порядке родового старшинства. Съезды мурз. Религия: ислам. Борьба горцев против турецких завоевателей. Наступление Османской империи и Крымского ханства на Северо-Западный Кавказ. Военные походы османов и крымских татар на Кубань.Политика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XVI в.</w:t>
      </w:r>
      <w:r>
        <w:rPr>
          <w:b/>
        </w:rPr>
        <w:t xml:space="preserve"> </w:t>
      </w:r>
    </w:p>
    <w:p w:rsidR="00F2198B" w:rsidRDefault="00443E4E">
      <w:pPr>
        <w:pStyle w:val="2"/>
        <w:ind w:left="10" w:right="38"/>
      </w:pPr>
      <w:r>
        <w:t xml:space="preserve">РАЗДЕЛ III. КУЛЬТУРА НАРОДОВ ПРИКУБАНЬЯ В СРЕДНИЕ ВЕКА (7 ч) </w:t>
      </w:r>
    </w:p>
    <w:p w:rsidR="00F2198B" w:rsidRDefault="00443E4E">
      <w:pPr>
        <w:ind w:left="-14" w:right="50" w:firstLine="567"/>
      </w:pPr>
      <w:r>
        <w:rPr>
          <w:b/>
        </w:rPr>
        <w:t xml:space="preserve">Тема 9. Религиозные верования жителей </w:t>
      </w:r>
      <w:r>
        <w:t>Северо-Западного Кавказа.</w:t>
      </w:r>
      <w:r>
        <w:rPr>
          <w:b/>
        </w:rPr>
        <w:t xml:space="preserve"> </w:t>
      </w:r>
      <w:r>
        <w:t>Язычество славян. Культ природы. Погребальный культ. Культ семейно-родового предка-владыки. Языческие боги восточных славян. Святилища (капища). Волхвы.</w:t>
      </w:r>
      <w:r>
        <w:rPr>
          <w:b/>
        </w:rPr>
        <w:t xml:space="preserve"> </w:t>
      </w:r>
      <w:r>
        <w:t>Языческие верования адыгов. Особо почитаемые божества.</w:t>
      </w:r>
      <w:r>
        <w:rPr>
          <w:b/>
        </w:rPr>
        <w:t xml:space="preserve"> </w:t>
      </w:r>
      <w:r>
        <w:t>Распространение христианства на Северо-Западном Кавказе. Апостол Андрей Первозванный. Боспорская епархия. Распространение христианства в Приазовье и Прикубанье. Христианизация Хазарского каганата. Сведения о епархиях, существовавших ни территории Зихии. Епископы Иоанн и Дамиан. Шора Ногмов о христианизации адыгов в период правления византийского императора Юстиниана.</w:t>
      </w:r>
      <w:r>
        <w:rPr>
          <w:b/>
        </w:rPr>
        <w:t xml:space="preserve"> </w:t>
      </w:r>
      <w: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городище Куньша (Лабинский район); пос. Победа (Адыгея); район г. Белореченска. Остатки христианских храмов ХИ-ХШ вв. на территории Сочи.</w:t>
      </w:r>
      <w:r>
        <w:rPr>
          <w:b/>
        </w:rPr>
        <w:t xml:space="preserve"> </w:t>
      </w:r>
      <w:r>
        <w:t xml:space="preserve">Христианизация Алании. Первые проповедники - апостолы Андрей Первозванный и Симон Кананит. Памятники христианской культуры VIII—IX вв. на Кубани в Успенском, Новокубанском районах; пос. Утриш; в окрестностях Кизиловой Балки, Горькой Балки. Аланская митрополия, Урупская и Кубанская епископии. Северный Зеленчукский храм - пример строения классической крестово-купольной системы. </w:t>
      </w:r>
    </w:p>
    <w:p w:rsidR="00F2198B" w:rsidRDefault="00443E4E">
      <w:pPr>
        <w:ind w:left="-4" w:right="50"/>
      </w:pPr>
      <w:r>
        <w:t>Наскальный образ Иисуса Христа «Спас Нерукотворный» на горе Мыцешта в КарачаевоЧеркесии. Шоанинский и Сентинский храмы (Кубанская епископия). Архитектурное своеобразие Сентинского храма.</w:t>
      </w:r>
      <w:r>
        <w:rPr>
          <w:b/>
        </w:rPr>
        <w:t xml:space="preserve"> </w:t>
      </w:r>
      <w:r>
        <w:t>Ильичёвское городище (район х. Ильич, Отрадненский район) - центр Урупской епископии. Синтез византийской и грузинской архитектуры.</w:t>
      </w:r>
      <w:r>
        <w:rPr>
          <w:b/>
        </w:rPr>
        <w:t xml:space="preserve"> </w:t>
      </w:r>
      <w:r>
        <w:t>Проникновение римско-католической церкви на Северный Кавказ. Католические миссионеры Иоанн, Жан де Зикки (Зих). Епископство Каспийских гор.</w:t>
      </w:r>
      <w:r>
        <w:rPr>
          <w:b/>
        </w:rPr>
        <w:t xml:space="preserve"> </w:t>
      </w:r>
      <w:r>
        <w:t>Ослабление позиций христианства. Проникновение ислама на Северный Кавказ.</w:t>
      </w:r>
      <w:r>
        <w:rPr>
          <w:b/>
        </w:rPr>
        <w:t xml:space="preserve"> </w:t>
      </w:r>
    </w:p>
    <w:p w:rsidR="00F2198B" w:rsidRDefault="00443E4E">
      <w:pPr>
        <w:ind w:left="-14" w:right="50" w:firstLine="566"/>
      </w:pPr>
      <w:r>
        <w:rPr>
          <w:b/>
        </w:rPr>
        <w:t>Тема 10. Кубанские страницы древнерусской литературы</w:t>
      </w:r>
      <w:r>
        <w:t xml:space="preserve">. Нартские сказания. Произведения древнерусской литературы в историческом контексте. Сюжеты о Тмутаракани в «Повести временных лет». Мужество князя Мстислава (эпизод схватки с касожским князем Редедей в 1022 г.). «Тмутараканская тема» в «Слове о полку Игореве». Загадки Тмутараканского идола. Автор «Слова...» о «деяниях» Олега Святославича. Кубань в произведениях русской литературы XV-XVI вв., в документах, сочинениях иностранных авторов. Перевод с греческого «О земном устроении». Иосиф Волоцкий, «Книга на еретиков» - против «новгород-московской ереси» Заккарии Гизольфи. Мацей Меховский, «Трактат о двух Сарматиях». Сигизмунд Герберштейн, «Записки о Мо- сковитских делах». Никоновская летопись об истории адыгских посольств. Сведения о «служилых» адыгских князьях в разрядных записях и боярских списках. Героический эпос «Нарты». Национальный колорит и самобытность адыгского устного народного творчества. Собрание в героическом эпосе народных сказок, легенд, преданий, старинных песен. Темы, образы, сюжетные линии, поэтические фигуры и средства художественной выразительности в нартском эпосе. </w:t>
      </w:r>
    </w:p>
    <w:p w:rsidR="00F2198B" w:rsidRDefault="00443E4E">
      <w:pPr>
        <w:ind w:left="-14" w:right="899" w:firstLine="567"/>
      </w:pPr>
      <w:r>
        <w:rPr>
          <w:b/>
        </w:rPr>
        <w:t xml:space="preserve">Итоговое повторение и проектная деятельность (1 ч) </w:t>
      </w:r>
      <w:r>
        <w:t>Общность исторических судеб народов Кубани. Позитивный опыт межнационального общения в ходе становления и исторического развития российской государственности.</w:t>
      </w:r>
      <w:r>
        <w:rPr>
          <w:b/>
        </w:rPr>
        <w:t xml:space="preserve"> </w:t>
      </w:r>
      <w:r>
        <w:t xml:space="preserve">Общее и особенное в языческих верованиях адыгов и восточных славян. Роль христианства в развитии культуры. Проникновение католичества на Северный Кавказ. Археологические памятники эпохи Средневековья. Памятники материальной культуры. Произведения художественной </w:t>
      </w:r>
      <w:r>
        <w:lastRenderedPageBreak/>
        <w:t>культуры. Кубанские страницы древнерусской литературы. Традиции адыгов в нартском эпосе. Ваш населённый пункт в эпоху Средневековья.</w:t>
      </w:r>
      <w:r>
        <w:rPr>
          <w:b/>
        </w:rPr>
        <w:t xml:space="preserve"> </w:t>
      </w:r>
    </w:p>
    <w:p w:rsidR="00F2198B" w:rsidRDefault="00443E4E">
      <w:pPr>
        <w:spacing w:after="13" w:line="248" w:lineRule="auto"/>
        <w:ind w:right="45"/>
      </w:pPr>
      <w:r>
        <w:rPr>
          <w:b/>
        </w:rPr>
        <w:t xml:space="preserve">Раздел IV. «Духовные истоки Кубани»- 4 часа                                                                                   </w:t>
      </w:r>
    </w:p>
    <w:p w:rsidR="00F2198B" w:rsidRDefault="00443E4E">
      <w:pPr>
        <w:ind w:left="-4" w:right="50"/>
      </w:pPr>
      <w:r>
        <w:t xml:space="preserve">День славянской культуры и письменности. Христианская символика на Северо-Западном </w:t>
      </w:r>
    </w:p>
    <w:p w:rsidR="00F2198B" w:rsidRDefault="00443E4E">
      <w:pPr>
        <w:ind w:left="-4" w:right="50"/>
      </w:pPr>
      <w:r>
        <w:t xml:space="preserve">Кавказе.                                                                                                                                                           </w:t>
      </w:r>
    </w:p>
    <w:p w:rsidR="00F2198B" w:rsidRDefault="00443E4E">
      <w:pPr>
        <w:spacing w:after="3" w:line="241" w:lineRule="auto"/>
        <w:ind w:left="-5" w:right="48"/>
        <w:jc w:val="left"/>
      </w:pPr>
      <w:r>
        <w:t xml:space="preserve">Общее и особенное в языческих верованиях адыгов и восточных славян. Роль христианства в развитии культуры. Проникновение католичества на Северный Кавказ.  Главное событие христианства. Пасха в кубанской семье. Житийная литература. </w:t>
      </w:r>
    </w:p>
    <w:p w:rsidR="00F2198B" w:rsidRDefault="00443E4E">
      <w:pPr>
        <w:spacing w:after="13" w:line="248" w:lineRule="auto"/>
        <w:ind w:left="577" w:right="45"/>
      </w:pPr>
      <w:r>
        <w:rPr>
          <w:b/>
        </w:rPr>
        <w:t>7 класс – (34ч)</w:t>
      </w:r>
      <w:r>
        <w:t xml:space="preserve"> </w:t>
      </w:r>
    </w:p>
    <w:p w:rsidR="00F2198B" w:rsidRDefault="00443E4E">
      <w:pPr>
        <w:ind w:left="-14" w:right="895" w:firstLine="566"/>
      </w:pPr>
      <w:r>
        <w:t xml:space="preserve">Введение (1ч) Источники информации о природе, населении и истории малой родины. Важнейшие процессы и явления, характеризующие развитие кубанского региона в эпоху Средневековья (повторение изученного в 6 классе). История малой родины как часть всеобщей и российской истории. Печатная и электронная форма (ЭФУ) учебного пособия по кубановедению для 7 класса. Структура и основное содержание курса; аппарат усвоения знаний. </w:t>
      </w:r>
    </w:p>
    <w:p w:rsidR="00F2198B" w:rsidRDefault="00443E4E">
      <w:pPr>
        <w:ind w:left="577" w:right="50"/>
      </w:pPr>
      <w:r>
        <w:t xml:space="preserve">РАЗДЕЛ I. ПРИРОДА КУБАНИ. </w:t>
      </w:r>
    </w:p>
    <w:p w:rsidR="00F2198B" w:rsidRDefault="00443E4E">
      <w:pPr>
        <w:spacing w:after="13" w:line="248" w:lineRule="auto"/>
        <w:ind w:left="577" w:right="45"/>
      </w:pPr>
      <w:r>
        <w:rPr>
          <w:b/>
        </w:rPr>
        <w:t xml:space="preserve">ПРИРОДНО-ХОЗЯЙСТВЕННЫЕ КОМПЛЕКСЫ (10 ч) </w:t>
      </w:r>
    </w:p>
    <w:p w:rsidR="00F2198B" w:rsidRDefault="00443E4E">
      <w:pPr>
        <w:ind w:left="-14" w:right="897" w:firstLine="566"/>
      </w:pPr>
      <w:r>
        <w:rPr>
          <w:b/>
        </w:rPr>
        <w:t>Тема 1. Степи</w:t>
      </w:r>
      <w:r>
        <w:t xml:space="preserve"> Азово-Кубанская равнина. Географическое положение. Основные формы рельефа: равнины, низменности, возвышенности. Климатические условия; неблагоприятные природные явления: засухи, суховеи, пыльные бури и др. Степные реки: Ея, Бейсуг, Челбас, Кирпили и др. Озеро Ханское. Происхождение названий водных объектов, экологические проблемы. Почвы степей - чернозёмы. Растения и животные степной зоны. Природа Таманского полуострова. Формы рельефа - грязевые вулканы, холмы, гряды. Климатические условия. Озёра Голубицкое и Солёное. Южные чернозёмы и засолённые почвы сухих степей. Растительный и животный мир Таманского полуострова. Памятник природы Краснодарского края - гора Дубовый Рынок. </w:t>
      </w:r>
    </w:p>
    <w:p w:rsidR="00F2198B" w:rsidRDefault="00443E4E">
      <w:pPr>
        <w:ind w:left="-14" w:right="894" w:firstLine="566"/>
      </w:pPr>
      <w:r>
        <w:t xml:space="preserve">Закубанская равнина. Природные особенности левобережья Кубани: рельеф, особенности климата. Закубанские реки: Абин, Иль, Хабль и др.; происхождение названий и характерные особенности. Закубанские плавни. Основные типы почв (чернозёмы, серые лесные, луговые). Типичные представители растительного и животного мира. Хозяйственное освоение кубанских степей. Формирование природно-хозяйственных комплексов. Мероприятия по возрождению угасающих водоёмов равнинной части края. Проблемы сохранения плодородия степных почв и естественной растительности кубанской степи. Обитатели степной зоны, занесённые в Красную книгу. Добыча полезных ископаемых; проблемы рационального использования природных ресурсов.  </w:t>
      </w:r>
    </w:p>
    <w:p w:rsidR="00F2198B" w:rsidRDefault="00443E4E">
      <w:pPr>
        <w:spacing w:after="13" w:line="248" w:lineRule="auto"/>
        <w:ind w:left="577" w:right="45"/>
      </w:pPr>
      <w:r>
        <w:rPr>
          <w:b/>
        </w:rPr>
        <w:t>Тема 2.</w:t>
      </w:r>
      <w:r>
        <w:t xml:space="preserve"> </w:t>
      </w:r>
      <w:r>
        <w:rPr>
          <w:b/>
        </w:rPr>
        <w:t>Предгорья и горы Западного Кавказа.</w:t>
      </w:r>
      <w:r>
        <w:t xml:space="preserve"> Природа предгорий. Географическое </w:t>
      </w:r>
    </w:p>
    <w:p w:rsidR="00F2198B" w:rsidRDefault="00443E4E">
      <w:pPr>
        <w:ind w:left="-4" w:right="50"/>
      </w:pPr>
      <w:r>
        <w:t xml:space="preserve">положение предгорной зоны, разнообразие форм рельефа. Климат и погодные аномалии (заморозки, град и др.). Реки - притоки Кубани (Белая, Пшеха, Пшиш, Лаба, Уруп, Псекупс) и их характерные особенности. Происхождение географических названий. Разнообразие почвенного покрова, растительный и животный мир предгорий Западного Кавказа. Богатства недр. Горы Западного Кавказа. Природно-климатические условия низкогорий, среднегорной зоны и высокогорья. Самая высокая точка Краснодарского края - гора Цахвоа. Горные реки. Озёра: Кардывач и др. Формирование высотных поясов. Ледники Западного Кавказа. Живой мир» горной части Краснодарского края. Эндемичные и реликтовые виды. Воздействие человека на природу предгорий и гор. Формирование природно-хозяйственных комплексов. Добыча полезных ископаемых. Мероприятия по охране природных комплексов горной части края. </w:t>
      </w:r>
    </w:p>
    <w:p w:rsidR="00F2198B" w:rsidRDefault="00443E4E">
      <w:pPr>
        <w:spacing w:after="13" w:line="249" w:lineRule="auto"/>
        <w:ind w:left="68"/>
        <w:jc w:val="center"/>
      </w:pPr>
      <w:r>
        <w:rPr>
          <w:b/>
        </w:rPr>
        <w:t>Тема 3.</w:t>
      </w:r>
      <w:r>
        <w:t xml:space="preserve"> </w:t>
      </w:r>
      <w:r>
        <w:rPr>
          <w:b/>
        </w:rPr>
        <w:t>Природа Азовского и Черноморского побережий Краснодарского края.</w:t>
      </w:r>
      <w:r>
        <w:t xml:space="preserve">  </w:t>
      </w:r>
    </w:p>
    <w:p w:rsidR="00F2198B" w:rsidRDefault="00443E4E">
      <w:pPr>
        <w:ind w:left="-14" w:right="50" w:firstLine="566"/>
      </w:pPr>
      <w:r>
        <w:t xml:space="preserve">Природно-хозяйственный комплекс Азовского побережья. Географическое положение, особенности рельефа и береговой линии. Наличие морских кос. Приазовская низменность. Лиманы Приазовья: Бейсугский, Ахтарский, Ейский и др. Лугово-чернозёмные почвы дельты Кубани. Памятник природы Краснодарского края озеро Ханское - место миграций птиц. Живой </w:t>
      </w:r>
      <w:r>
        <w:lastRenderedPageBreak/>
        <w:t xml:space="preserve">мир Приазовских лиманов и плавней. Хозяйственное освоение Азовского побережья. Мероприятия по сохранению экологического равновесия в зоне побережья. Географическое положение и особенности природы Черноморского побережья. Рельеф, климатические особенности, неблагоприятные природные явления (бора, смерчи, наводнения и др.). Реки Черноморского побережья: Мзымта, Псоу, Сочи и др. Озёра: Абрау, Кардывач и др. Происхождение географических названий. Почвы: бурые горнолесные, подзолисто-желтозёмные, желтозёмы. Своеобразие растительного покрова. Растения субтропиков: пальмы, бамбук, олеандр, магнолия и др. Животный мир прибрежной зоны. Хозяйственное освоение территории. Формирование природно-хозяйственного комплекса Черноморского побережья. Черноморское побережье - благоприятная зона для отдыха и развития туризма. Сочинский дендрарий, тисосамшитовая роща. Мероприятия по охране природно-хозяйственного комплекса Черноморского побережья Краснодарского края. </w:t>
      </w:r>
    </w:p>
    <w:p w:rsidR="00F2198B" w:rsidRDefault="00443E4E">
      <w:pPr>
        <w:ind w:left="-14" w:right="50" w:firstLine="566"/>
      </w:pPr>
      <w:r>
        <w:rPr>
          <w:b/>
        </w:rPr>
        <w:t xml:space="preserve">Тема 4. Моря. </w:t>
      </w:r>
      <w:r>
        <w:t>Чёрное море. Географическое положение, особенности береговой линии в пределах Краснодарского края. Площадь поверхности, наибольшая глубина, солёность и температура воды, наличие сероводородного слоя. Морские обитатели, в том числе промысловые виды. Проблемы охраны экосистемы Азово-Черноморского бассейна. Международный день Чёрного моря.</w:t>
      </w:r>
      <w:r>
        <w:rPr>
          <w:b/>
        </w:rPr>
        <w:t xml:space="preserve"> </w:t>
      </w:r>
    </w:p>
    <w:p w:rsidR="00F2198B" w:rsidRDefault="00443E4E">
      <w:pPr>
        <w:ind w:left="-14" w:right="50" w:firstLine="566"/>
      </w:pPr>
      <w:r>
        <w:t xml:space="preserve">Азовское море. Географическое положение. Площадь бассейна, максимальная глубина, особенности береговой линии, наличие морских кос. Температура и солёность воды. Природные особенности: мелко-водность, колебания уровня воды, подводный грязевой вулканизм. </w:t>
      </w:r>
    </w:p>
    <w:p w:rsidR="00F2198B" w:rsidRDefault="00443E4E">
      <w:pPr>
        <w:ind w:left="-14" w:right="50" w:firstLine="566"/>
      </w:pPr>
      <w:r>
        <w:t xml:space="preserve">Роль водоёма в развитии хозяйства кубанского региона. Влияние человека на природный комплекс Азовского бассейна. Мероприятия по охране экосистемы Азовского моря. </w:t>
      </w:r>
    </w:p>
    <w:p w:rsidR="00F2198B" w:rsidRDefault="00443E4E">
      <w:pPr>
        <w:spacing w:after="13" w:line="248" w:lineRule="auto"/>
        <w:ind w:right="45"/>
      </w:pPr>
      <w:r>
        <w:rPr>
          <w:b/>
        </w:rPr>
        <w:t xml:space="preserve">Итоговое повторение и проектная деятельность (1 ч) </w:t>
      </w:r>
    </w:p>
    <w:p w:rsidR="00F2198B" w:rsidRDefault="00443E4E">
      <w:pPr>
        <w:ind w:left="-14" w:right="50" w:firstLine="566"/>
      </w:pPr>
      <w:r>
        <w:t xml:space="preserve">Природно-хозяйственные комплексы, сформировавшиеся на территории Краснодарского края. Характеристика природно-хозяйственных зон: рельеф и полезные ископаемые, климат, воды, почвы, растительный и животный мир. Проблемы охраны природных компонентов. Разработка проекта на тему «Природно-хозяйственный комплекс моей местности». </w:t>
      </w:r>
    </w:p>
    <w:p w:rsidR="00F2198B" w:rsidRDefault="00443E4E">
      <w:pPr>
        <w:ind w:right="50"/>
      </w:pPr>
      <w:r>
        <w:t xml:space="preserve">РАЗДЕЛ И. ИСТОРИЯ КУБАНИ В КОНЦЕ XVI - XVII в. (13 ч) </w:t>
      </w:r>
    </w:p>
    <w:p w:rsidR="00F2198B" w:rsidRDefault="00443E4E">
      <w:pPr>
        <w:ind w:left="-14" w:right="50" w:firstLine="566"/>
      </w:pPr>
      <w:r>
        <w:rPr>
          <w:b/>
        </w:rPr>
        <w:t xml:space="preserve">Тема 5. Турецкие и крымско-татарские поселения на Кубани. </w:t>
      </w:r>
      <w:r>
        <w:t>Повседневная жизнь гарнизонов турецких крепостей («Шахский остров» Тамань, Копыл, Ачу и др.). Управление территориями. Свидетельства турецкого путешественника Эвлии Челеби о Кубани.</w:t>
      </w:r>
      <w:r>
        <w:rPr>
          <w:b/>
        </w:rPr>
        <w:t xml:space="preserve"> </w:t>
      </w:r>
    </w:p>
    <w:p w:rsidR="00F2198B" w:rsidRDefault="00443E4E">
      <w:pPr>
        <w:ind w:left="-14" w:right="50" w:firstLine="566"/>
      </w:pPr>
      <w:r>
        <w:rPr>
          <w:b/>
        </w:rPr>
        <w:t xml:space="preserve">Тема 6. Население кубанских земель в конце XVI - XVII в. </w:t>
      </w:r>
      <w:r>
        <w:t>Полиэтничность СевероЗападного Кавказа. Области расселения различных этнических групп на территории Кубани. Межэтнические контакты.</w:t>
      </w:r>
      <w:r>
        <w:rPr>
          <w:b/>
        </w:rPr>
        <w:t xml:space="preserve"> </w:t>
      </w:r>
      <w:r>
        <w:t xml:space="preserve">Материальная культура и быт адыгов. Традиционные занятия. </w:t>
      </w:r>
    </w:p>
    <w:p w:rsidR="00F2198B" w:rsidRDefault="00443E4E">
      <w:pPr>
        <w:ind w:left="-4" w:right="880"/>
      </w:pPr>
      <w:r>
        <w:t>Ремёсла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западных адыгов. Жилища, утварь. Женский и мужской костюмы. Золотошвейное искусство.</w:t>
      </w:r>
      <w:r>
        <w:rPr>
          <w:b/>
        </w:rPr>
        <w:t xml:space="preserve"> </w:t>
      </w:r>
      <w:r>
        <w:t xml:space="preserve">Военизированный уклад жизни черкесов. Система набегов. Адыгские, русские и зарубежные авторы о наездничестве: Хан-Гирей, А. Бестужев-Марлинский, Э. Кемпфер. </w:t>
      </w:r>
      <w:r>
        <w:rPr>
          <w:b/>
        </w:rPr>
        <w:t xml:space="preserve"> </w:t>
      </w:r>
      <w:r>
        <w:t>Обычаи и традиции адыгов. Гостеприимство, куначество, взаимопомощь. Аталычество.</w:t>
      </w:r>
      <w:r>
        <w:rPr>
          <w:b/>
        </w:rPr>
        <w:t xml:space="preserve"> </w:t>
      </w:r>
      <w:r>
        <w:t>Духовная культура адыгов. Устное народное творчество, обряды и праздники. Предания и легенды адыгов. Значение обычаев для сохранения историко-культурных традиций. Нартский эпос - воплощение духовных ценностей народа. Религия - важнейший компонент духовной культуры адыгов.</w:t>
      </w:r>
      <w:r>
        <w:rPr>
          <w:b/>
        </w:rPr>
        <w:t xml:space="preserve"> </w:t>
      </w:r>
    </w:p>
    <w:p w:rsidR="00F2198B" w:rsidRDefault="00443E4E">
      <w:pPr>
        <w:ind w:left="-14" w:right="880" w:firstLine="566"/>
      </w:pPr>
      <w:r>
        <w:t xml:space="preserve">Ногайцы - кочевники Прикубанья. Кубанская Ногайская Орда. Её отношения с Россией и Крымским ханством. Традиционные занятия и материальная культура ногайцев. Кочевое скотоводство: коневодство, верблюдоводство, овцеводство. Жилище и одежда ногайцев. Духовная культура ногайцев. Представления о мире, верования. Ногайский героический эпос «Эдиге». </w:t>
      </w:r>
    </w:p>
    <w:p w:rsidR="00F2198B" w:rsidRDefault="00443E4E">
      <w:pPr>
        <w:ind w:left="-14" w:right="880" w:firstLine="567"/>
      </w:pPr>
      <w:r>
        <w:rPr>
          <w:b/>
        </w:rPr>
        <w:t xml:space="preserve">Тема 7. Освоение Кубани русскими переселенцами в XVII в. </w:t>
      </w:r>
      <w:r>
        <w:t xml:space="preserve">Последствия церковной реформы XVII в. Социальные потрясений «бунташного века». Переселенческие потоки на Кубань: беглые крестьяне, донские казаки, старообрядцы. </w:t>
      </w:r>
      <w:r>
        <w:lastRenderedPageBreak/>
        <w:t>Отношения с официальной властью. Образ жизни и занятия кубанских казаков-раскольников: Кубанские казаки-раскольники и Великое войско Донское.</w:t>
      </w:r>
      <w:r>
        <w:rPr>
          <w:b/>
        </w:rPr>
        <w:t xml:space="preserve"> </w:t>
      </w:r>
      <w:r>
        <w:t>Борьба России за укрепление южных рубежей. Насущные задачи Российского государства на юге. Осада Азова и её уроки. Подвиг донцов и хопёрцев. Взятие Азова.</w:t>
      </w:r>
      <w:r>
        <w:rPr>
          <w:b/>
        </w:rPr>
        <w:t xml:space="preserve"> </w:t>
      </w:r>
    </w:p>
    <w:p w:rsidR="00F2198B" w:rsidRDefault="00443E4E">
      <w:pPr>
        <w:spacing w:after="13" w:line="248" w:lineRule="auto"/>
        <w:ind w:left="577" w:right="45"/>
      </w:pPr>
      <w:r>
        <w:rPr>
          <w:b/>
        </w:rPr>
        <w:t xml:space="preserve">Итоговое повторение и проектная деятельность (1 ч) </w:t>
      </w:r>
    </w:p>
    <w:p w:rsidR="00F2198B" w:rsidRDefault="00443E4E">
      <w:pPr>
        <w:ind w:left="-14" w:right="879" w:firstLine="566"/>
      </w:pPr>
      <w:r>
        <w:t xml:space="preserve">Исследовательский проект на одну из тем: «Отражение истории народа в его эпосе на примере адыгов и ногайцев»; «Кубань и внешняя политика России в конце XVI - XVII в.» или др. </w:t>
      </w:r>
    </w:p>
    <w:p w:rsidR="00F2198B" w:rsidRDefault="00443E4E">
      <w:pPr>
        <w:ind w:left="-14" w:right="50" w:firstLine="566"/>
      </w:pPr>
      <w:r>
        <w:t xml:space="preserve">РАЗДЕЛ III. КУБАНЬ В «КНИГЕ БОЛЬШОМУ ЧЕРТЕЖУ», В ЗАПИСКАХ ПУТЕШЕСТВЕННИКОВ, В ДОКУМЕНТАХ (3 ч) </w:t>
      </w:r>
    </w:p>
    <w:p w:rsidR="00F2198B" w:rsidRDefault="00443E4E">
      <w:pPr>
        <w:spacing w:after="13" w:line="248" w:lineRule="auto"/>
        <w:ind w:left="-15" w:right="45" w:firstLine="566"/>
      </w:pPr>
      <w:r>
        <w:rPr>
          <w:b/>
        </w:rPr>
        <w:t xml:space="preserve">Тема 8. Кубанская тематика в исторических документах, в трудах путешественников и учёных </w:t>
      </w:r>
    </w:p>
    <w:p w:rsidR="00F2198B" w:rsidRDefault="00443E4E">
      <w:pPr>
        <w:ind w:left="-14" w:right="876" w:firstLine="566"/>
      </w:pPr>
      <w:r>
        <w:t xml:space="preserve">Кубанская тематика в «Книге Большому чертежу», в записках католических миссионеров, в документах. Составление русскими землемерами «Чертежа всему Московскому государству» («Большой чертёж»), «Книга Большому чертежу» Афанасия Мезенцова. Изображение на карте верховьев Кубани. «Описание Чёрного моря и Татарии» Эмиддио Дортелли д’Асколи. Описание Темрюка, характеристика быта и нравов черкесов в работе Джованни да Лукка «Отчёт святой конгрегации». Отражение русско- адыгских связей в боярских списках и дворцовых разрядах. Кубанские страницы «Книги путешествия» Эвлии Челеби. Быт и нравы черкесов и ногайцев. Вопросы веры. </w:t>
      </w:r>
      <w:r>
        <w:rPr>
          <w:b/>
        </w:rPr>
        <w:t xml:space="preserve">Итоговое повторение и проектная деятельность (1 ч) </w:t>
      </w:r>
    </w:p>
    <w:p w:rsidR="00F2198B" w:rsidRDefault="00443E4E">
      <w:pPr>
        <w:spacing w:after="3" w:line="241" w:lineRule="auto"/>
        <w:ind w:left="-15" w:right="471" w:firstLine="566"/>
        <w:jc w:val="left"/>
      </w:pPr>
      <w:r>
        <w:t xml:space="preserve">Население Кубани в конце XVI - XVII в. Освоение кубанских земель русскими переселенцами. Быт, материальная и духовная культура народов, населявших Кубань. Знакомство с декоративно-прикладным искусством, народными мастерами, фольклорными коллективами своего населённого пункта. Посещение местного музея. Исследовательский проект по одной из изученных тем.                                                                                                                   </w:t>
      </w:r>
      <w:r>
        <w:rPr>
          <w:b/>
        </w:rPr>
        <w:t xml:space="preserve">Раздел V. «Духовные истоки Кубани» 4 часа                                                                                               </w:t>
      </w:r>
    </w:p>
    <w:p w:rsidR="00F2198B" w:rsidRDefault="00443E4E">
      <w:pPr>
        <w:ind w:left="-4" w:right="232"/>
      </w:pPr>
      <w:r>
        <w:t xml:space="preserve">Освоение черноморскими казаками земель Кубани. Казак без веры не казак. Духовные покровители казачества. Старейшие храмы на Кубани.        </w:t>
      </w:r>
    </w:p>
    <w:p w:rsidR="00F2198B" w:rsidRDefault="00443E4E">
      <w:pPr>
        <w:ind w:left="-4" w:right="50"/>
      </w:pPr>
      <w:r>
        <w:t xml:space="preserve">Духовный подвиг русского воинства        </w:t>
      </w:r>
    </w:p>
    <w:p w:rsidR="00F2198B" w:rsidRDefault="00443E4E">
      <w:pPr>
        <w:spacing w:after="13" w:line="248" w:lineRule="auto"/>
        <w:ind w:left="577" w:right="45"/>
      </w:pPr>
      <w:r>
        <w:rPr>
          <w:b/>
        </w:rPr>
        <w:t>8 класс – (34 ч)</w:t>
      </w:r>
      <w:r>
        <w:t xml:space="preserve"> </w:t>
      </w:r>
    </w:p>
    <w:p w:rsidR="00F2198B" w:rsidRDefault="00443E4E">
      <w:pPr>
        <w:ind w:left="-14" w:right="881" w:firstLine="566"/>
      </w:pPr>
      <w:r>
        <w:rPr>
          <w:b/>
        </w:rPr>
        <w:t xml:space="preserve">Введение (1ч) </w:t>
      </w:r>
      <w:r>
        <w:t>История кубанского региона в конце XVI - XVII в. (повторение изученного в 7 классе). Турецкие и крымско-татарские поселения. Адыги. Ногайцы. Уклад жизни, обычаи, традиции, духовная культура. Начало освоения Кубани русскими переселенцами. Борьба России за укрепление южных рубежей. Кубанская тематика в записках путешественников и документах XVII в. Печатная и электронная форма (ЭФУ) учебного пособия по кубановедению для 8 класса. Структура и содержание курса, аппарат усвоения знаний.</w:t>
      </w:r>
      <w:r>
        <w:rPr>
          <w:b/>
        </w:rPr>
        <w:t xml:space="preserve"> </w:t>
      </w:r>
    </w:p>
    <w:p w:rsidR="00F2198B" w:rsidRDefault="00443E4E">
      <w:pPr>
        <w:spacing w:after="13" w:line="248" w:lineRule="auto"/>
        <w:ind w:right="45"/>
      </w:pPr>
      <w:r>
        <w:rPr>
          <w:b/>
        </w:rPr>
        <w:t xml:space="preserve">РАЗДЕЛ I. ФИЗИКО-ГЕОГРАФИЧЕСКИЙ ПОРТРЕТ КУБАНСКОГО РЕГИОНА </w:t>
      </w:r>
    </w:p>
    <w:p w:rsidR="00F2198B" w:rsidRDefault="00443E4E">
      <w:pPr>
        <w:spacing w:after="13" w:line="248" w:lineRule="auto"/>
        <w:ind w:left="-5" w:right="45"/>
      </w:pPr>
      <w:r>
        <w:rPr>
          <w:b/>
        </w:rPr>
        <w:t xml:space="preserve">(8 ч) </w:t>
      </w:r>
    </w:p>
    <w:p w:rsidR="00F2198B" w:rsidRDefault="00443E4E">
      <w:pPr>
        <w:spacing w:after="13" w:line="248" w:lineRule="auto"/>
        <w:ind w:left="577" w:right="45"/>
      </w:pPr>
      <w:r>
        <w:rPr>
          <w:b/>
        </w:rPr>
        <w:t xml:space="preserve">Тема 1. Изучение кубанских земель в XVIII - середине XIX в. </w:t>
      </w:r>
    </w:p>
    <w:p w:rsidR="00F2198B" w:rsidRDefault="00443E4E">
      <w:pPr>
        <w:ind w:left="577" w:right="50"/>
      </w:pPr>
      <w:r>
        <w:t xml:space="preserve">Начало комплексного исследования Кубани. Академические экспедиции. Труды И. А. </w:t>
      </w:r>
    </w:p>
    <w:p w:rsidR="00F2198B" w:rsidRDefault="00443E4E">
      <w:pPr>
        <w:ind w:left="-4" w:right="50"/>
      </w:pPr>
      <w:r>
        <w:t xml:space="preserve">Гильденштедта, П. С. Палласа, С. Г. Гмелина. Работы М. Гулика и В. Колчигина. </w:t>
      </w:r>
    </w:p>
    <w:p w:rsidR="00F2198B" w:rsidRDefault="00443E4E">
      <w:pPr>
        <w:ind w:left="577" w:right="50"/>
      </w:pPr>
      <w:r>
        <w:t xml:space="preserve">Книга И. Д. Попко «Черноморские казаки в их гражданском и военном быту». </w:t>
      </w:r>
    </w:p>
    <w:p w:rsidR="00F2198B" w:rsidRDefault="00443E4E">
      <w:pPr>
        <w:spacing w:after="13" w:line="248" w:lineRule="auto"/>
        <w:ind w:left="-15" w:right="45" w:firstLine="566"/>
      </w:pPr>
      <w:r>
        <w:rPr>
          <w:b/>
        </w:rPr>
        <w:t xml:space="preserve">Тема 2. Физико-географическое положение современной территории Краснодарского края. </w:t>
      </w:r>
    </w:p>
    <w:p w:rsidR="00F2198B" w:rsidRDefault="00443E4E">
      <w:pPr>
        <w:ind w:left="-14" w:right="50" w:firstLine="566"/>
      </w:pPr>
      <w:r>
        <w:t xml:space="preserve">Рельеф и полезные ископаемые. Особенности физико-географического положения Краснодарского края. Крайние точки, площадь территории. Субъекты Российской Федерации и зарубежные государства, с которыми Краснодарский край имеет общую границу. Основные формы рельефа. Азово-Кубанская равнина. Приазовская и Прикубанская низменности, Закубанская равнина. Грядово-холмистый рельеф Таманского полуострова. Ставропольская </w:t>
      </w:r>
      <w:r>
        <w:lastRenderedPageBreak/>
        <w:t xml:space="preserve">возвышенность. Предгорье и горы Западного Кавказа. Черноморское побережье. Месторождения полезных ископаемых. </w:t>
      </w:r>
    </w:p>
    <w:p w:rsidR="00F2198B" w:rsidRDefault="00443E4E">
      <w:pPr>
        <w:ind w:left="-14" w:right="50" w:firstLine="566"/>
      </w:pPr>
      <w:r>
        <w:rPr>
          <w:b/>
        </w:rPr>
        <w:t xml:space="preserve">Тема 3. Климат. Внутренние воды. </w:t>
      </w:r>
      <w:r>
        <w:t>Факторы, определяющие климат Краснодарского края. Умеренный климат равнин и субтропический климат Черноморского побережья. Горный климат. Погодные аномалии; неблагоприятные природные явления. Влияние климатических условий на жизнь и хозяйственную деятельность населения кубанского региона.</w:t>
      </w:r>
      <w:r>
        <w:rPr>
          <w:b/>
        </w:rPr>
        <w:t xml:space="preserve"> </w:t>
      </w:r>
      <w:r>
        <w:t>Внутренние воды. Степные реки Азово-Кубанской равнины: Понура, Кочеты, Кирпили, Бейсуг, Челбас, Албаши, Ясени, Ея. Река Кубань. Закубанские реки: Иль, Хабль, Ахтырь, Абин, Адагум, Кудако. Реки Черноморского побережья: Пшада, Вулан, Джубга, Туапсе, Аше, Псезупсе, Сочи, Мзымта, Псоу. Происхождение некоторых географических названий.</w:t>
      </w:r>
      <w:r>
        <w:rPr>
          <w:b/>
        </w:rPr>
        <w:t xml:space="preserve"> </w:t>
      </w:r>
      <w:r>
        <w:t>Озёра. Плавни. Лиманы. Искусственные водоёмы. Подземные воды. Ледники.</w:t>
      </w:r>
      <w:r>
        <w:rPr>
          <w:b/>
        </w:rPr>
        <w:t xml:space="preserve"> </w:t>
      </w:r>
    </w:p>
    <w:p w:rsidR="00F2198B" w:rsidRDefault="00443E4E">
      <w:pPr>
        <w:spacing w:after="13" w:line="248" w:lineRule="auto"/>
        <w:ind w:left="577" w:right="45"/>
      </w:pPr>
      <w:r>
        <w:rPr>
          <w:b/>
        </w:rPr>
        <w:t xml:space="preserve">Тема 4. Почвы, растительный и животный мир Кубани. </w:t>
      </w:r>
    </w:p>
    <w:p w:rsidR="00F2198B" w:rsidRDefault="00443E4E">
      <w:pPr>
        <w:ind w:left="-14" w:right="50" w:firstLine="566"/>
      </w:pPr>
      <w:r>
        <w:rPr>
          <w:b/>
        </w:rPr>
        <w:t xml:space="preserve">Охрана природы. </w:t>
      </w:r>
      <w:r>
        <w:t>Разнообразие почвенного покрова Краснодарского края. Основные типы почв. Растительный покров равнин. Видовое разнообразие растительности предгорий и гор.</w:t>
      </w:r>
      <w:r>
        <w:rPr>
          <w:b/>
        </w:rPr>
        <w:t xml:space="preserve"> </w:t>
      </w:r>
      <w:r>
        <w:t xml:space="preserve">Изменение ареалов животных во времени. Животные - обитатели природных зон. </w:t>
      </w:r>
    </w:p>
    <w:p w:rsidR="00F2198B" w:rsidRDefault="00443E4E">
      <w:pPr>
        <w:ind w:left="-4" w:right="50"/>
      </w:pPr>
      <w:r>
        <w:t>Охрана живого мира Кубани. Заповедники Краснодарского края.</w:t>
      </w:r>
      <w:r>
        <w:rPr>
          <w:b/>
        </w:rPr>
        <w:t xml:space="preserve"> </w:t>
      </w:r>
    </w:p>
    <w:p w:rsidR="00F2198B" w:rsidRDefault="00443E4E">
      <w:pPr>
        <w:spacing w:after="13" w:line="248" w:lineRule="auto"/>
        <w:ind w:left="577" w:right="45"/>
      </w:pPr>
      <w:r>
        <w:rPr>
          <w:b/>
        </w:rPr>
        <w:t xml:space="preserve">Итоговое повторение и проектная деятельность (1 ч) </w:t>
      </w:r>
    </w:p>
    <w:p w:rsidR="00F2198B" w:rsidRDefault="00443E4E">
      <w:pPr>
        <w:ind w:left="-14" w:right="50" w:firstLine="567"/>
      </w:pPr>
      <w:r>
        <w:t xml:space="preserve">Физико-географический портрет кубанского региона. Географическое положение, рельеф, полезные ископаемые. Климат, воды суши, растительный и животный мир Краснодарского края. Охрана природных богатств региона. Разработка проекта на одну из тем: «Мой район (населённый пункт): историко-географический очерк»; «Природные богатства моего района и их использование в хозяйстве»; «Охрана растительности горной части края» или др. </w:t>
      </w:r>
    </w:p>
    <w:p w:rsidR="00F2198B" w:rsidRDefault="00443E4E">
      <w:pPr>
        <w:spacing w:after="13" w:line="248" w:lineRule="auto"/>
        <w:ind w:left="577" w:right="45"/>
      </w:pPr>
      <w:r>
        <w:rPr>
          <w:b/>
        </w:rPr>
        <w:t xml:space="preserve">РАЗДЕЛ II. ИСТОРИЯ КУБАНИ XVIII в. (12 ч) </w:t>
      </w:r>
    </w:p>
    <w:p w:rsidR="00F2198B" w:rsidRDefault="00443E4E">
      <w:pPr>
        <w:spacing w:after="13" w:line="248" w:lineRule="auto"/>
        <w:ind w:left="577" w:right="45"/>
      </w:pPr>
      <w:r>
        <w:rPr>
          <w:b/>
        </w:rPr>
        <w:t xml:space="preserve">Тема 5. Казаки-некрасовцы на Кубани </w:t>
      </w:r>
    </w:p>
    <w:p w:rsidR="00F2198B" w:rsidRDefault="00443E4E">
      <w:pPr>
        <w:ind w:left="-14" w:right="50" w:firstLine="567"/>
      </w:pPr>
      <w:r>
        <w:t xml:space="preserve">Антиправительственные выступления казаков. П. И. Мельников- Печерский о раскольниках («Письма о расколе»). Подавление восстания, организованного К. Булавиным. Переселение некрасовцев на Кубань; их походы на Дон и на Волгу. Взаимоотношения с Россией и с Крымским ханством. «Заветы Игната». Система управления у казаковнекрасовцев. Основные занятия и уклад жизни. Быт и культура некрасовцев. Начало распада некрасовской общины на Кубани. Переселение в Турцию. </w:t>
      </w:r>
    </w:p>
    <w:p w:rsidR="00F2198B" w:rsidRDefault="00443E4E">
      <w:pPr>
        <w:spacing w:after="13" w:line="248" w:lineRule="auto"/>
        <w:ind w:left="577" w:right="45"/>
      </w:pPr>
      <w:r>
        <w:rPr>
          <w:b/>
        </w:rPr>
        <w:t xml:space="preserve">Тема 6. Кубань во внешней политике России XVIII в. </w:t>
      </w:r>
    </w:p>
    <w:p w:rsidR="00F2198B" w:rsidRDefault="00443E4E">
      <w:pPr>
        <w:ind w:left="-14" w:right="50" w:firstLine="566"/>
      </w:pPr>
      <w:r>
        <w:t xml:space="preserve">Попытка Петра I закрепиться на берегах южных морей. Строительство Азовского флота и его главной базы - Таганрога. Военные действия на Азовском море. Кубанский поход Ф. М. Апраксина. Адрианопольский мирный договор. Начало Русско-турецкой войны 1735-1739 гг. X. А. Миних. Воссоздание флота на юге России и взятие Азова. П. П. Бредаль. </w:t>
      </w:r>
    </w:p>
    <w:p w:rsidR="00F2198B" w:rsidRDefault="00443E4E">
      <w:pPr>
        <w:ind w:left="-4" w:right="50"/>
      </w:pPr>
      <w:r>
        <w:t xml:space="preserve">П. П. Ласси. Действия донских казаков и калмыков. Дондук-Омбо. Крымский поход 1737 г. </w:t>
      </w:r>
    </w:p>
    <w:p w:rsidR="00F2198B" w:rsidRDefault="00443E4E">
      <w:pPr>
        <w:ind w:left="-4" w:right="50"/>
      </w:pPr>
      <w:r>
        <w:t xml:space="preserve">Завершающий этап и итоги войны. Белградский мир. Обострение борьбы между Россией и Турцией за обладание Северо-Западным Кавказом. Выдающиеся победы русского оружия. Русско-турецкая война 1768-1774 гг. Военные действия на земле Кубани. П. А. Румянцев. А. Н. Сенявин. Кубанский корпус в Русско-турецкой войне. Кючук-Кайнарджийский мирный договор. Роль Кубани в русско-турецких отношениях на рубеже 1770-80-х гг. Присоединение Крыма и Прикубанья к России. Русско-турецкая война 1787-1791 гг. Разгром Батал-паши. Взятие Анапы под командованием И. В. Гудовича. Ясский мирный договор. </w:t>
      </w:r>
    </w:p>
    <w:p w:rsidR="00F2198B" w:rsidRDefault="00443E4E">
      <w:pPr>
        <w:ind w:left="-4" w:right="50"/>
      </w:pPr>
      <w:r>
        <w:t xml:space="preserve">Расширение и укрепление границ Российской империи. </w:t>
      </w:r>
    </w:p>
    <w:p w:rsidR="00F2198B" w:rsidRDefault="00443E4E">
      <w:pPr>
        <w:spacing w:after="13" w:line="248" w:lineRule="auto"/>
        <w:ind w:left="577" w:right="45"/>
      </w:pPr>
      <w:r>
        <w:rPr>
          <w:b/>
        </w:rPr>
        <w:t xml:space="preserve">Тема 7. А. В. Суворов во главе Кубанского корпуса </w:t>
      </w:r>
    </w:p>
    <w:p w:rsidR="00F2198B" w:rsidRDefault="00443E4E">
      <w:pPr>
        <w:ind w:left="-14" w:right="50" w:firstLine="566"/>
      </w:pPr>
      <w:r>
        <w:t xml:space="preserve">А. В. Суворов - военачальник, политик, дипломат. Кубанская оборонительная линия. Командующий войсками в Крыму и на Кубани. Присяга ногайцев на верность России. Разгром мятежников. Строительство Фанагорийской крепости. Вклад А. В. Суворова в военную науку и освоение Кубани. Генералиссимус в исторической памяти кубанцев. </w:t>
      </w:r>
    </w:p>
    <w:p w:rsidR="00F2198B" w:rsidRDefault="00443E4E">
      <w:pPr>
        <w:spacing w:after="13" w:line="248" w:lineRule="auto"/>
        <w:ind w:left="577" w:right="45"/>
      </w:pPr>
      <w:r>
        <w:rPr>
          <w:b/>
        </w:rPr>
        <w:t xml:space="preserve">Тема 8. История формированияЧерноморского казачьего войска </w:t>
      </w:r>
    </w:p>
    <w:p w:rsidR="00F2198B" w:rsidRDefault="00443E4E">
      <w:pPr>
        <w:ind w:left="-14" w:right="50" w:firstLine="566"/>
      </w:pPr>
      <w:r>
        <w:lastRenderedPageBreak/>
        <w:t xml:space="preserve">Рождение Войска верных казаков. Сидор Белый. Антон Головатый. Участие казаков в военных экспедициях. Формирование Черноморского казачьего войска. Подготовка черноморцев к переселению. «Жалованная грамота» Екатерины II Черноморскому войску от 30 июня 1792 г. </w:t>
      </w:r>
    </w:p>
    <w:p w:rsidR="00F2198B" w:rsidRDefault="00443E4E">
      <w:pPr>
        <w:spacing w:after="13" w:line="248" w:lineRule="auto"/>
        <w:ind w:left="577" w:right="45"/>
      </w:pPr>
      <w:r>
        <w:rPr>
          <w:b/>
        </w:rPr>
        <w:t xml:space="preserve">Тема 9. Начало заселения Правобережной Кубани </w:t>
      </w:r>
    </w:p>
    <w:p w:rsidR="00F2198B" w:rsidRDefault="00443E4E">
      <w:pPr>
        <w:ind w:left="-14" w:right="50" w:firstLine="567"/>
      </w:pPr>
      <w:r>
        <w:t xml:space="preserve">Переселение черноморцев. Кошевой атаман Захарий Чепега. Организация кордонной стражи. Военизированный быт казаков. «Порядок общей пользы». Войсковые казачьи регалии. Символы атаманской власти (бунчук, пернач, булава). Основание первых 40 куренных селений. Служба донских казаков на Кавказской линии. Волнения в донских полках - реакция на решение об их переселении на Кубань. Н. И. Бело- горохов. Начало формирования линейного казачества. Кубанский казачий линейный полк. Организация кордонной стражи на р. Кубани. Выбор места для войскового города: стратегическая выгода и природно-климатические условия. Проблемы датировки основания Екатеринодара. Развитие города, его специфика. Екатерина II в исторической памяти кубанцев. Социальные выступления адыгов и казаков. Бзиюкская битва (1796 г.). Персидский поход. «Персидский бунт» (1797 г.). Т. Котлярев1 ский, Ф. Дикун, О. Шмалько и др. участники событий. Борьба казаков за сохранение демократических традиций запорожской вольницы. </w:t>
      </w:r>
    </w:p>
    <w:p w:rsidR="00F2198B" w:rsidRDefault="00443E4E">
      <w:pPr>
        <w:spacing w:after="13" w:line="248" w:lineRule="auto"/>
        <w:ind w:left="577" w:right="45"/>
      </w:pPr>
      <w:r>
        <w:rPr>
          <w:b/>
        </w:rPr>
        <w:t xml:space="preserve">Итоговое повторение и проектная деятельность (1ч) </w:t>
      </w:r>
    </w:p>
    <w:p w:rsidR="00F2198B" w:rsidRDefault="00443E4E">
      <w:pPr>
        <w:ind w:left="-14" w:right="50" w:firstLine="566"/>
      </w:pPr>
      <w:r>
        <w:t xml:space="preserve">Основные потоки русских переселенцев на Кубань. Некрасовцы в Прикубанье. А. В. Суворов на Кубани. Черноморцы и линейцы: общее и особенное. Казачьи атаманы. Исследовательский проект на одну из тем: «Приобретения и потери России в ходе Русскотурецких войн XVIII в.»; «История возникновения населённых пунктов Краснодарского края на месте (или вблизи) суворовских укреплений и крепостей» или др. </w:t>
      </w:r>
    </w:p>
    <w:p w:rsidR="00F2198B" w:rsidRDefault="00443E4E">
      <w:pPr>
        <w:tabs>
          <w:tab w:val="center" w:pos="1468"/>
          <w:tab w:val="center" w:pos="2416"/>
          <w:tab w:val="center" w:pos="3947"/>
          <w:tab w:val="center" w:pos="5975"/>
          <w:tab w:val="center" w:pos="7583"/>
          <w:tab w:val="center" w:pos="9050"/>
          <w:tab w:val="right" w:pos="10070"/>
        </w:tabs>
        <w:spacing w:after="13" w:line="248" w:lineRule="auto"/>
        <w:ind w:left="0" w:firstLine="0"/>
        <w:jc w:val="left"/>
      </w:pPr>
      <w:r>
        <w:rPr>
          <w:rFonts w:ascii="Calibri" w:eastAsia="Calibri" w:hAnsi="Calibri" w:cs="Calibri"/>
          <w:sz w:val="22"/>
        </w:rPr>
        <w:tab/>
      </w:r>
      <w:r>
        <w:rPr>
          <w:b/>
        </w:rPr>
        <w:t xml:space="preserve">РАЗДЕЛ </w:t>
      </w:r>
      <w:r>
        <w:rPr>
          <w:b/>
        </w:rPr>
        <w:tab/>
        <w:t xml:space="preserve">III. </w:t>
      </w:r>
      <w:r>
        <w:rPr>
          <w:b/>
        </w:rPr>
        <w:tab/>
        <w:t xml:space="preserve">ТРАДИЦИОННАЯ </w:t>
      </w:r>
      <w:r>
        <w:rPr>
          <w:b/>
        </w:rPr>
        <w:tab/>
        <w:t xml:space="preserve">КУЛЬТУРА </w:t>
      </w:r>
      <w:r>
        <w:rPr>
          <w:b/>
        </w:rPr>
        <w:tab/>
        <w:t xml:space="preserve">ЖИТЕЛЕЙ </w:t>
      </w:r>
      <w:r>
        <w:rPr>
          <w:b/>
        </w:rPr>
        <w:tab/>
        <w:t xml:space="preserve">КУБАНИ </w:t>
      </w:r>
      <w:r>
        <w:rPr>
          <w:b/>
        </w:rPr>
        <w:tab/>
        <w:t xml:space="preserve">И </w:t>
      </w:r>
    </w:p>
    <w:p w:rsidR="00F2198B" w:rsidRDefault="00443E4E">
      <w:pPr>
        <w:spacing w:after="13" w:line="248" w:lineRule="auto"/>
        <w:ind w:left="-5" w:right="45"/>
      </w:pPr>
      <w:r>
        <w:rPr>
          <w:b/>
        </w:rPr>
        <w:t xml:space="preserve">ЧЕРНОМОРЬЯ (6 ч) </w:t>
      </w:r>
    </w:p>
    <w:p w:rsidR="00F2198B" w:rsidRDefault="00443E4E">
      <w:pPr>
        <w:ind w:left="-14" w:right="50" w:firstLine="566"/>
      </w:pPr>
      <w:r>
        <w:rPr>
          <w:b/>
        </w:rPr>
        <w:t>Тема 10. Языковое разнообразие Кубани и Черноморья</w:t>
      </w:r>
      <w:r>
        <w:t xml:space="preserve"> </w:t>
      </w:r>
      <w:r>
        <w:rPr>
          <w:b/>
        </w:rPr>
        <w:t xml:space="preserve">Кавказские языки. </w:t>
      </w:r>
      <w:r>
        <w:t xml:space="preserve">Адыги - коренные жители кубанских земель. Тюркские языки. Тюркизмы (аул, курган, кунак, казак, джигит, саман, очаг и др.). Семитские и финно-угорские языки. Индоевропейские языки. Специфика кубанских говоров. «Кубанська мова». Диалектизмы. Виды диалектизмов: лексические, фонетические, словообразовательные, морфологические, синтаксические, семантические. Топонимика Кубани. Судьба диалектов. </w:t>
      </w:r>
    </w:p>
    <w:p w:rsidR="00F2198B" w:rsidRDefault="00443E4E">
      <w:pPr>
        <w:spacing w:after="13" w:line="248" w:lineRule="auto"/>
        <w:ind w:left="577" w:right="45"/>
      </w:pPr>
      <w:r>
        <w:rPr>
          <w:b/>
        </w:rPr>
        <w:t xml:space="preserve">Тема 11. Повседневная жизнь и традиции казачьего населения XVIII в. </w:t>
      </w:r>
    </w:p>
    <w:p w:rsidR="00F2198B" w:rsidRDefault="00443E4E">
      <w:pPr>
        <w:ind w:left="-14" w:right="50" w:firstLine="567"/>
      </w:pPr>
      <w:r>
        <w:t xml:space="preserve">Казачьи традиции и уклад жизни. Казачье подворье в XVIII в. Подготовка к военной жизни. Военное мастерство. Традиционная казачья кухня. Любимые блюда казаков. Место религии в жизни казаков. Казачье духовенство. Первые храмы и монастыри Черномории. Православные праздники и обряды. Разнообразие обрядового фольклора: Святки, гадание, крещенский сочельник, Масленица, Прощёное воскресенье, Великий пост, Пасха, Троица, день Ивана Купалы, Покров Пресвятой Богородицы. Песни кубанских казаков. </w:t>
      </w:r>
    </w:p>
    <w:p w:rsidR="00F2198B" w:rsidRDefault="00443E4E">
      <w:pPr>
        <w:spacing w:after="13" w:line="248" w:lineRule="auto"/>
        <w:ind w:left="577" w:right="45"/>
      </w:pPr>
      <w:r>
        <w:rPr>
          <w:b/>
        </w:rPr>
        <w:t xml:space="preserve">Тема 12. Кубанская тема в письменных источниках XVIII в. </w:t>
      </w:r>
    </w:p>
    <w:p w:rsidR="00F2198B" w:rsidRDefault="00443E4E">
      <w:pPr>
        <w:ind w:left="-14" w:right="876" w:firstLine="566"/>
      </w:pPr>
      <w:r>
        <w:t xml:space="preserve">У истоков литературы Кубани. Кубанские земли и их обитатели глазами иностранцев. «Путешествие из Крыма в Черкесию через земли ногайских татар в 1709 году» Феррана. «Путешествие по Европе, Азии и Африке» Обри де ла Мотрэ. Кубань в документах и трудах учёных. Работы С. П. Гмелина, И. А. Гильденштедта, П. С. Палласа. Переселение казаковчерноморцев на Кубань - основополагающее событие для литературы Кубани. У истоков литературы Кубани. «Песнь Черноморского войска» Антона Головатого - «программа» будущей жизни черноморцев на Кубани. </w:t>
      </w:r>
    </w:p>
    <w:p w:rsidR="00F2198B" w:rsidRDefault="00443E4E">
      <w:pPr>
        <w:spacing w:after="3" w:line="241" w:lineRule="auto"/>
        <w:ind w:left="-15" w:right="48" w:firstLine="566"/>
        <w:jc w:val="left"/>
      </w:pPr>
      <w:r>
        <w:rPr>
          <w:b/>
        </w:rPr>
        <w:t xml:space="preserve">Итоговое повторение и проектная деятельность (1 ч). </w:t>
      </w:r>
      <w:r>
        <w:t xml:space="preserve">Быт, материальная и духовная культура жителей Кубани. Взаимовлияние казачьей и горской традиций. Начало формирования новой этнокультуры. Знакомство с народными мастерами декоративноприкладного </w:t>
      </w:r>
      <w:r>
        <w:tab/>
        <w:t xml:space="preserve">искусства, </w:t>
      </w:r>
      <w:r>
        <w:tab/>
        <w:t xml:space="preserve">фольклорными </w:t>
      </w:r>
      <w:r>
        <w:tab/>
        <w:t xml:space="preserve">коллективами </w:t>
      </w:r>
      <w:r>
        <w:tab/>
        <w:t xml:space="preserve">своего </w:t>
      </w:r>
      <w:r>
        <w:tab/>
        <w:t xml:space="preserve">населённого </w:t>
      </w:r>
      <w:r>
        <w:tab/>
        <w:t>пункта. Посещение местного музея.</w:t>
      </w:r>
      <w:r>
        <w:rPr>
          <w:b/>
        </w:rPr>
        <w:t xml:space="preserve"> </w:t>
      </w:r>
      <w:r>
        <w:t>Исследовательский проект на одну из тем: «Особенности повседневной жизни кубанского казачества»; «Православные традиции Кубани» или др.</w:t>
      </w:r>
      <w:r>
        <w:rPr>
          <w:b/>
        </w:rPr>
        <w:t xml:space="preserve"> </w:t>
      </w:r>
    </w:p>
    <w:p w:rsidR="00F2198B" w:rsidRDefault="00443E4E">
      <w:pPr>
        <w:spacing w:after="13" w:line="248" w:lineRule="auto"/>
        <w:ind w:left="577" w:right="45"/>
      </w:pPr>
      <w:r>
        <w:rPr>
          <w:b/>
        </w:rPr>
        <w:t>Раздел VI.</w:t>
      </w:r>
      <w:r>
        <w:t xml:space="preserve"> </w:t>
      </w:r>
      <w:r>
        <w:rPr>
          <w:b/>
        </w:rPr>
        <w:t>«Духовные истоки Кубани»</w:t>
      </w:r>
      <w:r>
        <w:t xml:space="preserve"> </w:t>
      </w:r>
      <w:r>
        <w:rPr>
          <w:b/>
        </w:rPr>
        <w:t xml:space="preserve">4 часа.                                                                                   </w:t>
      </w:r>
    </w:p>
    <w:p w:rsidR="00F2198B" w:rsidRDefault="00443E4E">
      <w:pPr>
        <w:ind w:left="-4" w:right="50"/>
      </w:pPr>
      <w:r>
        <w:lastRenderedPageBreak/>
        <w:t xml:space="preserve">Просветительская  и миссионерская  деятельность  церкви </w:t>
      </w:r>
      <w:r>
        <w:rPr>
          <w:b/>
        </w:rPr>
        <w:t xml:space="preserve">                                                                          </w:t>
      </w:r>
      <w:r>
        <w:t xml:space="preserve">Воинская  культура  казачества как  «православного  рыцарства»                                                                </w:t>
      </w:r>
    </w:p>
    <w:p w:rsidR="00F2198B" w:rsidRDefault="00443E4E">
      <w:pPr>
        <w:ind w:left="-4" w:right="50"/>
      </w:pPr>
      <w:r>
        <w:t xml:space="preserve">Монастыри  как  центры  духовной  культуры                                                                                               </w:t>
      </w:r>
    </w:p>
    <w:p w:rsidR="00F2198B" w:rsidRDefault="00443E4E">
      <w:pPr>
        <w:ind w:left="-4" w:right="50"/>
      </w:pPr>
      <w:r>
        <w:t xml:space="preserve">Социальное  служение  и  просветительская  деятельность  церкви  </w:t>
      </w:r>
    </w:p>
    <w:p w:rsidR="00F2198B" w:rsidRDefault="00443E4E">
      <w:pPr>
        <w:spacing w:after="13" w:line="248" w:lineRule="auto"/>
        <w:ind w:left="577" w:right="7259"/>
      </w:pPr>
      <w:r>
        <w:rPr>
          <w:b/>
        </w:rPr>
        <w:t xml:space="preserve">9 класс – (34 ч) Введение (1 ч) </w:t>
      </w:r>
    </w:p>
    <w:p w:rsidR="00F2198B" w:rsidRDefault="00443E4E">
      <w:pPr>
        <w:ind w:left="-14" w:right="879" w:firstLine="566"/>
      </w:pPr>
      <w:r>
        <w:t xml:space="preserve">Физико-географический портрет кубанского региона. История Кубани XVIII в. (повторение материала, изученного в 8 классе). Начало заселения кубанских земель русскими переселенцами и казаками. Кубань в Русс ко-турецких войнах. Образование Черноморского казачьего войска. Основание Екатеринодара. Традиционная культура жителей Кубани и Черноморья. Кубань XVIII в. в записках путешественников, трудах учёных, в документах. История региона - часть истории России. Общность исторических судеб народов Кубани. </w:t>
      </w:r>
    </w:p>
    <w:p w:rsidR="00F2198B" w:rsidRDefault="00443E4E">
      <w:pPr>
        <w:spacing w:after="13" w:line="248" w:lineRule="auto"/>
        <w:ind w:left="577" w:right="45"/>
      </w:pPr>
      <w:r>
        <w:rPr>
          <w:b/>
        </w:rPr>
        <w:t xml:space="preserve">РАЗДЕЛ I. КУБАНЬ В ПЕРВОЙ ПОЛОВИНЕ XIX в. (7 ч) </w:t>
      </w:r>
    </w:p>
    <w:p w:rsidR="00F2198B" w:rsidRDefault="00443E4E">
      <w:pPr>
        <w:spacing w:after="13" w:line="248" w:lineRule="auto"/>
        <w:ind w:left="577" w:right="45"/>
      </w:pPr>
      <w:r>
        <w:rPr>
          <w:b/>
        </w:rPr>
        <w:t xml:space="preserve">Тема 1. Освоение кубанских степей </w:t>
      </w:r>
    </w:p>
    <w:p w:rsidR="00F2198B" w:rsidRDefault="00443E4E">
      <w:pPr>
        <w:ind w:left="-14" w:right="877" w:firstLine="566"/>
      </w:pPr>
      <w:r>
        <w:t xml:space="preserve">Особенности развития России в XIX в. Кризис традиционного общества. Народная и военно-казачья колонизация Черномории. Состав переселенцев (беглые крепостные, свободные крестьяне, государственные крестьяне, отставные солдаты и др.). Основание селений Ады, Армавир (1839), станиц Новодеревянковской, Новощербиновской, Лабин- ской, Урупской и др., города-порта Ейска (1848). Заселение северо-восточной части Кубани (Старой линии), основание станиц Тифлисской, Темижбекской, Ладожской, Казанской, Воронежской (1802-1804 гг.). Хозяйственное освоение территории. Развитие сельского хозяйства и зарождение промышленности. Товарообмен и торговля как факторы сближения горцев и казаков. </w:t>
      </w:r>
    </w:p>
    <w:p w:rsidR="00F2198B" w:rsidRDefault="00443E4E">
      <w:pPr>
        <w:spacing w:after="13" w:line="248" w:lineRule="auto"/>
        <w:ind w:left="577" w:right="45"/>
      </w:pPr>
      <w:r>
        <w:rPr>
          <w:b/>
        </w:rPr>
        <w:t xml:space="preserve">Тема 2. Черноморцы в Отечественной войне 1812 г. </w:t>
      </w:r>
    </w:p>
    <w:p w:rsidR="00F2198B" w:rsidRDefault="00443E4E">
      <w:pPr>
        <w:ind w:left="-14" w:right="878" w:firstLine="566"/>
      </w:pPr>
      <w:r>
        <w:t xml:space="preserve">Кубанцы в боях за Отечество. Участие черноморцев в Бородинском сражении и Заграничных походах русской армии 1813-1814 гг. Воинская доблесть А. Ф. и П. Ф. Бурсаков, А. Д. Безкровного, В. В. Орлова-Денисова, Н. С. Заводовского. Казачья тактика ведения боевых действий. </w:t>
      </w:r>
    </w:p>
    <w:p w:rsidR="00F2198B" w:rsidRDefault="00443E4E">
      <w:pPr>
        <w:spacing w:after="13" w:line="248" w:lineRule="auto"/>
        <w:ind w:left="577" w:right="45"/>
      </w:pPr>
      <w:r>
        <w:rPr>
          <w:b/>
        </w:rPr>
        <w:t xml:space="preserve">Тема 3. Декабристы на Кубани </w:t>
      </w:r>
    </w:p>
    <w:p w:rsidR="00F2198B" w:rsidRDefault="00443E4E">
      <w:pPr>
        <w:ind w:left="-14" w:right="50" w:firstLine="567"/>
      </w:pPr>
      <w:r>
        <w:t xml:space="preserve">Кавказ - «тёплая Сибирь» в судьбах участников декабрьского восстания. Вклад в развитие кубанского региона ссыльных декабристов Н. И. Лорера, М. А. Назимова, М. М. </w:t>
      </w:r>
    </w:p>
    <w:p w:rsidR="00F2198B" w:rsidRDefault="00443E4E">
      <w:pPr>
        <w:ind w:left="-4" w:right="50"/>
      </w:pPr>
      <w:r>
        <w:t xml:space="preserve">Нарышкина и др. </w:t>
      </w:r>
    </w:p>
    <w:p w:rsidR="00F2198B" w:rsidRDefault="00443E4E">
      <w:pPr>
        <w:spacing w:after="13" w:line="248" w:lineRule="auto"/>
        <w:ind w:left="577" w:right="45"/>
      </w:pPr>
      <w:r>
        <w:rPr>
          <w:b/>
        </w:rPr>
        <w:t xml:space="preserve">Тема 4. Зарево Кавказской войны </w:t>
      </w:r>
    </w:p>
    <w:p w:rsidR="00F2198B" w:rsidRDefault="00443E4E">
      <w:pPr>
        <w:ind w:left="-14" w:right="877" w:firstLine="566"/>
      </w:pPr>
      <w:r>
        <w:t xml:space="preserve">Кавказ в системе международных отношений. Роль Турции в усилении противоборства между казаками и горцами. Бой у Ольгинско го кордона. Тиховские поминовения. Меновые дворы как средство установления мирных отношений между горцами и казаками. Осада и взятие Анапы русскими войсками (1828). Заслуги в проведении этой операции А. Д. Безкровного, А. С. Грейга, А. С. Меншикова. Вхождение Черноморского побережья Кавказа в состав России по условиям Адрианопольского мирного договора (1829). </w:t>
      </w:r>
    </w:p>
    <w:p w:rsidR="00F2198B" w:rsidRDefault="00443E4E">
      <w:pPr>
        <w:ind w:right="50"/>
      </w:pPr>
      <w:r>
        <w:rPr>
          <w:b/>
        </w:rPr>
        <w:t xml:space="preserve">Тема 5. Черноморская береговая линия. </w:t>
      </w:r>
      <w:r>
        <w:t>Активизация военных действий в Закубанье</w:t>
      </w:r>
      <w:r>
        <w:rPr>
          <w:b/>
        </w:rPr>
        <w:t xml:space="preserve"> </w:t>
      </w:r>
    </w:p>
    <w:p w:rsidR="00F2198B" w:rsidRDefault="00443E4E">
      <w:pPr>
        <w:ind w:left="-14" w:right="50" w:firstLine="566"/>
      </w:pPr>
      <w:r>
        <w:t xml:space="preserve">Борьба с работорговлей. Строительство укреплений, создание Черноморской береговой линии. Российские военачальники на Кубани (А. А. Вельяминов, М. П. Лазарев, Н. Н. Раевский). Активизация военных действий в Закубанье и на Черноморском побережье. Оборона Михайловского укрепления, подвиг Архипа Осипова. Деятельность наибов Шамиля в Закубанье (Мухаммед-Амин). </w:t>
      </w:r>
    </w:p>
    <w:p w:rsidR="00F2198B" w:rsidRDefault="00443E4E">
      <w:pPr>
        <w:spacing w:after="13" w:line="248" w:lineRule="auto"/>
        <w:ind w:left="-15" w:right="45" w:firstLine="566"/>
      </w:pPr>
      <w:r>
        <w:rPr>
          <w:b/>
        </w:rPr>
        <w:t>Тема 6. Материальная культура казачьего населения Кубани в первой половине XIX в. Развитие образования</w:t>
      </w:r>
      <w:r>
        <w:t>.</w:t>
      </w:r>
      <w:r>
        <w:rPr>
          <w:b/>
        </w:rPr>
        <w:t xml:space="preserve"> </w:t>
      </w:r>
    </w:p>
    <w:p w:rsidR="00F2198B" w:rsidRDefault="00443E4E">
      <w:pPr>
        <w:ind w:left="-14" w:right="50" w:firstLine="567"/>
      </w:pPr>
      <w:r>
        <w:t xml:space="preserve">Искусство и архитектура. Курени, куренные селения. Станица как тип казачьего поселения. Особенности устройства усадьбы линейных и черноморских казаков. Одежда казака и казачки, </w:t>
      </w:r>
      <w:r>
        <w:lastRenderedPageBreak/>
        <w:t xml:space="preserve">украшения (общее и особенное у черноморских и линейных казаков). Костюм как отражение социального статуса его обладателя. Становление системы образования на Кубани. Первый просветитель Черномории (К. В. Российский). Образование горцев Закубанья. Первые библиотеки. Роль Я. Г. Кухаренко, И. Д. Попко, Л. М. Серебрякова в становлении библиотечного дела. Научное освоение региона. Адыгские просветители: Султан Хан-Гирей («Записки о Черкесии», «Вера, нравы, обычаи, образ жизни черкесов»), Умар Берсей («Букварь черкесского языка»). Л. Я. Люлье - составитель адыгейского алфавита на основе кириллицы. Искусство в жизни кубанцев. Традиционные ремёсла. Создание Войсковых певческого и музыкантского хоров. Зарождение театрального искусства. Строительство и архитектура (братья И. и Е. Черники). Памятники архитектуры XIX в.: здание войсковой богадельни в Екатеринодаре (ныне первая городская больница Краснодара), гостиный двор в Ейске. </w:t>
      </w:r>
    </w:p>
    <w:p w:rsidR="00F2198B" w:rsidRDefault="00443E4E">
      <w:pPr>
        <w:spacing w:after="13" w:line="248" w:lineRule="auto"/>
        <w:ind w:left="577" w:right="45"/>
      </w:pPr>
      <w:r>
        <w:rPr>
          <w:b/>
        </w:rPr>
        <w:t xml:space="preserve">РАЗДЕЛ II. КУБАНЬ ВО ВТОРОЙ ПОЛОВИНЕ XIX в. (12 ч) </w:t>
      </w:r>
    </w:p>
    <w:p w:rsidR="00F2198B" w:rsidRDefault="00443E4E">
      <w:pPr>
        <w:spacing w:after="13" w:line="248" w:lineRule="auto"/>
        <w:ind w:left="577" w:right="45"/>
      </w:pPr>
      <w:r>
        <w:rPr>
          <w:b/>
        </w:rPr>
        <w:t xml:space="preserve">Тема 7. Присоединение Закубанья к России. Окончание Кавказской войны </w:t>
      </w:r>
    </w:p>
    <w:p w:rsidR="00F2198B" w:rsidRDefault="00443E4E">
      <w:pPr>
        <w:ind w:left="-14" w:right="50" w:firstLine="566"/>
      </w:pPr>
      <w:r>
        <w:t xml:space="preserve">«Черкесский вопрос» в условиях Крымской войны. Действия Мухаммед-Амина,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береговой линии. Оставление Анапы и Новороссийска русскими войсками. Строительство укреплений в Закубанье. Основание крепости Майкоп (1857). Пленение Шамиля (1859), капитуляция Мухаммед-Амина. Образование Кубанской области и Кубанского казачьего войска (1860). Сочинский меджлис. Встреча Александра II с депутацией горцев (1861). Соединение русских войск в урочище Кбаада (Ясная Поляна). Окончание Кавказской войны (1864). Вынужденное массовое переселение горцев в Турцию. </w:t>
      </w:r>
    </w:p>
    <w:p w:rsidR="00F2198B" w:rsidRDefault="00443E4E">
      <w:pPr>
        <w:ind w:left="-4" w:right="50"/>
      </w:pPr>
      <w:r>
        <w:t xml:space="preserve">Значение присоединения Закубанья к России. </w:t>
      </w:r>
    </w:p>
    <w:p w:rsidR="00F2198B" w:rsidRDefault="00443E4E">
      <w:pPr>
        <w:spacing w:after="13" w:line="248" w:lineRule="auto"/>
        <w:ind w:left="577" w:right="45"/>
      </w:pPr>
      <w:r>
        <w:rPr>
          <w:b/>
        </w:rPr>
        <w:t xml:space="preserve">Тема 8. Участие кубанцев в Крымской войне </w:t>
      </w:r>
    </w:p>
    <w:p w:rsidR="00F2198B" w:rsidRDefault="00443E4E">
      <w:pPr>
        <w:ind w:left="-14" w:right="50" w:firstLine="566"/>
      </w:pPr>
      <w:r>
        <w:t xml:space="preserve">Формирование пластунских команд. Участие черноморцев в обороне Севастополя. Северо-Западный Кавказ во время Крымской войны (1853-1856). Боевая доблесть пластунов. </w:t>
      </w:r>
    </w:p>
    <w:p w:rsidR="00F2198B" w:rsidRDefault="00443E4E">
      <w:pPr>
        <w:ind w:left="-4" w:right="50"/>
      </w:pPr>
      <w:r>
        <w:t xml:space="preserve">Бои за Таманский полуостров и участие в них казаков. </w:t>
      </w:r>
    </w:p>
    <w:p w:rsidR="00F2198B" w:rsidRDefault="00443E4E">
      <w:pPr>
        <w:spacing w:after="13" w:line="248" w:lineRule="auto"/>
        <w:ind w:left="577" w:right="45"/>
      </w:pPr>
      <w:r>
        <w:rPr>
          <w:b/>
        </w:rPr>
        <w:t xml:space="preserve">Тема 9. Преобразования на Кубани в период общероссийских реформ </w:t>
      </w:r>
    </w:p>
    <w:p w:rsidR="00F2198B" w:rsidRDefault="00443E4E">
      <w:pPr>
        <w:ind w:left="-14" w:right="50" w:firstLine="566"/>
      </w:pPr>
      <w:r>
        <w:t xml:space="preserve">Российская модель перехода от традиционного общества к индустриальному. Особенности крепостного права на Кубани. Ликвидация крепостничества в казачьей среде. Освобождение горцев от крепостного права. Создание класса земельных собственников. Помещичье землевладение на Кубани.Административно-территориальные преобразования. Образование Черноморского округа (1866). Образование Черноморской губернии (1896). Реформа судебной системы (станичные суды, третейские, суды почётных судей, окружные суды). Окружные сословные суды в горских округах и аульные суды. Адат - обычное традиционное право у мусульманских народов. Городская реформа (введение городского самоуправления в Екатеринодаре и Темрюке). Военная реформа (введение всеобщей воинской повинности). Изменения в казачьих войсках. </w:t>
      </w:r>
    </w:p>
    <w:p w:rsidR="00F2198B" w:rsidRDefault="00443E4E">
      <w:pPr>
        <w:spacing w:after="13" w:line="248" w:lineRule="auto"/>
        <w:ind w:left="577" w:right="45"/>
      </w:pPr>
      <w:r>
        <w:rPr>
          <w:b/>
        </w:rPr>
        <w:t xml:space="preserve">Тема 10. Народная колонизация. Становление транспортной системы Кубани </w:t>
      </w:r>
    </w:p>
    <w:p w:rsidR="00F2198B" w:rsidRDefault="00443E4E">
      <w:pPr>
        <w:ind w:left="-14" w:right="50" w:firstLine="566"/>
      </w:pPr>
      <w:r>
        <w:t xml:space="preserve">\Массовая колонизация кубанского региона и её последствия. Утверждение капиталистической модели экономического развития Кубани. Рост численности населения. </w:t>
      </w:r>
    </w:p>
    <w:p w:rsidR="00F2198B" w:rsidRDefault="00443E4E">
      <w:pPr>
        <w:ind w:left="-4" w:right="50"/>
      </w:pPr>
      <w:r>
        <w:t xml:space="preserve">Изменения в порядке землепользования. Развитие водного транспорта. Строительство железнодорожных магистралей. Первая железная дорога Ростов - Владикавказ. Общество Владикавказской железной дороги. Вклад Р. В. Штейнгеля в развитие экономики региона. </w:t>
      </w:r>
      <w:r>
        <w:rPr>
          <w:b/>
        </w:rPr>
        <w:t xml:space="preserve">Тема 11. Земельные отношения, сельское хозяйство и торговля. Промышленность </w:t>
      </w:r>
    </w:p>
    <w:p w:rsidR="00F2198B" w:rsidRDefault="00443E4E">
      <w:pPr>
        <w:ind w:left="-14" w:right="50" w:firstLine="567"/>
      </w:pPr>
      <w:r>
        <w:t xml:space="preserve">Правовое регулирование земельных отношений. Постановление Госсовета «О поземельном устройстве в казачьих войсках» от 21 апреля 1869 г. Плодородные чернозёмные почвы - главное богатство Кубани. Структура земельного фонда. Особенности землепользования (вольнозахватная, хуторская, подворная формы). Правовое регулирование земельных отношений. Передельнопаевая система распределения земли. Аренда земли. Образцовое имение «Хуторок». Особенности развития сельского хозяйства в регионе. Ведущая роль животноводства. </w:t>
      </w:r>
      <w:r>
        <w:lastRenderedPageBreak/>
        <w:t xml:space="preserve">Экстенсивный характер развития животноводства. Коневодство - традиционная отрасль сельского хозяйства у казаков. Скотоводство мясного и молочного направления. Овцеводство (грубо-шерстное и мериносовое). Экстенсивная система земледелия. Переход к трёхпольному севообороту. Пропашные культуры. Товарные культуры (пшеница, ячмень, подсолнечник). Развитие табаководства. Возрождение садоводства. Виноградарство и виноделие (Л. С. Голицын, Д. В. Пиленко, Ф. И. Гейдук). Имение Абрау-Дюрсо. Формирование рыночных отношений, развитие торговли. Кубанские ярмарки. Становление промышленности на Кубани. Кустарные промыслы - основа мелкотоварного производства. Мукомольное и маслобойное производства, развитие и механизация. Винокурение. Кубанские предприниматели А. М. Ерошов, Я. В. Попов, И. П. Баев, братья Аведовы. Первая в России нефтяная скважина. А. Н. Новосильцев - пионер нефтяной отрасли. Становление цементной промышленности. Металлургическое производство. Первый металлообрабатывающий завод К. Гусника (1886). Урбанизация - важная составляющая социально-экономического развития кубанского региона. Создание первых кредитно-финансовых учреждений. Кубанские предприниматели И. П. Бедросов, Н. И. Дицман, братья Кузнецовы, И. И. Галанин, Е. Г. Тарасов и др. </w:t>
      </w:r>
    </w:p>
    <w:p w:rsidR="00F2198B" w:rsidRDefault="00443E4E">
      <w:pPr>
        <w:spacing w:after="13" w:line="248" w:lineRule="auto"/>
        <w:ind w:left="577" w:right="45"/>
      </w:pPr>
      <w:r>
        <w:rPr>
          <w:b/>
        </w:rPr>
        <w:t xml:space="preserve">Тема 12. На помощь славянским братьям </w:t>
      </w:r>
    </w:p>
    <w:p w:rsidR="00F2198B" w:rsidRDefault="00443E4E">
      <w:pPr>
        <w:ind w:left="-14" w:right="50" w:firstLine="567"/>
      </w:pPr>
      <w:r>
        <w:t xml:space="preserve">Участие кубанцев в освободительной борьбе южнославянских народов (1877-1878). Добровольческое движение. Действия Кавказской армии на Балканском фронте. Участие кубанских казаков в защите Баязета и военном походе через Марухский перевал. Действия казачьих формирований при обороне Шипки и взятии Плевны. Подвиги С. Я. Кухаренко, П. Д. Бабыча и др. Награды за храбрость, мужество и доблесть. </w:t>
      </w:r>
    </w:p>
    <w:p w:rsidR="00F2198B" w:rsidRDefault="00443E4E">
      <w:pPr>
        <w:ind w:left="-14" w:right="50" w:firstLine="566"/>
      </w:pPr>
      <w:r>
        <w:rPr>
          <w:b/>
        </w:rPr>
        <w:t xml:space="preserve">Тема 13. Общественно-политическая жизнь. </w:t>
      </w:r>
      <w:r>
        <w:t xml:space="preserve">Обострение социальных противоречий на Кубани в условиях проведения реформ. Распространение революционных идей на Кубани. Кубанские землевольцы и народовольцы (Н. Воронов, Г. Попко, П. Андреюшкин и др.). Марксистские кружки. Земледельческая ассоциация в станице Бриньковской. Начало общественной деятельности Ф. А. Щербины. Община «Криница» (1886) в Черноморском округе (основатель В. В. Еропкин). Деятельность правоохранительных органов. </w:t>
      </w:r>
      <w:r>
        <w:rPr>
          <w:b/>
        </w:rPr>
        <w:t xml:space="preserve"> </w:t>
      </w:r>
    </w:p>
    <w:p w:rsidR="00F2198B" w:rsidRDefault="00443E4E">
      <w:pPr>
        <w:spacing w:after="13" w:line="248" w:lineRule="auto"/>
        <w:ind w:left="-15" w:right="45" w:firstLine="566"/>
      </w:pPr>
      <w:r>
        <w:rPr>
          <w:b/>
        </w:rPr>
        <w:t xml:space="preserve">Тема 14. Развитие традиционной культуры во второй половине XIX в. Образование и культура в условиях реформирования общества </w:t>
      </w:r>
    </w:p>
    <w:p w:rsidR="00F2198B" w:rsidRDefault="00443E4E">
      <w:pPr>
        <w:ind w:left="-14" w:right="50" w:firstLine="567"/>
      </w:pPr>
      <w:r>
        <w:t xml:space="preserve">Культурное наследие горских народов. Народная культура адыгов: традиции и новшества. Женский и мужской костюмы. Адыгейская кухня - наиболее устойчивый элемент национальной культуры. Семья и семейная обрядность. Религиозные верования. Особенности песенномузыкальной культуры адыгов. Черноморцы и линейцы: самобытность и взаимовлияние. Факторы, способствовавшие развитию культуры на Кубани в пореформенный период. Образовательное пространство Кубани. Открытие школ и других учебных заведений. Роль Ф. Н. Сумарокова-Эльстона и Русской православной церкви в развитии образования. Изучение кубанских земель и распространение научных знаний (В. В. Докучаев, Д. И. Менделеев, И. Д. Попко, П. П. Короленко, Е. Д. Фелицын, В. М. Сысоев). Кубанский областной статистический комитет (1879), ОЛИКО - Общество любителей изучения Кубанской области (1897) и их роль в развитии научных знаний. </w:t>
      </w:r>
    </w:p>
    <w:p w:rsidR="00F2198B" w:rsidRDefault="00443E4E">
      <w:pPr>
        <w:spacing w:after="12" w:line="249" w:lineRule="auto"/>
        <w:ind w:left="10" w:right="50"/>
        <w:jc w:val="right"/>
      </w:pPr>
      <w:r>
        <w:t xml:space="preserve">Печать и книжное дело. Первая региональная газета «Кубанские войсковые ведомости» </w:t>
      </w:r>
    </w:p>
    <w:p w:rsidR="00F2198B" w:rsidRDefault="00443E4E">
      <w:pPr>
        <w:ind w:left="-4" w:right="50"/>
      </w:pPr>
      <w:r>
        <w:t xml:space="preserve">(1863). Повседневная жизнь кубанцев в пореформенный период. Улучшение медицинского обслуживания. Благоустройство городов и станиц. Культурное обогащение досуга кубанцев. Войсковой сад Екатеринодара - место отдыха горожан. Дендрарий и парк «Ривьера» в Сочи. Музыка и театр. Деятельность любительских музыкально-творческих объединений. Развитие изобразительного искусства. Строительство и архитектура. Кубанские художники, архитекторы: П. С. Косолап, Е. И. Посполитаки, В. А. Филиппов, братья И. Д. и Е. Д. Черники. </w:t>
      </w:r>
    </w:p>
    <w:p w:rsidR="00F2198B" w:rsidRDefault="00443E4E">
      <w:pPr>
        <w:spacing w:after="13" w:line="248" w:lineRule="auto"/>
        <w:ind w:left="-15" w:right="45" w:firstLine="566"/>
      </w:pPr>
      <w:r>
        <w:rPr>
          <w:b/>
        </w:rPr>
        <w:t xml:space="preserve">РАЗДЕЛ III. КУБАНСКИЕ СТРАНИЦЫ РУССКОЙ КЛАССИКИ. ЛИТЕРАТУРА КУБАНИ (4 ч) </w:t>
      </w:r>
    </w:p>
    <w:p w:rsidR="00F2198B" w:rsidRDefault="00443E4E">
      <w:pPr>
        <w:spacing w:after="13" w:line="248" w:lineRule="auto"/>
        <w:ind w:left="-15" w:right="45" w:firstLine="566"/>
      </w:pPr>
      <w:r>
        <w:rPr>
          <w:b/>
        </w:rPr>
        <w:t xml:space="preserve">Тема 15. Русские писатели первой половины XIX в. о Кубани. Становление литературы Кубани </w:t>
      </w:r>
    </w:p>
    <w:p w:rsidR="00F2198B" w:rsidRDefault="00443E4E">
      <w:pPr>
        <w:ind w:left="-14" w:right="50" w:firstLine="566"/>
      </w:pPr>
      <w:r>
        <w:lastRenderedPageBreak/>
        <w:t xml:space="preserve">Кубанская тематика в «Истории государства Российского» Н. М. Карамзина. А. С. Пушкин и Кубань. Заметки и письма А. С. Грибоедова о Кубани. Кавказские пленники (А. И. Полежаев, А. А. Бестужев, А. И. Одоевский). Кубань в творчестве М. Ю. Лермонтова. Становление литературы Кубани (К. В. Российский, Я. Г. Кухаренко). </w:t>
      </w:r>
    </w:p>
    <w:p w:rsidR="00F2198B" w:rsidRDefault="00443E4E">
      <w:pPr>
        <w:spacing w:after="13" w:line="248" w:lineRule="auto"/>
        <w:ind w:left="-15" w:right="45" w:firstLine="566"/>
      </w:pPr>
      <w:r>
        <w:t xml:space="preserve"> </w:t>
      </w:r>
      <w:r>
        <w:rPr>
          <w:b/>
        </w:rPr>
        <w:t xml:space="preserve">Тема 16. Кубань в творчестве писателей второй половины XIX в. Развитие литературы Кубани </w:t>
      </w:r>
    </w:p>
    <w:p w:rsidR="00F2198B" w:rsidRDefault="00443E4E">
      <w:pPr>
        <w:ind w:left="-14" w:right="50" w:firstLine="566"/>
      </w:pPr>
      <w:r>
        <w:t xml:space="preserve">Тема Кубани в жизни и творчестве русских писателей Г. И. Успенского, А. П. Чехова, М. Горького, А. И. Куприна. </w:t>
      </w:r>
    </w:p>
    <w:p w:rsidR="00F2198B" w:rsidRDefault="00443E4E">
      <w:pPr>
        <w:ind w:left="-14" w:right="50" w:firstLine="566"/>
      </w:pPr>
      <w:r>
        <w:t xml:space="preserve">Конец XIX в. - время активного развития оригинальной литературы Кубани. «Казачий Цицерон» В. С. Вареник. Летописец Кубани И. Д. Поп- ко. Писательская судьба В. С. Мовы (В. Лиманского). Талантливый быто-писатель Н. Н. Канивецкий. Певец русской старины Д. В. Аверкиев. </w:t>
      </w:r>
    </w:p>
    <w:p w:rsidR="00F2198B" w:rsidRDefault="00443E4E">
      <w:pPr>
        <w:spacing w:after="1" w:line="259" w:lineRule="auto"/>
        <w:ind w:left="10" w:right="47"/>
        <w:jc w:val="right"/>
      </w:pPr>
      <w:r>
        <w:rPr>
          <w:b/>
        </w:rPr>
        <w:t>РАЗДЕЛ IV. КУБАНСКАЯ ОБЛАСТЬ И ЧЕРНОМОРСКАЯ ГУБЕРНИЯ В 1900-</w:t>
      </w:r>
    </w:p>
    <w:p w:rsidR="00F2198B" w:rsidRDefault="00443E4E">
      <w:pPr>
        <w:spacing w:after="13" w:line="248" w:lineRule="auto"/>
        <w:ind w:left="-5" w:right="45"/>
      </w:pPr>
      <w:r>
        <w:rPr>
          <w:b/>
        </w:rPr>
        <w:t xml:space="preserve">1913 гг. (5 ч) </w:t>
      </w:r>
    </w:p>
    <w:p w:rsidR="00F2198B" w:rsidRDefault="00443E4E">
      <w:pPr>
        <w:ind w:left="-14" w:right="50" w:firstLine="566"/>
      </w:pPr>
      <w:r>
        <w:rPr>
          <w:b/>
        </w:rPr>
        <w:t>Тема 17. Социально-экономическое развитие. Кубанская область и Черноморская губерния в 1900-1913 гг.</w:t>
      </w:r>
      <w:r>
        <w:t xml:space="preserve"> Продолжение аграрной колонизации региона. Социальная структура населения (казаки, крестьяне, мещане и др.). Особенности структуры землевладения и арендных отношений. Дальнейшее развитие железнодорожного транспорта. Деятельность акционерных обществ и монополистических объединений. Роль иностранных инвестиций в экономике Кубани.</w:t>
      </w:r>
      <w:r>
        <w:rPr>
          <w:b/>
        </w:rPr>
        <w:t xml:space="preserve"> </w:t>
      </w:r>
    </w:p>
    <w:p w:rsidR="00F2198B" w:rsidRDefault="00443E4E">
      <w:pPr>
        <w:spacing w:after="13" w:line="248" w:lineRule="auto"/>
        <w:ind w:left="577" w:right="45"/>
      </w:pPr>
      <w:r>
        <w:rPr>
          <w:b/>
        </w:rPr>
        <w:t xml:space="preserve">Тема 18. Развитие сельского хозяйства, торговли и промышленности </w:t>
      </w:r>
    </w:p>
    <w:p w:rsidR="00F2198B" w:rsidRDefault="00443E4E">
      <w:pPr>
        <w:ind w:left="-14" w:right="50" w:firstLine="566"/>
      </w:pPr>
      <w:r>
        <w:t xml:space="preserve">Особенности развития сельского хозяйства в начале XX в. (изменения в отраслевой структуре, ослабление позиций животноводства, развитие земледелия). Зерновое хозяйство - основная отрасль растениеводства. Товарные культуры - пшеница, подсолнечник, табак. Развитие огородничества (овощеводства), садоводства, виноградарства. Расширение торговохозяйственных связей с другими регионами страны, выход на мировой рынок. Развитие ярмарочной торговли. Экономика Кубани в период мирового экономического кризиса. Мукомольное и маслобойное производства - лидирующие отрасли промышленности. Рост числа акционерных предприятий. Производство кирпича и цемента - основа развития строительного комплекса на Кубани. Владелец кирпичных заводов Л. Н. Трахов. «Майкопский бум» в нефтяной промышленности. Строительство нефтеперегонных заводов (Ширванский и Екатеринодарский). Производство оборудования для нефтяной промышленности. Металлургическая промышленность. Введение в строй предприятия «Кубаноль» (1911), машиностроительного завода К. Гусника, чугунолитейного завода М. Мисожникова. Предпринимательская и благотворительная деятельность М. И. </w:t>
      </w:r>
    </w:p>
    <w:p w:rsidR="00F2198B" w:rsidRDefault="00443E4E">
      <w:pPr>
        <w:ind w:left="-4" w:right="50"/>
      </w:pPr>
      <w:r>
        <w:t xml:space="preserve">Мисожникова.  </w:t>
      </w:r>
    </w:p>
    <w:p w:rsidR="00F2198B" w:rsidRDefault="00443E4E">
      <w:pPr>
        <w:spacing w:after="13" w:line="248" w:lineRule="auto"/>
        <w:ind w:left="577" w:right="45"/>
      </w:pPr>
      <w:r>
        <w:rPr>
          <w:b/>
        </w:rPr>
        <w:t xml:space="preserve">Тема 19. Общественная ситуация и революционное движение </w:t>
      </w:r>
    </w:p>
    <w:p w:rsidR="00F2198B" w:rsidRDefault="00443E4E">
      <w:pPr>
        <w:ind w:left="-14" w:right="50" w:firstLine="567"/>
      </w:pPr>
      <w:r>
        <w:t xml:space="preserve">Подъём общественного движения на Кубани. Распространение революционных идей. Объединения различных политических направлений и их деятельность. «Новороссийская республика» (декабрь 1905). Подъём революционного движения в Сочи. Волнения в воинских частях. Восстание казаков 2-го Урупского полка (декабрь 1905 - февраль 1906), </w:t>
      </w:r>
    </w:p>
    <w:p w:rsidR="00F2198B" w:rsidRDefault="00443E4E">
      <w:pPr>
        <w:ind w:left="-14" w:right="50" w:firstLine="566"/>
      </w:pPr>
      <w:r>
        <w:t xml:space="preserve">A.С. Курганов. Выступления крестьян. Действия анархистов и террористов. Восстание крестьян адыгского аула Хакуриновского (1913). </w:t>
      </w:r>
    </w:p>
    <w:p w:rsidR="00F2198B" w:rsidRDefault="00443E4E">
      <w:pPr>
        <w:spacing w:after="13" w:line="248" w:lineRule="auto"/>
        <w:ind w:right="45"/>
      </w:pPr>
      <w:r>
        <w:rPr>
          <w:b/>
        </w:rPr>
        <w:t xml:space="preserve">Тема 20. Культурное пространство Кубани в конце XIX - начале XX в. </w:t>
      </w:r>
    </w:p>
    <w:p w:rsidR="00F2198B" w:rsidRDefault="00443E4E">
      <w:pPr>
        <w:ind w:left="-14" w:right="895" w:firstLine="566"/>
      </w:pPr>
      <w:r>
        <w:t xml:space="preserve">Образование и наука на Кубани. Типы образовательных учреждений. Исследования Н. И. Веселовского, В. И. Воробьёва. Развитие здравоохранения и курортного дела. Деятельность С. В. Очаповского. Открытие B. А. Будзинским первого санатория в Анапе. Центры просветительской деятельности на Кубани. Открытие народных домов, публичных библиотек. Дальнейшее развитие музейного дела. Музыкальная жизнь. Собиратель казачьего фольклора А. Д. Бигдай. Руководители Войскового певческого хора Г. М. Концевич и Я. М. Тараненко. Уроженец Кубани оперный певец В. Дамаев. Зрелищные виды искусства на Кубани: театр, цирк, кино. Спортивные зрелища: конные </w:t>
      </w:r>
      <w:r>
        <w:lastRenderedPageBreak/>
        <w:t xml:space="preserve">скачки, джигитовка, скетинг, футбол и др. Развитие изобразительного искусства. Деятельность «кубанского Третьякова», коллекционера Ф. А. Коваленко. История написания картины И. Е. Репина «Запорожцы пишут письмо турецкому султану», роль выдающегося художника-живописца в развитии изобразительного искусства на Кубани. Связь творчества академика живописи А. А. Киселёва с Кубанью.  Изменение внешнего облика кубанских городов. Архитектор И. К. Мальгерб и его роль в формировании архитектурного облика кубанской столицы. Новые памятники на Кубани: Екатерине II (1907, восстановлен в 2006), казакам, высадившимся на Тамани (1911). </w:t>
      </w:r>
    </w:p>
    <w:p w:rsidR="00F2198B" w:rsidRDefault="00443E4E">
      <w:pPr>
        <w:ind w:left="-14" w:right="895" w:firstLine="566"/>
      </w:pPr>
      <w:r>
        <w:rPr>
          <w:b/>
        </w:rPr>
        <w:t xml:space="preserve">Итоговое повторение и проектная деятельность (1ч). </w:t>
      </w:r>
      <w:r>
        <w:t>Основные события истории Кубани XIX - начала XX в. Ключевые события данного периода в контексте общероссийской истории. Социально-экономическое и военно-политическое развитие Кубанского края. Формирование культурного пространства региона. Развитие оригинальной литературы Кубани. Место и роль региона в истории Российского государства XIX - начала XX в.</w:t>
      </w:r>
      <w:r>
        <w:rPr>
          <w:b/>
        </w:rPr>
        <w:t xml:space="preserve"> </w:t>
      </w:r>
      <w:r>
        <w:t xml:space="preserve">Исследовательские проекты по пройденному материалу. </w:t>
      </w:r>
    </w:p>
    <w:p w:rsidR="00F2198B" w:rsidRDefault="00443E4E">
      <w:pPr>
        <w:spacing w:after="13" w:line="248" w:lineRule="auto"/>
        <w:ind w:left="577" w:right="45"/>
      </w:pPr>
      <w:r>
        <w:rPr>
          <w:b/>
        </w:rPr>
        <w:t xml:space="preserve">Раздел V. «Духовные истоки Кубани» (4 часа)  </w:t>
      </w:r>
    </w:p>
    <w:p w:rsidR="00F2198B" w:rsidRDefault="00443E4E">
      <w:pPr>
        <w:spacing w:after="3" w:line="241" w:lineRule="auto"/>
        <w:ind w:left="-5" w:right="48"/>
        <w:jc w:val="left"/>
      </w:pPr>
      <w:r>
        <w:t xml:space="preserve">Христианские мотивы в культуре.                                                                                                                     Духовные основы художественной культуры казачества.                                                                              Духовная лирика кубанских поэтов и композиторов «Екатеринодарский                                                    Третьяков» - Ф.А. Коваленко и его дар городу. </w:t>
      </w:r>
    </w:p>
    <w:p w:rsidR="00F2198B" w:rsidRDefault="00443E4E">
      <w:pPr>
        <w:pStyle w:val="3"/>
        <w:ind w:left="-5" w:right="2321"/>
      </w:pPr>
      <w:r>
        <w:t>2.2.2.20. Черчение</w:t>
      </w:r>
      <w:r>
        <w:rPr>
          <w:u w:val="none"/>
        </w:rPr>
        <w:t xml:space="preserve"> </w:t>
      </w:r>
    </w:p>
    <w:p w:rsidR="00F2198B" w:rsidRDefault="00443E4E">
      <w:pPr>
        <w:spacing w:after="11" w:line="249" w:lineRule="auto"/>
        <w:ind w:left="-5"/>
        <w:jc w:val="left"/>
      </w:pPr>
      <w:r>
        <w:rPr>
          <w:b/>
          <w:i/>
        </w:rPr>
        <w:t xml:space="preserve">Раздел. Введение. Правила оформления чертежей  </w:t>
      </w:r>
      <w:r>
        <w:rPr>
          <w:i/>
        </w:rPr>
        <w:t xml:space="preserve"> </w:t>
      </w:r>
    </w:p>
    <w:p w:rsidR="00F2198B" w:rsidRDefault="00443E4E">
      <w:pPr>
        <w:spacing w:after="13" w:line="248" w:lineRule="auto"/>
        <w:ind w:left="-5" w:right="45"/>
      </w:pPr>
      <w:r>
        <w:rPr>
          <w:b/>
        </w:rPr>
        <w:t xml:space="preserve">Учебный предмет «Черчение»  </w:t>
      </w:r>
    </w:p>
    <w:p w:rsidR="00F2198B" w:rsidRDefault="00443E4E">
      <w:pPr>
        <w:ind w:left="-4" w:right="894"/>
      </w:pPr>
      <w:r>
        <w:t xml:space="preserve">Учащиеся должны знать: какие бывают графические зображения, что такое чертёж, какие требования предъявляются к чертежу, что такое сборочный чертёж, о роли чертежей в изучении школьных дисциплин. </w:t>
      </w:r>
    </w:p>
    <w:p w:rsidR="00F2198B" w:rsidRDefault="00443E4E">
      <w:pPr>
        <w:ind w:left="-4" w:right="894"/>
      </w:pPr>
      <w:r>
        <w:t xml:space="preserve">Учащиеся должны уметь: различать графические изображения, применять полученные знания о чертежах. Виды графических изображений: рисунки, наглядные изображения, чертежи, схемы, графики, диаграммы, топограммы. Исторические сведения о развитии чертежа. </w:t>
      </w:r>
    </w:p>
    <w:p w:rsidR="00F2198B" w:rsidRDefault="00443E4E">
      <w:pPr>
        <w:ind w:left="-4" w:right="895"/>
      </w:pPr>
      <w:r>
        <w:t xml:space="preserve">Инструменты, принадлежности и материалы, необходимые для выполнения чертежей. Рациональные приёмы работы инструментами. Организация рабочего места. </w:t>
      </w:r>
      <w:r>
        <w:rPr>
          <w:b/>
        </w:rPr>
        <w:t xml:space="preserve">Формат, рамка, основная надпись  </w:t>
      </w:r>
      <w:r>
        <w:t xml:space="preserve">Учащиеся должны знать: что такое стандарт ЕСКД, разновидности форматов, размер формата А4, что такое основная надпись, еѐ назначение, размеры  Учащиеся должны уметь: </w:t>
      </w:r>
    </w:p>
    <w:p w:rsidR="00F2198B" w:rsidRDefault="00443E4E">
      <w:pPr>
        <w:ind w:left="-4" w:right="894"/>
      </w:pPr>
      <w:r>
        <w:t xml:space="preserve">начертить рамку и основную Понятие о предмете (модель, техническая деталь, изделие), его положение в пространстве, о геометрической форме. Геометрические фигуры правильные и неправильные. Основные геометрические тела (призма, пирамида, цилиндр, конус, шар, тор), полные и усечённые, прямые и наклонные. Правильные и неправильные; их существенные и несущественные признаки; определения геометрических тел, название их элементов (грани, рёбра, вершины, основания и др.). Обобщение знаний о развёртках геометрических тел и построении их чертежей. </w:t>
      </w:r>
    </w:p>
    <w:p w:rsidR="00F2198B" w:rsidRDefault="00443E4E">
      <w:pPr>
        <w:spacing w:after="13" w:line="248" w:lineRule="auto"/>
        <w:ind w:left="-5" w:right="45"/>
      </w:pPr>
      <w:r>
        <w:rPr>
          <w:b/>
        </w:rPr>
        <w:t xml:space="preserve">Графическая работа №1 «Линии чертежа» </w:t>
      </w:r>
    </w:p>
    <w:p w:rsidR="00F2198B" w:rsidRDefault="00443E4E">
      <w:pPr>
        <w:ind w:left="-4" w:right="50"/>
      </w:pPr>
      <w:r>
        <w:t xml:space="preserve">Учащиеся должны знать: написание строчных и прописных букв алфавита, их размеры и ширину, а также цифр и знаков.  </w:t>
      </w:r>
    </w:p>
    <w:p w:rsidR="00F2198B" w:rsidRDefault="00443E4E">
      <w:pPr>
        <w:ind w:left="-4" w:right="50"/>
      </w:pPr>
      <w:r>
        <w:t xml:space="preserve">Учащиеся должны уметь: </w:t>
      </w:r>
    </w:p>
    <w:p w:rsidR="00F2198B" w:rsidRDefault="00443E4E">
      <w:pPr>
        <w:ind w:left="-4" w:right="50"/>
      </w:pPr>
      <w:r>
        <w:t xml:space="preserve">самостоятельно заполнять основную надпись работы №1. </w:t>
      </w:r>
    </w:p>
    <w:p w:rsidR="00F2198B" w:rsidRDefault="00443E4E">
      <w:pPr>
        <w:spacing w:after="13" w:line="248" w:lineRule="auto"/>
        <w:ind w:left="-5" w:right="45"/>
      </w:pPr>
      <w:r>
        <w:rPr>
          <w:b/>
        </w:rPr>
        <w:t xml:space="preserve">Чертёжный шрифт </w:t>
      </w:r>
    </w:p>
    <w:p w:rsidR="00F2198B" w:rsidRDefault="00443E4E">
      <w:pPr>
        <w:ind w:left="-4" w:right="50"/>
      </w:pPr>
      <w:r>
        <w:t xml:space="preserve">Учащиеся должны знать: написание строчных и прописных букв алфавита, их размеры и ширину, а также цифр и знаков.  </w:t>
      </w:r>
    </w:p>
    <w:p w:rsidR="00F2198B" w:rsidRDefault="00443E4E">
      <w:pPr>
        <w:ind w:left="-4" w:right="50"/>
      </w:pPr>
      <w:r>
        <w:t xml:space="preserve">Учащиеся должны уметь: </w:t>
      </w:r>
    </w:p>
    <w:p w:rsidR="00F2198B" w:rsidRDefault="00443E4E">
      <w:pPr>
        <w:ind w:left="-4" w:right="50"/>
      </w:pPr>
      <w:r>
        <w:lastRenderedPageBreak/>
        <w:t xml:space="preserve">Правильно чертить буквы и цифры алфавита </w:t>
      </w:r>
      <w:r>
        <w:rPr>
          <w:b/>
        </w:rPr>
        <w:t xml:space="preserve">Графическая работа № 2 «Чертёжный шрифт» </w:t>
      </w:r>
      <w:r>
        <w:t xml:space="preserve">Учащиеся должны знать: написание строчных и прописных букв алфавита, их размеры и ширину, а также цифр и знаков.  </w:t>
      </w:r>
    </w:p>
    <w:p w:rsidR="00F2198B" w:rsidRDefault="00443E4E">
      <w:pPr>
        <w:ind w:left="-4" w:right="50"/>
      </w:pPr>
      <w:r>
        <w:t xml:space="preserve">Учащиеся должны уметь: </w:t>
      </w:r>
    </w:p>
    <w:p w:rsidR="00F2198B" w:rsidRDefault="00443E4E">
      <w:pPr>
        <w:ind w:left="-4" w:right="50"/>
      </w:pPr>
      <w:r>
        <w:t>Правильно чертить буквы и цифры алфавита; самостоятельно заполнять основную надпись работы №1и наносить размеры на чертеже.</w:t>
      </w:r>
      <w:r>
        <w:rPr>
          <w:b/>
        </w:rPr>
        <w:t xml:space="preserve"> Нанесение размеров. Масштабы </w:t>
      </w:r>
      <w:r>
        <w:t xml:space="preserve">Учащиеся должны знать: какие линии используются для нанесения размеров, правила их нанесения по ГОСТу, какие бывают масштабы и условности для выполнения чертежей. </w:t>
      </w:r>
    </w:p>
    <w:p w:rsidR="00F2198B" w:rsidRDefault="00443E4E">
      <w:pPr>
        <w:ind w:left="-4" w:right="50"/>
      </w:pPr>
      <w:r>
        <w:t xml:space="preserve">Учащиеся должны уметь: </w:t>
      </w:r>
    </w:p>
    <w:p w:rsidR="00F2198B" w:rsidRDefault="00443E4E">
      <w:pPr>
        <w:ind w:left="-4" w:right="50"/>
      </w:pPr>
      <w:r>
        <w:t xml:space="preserve">наносить размеры на чертежах по ГОСТу, использовать различные условности и упрощения. </w:t>
      </w:r>
    </w:p>
    <w:p w:rsidR="00F2198B" w:rsidRDefault="00443E4E">
      <w:pPr>
        <w:spacing w:after="13" w:line="248" w:lineRule="auto"/>
        <w:ind w:left="-5" w:right="45"/>
      </w:pPr>
      <w:r>
        <w:rPr>
          <w:b/>
        </w:rPr>
        <w:t xml:space="preserve">Графическая работа №3 «Чертёж плоской детали»  </w:t>
      </w:r>
    </w:p>
    <w:p w:rsidR="00F2198B" w:rsidRDefault="00443E4E">
      <w:pPr>
        <w:ind w:left="-4" w:right="50"/>
      </w:pPr>
      <w:r>
        <w:t xml:space="preserve">Учащиеся должны знать: какие линии используются для нанесения размеров, правила их нанесения по ГОСТу, какие бывают масштабы и условности для выполнения чертежей. Учащиеся должны уметь: наносить размеры на чертежах по ГОСТу, использовать условности </w:t>
      </w:r>
    </w:p>
    <w:p w:rsidR="00F2198B" w:rsidRDefault="00443E4E">
      <w:pPr>
        <w:spacing w:after="11" w:line="249" w:lineRule="auto"/>
        <w:ind w:left="-5"/>
        <w:jc w:val="left"/>
      </w:pPr>
      <w:r>
        <w:rPr>
          <w:b/>
          <w:i/>
        </w:rPr>
        <w:t>2 раздел.  Способы проецирования</w:t>
      </w:r>
      <w:r>
        <w:rPr>
          <w:i/>
        </w:rPr>
        <w:t xml:space="preserve"> </w:t>
      </w:r>
    </w:p>
    <w:p w:rsidR="00F2198B" w:rsidRDefault="00443E4E">
      <w:pPr>
        <w:spacing w:after="13" w:line="248" w:lineRule="auto"/>
        <w:ind w:left="-5" w:right="45"/>
      </w:pPr>
      <w:r>
        <w:rPr>
          <w:b/>
        </w:rPr>
        <w:t xml:space="preserve">Общие сведения о проекциях. Проецирование на одну плоскость проекций </w:t>
      </w:r>
    </w:p>
    <w:p w:rsidR="00F2198B" w:rsidRDefault="00443E4E">
      <w:pPr>
        <w:ind w:left="-4" w:right="50"/>
      </w:pPr>
      <w:r>
        <w:t xml:space="preserve">Учащиеся должны знать: что такое проецирование, проецирующий луч, проекция, плоскость проекций, способы проецирования, примеры центральных проекций из личной жизни.  </w:t>
      </w:r>
    </w:p>
    <w:p w:rsidR="00F2198B" w:rsidRDefault="00443E4E">
      <w:pPr>
        <w:ind w:left="-4" w:right="50"/>
      </w:pPr>
      <w:r>
        <w:t xml:space="preserve">Учащиеся должны уметь: </w:t>
      </w:r>
    </w:p>
    <w:p w:rsidR="00F2198B" w:rsidRDefault="00443E4E">
      <w:pPr>
        <w:spacing w:after="3" w:line="241" w:lineRule="auto"/>
        <w:ind w:left="-5" w:right="1139"/>
        <w:jc w:val="left"/>
      </w:pPr>
      <w:r>
        <w:t xml:space="preserve">выполнять фронтальную проекцию по наглядному изображению «плоской» детали </w:t>
      </w:r>
      <w:r>
        <w:rPr>
          <w:b/>
        </w:rPr>
        <w:t xml:space="preserve">Проецирование на две плоскости проекций </w:t>
      </w:r>
      <w:r>
        <w:t xml:space="preserve">Учащиеся должны знать: </w:t>
      </w:r>
    </w:p>
    <w:p w:rsidR="00F2198B" w:rsidRDefault="00443E4E">
      <w:pPr>
        <w:ind w:left="-4" w:right="50"/>
      </w:pPr>
      <w:r>
        <w:t xml:space="preserve">что такое горизонтальная и профильная проекции, правила их построения. </w:t>
      </w:r>
    </w:p>
    <w:p w:rsidR="00F2198B" w:rsidRDefault="00443E4E">
      <w:pPr>
        <w:ind w:left="-4" w:right="50"/>
      </w:pPr>
      <w:r>
        <w:t xml:space="preserve">Учащиеся должны уметь: </w:t>
      </w:r>
    </w:p>
    <w:p w:rsidR="00F2198B" w:rsidRDefault="00443E4E">
      <w:pPr>
        <w:ind w:left="-4" w:right="50"/>
      </w:pPr>
      <w:r>
        <w:t>строить горизонтальную и профильную проекции предметов.</w:t>
      </w:r>
      <w:r>
        <w:rPr>
          <w:b/>
        </w:rPr>
        <w:t xml:space="preserve"> </w:t>
      </w:r>
    </w:p>
    <w:p w:rsidR="00F2198B" w:rsidRDefault="00443E4E">
      <w:pPr>
        <w:spacing w:after="13" w:line="248" w:lineRule="auto"/>
        <w:ind w:left="-5" w:right="45"/>
      </w:pPr>
      <w:r>
        <w:rPr>
          <w:b/>
        </w:rPr>
        <w:t xml:space="preserve">Прямоугольное проецирование как основной способ получения изображений на плоскости </w:t>
      </w:r>
    </w:p>
    <w:p w:rsidR="00F2198B" w:rsidRDefault="00443E4E">
      <w:pPr>
        <w:ind w:left="-4" w:right="50"/>
      </w:pPr>
      <w:r>
        <w:t xml:space="preserve">Учащиеся должны знать: </w:t>
      </w:r>
    </w:p>
    <w:p w:rsidR="00F2198B" w:rsidRDefault="00443E4E">
      <w:pPr>
        <w:ind w:left="-4" w:right="50"/>
      </w:pPr>
      <w:r>
        <w:t xml:space="preserve">что такое фронтальная, горизонтальная и профильная проекции, правила их построения. </w:t>
      </w:r>
    </w:p>
    <w:p w:rsidR="00F2198B" w:rsidRDefault="00443E4E">
      <w:pPr>
        <w:ind w:left="-4" w:right="50"/>
      </w:pPr>
      <w:r>
        <w:t xml:space="preserve">Учащиеся должны уметь: </w:t>
      </w:r>
    </w:p>
    <w:p w:rsidR="00F2198B" w:rsidRDefault="00443E4E">
      <w:pPr>
        <w:ind w:left="-4" w:right="50"/>
      </w:pPr>
      <w:r>
        <w:t xml:space="preserve">строить фронтальную, горизонтальную и профильную проекции предметов </w:t>
      </w:r>
    </w:p>
    <w:p w:rsidR="00F2198B" w:rsidRDefault="00443E4E">
      <w:pPr>
        <w:spacing w:after="13" w:line="248" w:lineRule="auto"/>
        <w:ind w:left="-5" w:right="45"/>
      </w:pPr>
      <w:r>
        <w:rPr>
          <w:b/>
        </w:rPr>
        <w:t xml:space="preserve">Расположение видов. Задачи на составление чертежей по разрозненным изображениям </w:t>
      </w:r>
      <w:r>
        <w:t xml:space="preserve">Учащиеся должны знать: </w:t>
      </w:r>
    </w:p>
    <w:p w:rsidR="00F2198B" w:rsidRDefault="00443E4E">
      <w:pPr>
        <w:ind w:left="-4" w:right="50"/>
      </w:pPr>
      <w:r>
        <w:t xml:space="preserve">какие бывают виды на чертежах, что такое местный вид, в каком случае его применяют, что такое проекционная связь. </w:t>
      </w:r>
    </w:p>
    <w:p w:rsidR="00F2198B" w:rsidRDefault="00443E4E">
      <w:pPr>
        <w:ind w:left="-4" w:right="50"/>
      </w:pPr>
      <w:r>
        <w:t xml:space="preserve">Учащиеся должны уметь: </w:t>
      </w:r>
    </w:p>
    <w:p w:rsidR="00F2198B" w:rsidRDefault="00443E4E">
      <w:pPr>
        <w:ind w:left="-4" w:right="50"/>
      </w:pPr>
      <w:r>
        <w:t>выполнять построения видов (главного, сверху, слева) и местных видов на чертеже в проекционной связи.</w:t>
      </w:r>
      <w:r>
        <w:rPr>
          <w:b/>
        </w:rPr>
        <w:t xml:space="preserve"> </w:t>
      </w:r>
    </w:p>
    <w:p w:rsidR="00F2198B" w:rsidRDefault="00443E4E">
      <w:pPr>
        <w:ind w:left="-4" w:right="50"/>
      </w:pPr>
      <w:r>
        <w:rPr>
          <w:b/>
        </w:rPr>
        <w:t xml:space="preserve">Практическая работа №4 «Моделирование по чертежу» </w:t>
      </w:r>
      <w:r>
        <w:t xml:space="preserve">Учащиеся должны знать: что такое горизонтальная и профильная проекции, правила их построения, какие бывают виды на чертежах, что такое местный вид, что такое проекционная связь. </w:t>
      </w:r>
    </w:p>
    <w:p w:rsidR="00F2198B" w:rsidRDefault="00443E4E">
      <w:pPr>
        <w:ind w:left="-4" w:right="50"/>
      </w:pPr>
      <w:r>
        <w:t xml:space="preserve">Учащиеся должны уметь: строить горизонтальную и профильную проекции предметов, выполнять построения видов на чертеже в проекционной связи </w:t>
      </w:r>
    </w:p>
    <w:p w:rsidR="00F2198B" w:rsidRDefault="00443E4E">
      <w:pPr>
        <w:spacing w:after="13" w:line="248" w:lineRule="auto"/>
        <w:ind w:left="-5" w:right="45"/>
      </w:pPr>
      <w:r>
        <w:rPr>
          <w:b/>
        </w:rPr>
        <w:t xml:space="preserve">Аксонометрические проекции деталей. Аксонометрические проекции плоских фигур </w:t>
      </w:r>
      <w:r>
        <w:t xml:space="preserve">Учащиеся должны знать: </w:t>
      </w:r>
    </w:p>
    <w:p w:rsidR="00F2198B" w:rsidRDefault="00443E4E">
      <w:pPr>
        <w:ind w:left="-4" w:right="50"/>
      </w:pPr>
      <w:r>
        <w:t xml:space="preserve">способы построения аксонометрических проекций, направления осей косоугольной фронтальной диметрической и прямоугольной изометрической проекций. </w:t>
      </w:r>
    </w:p>
    <w:p w:rsidR="00F2198B" w:rsidRDefault="00443E4E">
      <w:pPr>
        <w:ind w:left="-4" w:right="50"/>
      </w:pPr>
      <w:r>
        <w:t xml:space="preserve">Учащиеся должны уметь: строить аксонометрические оси, а также косоугольную фронтальную диметрическую и прямоугольную изометрическую проекции. </w:t>
      </w:r>
      <w:r>
        <w:rPr>
          <w:b/>
        </w:rPr>
        <w:t xml:space="preserve">Аксонометрические проекции объёмных плоскогранных предметов </w:t>
      </w:r>
      <w:r>
        <w:t xml:space="preserve">Учащиеся должны знать: последовательность построения аксонометрических проекций плоских фигур, объѐмных тел и овалов. </w:t>
      </w:r>
    </w:p>
    <w:p w:rsidR="00F2198B" w:rsidRDefault="00443E4E">
      <w:pPr>
        <w:ind w:left="-4" w:right="50"/>
      </w:pPr>
      <w:r>
        <w:t xml:space="preserve">Учащиеся должны уметь: </w:t>
      </w:r>
    </w:p>
    <w:p w:rsidR="00F2198B" w:rsidRDefault="00443E4E">
      <w:pPr>
        <w:ind w:left="-4" w:right="50"/>
      </w:pPr>
      <w:r>
        <w:lastRenderedPageBreak/>
        <w:t xml:space="preserve">строить аксонометрические проекции плоских фигур и объѐмных тел, овалы. </w:t>
      </w:r>
      <w:r>
        <w:rPr>
          <w:b/>
        </w:rPr>
        <w:t xml:space="preserve">Аксонометрические проекции предметов с цилиндрическими элементами </w:t>
      </w:r>
      <w:r>
        <w:t xml:space="preserve">Учащиеся должны знать: последовательность построения аксонометрических проекций плоских фигур, объѐмных тел и овалов. </w:t>
      </w:r>
    </w:p>
    <w:p w:rsidR="00F2198B" w:rsidRDefault="00443E4E">
      <w:pPr>
        <w:ind w:left="-4" w:right="50"/>
      </w:pPr>
      <w:r>
        <w:t xml:space="preserve">Учащиеся должны уметь: </w:t>
      </w:r>
    </w:p>
    <w:p w:rsidR="00F2198B" w:rsidRDefault="00443E4E">
      <w:pPr>
        <w:spacing w:after="3" w:line="241" w:lineRule="auto"/>
        <w:ind w:left="-5" w:right="48"/>
        <w:jc w:val="left"/>
      </w:pPr>
      <w:r>
        <w:t xml:space="preserve">строить аксонометрические проекции плоских фигур и объѐмных тел, овалы. </w:t>
      </w:r>
      <w:r>
        <w:rPr>
          <w:b/>
        </w:rPr>
        <w:t xml:space="preserve">Технический рисунок. Приёмы от руки и на глаз </w:t>
      </w:r>
      <w:r>
        <w:t xml:space="preserve">Учащиеся должны знать: понятие технический рисунок, для чего он используется на производстве, приѐмы штриховки. </w:t>
      </w:r>
    </w:p>
    <w:p w:rsidR="00F2198B" w:rsidRDefault="00443E4E">
      <w:pPr>
        <w:ind w:left="-4" w:right="4803"/>
      </w:pPr>
      <w:r>
        <w:t xml:space="preserve">Учащиеся должны уметь: выполнять технические рисунки, их штриховку </w:t>
      </w:r>
    </w:p>
    <w:p w:rsidR="00F2198B" w:rsidRDefault="00443E4E">
      <w:pPr>
        <w:spacing w:after="11" w:line="249" w:lineRule="auto"/>
        <w:ind w:left="-5"/>
        <w:jc w:val="left"/>
      </w:pPr>
      <w:r>
        <w:rPr>
          <w:b/>
          <w:i/>
        </w:rPr>
        <w:t xml:space="preserve">3 раздел. Чтение и выполнение чертежей </w:t>
      </w:r>
      <w:r>
        <w:rPr>
          <w:i/>
        </w:rPr>
        <w:t xml:space="preserve"> </w:t>
      </w:r>
    </w:p>
    <w:p w:rsidR="00F2198B" w:rsidRDefault="00443E4E">
      <w:pPr>
        <w:spacing w:after="13" w:line="248" w:lineRule="auto"/>
        <w:ind w:left="-5" w:right="2115"/>
      </w:pPr>
      <w:r>
        <w:rPr>
          <w:b/>
        </w:rPr>
        <w:t xml:space="preserve">Развёртки геометрических тел. Группа геометрических тел </w:t>
      </w:r>
      <w:r>
        <w:t xml:space="preserve">Учащиеся должны знать: </w:t>
      </w:r>
    </w:p>
    <w:p w:rsidR="00F2198B" w:rsidRDefault="00443E4E">
      <w:pPr>
        <w:ind w:left="-4" w:right="50"/>
      </w:pPr>
      <w:r>
        <w:t xml:space="preserve">что такое анализ геометрической формы предмета, названия геометрических тел. </w:t>
      </w:r>
    </w:p>
    <w:p w:rsidR="00F2198B" w:rsidRDefault="00443E4E">
      <w:pPr>
        <w:spacing w:after="3" w:line="241" w:lineRule="auto"/>
        <w:ind w:left="-5" w:right="48"/>
        <w:jc w:val="left"/>
      </w:pPr>
      <w:r>
        <w:t xml:space="preserve">Учащиеся </w:t>
      </w:r>
      <w:r>
        <w:tab/>
        <w:t xml:space="preserve">должны </w:t>
      </w:r>
      <w:r>
        <w:tab/>
        <w:t xml:space="preserve">уметь: </w:t>
      </w:r>
      <w:r>
        <w:tab/>
        <w:t xml:space="preserve">выполнять </w:t>
      </w:r>
      <w:r>
        <w:tab/>
        <w:t xml:space="preserve">чертежи </w:t>
      </w:r>
      <w:r>
        <w:tab/>
        <w:t xml:space="preserve">и </w:t>
      </w:r>
      <w:r>
        <w:tab/>
        <w:t xml:space="preserve">аксонометрические </w:t>
      </w:r>
      <w:r>
        <w:tab/>
        <w:t xml:space="preserve">проекции геометрических тел, делать анализ геометрической формы предмета. </w:t>
      </w:r>
      <w:r>
        <w:rPr>
          <w:b/>
        </w:rPr>
        <w:t xml:space="preserve">Практическая работа № 5 «Развёртки геометрических тел» </w:t>
      </w:r>
      <w:r>
        <w:t xml:space="preserve">Учащиеся должны знать: </w:t>
      </w:r>
    </w:p>
    <w:p w:rsidR="00F2198B" w:rsidRDefault="00443E4E">
      <w:pPr>
        <w:ind w:left="-4" w:right="50"/>
      </w:pPr>
      <w:r>
        <w:t xml:space="preserve">Порядок построения деталей геометрической формы. </w:t>
      </w:r>
    </w:p>
    <w:p w:rsidR="00F2198B" w:rsidRDefault="00443E4E">
      <w:pPr>
        <w:spacing w:after="3" w:line="241" w:lineRule="auto"/>
        <w:ind w:left="-5" w:right="48"/>
        <w:jc w:val="left"/>
      </w:pPr>
      <w:r>
        <w:t xml:space="preserve">Учащиеся </w:t>
      </w:r>
      <w:r>
        <w:tab/>
        <w:t xml:space="preserve">должны </w:t>
      </w:r>
      <w:r>
        <w:tab/>
        <w:t xml:space="preserve">уметь: </w:t>
      </w:r>
      <w:r>
        <w:tab/>
        <w:t xml:space="preserve">выполнять </w:t>
      </w:r>
      <w:r>
        <w:tab/>
        <w:t xml:space="preserve">чертежи </w:t>
      </w:r>
      <w:r>
        <w:tab/>
        <w:t xml:space="preserve">и </w:t>
      </w:r>
      <w:r>
        <w:tab/>
        <w:t xml:space="preserve">аксонометрические </w:t>
      </w:r>
      <w:r>
        <w:tab/>
        <w:t xml:space="preserve">проекции геометрических тел, делать анализ геометрической формы предмета. </w:t>
      </w:r>
      <w:r>
        <w:rPr>
          <w:b/>
        </w:rPr>
        <w:t xml:space="preserve">Проекции вершин, рёбер, граней и точек </w:t>
      </w:r>
      <w:r>
        <w:t xml:space="preserve">Учащиеся должны знать: </w:t>
      </w:r>
    </w:p>
    <w:p w:rsidR="00F2198B" w:rsidRDefault="00443E4E">
      <w:pPr>
        <w:ind w:left="-4" w:right="50"/>
      </w:pPr>
      <w:r>
        <w:t xml:space="preserve">элементы формы предмета (вершины, рѐбра, грани, кривые поверхности), обозначение проекций вершин, граней и ребер предмета (видимых и невидимых). </w:t>
      </w:r>
    </w:p>
    <w:p w:rsidR="00F2198B" w:rsidRDefault="00443E4E">
      <w:pPr>
        <w:ind w:left="-4" w:right="50"/>
      </w:pPr>
      <w:r>
        <w:t xml:space="preserve">Учащиеся должны уметь: </w:t>
      </w:r>
    </w:p>
    <w:p w:rsidR="00F2198B" w:rsidRDefault="00443E4E">
      <w:pPr>
        <w:spacing w:after="3" w:line="241" w:lineRule="auto"/>
        <w:ind w:left="-5" w:right="1203"/>
        <w:jc w:val="left"/>
      </w:pPr>
      <w:r>
        <w:t xml:space="preserve">находить на чертеже вершины, ребра и грани предмета и грамотно обозначать их. </w:t>
      </w:r>
      <w:r>
        <w:rPr>
          <w:b/>
        </w:rPr>
        <w:t xml:space="preserve">Графическая работа №6 «Чертёж и наглядное изображение детали» </w:t>
      </w:r>
      <w:r>
        <w:t xml:space="preserve">Учащиеся должны знать: </w:t>
      </w:r>
    </w:p>
    <w:p w:rsidR="00F2198B" w:rsidRDefault="00443E4E">
      <w:pPr>
        <w:ind w:left="-4" w:right="50"/>
      </w:pPr>
      <w:r>
        <w:t xml:space="preserve">порядок построения изображений на чертежах; что по двум любым видам всегда можно построить третий вид. </w:t>
      </w:r>
    </w:p>
    <w:p w:rsidR="00F2198B" w:rsidRDefault="00443E4E">
      <w:pPr>
        <w:ind w:left="-4" w:right="50"/>
      </w:pPr>
      <w:r>
        <w:t xml:space="preserve">Учащиеся должны уметь: </w:t>
      </w:r>
    </w:p>
    <w:p w:rsidR="00F2198B" w:rsidRDefault="00443E4E">
      <w:pPr>
        <w:ind w:left="-4" w:right="50"/>
      </w:pPr>
      <w:r>
        <w:t xml:space="preserve">строить третий вид по двум данным видам. </w:t>
      </w:r>
    </w:p>
    <w:p w:rsidR="00F2198B" w:rsidRDefault="00443E4E">
      <w:pPr>
        <w:ind w:left="-4" w:right="50"/>
      </w:pPr>
      <w:r>
        <w:rPr>
          <w:b/>
        </w:rPr>
        <w:t xml:space="preserve">Порядок построения изображений на чертежах. Вырезы на геометрических телах </w:t>
      </w:r>
      <w:r>
        <w:t xml:space="preserve">Учащиеся должны знать: как учитывая форму предмета нанести минимальное количество размеров, используя условные обозначения; как наносят размеры на геометрических формах;  Учащиеся должны уметь: грамотно по ГОСТу наносить размеры на детали любой формы; уметь обозначать вырезы на изображениях трёх видов геометрических тел и на трёхмерном изометрическом рисунке данной детали. </w:t>
      </w:r>
    </w:p>
    <w:p w:rsidR="00F2198B" w:rsidRDefault="00443E4E">
      <w:pPr>
        <w:spacing w:after="13" w:line="248" w:lineRule="auto"/>
        <w:ind w:left="-5" w:right="833"/>
      </w:pPr>
      <w:r>
        <w:rPr>
          <w:b/>
        </w:rPr>
        <w:t xml:space="preserve">Графическая работа №7«Чертёж детали в трёх видах по двум данным» </w:t>
      </w:r>
      <w:r>
        <w:t xml:space="preserve">Учащиеся должны знать: </w:t>
      </w:r>
    </w:p>
    <w:p w:rsidR="00F2198B" w:rsidRDefault="00443E4E">
      <w:pPr>
        <w:ind w:left="-4" w:right="50"/>
      </w:pPr>
      <w:r>
        <w:t xml:space="preserve">что по двум любым видам всегда можно построить третий вид. </w:t>
      </w:r>
    </w:p>
    <w:p w:rsidR="00F2198B" w:rsidRDefault="00443E4E">
      <w:pPr>
        <w:ind w:left="-4" w:right="50"/>
      </w:pPr>
      <w:r>
        <w:t xml:space="preserve">Учащиеся должны уметь: </w:t>
      </w:r>
    </w:p>
    <w:p w:rsidR="00F2198B" w:rsidRDefault="00443E4E">
      <w:pPr>
        <w:ind w:left="-4" w:right="50"/>
      </w:pPr>
      <w:r>
        <w:t xml:space="preserve">строить третий вид по двум данным видам. </w:t>
      </w:r>
      <w:r>
        <w:rPr>
          <w:b/>
        </w:rPr>
        <w:t xml:space="preserve">Нанесение размеров с учётом формы предмета </w:t>
      </w:r>
      <w:r>
        <w:t xml:space="preserve">Учащиеся должны знать: как учитывая форму предмета нанести минимальное количество размеров, используя условные обозначения; как наносят размеры на детали типа вала.  Учащиеся должны уметь: грамотно по ГОСТу наносить размеры на детали любой формы. </w:t>
      </w:r>
    </w:p>
    <w:p w:rsidR="00F2198B" w:rsidRDefault="00443E4E">
      <w:pPr>
        <w:spacing w:after="13" w:line="248" w:lineRule="auto"/>
        <w:ind w:left="-5" w:right="45"/>
      </w:pPr>
      <w:r>
        <w:rPr>
          <w:b/>
        </w:rPr>
        <w:t xml:space="preserve">Сопряжения </w:t>
      </w:r>
    </w:p>
    <w:p w:rsidR="00F2198B" w:rsidRDefault="00443E4E">
      <w:pPr>
        <w:spacing w:after="3" w:line="241" w:lineRule="auto"/>
        <w:ind w:left="-5" w:right="3597"/>
        <w:jc w:val="left"/>
      </w:pPr>
      <w:r>
        <w:t xml:space="preserve">Учащиеся должны знать: порядок построения сопряжений (центр сопряжения, точки сопряжения, радиус сопряжения). </w:t>
      </w:r>
    </w:p>
    <w:p w:rsidR="00F2198B" w:rsidRDefault="00443E4E">
      <w:pPr>
        <w:ind w:left="-4" w:right="50"/>
      </w:pPr>
      <w:r>
        <w:t xml:space="preserve">Учащиеся должны уметь: </w:t>
      </w:r>
    </w:p>
    <w:p w:rsidR="00F2198B" w:rsidRDefault="00443E4E">
      <w:pPr>
        <w:ind w:left="-4" w:right="50"/>
      </w:pPr>
      <w:r>
        <w:t xml:space="preserve">выполнять сопряжения двух прямых, окружности с прямой, двух окружностей. </w:t>
      </w:r>
    </w:p>
    <w:p w:rsidR="00F2198B" w:rsidRDefault="00443E4E">
      <w:pPr>
        <w:spacing w:after="13" w:line="248" w:lineRule="auto"/>
        <w:ind w:left="-5" w:right="45"/>
      </w:pPr>
      <w:r>
        <w:rPr>
          <w:b/>
        </w:rPr>
        <w:t xml:space="preserve">Графическая работа № 8 «Чертёж детали с использованием геометрических построений» </w:t>
      </w:r>
    </w:p>
    <w:p w:rsidR="00F2198B" w:rsidRDefault="00443E4E">
      <w:pPr>
        <w:ind w:left="-4" w:right="50"/>
      </w:pPr>
      <w:r>
        <w:lastRenderedPageBreak/>
        <w:t xml:space="preserve">Учащиеся должны знать: приёмы деления отрезка на две и более равные части и угла пополам, правила деления окружности на 3,4,5,6,8, 10,12 частей с использованием циркуля, циркуля и угольника, транспортира. </w:t>
      </w:r>
    </w:p>
    <w:p w:rsidR="00F2198B" w:rsidRDefault="00443E4E">
      <w:pPr>
        <w:spacing w:after="3" w:line="241" w:lineRule="auto"/>
        <w:ind w:left="-5" w:right="4405"/>
        <w:jc w:val="left"/>
      </w:pPr>
      <w:r>
        <w:t xml:space="preserve">Учащиеся должны уметь: делить отрезок, угол и окружность на равные части </w:t>
      </w:r>
      <w:r>
        <w:rPr>
          <w:b/>
        </w:rPr>
        <w:t xml:space="preserve">Развёртки. Чтение чертежа </w:t>
      </w:r>
      <w:r>
        <w:t xml:space="preserve">Учащиеся должны знать: </w:t>
      </w:r>
    </w:p>
    <w:p w:rsidR="00F2198B" w:rsidRDefault="00443E4E">
      <w:pPr>
        <w:ind w:left="-4" w:right="50"/>
      </w:pPr>
      <w:r>
        <w:t xml:space="preserve">порядок </w:t>
      </w:r>
      <w:r>
        <w:tab/>
        <w:t xml:space="preserve">построения </w:t>
      </w:r>
      <w:r>
        <w:tab/>
        <w:t xml:space="preserve">развёрток </w:t>
      </w:r>
      <w:r>
        <w:tab/>
        <w:t xml:space="preserve">различных </w:t>
      </w:r>
      <w:r>
        <w:tab/>
        <w:t xml:space="preserve">геометрических </w:t>
      </w:r>
      <w:r>
        <w:tab/>
        <w:t xml:space="preserve">тел, </w:t>
      </w:r>
      <w:r>
        <w:tab/>
        <w:t xml:space="preserve">их </w:t>
      </w:r>
      <w:r>
        <w:tab/>
        <w:t xml:space="preserve">оформление, последовательность чтения чертежей. </w:t>
      </w:r>
    </w:p>
    <w:p w:rsidR="00F2198B" w:rsidRDefault="00443E4E">
      <w:pPr>
        <w:ind w:left="-4" w:right="50"/>
      </w:pPr>
      <w:r>
        <w:t xml:space="preserve">Учащиеся должны уметь: </w:t>
      </w:r>
    </w:p>
    <w:p w:rsidR="00F2198B" w:rsidRDefault="00443E4E">
      <w:pPr>
        <w:spacing w:after="3" w:line="241" w:lineRule="auto"/>
        <w:ind w:left="-5" w:right="2053"/>
        <w:jc w:val="left"/>
      </w:pPr>
      <w:r>
        <w:t xml:space="preserve">строить развёртки геометрических тел, читать чертежи деталей. </w:t>
      </w:r>
      <w:r>
        <w:rPr>
          <w:b/>
        </w:rPr>
        <w:t xml:space="preserve">Общие понятия о преобразовании формы. Связь чертежа с разметкой </w:t>
      </w:r>
      <w:r>
        <w:t xml:space="preserve">Учащиеся должны знать: </w:t>
      </w:r>
    </w:p>
    <w:p w:rsidR="00F2198B" w:rsidRDefault="00443E4E">
      <w:pPr>
        <w:ind w:left="-4" w:right="50"/>
      </w:pPr>
      <w:r>
        <w:t xml:space="preserve">в какой последовательности происходит преобразование формы предмета, этапы работы. </w:t>
      </w:r>
    </w:p>
    <w:p w:rsidR="00F2198B" w:rsidRDefault="00443E4E">
      <w:pPr>
        <w:ind w:left="-4" w:right="50"/>
      </w:pPr>
      <w:r>
        <w:t xml:space="preserve">Учащиеся должны уметь: </w:t>
      </w:r>
    </w:p>
    <w:p w:rsidR="00F2198B" w:rsidRDefault="00443E4E">
      <w:pPr>
        <w:ind w:left="-4" w:right="50"/>
      </w:pPr>
      <w:r>
        <w:t xml:space="preserve">чѐтко представлять преобразованный предмет, строить его три вида. </w:t>
      </w:r>
    </w:p>
    <w:p w:rsidR="00F2198B" w:rsidRDefault="00443E4E">
      <w:pPr>
        <w:spacing w:after="13" w:line="248" w:lineRule="auto"/>
        <w:ind w:left="-5" w:right="45"/>
      </w:pPr>
      <w:r>
        <w:rPr>
          <w:b/>
        </w:rPr>
        <w:t xml:space="preserve">Графическая работа № 9. Чертёж детали в трёх видах с преобразованием формы </w:t>
      </w:r>
      <w:r>
        <w:t xml:space="preserve">Учащиеся должны знать: </w:t>
      </w:r>
    </w:p>
    <w:p w:rsidR="00F2198B" w:rsidRDefault="00443E4E">
      <w:pPr>
        <w:spacing w:after="3" w:line="241" w:lineRule="auto"/>
        <w:ind w:left="-5" w:right="48"/>
        <w:jc w:val="left"/>
      </w:pPr>
      <w:r>
        <w:t xml:space="preserve">порядок построения изображений на чертежах; как грамотно выбрать необходимое количество видов. Учащиеся должны уметь: </w:t>
      </w:r>
    </w:p>
    <w:p w:rsidR="00F2198B" w:rsidRDefault="00443E4E">
      <w:pPr>
        <w:ind w:left="-4" w:right="50"/>
      </w:pPr>
      <w:r>
        <w:t xml:space="preserve">делать анализ геометрической формы предмета, грамотно выбирать необходимое количество видов для чертежа детали. </w:t>
      </w:r>
    </w:p>
    <w:p w:rsidR="00F2198B" w:rsidRDefault="00443E4E">
      <w:pPr>
        <w:spacing w:after="13" w:line="248" w:lineRule="auto"/>
        <w:ind w:left="-5" w:right="45"/>
      </w:pPr>
      <w:r>
        <w:rPr>
          <w:b/>
        </w:rPr>
        <w:t xml:space="preserve">Эскиз и технический рисунок детали </w:t>
      </w:r>
    </w:p>
    <w:p w:rsidR="00F2198B" w:rsidRDefault="00443E4E">
      <w:pPr>
        <w:ind w:left="-4" w:right="50"/>
      </w:pPr>
      <w:r>
        <w:t xml:space="preserve">Учащиеся должны знать: </w:t>
      </w:r>
    </w:p>
    <w:p w:rsidR="00F2198B" w:rsidRDefault="00443E4E">
      <w:pPr>
        <w:ind w:left="-4" w:right="50"/>
      </w:pPr>
      <w:r>
        <w:t xml:space="preserve">последовательность выполнения эскиза, понятие технический рисунок, приёмы штриховки. </w:t>
      </w:r>
    </w:p>
    <w:p w:rsidR="00F2198B" w:rsidRDefault="00443E4E">
      <w:pPr>
        <w:ind w:left="-4" w:right="3758"/>
      </w:pPr>
      <w:r>
        <w:t xml:space="preserve">Учащиеся должны уметь: выполнять эскизы деталей, использовать условные знаки, </w:t>
      </w:r>
    </w:p>
    <w:p w:rsidR="00F2198B" w:rsidRDefault="00443E4E">
      <w:pPr>
        <w:spacing w:after="13" w:line="248" w:lineRule="auto"/>
        <w:ind w:left="-5" w:right="672"/>
      </w:pPr>
      <w:r>
        <w:rPr>
          <w:b/>
        </w:rPr>
        <w:t xml:space="preserve">Выполнение эскизов деталей с включением элементов конструирования </w:t>
      </w:r>
      <w:r>
        <w:t xml:space="preserve">Учащиеся должны знать: </w:t>
      </w:r>
    </w:p>
    <w:p w:rsidR="00F2198B" w:rsidRDefault="00443E4E">
      <w:pPr>
        <w:spacing w:after="3" w:line="241" w:lineRule="auto"/>
        <w:ind w:left="-5" w:right="48"/>
        <w:jc w:val="left"/>
      </w:pPr>
      <w:r>
        <w:t xml:space="preserve">последовательность выполнения эскиза,  Учащиеся должны уметь: выполнять эскизы деталей, использовать условные знаки, обозначения, мысленно видоизменять деталь </w:t>
      </w:r>
    </w:p>
    <w:p w:rsidR="00F2198B" w:rsidRDefault="00443E4E">
      <w:pPr>
        <w:spacing w:after="13" w:line="248" w:lineRule="auto"/>
        <w:ind w:left="-5" w:right="955"/>
      </w:pPr>
      <w:r>
        <w:rPr>
          <w:b/>
        </w:rPr>
        <w:t xml:space="preserve">Графическая работа № 10 «Чертёж детали с элементами сопряжения» </w:t>
      </w:r>
      <w:r>
        <w:t xml:space="preserve">Учащиеся должны знать: </w:t>
      </w:r>
    </w:p>
    <w:p w:rsidR="00F2198B" w:rsidRDefault="00443E4E">
      <w:pPr>
        <w:ind w:left="-4" w:right="50"/>
      </w:pPr>
      <w:r>
        <w:t xml:space="preserve">последовательность выполнения эскиза, иметь хорошее объѐмное воображение. </w:t>
      </w:r>
    </w:p>
    <w:p w:rsidR="00F2198B" w:rsidRDefault="00443E4E">
      <w:pPr>
        <w:ind w:left="-4" w:right="3708"/>
      </w:pPr>
      <w:r>
        <w:t xml:space="preserve">Учащиеся должны уметь: выполнять эскизы деталей с элементами конструирования </w:t>
      </w:r>
    </w:p>
    <w:p w:rsidR="00F2198B" w:rsidRDefault="00443E4E">
      <w:pPr>
        <w:spacing w:after="13" w:line="248" w:lineRule="auto"/>
        <w:ind w:left="-5" w:right="408"/>
      </w:pPr>
      <w:r>
        <w:rPr>
          <w:b/>
        </w:rPr>
        <w:t xml:space="preserve">Графическая работа №11 «Чертёж детали с элементами конструирования» </w:t>
      </w:r>
      <w:r>
        <w:t xml:space="preserve">Учащиеся должны знать: </w:t>
      </w:r>
    </w:p>
    <w:p w:rsidR="00F2198B" w:rsidRDefault="00443E4E">
      <w:pPr>
        <w:ind w:left="-4" w:right="50"/>
      </w:pPr>
      <w:r>
        <w:t xml:space="preserve">порядок построения изображений на чертежах.  </w:t>
      </w:r>
    </w:p>
    <w:p w:rsidR="00F2198B" w:rsidRDefault="00443E4E">
      <w:pPr>
        <w:ind w:left="-4" w:right="50"/>
      </w:pPr>
      <w:r>
        <w:t xml:space="preserve">Учащиеся должны уметь: делать анализ геометрической формы предмета, грамотно выбирать необходимое количество видов для чертежа детали </w:t>
      </w:r>
    </w:p>
    <w:p w:rsidR="00F2198B" w:rsidRDefault="00443E4E">
      <w:pPr>
        <w:spacing w:after="13" w:line="248" w:lineRule="auto"/>
        <w:ind w:left="-5" w:right="2153"/>
      </w:pPr>
      <w:r>
        <w:rPr>
          <w:b/>
        </w:rPr>
        <w:t xml:space="preserve">Графическая работа №12 (контрольная).  «Чертёж детали» </w:t>
      </w:r>
      <w:r>
        <w:t xml:space="preserve">Учащиеся должны знать: </w:t>
      </w:r>
    </w:p>
    <w:p w:rsidR="00F2198B" w:rsidRDefault="00443E4E">
      <w:pPr>
        <w:ind w:left="-4" w:right="50"/>
      </w:pPr>
      <w:r>
        <w:t xml:space="preserve">порядок построения изображений на чертежах; как грамотно выбрать необходимое количество видов. Учащиеся должны уметь: делать анализ геометрической формы предмета, порядок построения изображений на чертежах; как грамотно выбрать необходимое количество видов. </w:t>
      </w:r>
      <w:r>
        <w:rPr>
          <w:b/>
        </w:rPr>
        <w:t xml:space="preserve">Обзор разновидностей графических изображений </w:t>
      </w:r>
      <w:r>
        <w:t xml:space="preserve">Учащиеся должны знать: порядок построения изображений на чертежах; как грамотно выбрать необходимое количество видов. Учащиеся должны уметь: </w:t>
      </w:r>
    </w:p>
    <w:p w:rsidR="00F2198B" w:rsidRDefault="00443E4E">
      <w:pPr>
        <w:ind w:left="-4" w:right="50"/>
      </w:pPr>
      <w:r>
        <w:t xml:space="preserve">делать анализ геометрической формы предмета. </w:t>
      </w:r>
    </w:p>
    <w:p w:rsidR="00F2198B" w:rsidRDefault="00443E4E">
      <w:pPr>
        <w:pStyle w:val="3"/>
        <w:ind w:left="-5" w:right="2321"/>
      </w:pPr>
      <w:r>
        <w:lastRenderedPageBreak/>
        <w:t>2.2.2.21. Основы проектной деятельности</w:t>
      </w:r>
      <w:r>
        <w:rPr>
          <w:u w:val="none"/>
        </w:rPr>
        <w:t xml:space="preserve"> </w:t>
      </w:r>
    </w:p>
    <w:p w:rsidR="00F2198B" w:rsidRDefault="00443E4E">
      <w:pPr>
        <w:ind w:left="-4" w:right="50"/>
      </w:pPr>
      <w:r>
        <w:rPr>
          <w:b/>
        </w:rPr>
        <w:t>Раздел 1. Метод проектов как современная педагогическая</w:t>
      </w:r>
      <w:r>
        <w:t xml:space="preserve"> </w:t>
      </w:r>
      <w:r>
        <w:rPr>
          <w:b/>
        </w:rPr>
        <w:t>технология</w:t>
      </w:r>
      <w:r>
        <w:t xml:space="preserve">. </w:t>
      </w:r>
      <w:r>
        <w:rPr>
          <w:b/>
        </w:rPr>
        <w:t xml:space="preserve"> (18 часов) </w:t>
      </w:r>
      <w:r>
        <w:t xml:space="preserve">Концептуальные основания метода проектов. Метод проектов: основные понятия. </w:t>
      </w:r>
    </w:p>
    <w:p w:rsidR="00F2198B" w:rsidRDefault="00443E4E">
      <w:pPr>
        <w:ind w:left="-4" w:right="50"/>
      </w:pPr>
      <w:r>
        <w:t xml:space="preserve">Типология проектов. Методы проектирования. </w:t>
      </w:r>
    </w:p>
    <w:p w:rsidR="00F2198B" w:rsidRDefault="00443E4E">
      <w:pPr>
        <w:ind w:left="-4" w:right="50"/>
      </w:pPr>
      <w:r>
        <w:t xml:space="preserve">В ходе изучения раздела обучающиеся приобретают: </w:t>
      </w:r>
    </w:p>
    <w:p w:rsidR="00F2198B" w:rsidRDefault="00443E4E">
      <w:pPr>
        <w:numPr>
          <w:ilvl w:val="0"/>
          <w:numId w:val="79"/>
        </w:numPr>
        <w:ind w:right="50" w:hanging="182"/>
      </w:pPr>
      <w:r>
        <w:t xml:space="preserve">потребность вникать в суть изучаемых проблем, ставить вопросы, затрагивающие основы знаний, личный опыт; </w:t>
      </w:r>
    </w:p>
    <w:p w:rsidR="00F2198B" w:rsidRDefault="00443E4E">
      <w:pPr>
        <w:numPr>
          <w:ilvl w:val="0"/>
          <w:numId w:val="79"/>
        </w:numPr>
        <w:ind w:right="50" w:hanging="182"/>
      </w:pPr>
      <w:r>
        <w:t xml:space="preserve">умение определять продукты и результаты деятельности; </w:t>
      </w:r>
    </w:p>
    <w:p w:rsidR="00F2198B" w:rsidRDefault="00443E4E">
      <w:pPr>
        <w:numPr>
          <w:ilvl w:val="0"/>
          <w:numId w:val="79"/>
        </w:numPr>
        <w:ind w:right="50" w:hanging="182"/>
      </w:pPr>
      <w:r>
        <w:t xml:space="preserve">умение на практике применять уже имеющиеся знания; </w:t>
      </w:r>
    </w:p>
    <w:p w:rsidR="00F2198B" w:rsidRDefault="00443E4E">
      <w:pPr>
        <w:numPr>
          <w:ilvl w:val="0"/>
          <w:numId w:val="79"/>
        </w:numPr>
        <w:ind w:right="50" w:hanging="182"/>
      </w:pPr>
      <w:r>
        <w:t xml:space="preserve">владение нормами и техникой общения; </w:t>
      </w:r>
    </w:p>
    <w:p w:rsidR="00F2198B" w:rsidRDefault="00443E4E">
      <w:pPr>
        <w:numPr>
          <w:ilvl w:val="0"/>
          <w:numId w:val="80"/>
        </w:numPr>
        <w:ind w:right="50" w:hanging="139"/>
      </w:pPr>
      <w:r>
        <w:t xml:space="preserve">использовать естественно-научные методы и приёмы: постановка проблемы; </w:t>
      </w:r>
    </w:p>
    <w:p w:rsidR="00F2198B" w:rsidRDefault="00443E4E">
      <w:pPr>
        <w:numPr>
          <w:ilvl w:val="0"/>
          <w:numId w:val="80"/>
        </w:numPr>
        <w:ind w:right="50" w:hanging="139"/>
      </w:pPr>
      <w:r>
        <w:t xml:space="preserve">навык самостоятельно задумывать проект; </w:t>
      </w:r>
    </w:p>
    <w:p w:rsidR="00F2198B" w:rsidRDefault="00443E4E">
      <w:pPr>
        <w:numPr>
          <w:ilvl w:val="0"/>
          <w:numId w:val="81"/>
        </w:numPr>
        <w:ind w:right="50" w:hanging="182"/>
      </w:pPr>
      <w:r>
        <w:t xml:space="preserve">умение искать необходимую информацию; </w:t>
      </w:r>
    </w:p>
    <w:p w:rsidR="00F2198B" w:rsidRDefault="00443E4E">
      <w:pPr>
        <w:numPr>
          <w:ilvl w:val="0"/>
          <w:numId w:val="81"/>
        </w:numPr>
        <w:ind w:right="50" w:hanging="182"/>
      </w:pPr>
      <w:r>
        <w:t xml:space="preserve">самоопределение в области познавательных интересов; </w:t>
      </w:r>
    </w:p>
    <w:p w:rsidR="00F2198B" w:rsidRDefault="00443E4E">
      <w:pPr>
        <w:numPr>
          <w:ilvl w:val="0"/>
          <w:numId w:val="81"/>
        </w:numPr>
        <w:spacing w:after="3" w:line="241" w:lineRule="auto"/>
        <w:ind w:right="50" w:hanging="182"/>
      </w:pPr>
      <w:r>
        <w:t xml:space="preserve">способность к согласованным действиям с учетом позиции другого; </w:t>
      </w:r>
      <w:r>
        <w:rPr>
          <w:b/>
        </w:rPr>
        <w:t>–</w:t>
      </w:r>
      <w:r>
        <w:t xml:space="preserve"> использовать некоторые методы получения знаний; </w:t>
      </w:r>
      <w:r>
        <w:rPr>
          <w:b/>
        </w:rPr>
        <w:t>–</w:t>
      </w:r>
      <w:r>
        <w:t xml:space="preserve"> умение планировать проект. </w:t>
      </w:r>
    </w:p>
    <w:p w:rsidR="00F2198B" w:rsidRDefault="00443E4E">
      <w:pPr>
        <w:spacing w:after="13" w:line="248" w:lineRule="auto"/>
        <w:ind w:left="-5" w:right="45"/>
      </w:pPr>
      <w:r>
        <w:rPr>
          <w:b/>
        </w:rPr>
        <w:t xml:space="preserve">Раздел 2. Разработка проекта. (27 часов) </w:t>
      </w:r>
    </w:p>
    <w:p w:rsidR="00F2198B" w:rsidRDefault="00443E4E">
      <w:pPr>
        <w:ind w:left="-4" w:right="50"/>
      </w:pPr>
      <w:r>
        <w:t xml:space="preserve">Структурные составляющие проекта и их основные характеристики. Проектная документация. </w:t>
      </w:r>
    </w:p>
    <w:p w:rsidR="00F2198B" w:rsidRDefault="00443E4E">
      <w:pPr>
        <w:ind w:left="-4" w:right="4059"/>
      </w:pPr>
      <w:r>
        <w:t xml:space="preserve">В ходе изучения раздела обучающиеся приобретают: </w:t>
      </w:r>
      <w:r>
        <w:rPr>
          <w:b/>
        </w:rPr>
        <w:t xml:space="preserve">– </w:t>
      </w:r>
      <w:r>
        <w:t xml:space="preserve">основы ценностных суждений и оценок; </w:t>
      </w:r>
    </w:p>
    <w:p w:rsidR="00F2198B" w:rsidRDefault="00443E4E">
      <w:pPr>
        <w:numPr>
          <w:ilvl w:val="0"/>
          <w:numId w:val="81"/>
        </w:numPr>
        <w:ind w:right="50" w:hanging="182"/>
      </w:pPr>
      <w:r>
        <w:t xml:space="preserve">формирование умений организации доказательств; </w:t>
      </w:r>
    </w:p>
    <w:p w:rsidR="00F2198B" w:rsidRDefault="00443E4E">
      <w:pPr>
        <w:numPr>
          <w:ilvl w:val="0"/>
          <w:numId w:val="81"/>
        </w:numPr>
        <w:ind w:right="50" w:hanging="182"/>
      </w:pPr>
      <w:r>
        <w:t xml:space="preserve">умение определять результаты деятельности; </w:t>
      </w:r>
    </w:p>
    <w:p w:rsidR="00F2198B" w:rsidRDefault="00443E4E">
      <w:pPr>
        <w:numPr>
          <w:ilvl w:val="0"/>
          <w:numId w:val="81"/>
        </w:numPr>
        <w:ind w:right="50" w:hanging="182"/>
      </w:pPr>
      <w:r>
        <w:t xml:space="preserve">владение нормами и техникой общения; </w:t>
      </w:r>
    </w:p>
    <w:p w:rsidR="00F2198B" w:rsidRDefault="00443E4E">
      <w:pPr>
        <w:numPr>
          <w:ilvl w:val="0"/>
          <w:numId w:val="81"/>
        </w:numPr>
        <w:ind w:right="50" w:hanging="182"/>
      </w:pPr>
      <w:r>
        <w:t xml:space="preserve">умение использовать языковые средства, адекватные обсуждаемой проблеме; </w:t>
      </w:r>
    </w:p>
    <w:p w:rsidR="00F2198B" w:rsidRDefault="00443E4E">
      <w:pPr>
        <w:spacing w:after="13" w:line="248" w:lineRule="auto"/>
        <w:ind w:left="-5" w:right="45"/>
      </w:pPr>
      <w:r>
        <w:rPr>
          <w:b/>
        </w:rPr>
        <w:t>Раздел 3. Презентация и защита проекта. (23 часов)</w:t>
      </w:r>
      <w:r>
        <w:t xml:space="preserve"> </w:t>
      </w:r>
    </w:p>
    <w:p w:rsidR="00F2198B" w:rsidRDefault="00443E4E">
      <w:pPr>
        <w:ind w:left="-4" w:right="767"/>
      </w:pPr>
      <w:r>
        <w:t xml:space="preserve">Подготовка мультимедийной презентации. Работа над текстом выступления. Схема речи на презентации. Процедура презентации. Оценка проекта. Защита проектов. В ходе изучения раздела обучающиеся: </w:t>
      </w:r>
    </w:p>
    <w:p w:rsidR="00F2198B" w:rsidRDefault="00443E4E">
      <w:pPr>
        <w:numPr>
          <w:ilvl w:val="0"/>
          <w:numId w:val="81"/>
        </w:numPr>
        <w:ind w:right="50" w:hanging="182"/>
      </w:pPr>
      <w:r>
        <w:t xml:space="preserve">осуществляют выбор наиболее эффективных способов решения задач;  </w:t>
      </w:r>
    </w:p>
    <w:p w:rsidR="00F2198B" w:rsidRDefault="00443E4E">
      <w:pPr>
        <w:numPr>
          <w:ilvl w:val="0"/>
          <w:numId w:val="81"/>
        </w:numPr>
        <w:ind w:right="50" w:hanging="182"/>
      </w:pPr>
      <w:r>
        <w:t xml:space="preserve">умеют на практике применять уже имеющиеся знания; </w:t>
      </w:r>
    </w:p>
    <w:p w:rsidR="00F2198B" w:rsidRDefault="00443E4E">
      <w:pPr>
        <w:numPr>
          <w:ilvl w:val="0"/>
          <w:numId w:val="81"/>
        </w:numPr>
        <w:ind w:right="50" w:hanging="182"/>
      </w:pPr>
      <w:r>
        <w:t xml:space="preserve">уменют ясно, логично и точно излагать свою точку зрения; </w:t>
      </w:r>
    </w:p>
    <w:p w:rsidR="00F2198B" w:rsidRDefault="00443E4E">
      <w:pPr>
        <w:numPr>
          <w:ilvl w:val="0"/>
          <w:numId w:val="81"/>
        </w:numPr>
        <w:ind w:right="50" w:hanging="182"/>
      </w:pPr>
      <w:r>
        <w:t xml:space="preserve">используют приёмы художественного познания мира: оригинальность; – осознают свою ответственность за качество выполненного проекта. </w:t>
      </w:r>
    </w:p>
    <w:p w:rsidR="00F2198B" w:rsidRDefault="00443E4E">
      <w:pPr>
        <w:pStyle w:val="3"/>
        <w:ind w:left="-5" w:right="2321"/>
      </w:pPr>
      <w:r>
        <w:t>2.2.2.22. Информационная работа, профильная ориентация</w:t>
      </w:r>
      <w:r>
        <w:rPr>
          <w:u w:val="none"/>
        </w:rPr>
        <w:t xml:space="preserve"> </w:t>
      </w:r>
    </w:p>
    <w:p w:rsidR="00F2198B" w:rsidRDefault="00443E4E">
      <w:pPr>
        <w:spacing w:after="13" w:line="248" w:lineRule="auto"/>
        <w:ind w:left="-5" w:right="45"/>
      </w:pPr>
      <w:r>
        <w:rPr>
          <w:b/>
        </w:rPr>
        <w:t xml:space="preserve">1. Внутренний мир человека и возможности его познания  </w:t>
      </w:r>
    </w:p>
    <w:p w:rsidR="00F2198B" w:rsidRDefault="00443E4E">
      <w:pPr>
        <w:ind w:left="-4" w:right="50"/>
      </w:pPr>
      <w:r>
        <w:t xml:space="preserve">Цели и задачи курса. Содержание, специфика занятий по психологическим основам выбора профессий. Дневник выбора профессии как форма фиксации данных по курсу «Твоя профессиональная карьера» </w:t>
      </w:r>
    </w:p>
    <w:p w:rsidR="00F2198B" w:rsidRDefault="00443E4E">
      <w:pPr>
        <w:ind w:left="-4" w:right="50"/>
      </w:pPr>
      <w:r>
        <w:t xml:space="preserve">Понятие личности. Уникальность личности каждого человека. Многообразие личностных особенностей. </w:t>
      </w:r>
    </w:p>
    <w:p w:rsidR="00F2198B" w:rsidRDefault="00443E4E">
      <w:pPr>
        <w:ind w:left="-4" w:right="50"/>
      </w:pPr>
      <w:r>
        <w:t xml:space="preserve">Общее представление о психологии как науке, изучающей внутренний психологический мир человека. Методы изучения личности. </w:t>
      </w:r>
      <w:r>
        <w:rPr>
          <w:b/>
        </w:rPr>
        <w:t>2.</w:t>
      </w:r>
      <w:r>
        <w:rPr>
          <w:rFonts w:ascii="Arial" w:eastAsia="Arial" w:hAnsi="Arial" w:cs="Arial"/>
          <w:b/>
        </w:rPr>
        <w:t xml:space="preserve"> </w:t>
      </w:r>
      <w:r>
        <w:rPr>
          <w:b/>
        </w:rPr>
        <w:t xml:space="preserve">Многообразие мира профессий  </w:t>
      </w:r>
      <w:r>
        <w:t xml:space="preserve">Труд в жизни человека и общества. </w:t>
      </w:r>
    </w:p>
    <w:p w:rsidR="00F2198B" w:rsidRDefault="00443E4E">
      <w:pPr>
        <w:ind w:left="-4" w:right="50"/>
      </w:pPr>
      <w:r>
        <w:t xml:space="preserve">Разнообразие профессий. Развитие личности и профессиональное самоопределение. </w:t>
      </w:r>
    </w:p>
    <w:p w:rsidR="00F2198B" w:rsidRDefault="00443E4E">
      <w:pPr>
        <w:ind w:left="-4" w:right="50"/>
      </w:pPr>
      <w:r>
        <w:t xml:space="preserve">Профессиональная деятельность как способ самореализации и самоутверждения личности. </w:t>
      </w:r>
      <w:r>
        <w:rPr>
          <w:b/>
        </w:rPr>
        <w:t>3.</w:t>
      </w:r>
      <w:r>
        <w:rPr>
          <w:rFonts w:ascii="Arial" w:eastAsia="Arial" w:hAnsi="Arial" w:cs="Arial"/>
          <w:b/>
        </w:rPr>
        <w:t xml:space="preserve"> </w:t>
      </w:r>
      <w:r>
        <w:rPr>
          <w:b/>
        </w:rPr>
        <w:t xml:space="preserve">Представление о себе и проблема выбора профессии </w:t>
      </w:r>
    </w:p>
    <w:p w:rsidR="00F2198B" w:rsidRDefault="00443E4E">
      <w:pPr>
        <w:ind w:left="-4" w:right="50"/>
      </w:pPr>
      <w:r>
        <w:t xml:space="preserve">«Образ Я» как система представлений о себе. Структура «образа Я» (знание о себе, оценка себя, умение управлять собой). </w:t>
      </w:r>
    </w:p>
    <w:p w:rsidR="00F2198B" w:rsidRDefault="00443E4E">
      <w:pPr>
        <w:ind w:left="-4" w:right="50"/>
      </w:pPr>
      <w:r>
        <w:t xml:space="preserve">Диагностические процедуры. Методика «Кто Я?» </w:t>
      </w:r>
    </w:p>
    <w:p w:rsidR="00F2198B" w:rsidRDefault="00443E4E">
      <w:pPr>
        <w:ind w:left="-4" w:right="50"/>
      </w:pPr>
      <w:r>
        <w:lastRenderedPageBreak/>
        <w:t xml:space="preserve">Развивающие процедуры. Методика «Произвольное самоописание» (с учетом модификации «я» в глазах другого); методика самооценки (соотношение «реального» и «идеального Я»). </w:t>
      </w:r>
      <w:r>
        <w:rPr>
          <w:b/>
        </w:rPr>
        <w:t>4.</w:t>
      </w:r>
      <w:r>
        <w:rPr>
          <w:rFonts w:ascii="Arial" w:eastAsia="Arial" w:hAnsi="Arial" w:cs="Arial"/>
          <w:b/>
        </w:rPr>
        <w:t xml:space="preserve"> </w:t>
      </w:r>
      <w:r>
        <w:rPr>
          <w:b/>
        </w:rPr>
        <w:t xml:space="preserve">«Секреты» выбора профессии («хочу» - «могу» - «надо»)  </w:t>
      </w:r>
    </w:p>
    <w:p w:rsidR="00F2198B" w:rsidRDefault="00443E4E">
      <w:pPr>
        <w:ind w:left="-4" w:right="50"/>
      </w:pPr>
      <w:r>
        <w:t xml:space="preserve"> «Хочу» — склонности, желания, интересы личности; «могу» — человеческие возможности (физиологические и психологические ресурсы личности); «надо» — потребности рынка труда в кадрах. Типичные ошибки при выборе профессии. Общее понятие о профессии, специальности, должности. Личный профессиональный план. </w:t>
      </w:r>
    </w:p>
    <w:p w:rsidR="00F2198B" w:rsidRDefault="00443E4E">
      <w:pPr>
        <w:ind w:left="-4" w:right="50"/>
      </w:pPr>
      <w:r>
        <w:t xml:space="preserve">Практическая работа. Ответы на вопросы: какие три специальности относятся к одной профессии? К какой профессии относятся следующие специальности: хирург, стоматолог, терапевт, невропатолог? Распределение профессий, специальностей, должностей по соответствующим группам (предлагается перечень профессий). </w:t>
      </w:r>
    </w:p>
    <w:p w:rsidR="00F2198B" w:rsidRDefault="00443E4E">
      <w:pPr>
        <w:numPr>
          <w:ilvl w:val="0"/>
          <w:numId w:val="82"/>
        </w:numPr>
        <w:ind w:right="45" w:hanging="391"/>
      </w:pPr>
      <w:r>
        <w:rPr>
          <w:b/>
        </w:rPr>
        <w:t xml:space="preserve">Склонности и интересы в профессиональном выборе («хочу»)  </w:t>
      </w:r>
      <w:r>
        <w:t xml:space="preserve">Потребности и мотивы как условие активности личности. Виды мотивов. </w:t>
      </w:r>
    </w:p>
    <w:p w:rsidR="00F2198B" w:rsidRDefault="00443E4E">
      <w:pPr>
        <w:ind w:left="-4" w:right="50"/>
      </w:pPr>
      <w:r>
        <w:t xml:space="preserve">Индивидуальные интересы. </w:t>
      </w:r>
    </w:p>
    <w:p w:rsidR="00F2198B" w:rsidRDefault="00443E4E">
      <w:pPr>
        <w:ind w:left="-4" w:right="50"/>
      </w:pPr>
      <w:r>
        <w:t xml:space="preserve">Профессиональные намерения. </w:t>
      </w:r>
    </w:p>
    <w:p w:rsidR="00F2198B" w:rsidRDefault="00443E4E">
      <w:pPr>
        <w:ind w:left="-4" w:right="50"/>
      </w:pPr>
      <w:r>
        <w:t xml:space="preserve">Диагностические процедуры. Карта интересов; опросник профессиональной готовности. Развивающие процедуры. Актуализация профессиональных интересов путем группового обсуждения соответствующей профессиональной сферы. </w:t>
      </w:r>
    </w:p>
    <w:p w:rsidR="00F2198B" w:rsidRDefault="00443E4E">
      <w:pPr>
        <w:numPr>
          <w:ilvl w:val="0"/>
          <w:numId w:val="82"/>
        </w:numPr>
        <w:spacing w:after="13" w:line="248" w:lineRule="auto"/>
        <w:ind w:right="45" w:hanging="391"/>
      </w:pPr>
      <w:r>
        <w:rPr>
          <w:b/>
        </w:rPr>
        <w:t xml:space="preserve">Возможности личности в профессиональной деятельности («могу») </w:t>
      </w:r>
    </w:p>
    <w:p w:rsidR="00F2198B" w:rsidRDefault="00443E4E">
      <w:pPr>
        <w:ind w:left="-4" w:right="50"/>
      </w:pPr>
      <w:r>
        <w:t xml:space="preserve">Понятие профпригодности. Профессионально важные качества. Активная роль личности при выборе профессии. </w:t>
      </w:r>
    </w:p>
    <w:p w:rsidR="00F2198B" w:rsidRDefault="00443E4E">
      <w:pPr>
        <w:ind w:left="-4" w:right="50"/>
      </w:pPr>
      <w:r>
        <w:t xml:space="preserve">Диагностические процедуры. Методика самооценки индивидуальных особенностей. </w:t>
      </w:r>
    </w:p>
    <w:p w:rsidR="00F2198B" w:rsidRDefault="00443E4E">
      <w:pPr>
        <w:numPr>
          <w:ilvl w:val="0"/>
          <w:numId w:val="82"/>
        </w:numPr>
        <w:spacing w:after="13" w:line="248" w:lineRule="auto"/>
        <w:ind w:right="45" w:hanging="391"/>
      </w:pPr>
      <w:r>
        <w:rPr>
          <w:b/>
        </w:rPr>
        <w:t>Социальные проблемы труда («надо»)</w:t>
      </w:r>
      <w:r>
        <w:t xml:space="preserve">  </w:t>
      </w:r>
    </w:p>
    <w:p w:rsidR="00F2198B" w:rsidRDefault="00443E4E">
      <w:pPr>
        <w:spacing w:after="3" w:line="241" w:lineRule="auto"/>
        <w:ind w:left="-5" w:right="48"/>
        <w:jc w:val="left"/>
      </w:pPr>
      <w:r>
        <w:t xml:space="preserve">Разделение труда Общественное разделение труда. Территориальное разделение труда.  Формы разделения труда на предприятии. Социальные перемещения. Содержание и характер трудовых функций. Профессионализация. Специализация. Квалификация. Развивающие процедуры. Игровая дискуссия «Кто нужен нашему городу?» </w:t>
      </w:r>
    </w:p>
    <w:p w:rsidR="00F2198B" w:rsidRDefault="00443E4E">
      <w:pPr>
        <w:numPr>
          <w:ilvl w:val="0"/>
          <w:numId w:val="82"/>
        </w:numPr>
        <w:spacing w:after="13" w:line="248" w:lineRule="auto"/>
        <w:ind w:right="45" w:hanging="391"/>
      </w:pPr>
      <w:r>
        <w:rPr>
          <w:b/>
        </w:rPr>
        <w:t xml:space="preserve">Содержание и характер труда </w:t>
      </w:r>
    </w:p>
    <w:p w:rsidR="00F2198B" w:rsidRDefault="00443E4E">
      <w:pPr>
        <w:ind w:left="-4" w:right="50"/>
      </w:pPr>
      <w:r>
        <w:t xml:space="preserve">Цель труда и его результаты. Умственный и физический труд. Характер труда. Культура труда. </w:t>
      </w:r>
    </w:p>
    <w:p w:rsidR="00F2198B" w:rsidRDefault="00443E4E">
      <w:pPr>
        <w:numPr>
          <w:ilvl w:val="0"/>
          <w:numId w:val="82"/>
        </w:numPr>
        <w:spacing w:after="13" w:line="248" w:lineRule="auto"/>
        <w:ind w:right="45" w:hanging="391"/>
      </w:pPr>
      <w:r>
        <w:rPr>
          <w:b/>
        </w:rPr>
        <w:t xml:space="preserve">Процесс и условия труда </w:t>
      </w:r>
    </w:p>
    <w:p w:rsidR="00F2198B" w:rsidRDefault="00443E4E">
      <w:pPr>
        <w:ind w:left="-4" w:right="50"/>
      </w:pPr>
      <w:r>
        <w:t xml:space="preserve">Современные требования к труду. Предметы и средства труда. Условия труда. </w:t>
      </w:r>
    </w:p>
    <w:p w:rsidR="00F2198B" w:rsidRDefault="00443E4E">
      <w:pPr>
        <w:numPr>
          <w:ilvl w:val="0"/>
          <w:numId w:val="82"/>
        </w:numPr>
        <w:spacing w:after="13" w:line="248" w:lineRule="auto"/>
        <w:ind w:right="45" w:hanging="391"/>
      </w:pPr>
      <w:r>
        <w:rPr>
          <w:b/>
        </w:rPr>
        <w:t>Социально-психологический портрет современного профессионала</w:t>
      </w:r>
      <w:r>
        <w:t xml:space="preserve"> </w:t>
      </w:r>
    </w:p>
    <w:p w:rsidR="00F2198B" w:rsidRDefault="00443E4E">
      <w:pPr>
        <w:spacing w:after="3" w:line="241" w:lineRule="auto"/>
        <w:ind w:left="-5" w:right="413"/>
        <w:jc w:val="left"/>
      </w:pPr>
      <w:r>
        <w:t xml:space="preserve">Предприимчивость. Интеллектуальность. Ответственность. Социально-профессиональная мобильность. Психология принятия решений. Развивающие процедуры. Деловая игра «Мэрия».  </w:t>
      </w:r>
      <w:r>
        <w:rPr>
          <w:b/>
        </w:rPr>
        <w:t xml:space="preserve">11. Анализ профессий </w:t>
      </w:r>
      <w:r>
        <w:t xml:space="preserve"> </w:t>
      </w:r>
    </w:p>
    <w:p w:rsidR="00F2198B" w:rsidRDefault="00443E4E">
      <w:pPr>
        <w:ind w:left="-4" w:right="50"/>
      </w:pPr>
      <w:r>
        <w:t xml:space="preserve">Основные признаки профессиональной деятельности  </w:t>
      </w:r>
    </w:p>
    <w:p w:rsidR="00F2198B" w:rsidRDefault="00443E4E">
      <w:pPr>
        <w:spacing w:after="3" w:line="241" w:lineRule="auto"/>
        <w:ind w:left="-5" w:right="48"/>
        <w:jc w:val="left"/>
      </w:pPr>
      <w:r>
        <w:t xml:space="preserve">Предмет труда. Цели труда. Средства труда. Проблемность трудовых ситуаций. Коллективность процесса труда. Ответственность в труде. Условия труда. Формула профессии. Понятие о профессиограмме  </w:t>
      </w:r>
    </w:p>
    <w:p w:rsidR="00F2198B" w:rsidRDefault="00443E4E">
      <w:pPr>
        <w:spacing w:after="3" w:line="241" w:lineRule="auto"/>
        <w:ind w:left="-5" w:right="4243"/>
        <w:jc w:val="left"/>
      </w:pPr>
      <w:r>
        <w:t xml:space="preserve">Практическая работа. Конкурс «Угадай профессию». </w:t>
      </w:r>
      <w:r>
        <w:rPr>
          <w:b/>
        </w:rPr>
        <w:t xml:space="preserve">12. Классификация профессий </w:t>
      </w:r>
      <w:r>
        <w:t xml:space="preserve">  Способы классификации профессий. </w:t>
      </w:r>
    </w:p>
    <w:p w:rsidR="00F2198B" w:rsidRDefault="00443E4E">
      <w:pPr>
        <w:spacing w:after="3" w:line="241" w:lineRule="auto"/>
        <w:ind w:left="-5" w:right="48"/>
        <w:jc w:val="left"/>
      </w:pPr>
      <w:r>
        <w:t xml:space="preserve"> Профессии типа «человек — человек», «человек — техника», «человек — природа», «человек — знаковая система», «человек — художественный образ». Характеристика профессий по общим признакам профессиональной деятельности.  </w:t>
      </w:r>
    </w:p>
    <w:p w:rsidR="00F2198B" w:rsidRDefault="00443E4E">
      <w:pPr>
        <w:ind w:left="-4" w:right="50"/>
      </w:pPr>
      <w:r>
        <w:t xml:space="preserve"> Практическая работа. Составление формул профессий.  </w:t>
      </w:r>
    </w:p>
    <w:p w:rsidR="00F2198B" w:rsidRDefault="00443E4E">
      <w:pPr>
        <w:spacing w:after="13" w:line="248" w:lineRule="auto"/>
        <w:ind w:left="-5" w:right="45"/>
      </w:pPr>
      <w:r>
        <w:rPr>
          <w:b/>
        </w:rPr>
        <w:t>13. Здоровье и выбор профессии</w:t>
      </w:r>
      <w:r>
        <w:t xml:space="preserve"> </w:t>
      </w:r>
    </w:p>
    <w:p w:rsidR="00F2198B" w:rsidRDefault="00443E4E">
      <w:pPr>
        <w:spacing w:after="3" w:line="241" w:lineRule="auto"/>
        <w:ind w:left="-5" w:right="332"/>
        <w:jc w:val="left"/>
      </w:pPr>
      <w:r>
        <w:t xml:space="preserve">Учет состояния здоровья при выборе профессии. Понятие «неблагоприятные производственные факторы». Типы профессий по медицинским противопоказаниям. Укрепление здоровья в соответствии с требованиями профессии. Работоспособность. Роль активного отдыха в зависимости от условий и режима работы. </w:t>
      </w:r>
      <w:r>
        <w:rPr>
          <w:b/>
        </w:rPr>
        <w:t xml:space="preserve">14. Свойства нервной системы в профессиональной деятельности </w:t>
      </w:r>
      <w:r>
        <w:t xml:space="preserve">  Общее представление о нервной системе и ее </w:t>
      </w:r>
      <w:r>
        <w:lastRenderedPageBreak/>
        <w:t xml:space="preserve">свойствах (сила, подвижность, уравновешенность). Ограничения при выборе некоторых профессий, обусловленные свойствами нервной системы. Возможность компенсации свойств нервной системы за счет выработки индивидуального стиля деятельности. </w:t>
      </w:r>
    </w:p>
    <w:p w:rsidR="00F2198B" w:rsidRDefault="00443E4E">
      <w:pPr>
        <w:numPr>
          <w:ilvl w:val="0"/>
          <w:numId w:val="83"/>
        </w:numPr>
        <w:spacing w:after="13" w:line="248" w:lineRule="auto"/>
        <w:ind w:right="45" w:hanging="360"/>
      </w:pPr>
      <w:r>
        <w:rPr>
          <w:b/>
        </w:rPr>
        <w:t xml:space="preserve">Темперамент в профессиональном становлении личности </w:t>
      </w:r>
      <w:r>
        <w:t xml:space="preserve"> </w:t>
      </w:r>
    </w:p>
    <w:p w:rsidR="00F2198B" w:rsidRDefault="00443E4E">
      <w:pPr>
        <w:spacing w:after="3" w:line="241" w:lineRule="auto"/>
        <w:ind w:left="-5" w:right="48"/>
        <w:jc w:val="left"/>
      </w:pPr>
      <w:r>
        <w:t xml:space="preserve"> Общее представление о темпераменте. Психологическая характеристика основных типов темперамента, особенности их проявления в учебной и профессиональной деятельности.  Психологические состояния (монотонность, утомление, психическая направленность в ситуациях аварийности и риска) в трудовом процессе. Диагностические процедуры. </w:t>
      </w:r>
    </w:p>
    <w:p w:rsidR="00F2198B" w:rsidRDefault="00443E4E">
      <w:pPr>
        <w:ind w:left="-4" w:right="50"/>
      </w:pPr>
      <w:r>
        <w:t xml:space="preserve">Опросник Айзенка. (1ч.) </w:t>
      </w:r>
    </w:p>
    <w:p w:rsidR="00F2198B" w:rsidRDefault="00443E4E">
      <w:pPr>
        <w:ind w:left="-4" w:right="50"/>
      </w:pPr>
      <w:r>
        <w:t xml:space="preserve">Практическая работа. Анализ особенностей поведения людей, имеющих разные типы темперамента, в конкретных ситуациях.  </w:t>
      </w:r>
    </w:p>
    <w:p w:rsidR="00F2198B" w:rsidRDefault="00443E4E">
      <w:pPr>
        <w:numPr>
          <w:ilvl w:val="0"/>
          <w:numId w:val="83"/>
        </w:numPr>
        <w:spacing w:after="13" w:line="248" w:lineRule="auto"/>
        <w:ind w:right="45" w:hanging="360"/>
      </w:pPr>
      <w:r>
        <w:rPr>
          <w:b/>
        </w:rPr>
        <w:t xml:space="preserve">Ведущие отношения личности и типы профессий </w:t>
      </w:r>
      <w:r>
        <w:t xml:space="preserve"> </w:t>
      </w:r>
    </w:p>
    <w:p w:rsidR="00F2198B" w:rsidRDefault="00443E4E">
      <w:pPr>
        <w:ind w:left="-4" w:right="50"/>
      </w:pPr>
      <w:r>
        <w:t xml:space="preserve">Отношение к деятельности (удовлетворенность трудом, местом работы, профессией). </w:t>
      </w:r>
    </w:p>
    <w:p w:rsidR="00F2198B" w:rsidRDefault="00443E4E">
      <w:pPr>
        <w:ind w:left="-4" w:right="50"/>
      </w:pPr>
      <w:r>
        <w:t xml:space="preserve">Отношение к людям (профессиональные взаимоотношения). Отношение к самому себе. </w:t>
      </w:r>
    </w:p>
    <w:p w:rsidR="00F2198B" w:rsidRDefault="00443E4E">
      <w:pPr>
        <w:ind w:left="-4" w:right="50"/>
      </w:pPr>
      <w:r>
        <w:t xml:space="preserve">Особенности самовосприятия и самооценивания. </w:t>
      </w:r>
    </w:p>
    <w:p w:rsidR="00F2198B" w:rsidRDefault="00443E4E">
      <w:pPr>
        <w:ind w:left="-4" w:right="50"/>
      </w:pPr>
      <w:r>
        <w:t xml:space="preserve"> Отношение к предметному миру. Диагностические процедуры. Опросники «Ориентировочная анкета», «Отношение к другому человеку как к ценности».  </w:t>
      </w:r>
    </w:p>
    <w:p w:rsidR="00F2198B" w:rsidRDefault="00443E4E">
      <w:pPr>
        <w:numPr>
          <w:ilvl w:val="0"/>
          <w:numId w:val="83"/>
        </w:numPr>
        <w:spacing w:after="13" w:line="248" w:lineRule="auto"/>
        <w:ind w:right="45" w:hanging="360"/>
      </w:pPr>
      <w:r>
        <w:rPr>
          <w:b/>
        </w:rPr>
        <w:t xml:space="preserve">Эмоциональные состояния личности </w:t>
      </w:r>
      <w:r>
        <w:t xml:space="preserve"> </w:t>
      </w:r>
    </w:p>
    <w:p w:rsidR="00F2198B" w:rsidRDefault="00443E4E">
      <w:pPr>
        <w:spacing w:after="3" w:line="241" w:lineRule="auto"/>
        <w:ind w:left="-5" w:right="48"/>
        <w:jc w:val="left"/>
      </w:pPr>
      <w:r>
        <w:t xml:space="preserve">Эмоции и чувства, их функции в профессиональной деятельности. Основные формы эмоциональных переживаний (настроения, аффекты, фрустрация, стрессовые состояния). Диагностические процедуры. Опросник «Беспокойство — тревога», методика «Незаконченные предложения». </w:t>
      </w:r>
    </w:p>
    <w:p w:rsidR="00F2198B" w:rsidRDefault="00443E4E">
      <w:pPr>
        <w:ind w:left="-4" w:right="50"/>
      </w:pPr>
      <w:r>
        <w:t xml:space="preserve">Развивающие процедуры. Ознакомление с простейшими приемами психической саморегуляции. </w:t>
      </w:r>
    </w:p>
    <w:p w:rsidR="00F2198B" w:rsidRDefault="00443E4E">
      <w:pPr>
        <w:ind w:left="-4" w:right="50"/>
      </w:pPr>
      <w:r>
        <w:t xml:space="preserve">Практическая работа. Самонаблюдение за динамикой настроения. </w:t>
      </w:r>
    </w:p>
    <w:p w:rsidR="00F2198B" w:rsidRDefault="00443E4E">
      <w:pPr>
        <w:ind w:left="-4" w:right="50"/>
      </w:pPr>
      <w:r>
        <w:t xml:space="preserve">Волевые качества личности  </w:t>
      </w:r>
    </w:p>
    <w:p w:rsidR="00F2198B" w:rsidRDefault="00443E4E">
      <w:pPr>
        <w:ind w:left="-4" w:right="50"/>
      </w:pPr>
      <w:r>
        <w:t xml:space="preserve">Специфика волевого поведения в отличие от импульсивного и зависимого. Условия развития воли. </w:t>
      </w:r>
    </w:p>
    <w:p w:rsidR="00F2198B" w:rsidRDefault="00443E4E">
      <w:pPr>
        <w:ind w:left="-4" w:right="50"/>
      </w:pPr>
      <w:r>
        <w:t xml:space="preserve">Роль воли в процессе принятия профессиональных решений. </w:t>
      </w:r>
    </w:p>
    <w:p w:rsidR="00F2198B" w:rsidRDefault="00443E4E">
      <w:pPr>
        <w:spacing w:after="13" w:line="248" w:lineRule="auto"/>
        <w:ind w:left="-5" w:right="45"/>
      </w:pPr>
      <w:r>
        <w:rPr>
          <w:b/>
        </w:rPr>
        <w:t xml:space="preserve">18. Современные профессии сферы сервиса и туризма, возможности их получения и перспективы карьерного роста </w:t>
      </w:r>
      <w:r>
        <w:t xml:space="preserve"> </w:t>
      </w:r>
    </w:p>
    <w:p w:rsidR="00F2198B" w:rsidRDefault="00443E4E">
      <w:pPr>
        <w:ind w:left="-4" w:right="50"/>
      </w:pPr>
      <w:r>
        <w:t xml:space="preserve">Современные профессии сферы сервиса и туризма, возможности их получения и перспективы карьерного роста. </w:t>
      </w:r>
    </w:p>
    <w:p w:rsidR="00F2198B" w:rsidRDefault="00443E4E">
      <w:pPr>
        <w:spacing w:after="3" w:line="241" w:lineRule="auto"/>
        <w:ind w:left="-5" w:right="48"/>
        <w:jc w:val="left"/>
      </w:pPr>
      <w:r>
        <w:t xml:space="preserve">Виртуальная экскурсия на предприятие индустрии сервиса и туризма. Тестирование обучающихся на соответствие личностных качеств требованиям к специалистам сферы сервиса и туризма, диагностические процедуры. </w:t>
      </w:r>
    </w:p>
    <w:p w:rsidR="00F2198B" w:rsidRDefault="00443E4E">
      <w:pPr>
        <w:pStyle w:val="3"/>
        <w:ind w:left="693" w:right="2321" w:hanging="708"/>
      </w:pPr>
      <w:r>
        <w:t>2.2.2.23. Основы духовно-нравственной культуры народов России</w:t>
      </w:r>
      <w:r>
        <w:rPr>
          <w:u w:val="none"/>
        </w:rPr>
        <w:t xml:space="preserve"> 5 класс (7 часов) </w:t>
      </w:r>
    </w:p>
    <w:p w:rsidR="00F2198B" w:rsidRDefault="00443E4E">
      <w:pPr>
        <w:spacing w:after="13" w:line="248" w:lineRule="auto"/>
        <w:ind w:left="-5" w:right="45"/>
      </w:pPr>
      <w:r>
        <w:rPr>
          <w:b/>
        </w:rPr>
        <w:t xml:space="preserve">Раздел 1. Нормы морали, нравственные, духовные идеалы, хранимые в культурных традициях народов России (3 часа) </w:t>
      </w:r>
    </w:p>
    <w:p w:rsidR="00F2198B" w:rsidRDefault="00443E4E">
      <w:pPr>
        <w:ind w:left="-14" w:right="50" w:firstLine="708"/>
      </w:pPr>
      <w:r>
        <w:t xml:space="preserve">Культура - сплав культур народов, проживающих на территории РФ. Деятели науки и культуры - представители разных национальностей (ученые, писатели, художники, композиторы, архитекторы, актеры, представители других творческих профессий). Человек - творец и носитель культуры.  </w:t>
      </w:r>
    </w:p>
    <w:p w:rsidR="00F2198B" w:rsidRDefault="00443E4E">
      <w:pPr>
        <w:ind w:left="-14" w:right="50" w:firstLine="708"/>
      </w:pPr>
      <w:r>
        <w:t xml:space="preserve">Нравственность - часть культуры общества. Представления о патриотизме разных народов. Примеры патриотизма в истории патриотизма. Патриоты представители разных конфессий. </w:t>
      </w:r>
      <w:r>
        <w:rPr>
          <w:i/>
        </w:rPr>
        <w:t xml:space="preserve">Проектное задание: Традиции и праздники народов России. </w:t>
      </w:r>
      <w:r>
        <w:rPr>
          <w:b/>
        </w:rPr>
        <w:t xml:space="preserve">Раздел 2.  Вера и религия в жизни человека, семьи и общества (3 часа) </w:t>
      </w:r>
    </w:p>
    <w:p w:rsidR="00F2198B" w:rsidRDefault="00443E4E">
      <w:pPr>
        <w:spacing w:after="0" w:line="259" w:lineRule="auto"/>
        <w:ind w:left="10" w:right="63"/>
        <w:jc w:val="right"/>
      </w:pPr>
      <w:r>
        <w:rPr>
          <w:i/>
        </w:rPr>
        <w:t xml:space="preserve">Творческая работа: Предания народов России (история народов в сюжетах </w:t>
      </w:r>
    </w:p>
    <w:p w:rsidR="00F2198B" w:rsidRDefault="00443E4E">
      <w:pPr>
        <w:spacing w:after="11" w:line="248" w:lineRule="auto"/>
        <w:ind w:left="-14" w:right="53" w:firstLine="0"/>
      </w:pPr>
      <w:r>
        <w:rPr>
          <w:i/>
        </w:rPr>
        <w:t xml:space="preserve">живописи, сказках, пословицах, поговорках, песнях) </w:t>
      </w:r>
    </w:p>
    <w:p w:rsidR="00F2198B" w:rsidRDefault="00443E4E">
      <w:pPr>
        <w:ind w:left="-14" w:right="50" w:firstLine="708"/>
      </w:pPr>
      <w:r>
        <w:t xml:space="preserve">Семья - хранитель духовных ценностей. Роль семьи в жизни человека. Любовь, искренность, симпатия, уважение, взаимопомощь и поддержка - главные семейные ценности. О любви и милосердии в разных религиях. Семейные ценности в православии, буддизме, исламе. </w:t>
      </w:r>
      <w:r>
        <w:lastRenderedPageBreak/>
        <w:t xml:space="preserve">Взаимоотношения членов семьи. Отражение семейных ценностей в фольклоре разных народов. </w:t>
      </w:r>
      <w:r>
        <w:rPr>
          <w:i/>
        </w:rPr>
        <w:t>Практическая работа: Традиции и семейные праздники, совместное проведение досуга.</w:t>
      </w:r>
      <w:r>
        <w:t xml:space="preserve"> </w:t>
      </w:r>
    </w:p>
    <w:p w:rsidR="00F2198B" w:rsidRDefault="00443E4E">
      <w:pPr>
        <w:spacing w:after="13" w:line="248" w:lineRule="auto"/>
        <w:ind w:left="-5" w:right="45"/>
      </w:pPr>
      <w:r>
        <w:rPr>
          <w:b/>
        </w:rPr>
        <w:t>Раздел 3.</w:t>
      </w:r>
      <w:r>
        <w:t xml:space="preserve"> </w:t>
      </w:r>
      <w:r>
        <w:rPr>
          <w:b/>
        </w:rPr>
        <w:t xml:space="preserve">Роль традиционных религий и гражданского общества в становлении российской государственности (1 час) </w:t>
      </w:r>
    </w:p>
    <w:p w:rsidR="00F2198B" w:rsidRDefault="00443E4E">
      <w:pPr>
        <w:ind w:left="-4" w:right="50"/>
      </w:pPr>
      <w:r>
        <w:t>Благотворительная и социальная деятельность религиозных организаций.  Защита памятников истории и культуры (благотворительные фонды, создание социальных роликов). Реализация общественно-значимых культурно-просветительских программ и мероприятий.</w:t>
      </w:r>
      <w:r>
        <w:rPr>
          <w:rFonts w:ascii="Calibri" w:eastAsia="Calibri" w:hAnsi="Calibri" w:cs="Calibri"/>
        </w:rPr>
        <w:t xml:space="preserve"> </w:t>
      </w:r>
    </w:p>
    <w:p w:rsidR="00F2198B" w:rsidRDefault="00443E4E">
      <w:pPr>
        <w:ind w:left="-4" w:right="50"/>
      </w:pPr>
      <w:r>
        <w:t xml:space="preserve">Известные меценаты России. </w:t>
      </w:r>
    </w:p>
    <w:p w:rsidR="00F2198B" w:rsidRDefault="00443E4E">
      <w:pPr>
        <w:spacing w:after="13" w:line="248" w:lineRule="auto"/>
        <w:ind w:left="-5" w:right="45"/>
      </w:pPr>
      <w:r>
        <w:rPr>
          <w:b/>
        </w:rPr>
        <w:t xml:space="preserve">2.3. Программа воспитания и социализации </w:t>
      </w:r>
    </w:p>
    <w:p w:rsidR="00F2198B" w:rsidRDefault="00443E4E">
      <w:pPr>
        <w:spacing w:after="11" w:line="248" w:lineRule="auto"/>
        <w:ind w:left="578" w:right="267"/>
        <w:jc w:val="center"/>
      </w:pPr>
      <w:r>
        <w:rPr>
          <w:b/>
          <w:sz w:val="22"/>
        </w:rPr>
        <w:t>I.</w:t>
      </w:r>
      <w:r>
        <w:rPr>
          <w:rFonts w:ascii="Arial" w:eastAsia="Arial" w:hAnsi="Arial" w:cs="Arial"/>
          <w:b/>
          <w:sz w:val="22"/>
        </w:rPr>
        <w:t xml:space="preserve"> </w:t>
      </w:r>
      <w:r>
        <w:rPr>
          <w:b/>
          <w:sz w:val="22"/>
        </w:rPr>
        <w:t xml:space="preserve">ПОЯСНИТЕЛЬНАЯ ЗАПИСКА </w:t>
      </w:r>
    </w:p>
    <w:p w:rsidR="00F2198B" w:rsidRDefault="00443E4E">
      <w:pPr>
        <w:ind w:left="-14" w:right="50" w:firstLine="566"/>
      </w:pPr>
      <w:r>
        <w:t xml:space="preserve">Воспитание - социокультурный процесс, предполагающий целенаправленное и планомерное воздействие на личность с целью формирования у нее необходимых механизмов для жизнедеятельности в обществе, создание условий ее духовного и физического развития, обеспечение целенаправленной передачи социально-культурного опыта старших поколений младшим. 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(А.А. Леонтьев). С учетом вышеуказанного понимания воспитания его целью является готовность и способность человека к самоизменению и изменению окружающего мира. </w:t>
      </w:r>
    </w:p>
    <w:p w:rsidR="00F2198B" w:rsidRDefault="00443E4E">
      <w:pPr>
        <w:ind w:left="-14" w:right="50" w:firstLine="566"/>
      </w:pPr>
      <w: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F2198B" w:rsidRDefault="00443E4E">
      <w:pPr>
        <w:ind w:left="-14" w:right="50" w:firstLine="566"/>
      </w:pPr>
      <w:r>
        <w:t xml:space="preserve">Социализация -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обществе. Процесс социализации протекает как в логике стихийного воздействия на индивида, так и в обстоятельствах осознанного планомерного целенаправленного воздействия на личность с целью достичь желаемого влияния. Традиционно выделяются два этапа социализации:  </w:t>
      </w:r>
    </w:p>
    <w:p w:rsidR="00F2198B" w:rsidRDefault="00443E4E">
      <w:pPr>
        <w:numPr>
          <w:ilvl w:val="0"/>
          <w:numId w:val="84"/>
        </w:numPr>
        <w:ind w:right="50" w:firstLine="566"/>
      </w:pPr>
      <w:r>
        <w:t xml:space="preserve">«фаза адаптации» – основные усилия личности направлены на усвоение господствующих в данном конкретном сообществе норм и правил, на ознакомление со специфическими для группы ценностями, на овладение теми способами и средствами активности, которыми уже владеют его новые партнеры по взаимодействию и общению. Главная потребность индивида на данном этапе – «быть таким, как все», стремление не отличаться от других, в определенном смысле раствориться в группе, чувствовать себя ее полноправным членом и ощущать признание этого факта остальными членами сообщества. Такая фаза характерна для начальной школы, а также обучающихся 5–6 классов; </w:t>
      </w:r>
    </w:p>
    <w:p w:rsidR="00F2198B" w:rsidRDefault="00443E4E">
      <w:pPr>
        <w:numPr>
          <w:ilvl w:val="0"/>
          <w:numId w:val="84"/>
        </w:numPr>
        <w:ind w:right="50" w:firstLine="566"/>
      </w:pPr>
      <w:r>
        <w:t xml:space="preserve">«фаза индивидуализации» – на первый план выступает стремление «быть не таким, как все». Личность стремится проявить свою уникальность, соотнести эту уникальность с групповыми требованиями либо заставить группу признать и принять эти личностные особенности. Данная характеристика свойственна подростковому возрасту обучающихся 7–9 классов.  </w:t>
      </w:r>
    </w:p>
    <w:p w:rsidR="00F2198B" w:rsidRDefault="00443E4E">
      <w:pPr>
        <w:ind w:left="-14" w:right="50" w:firstLine="566"/>
      </w:pPr>
      <w:r>
        <w:t xml:space="preserve">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 </w:t>
      </w:r>
    </w:p>
    <w:p w:rsidR="00F2198B" w:rsidRDefault="00443E4E">
      <w:pPr>
        <w:ind w:left="-14" w:right="50" w:firstLine="566"/>
      </w:pPr>
      <w:r>
        <w:t xml:space="preserve">Программа воспитания и социализации – способ создания условий для двух взаимосвязанных процессов, обеспечивающих развитие личности. </w:t>
      </w:r>
    </w:p>
    <w:p w:rsidR="00F2198B" w:rsidRDefault="00443E4E">
      <w:pPr>
        <w:ind w:left="-14" w:right="50" w:firstLine="566"/>
      </w:pPr>
      <w:r>
        <w:t xml:space="preserve">Нормативно-правовой и документальной основой программы воспитания и социализации обучающихся на ступени основного общего образования являются: </w:t>
      </w:r>
    </w:p>
    <w:p w:rsidR="00F2198B" w:rsidRDefault="00443E4E">
      <w:pPr>
        <w:numPr>
          <w:ilvl w:val="0"/>
          <w:numId w:val="85"/>
        </w:numPr>
        <w:ind w:right="50" w:firstLine="566"/>
      </w:pPr>
      <w:r>
        <w:t xml:space="preserve">Закон Российской Федерации «Об образовании в РФ»; </w:t>
      </w:r>
    </w:p>
    <w:p w:rsidR="00F2198B" w:rsidRDefault="00443E4E">
      <w:pPr>
        <w:numPr>
          <w:ilvl w:val="0"/>
          <w:numId w:val="85"/>
        </w:numPr>
        <w:ind w:right="50" w:firstLine="566"/>
      </w:pPr>
      <w:r>
        <w:lastRenderedPageBreak/>
        <w:t xml:space="preserve">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 </w:t>
      </w:r>
    </w:p>
    <w:p w:rsidR="00F2198B" w:rsidRDefault="00443E4E">
      <w:pPr>
        <w:numPr>
          <w:ilvl w:val="0"/>
          <w:numId w:val="85"/>
        </w:numPr>
        <w:ind w:right="50" w:firstLine="566"/>
      </w:pPr>
      <w:r>
        <w:t xml:space="preserve">Концепция духовно-нравственного развития и воспитания личности гражданина России. </w:t>
      </w:r>
    </w:p>
    <w:p w:rsidR="00F2198B" w:rsidRDefault="00443E4E">
      <w:pPr>
        <w:ind w:left="-14" w:right="50" w:firstLine="566"/>
      </w:pPr>
      <w:r>
        <w:t>Программа воспитания и социализации обучающихся М</w:t>
      </w:r>
      <w:r w:rsidR="006F5548">
        <w:t>Б</w:t>
      </w:r>
      <w:r>
        <w:t>ОУ СОШ № 1</w:t>
      </w:r>
      <w:r w:rsidR="006F5548">
        <w:t>4</w:t>
      </w:r>
      <w:r>
        <w:t xml:space="preserve"> на ступени основного общего образования построена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 </w:t>
      </w:r>
    </w:p>
    <w:p w:rsidR="00F2198B" w:rsidRDefault="00443E4E">
      <w:pPr>
        <w:ind w:right="50"/>
      </w:pPr>
      <w:r>
        <w:t xml:space="preserve">Программа направлена: </w:t>
      </w:r>
    </w:p>
    <w:p w:rsidR="00F2198B" w:rsidRDefault="00443E4E">
      <w:pPr>
        <w:numPr>
          <w:ilvl w:val="0"/>
          <w:numId w:val="86"/>
        </w:numPr>
        <w:ind w:right="50" w:firstLine="566"/>
      </w:pPr>
      <w:r>
        <w:t xml:space="preserve">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2198B" w:rsidRDefault="00443E4E">
      <w:pPr>
        <w:numPr>
          <w:ilvl w:val="0"/>
          <w:numId w:val="86"/>
        </w:numPr>
        <w:ind w:right="50" w:firstLine="566"/>
      </w:pPr>
      <w: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w:t>
      </w:r>
    </w:p>
    <w:p w:rsidR="00F2198B" w:rsidRDefault="00443E4E">
      <w:pPr>
        <w:numPr>
          <w:ilvl w:val="0"/>
          <w:numId w:val="86"/>
        </w:numPr>
        <w:ind w:right="50" w:firstLine="566"/>
      </w:pPr>
      <w: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 формирование экологической культуры. </w:t>
      </w:r>
    </w:p>
    <w:p w:rsidR="00F2198B" w:rsidRDefault="00443E4E">
      <w:pPr>
        <w:ind w:left="-14" w:right="50" w:firstLine="566"/>
      </w:pPr>
      <w:r>
        <w:t xml:space="preserve">Настоящая Программа ориентирована на воспитание и социализацию подростков (11– 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w:t>
      </w:r>
    </w:p>
    <w:p w:rsidR="00F2198B" w:rsidRDefault="00443E4E">
      <w:pPr>
        <w:tabs>
          <w:tab w:val="center" w:pos="1567"/>
          <w:tab w:val="center" w:pos="3015"/>
          <w:tab w:val="center" w:pos="3954"/>
          <w:tab w:val="center" w:pos="5018"/>
          <w:tab w:val="center" w:pos="6718"/>
          <w:tab w:val="center" w:pos="8280"/>
          <w:tab w:val="right" w:pos="10070"/>
        </w:tabs>
        <w:spacing w:after="12" w:line="249" w:lineRule="auto"/>
        <w:ind w:left="0" w:firstLine="0"/>
        <w:jc w:val="left"/>
      </w:pPr>
      <w:r>
        <w:rPr>
          <w:rFonts w:ascii="Calibri" w:eastAsia="Calibri" w:hAnsi="Calibri" w:cs="Calibri"/>
          <w:sz w:val="22"/>
        </w:rPr>
        <w:tab/>
      </w:r>
      <w:r>
        <w:t xml:space="preserve">Программа </w:t>
      </w:r>
      <w:r>
        <w:tab/>
        <w:t xml:space="preserve">воспитания </w:t>
      </w:r>
      <w:r>
        <w:tab/>
        <w:t xml:space="preserve">и </w:t>
      </w:r>
      <w:r>
        <w:tab/>
        <w:t xml:space="preserve">социализации </w:t>
      </w:r>
      <w:r>
        <w:tab/>
        <w:t xml:space="preserve">преемственна </w:t>
      </w:r>
      <w:r>
        <w:tab/>
        <w:t xml:space="preserve">Программе </w:t>
      </w:r>
      <w:r>
        <w:tab/>
        <w:t>духовно-</w:t>
      </w:r>
    </w:p>
    <w:p w:rsidR="00F2198B" w:rsidRDefault="00443E4E">
      <w:pPr>
        <w:ind w:left="-4" w:right="50"/>
      </w:pPr>
      <w:r>
        <w:t xml:space="preserve">нравственного развития и воспитания на ступени начального общего образования на уровне цели, большинства решаемых задач, направлений и формируемых ценностей. Программа воспитания и социализации прежде всего опирается на базовые достижения младшего школьного возраста: </w:t>
      </w:r>
    </w:p>
    <w:p w:rsidR="00F2198B" w:rsidRDefault="00443E4E">
      <w:pPr>
        <w:numPr>
          <w:ilvl w:val="0"/>
          <w:numId w:val="86"/>
        </w:numPr>
        <w:ind w:right="50" w:firstLine="566"/>
      </w:pPr>
      <w:r>
        <w:t xml:space="preserve">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 </w:t>
      </w:r>
    </w:p>
    <w:p w:rsidR="00F2198B" w:rsidRDefault="00443E4E">
      <w:pPr>
        <w:numPr>
          <w:ilvl w:val="0"/>
          <w:numId w:val="86"/>
        </w:numPr>
        <w:ind w:right="50" w:firstLine="566"/>
      </w:pPr>
      <w:r>
        <w:t xml:space="preserve">способность к инициативному поиску построения средств выполнения предлагаемых учителем заданий и к пробе их применения; </w:t>
      </w:r>
    </w:p>
    <w:p w:rsidR="00F2198B" w:rsidRDefault="00443E4E">
      <w:pPr>
        <w:numPr>
          <w:ilvl w:val="0"/>
          <w:numId w:val="86"/>
        </w:numPr>
        <w:spacing w:after="3" w:line="259" w:lineRule="auto"/>
        <w:ind w:right="50" w:firstLine="566"/>
      </w:pPr>
      <w:r>
        <w:t xml:space="preserve">сформированность адекватной и автономной самооценки учебных достижений; </w:t>
      </w:r>
    </w:p>
    <w:p w:rsidR="00F2198B" w:rsidRDefault="00443E4E">
      <w:pPr>
        <w:numPr>
          <w:ilvl w:val="0"/>
          <w:numId w:val="86"/>
        </w:numPr>
        <w:ind w:right="50" w:firstLine="566"/>
      </w:pPr>
      <w:r>
        <w:t xml:space="preserve">освоенность самоконтроля выполнения отдельных действий: соотнесение средств, условий и результатов выполнения задания; </w:t>
      </w:r>
    </w:p>
    <w:p w:rsidR="00F2198B" w:rsidRDefault="00443E4E">
      <w:pPr>
        <w:numPr>
          <w:ilvl w:val="0"/>
          <w:numId w:val="86"/>
        </w:numPr>
        <w:ind w:right="50" w:firstLine="566"/>
      </w:pPr>
      <w:r>
        <w:t xml:space="preserve">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 </w:t>
      </w:r>
    </w:p>
    <w:p w:rsidR="00F2198B" w:rsidRDefault="00443E4E">
      <w:pPr>
        <w:numPr>
          <w:ilvl w:val="0"/>
          <w:numId w:val="86"/>
        </w:numPr>
        <w:ind w:right="50" w:firstLine="566"/>
      </w:pPr>
      <w:r>
        <w:t xml:space="preserve">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 </w:t>
      </w:r>
    </w:p>
    <w:p w:rsidR="00F2198B" w:rsidRDefault="00443E4E">
      <w:pPr>
        <w:spacing w:after="11" w:line="248" w:lineRule="auto"/>
        <w:ind w:left="578" w:right="627"/>
        <w:jc w:val="center"/>
      </w:pPr>
      <w:r>
        <w:rPr>
          <w:b/>
          <w:sz w:val="22"/>
        </w:rPr>
        <w:t xml:space="preserve">II. ЦЕЛИ И ЗАДАЧИ ВОСПИТАНИЯ И СОЦИАЛИЗАЦИИ </w:t>
      </w:r>
    </w:p>
    <w:p w:rsidR="00F2198B" w:rsidRDefault="00443E4E">
      <w:pPr>
        <w:spacing w:after="11" w:line="248" w:lineRule="auto"/>
        <w:ind w:left="578" w:right="629"/>
        <w:jc w:val="center"/>
      </w:pPr>
      <w:r>
        <w:rPr>
          <w:b/>
          <w:sz w:val="22"/>
        </w:rPr>
        <w:t xml:space="preserve">ОБУЧАЮЩИХСЯ НА СТУПЕНИ ОСНОВНОГО </w:t>
      </w:r>
    </w:p>
    <w:p w:rsidR="00F2198B" w:rsidRDefault="00443E4E">
      <w:pPr>
        <w:spacing w:after="11" w:line="248" w:lineRule="auto"/>
        <w:ind w:left="578" w:right="627"/>
        <w:jc w:val="center"/>
      </w:pPr>
      <w:r>
        <w:rPr>
          <w:b/>
          <w:sz w:val="22"/>
        </w:rPr>
        <w:t xml:space="preserve">ОБЩЕГО ОБРАЗОВАНИЯ </w:t>
      </w:r>
    </w:p>
    <w:p w:rsidR="00F2198B" w:rsidRDefault="00443E4E">
      <w:pPr>
        <w:spacing w:after="13" w:line="248" w:lineRule="auto"/>
        <w:ind w:left="-15" w:right="45" w:firstLine="360"/>
      </w:pPr>
      <w:r>
        <w:rPr>
          <w:b/>
        </w:rPr>
        <w:t>Особенности социокультурной и педагогической с</w:t>
      </w:r>
      <w:r w:rsidR="006F5548">
        <w:rPr>
          <w:b/>
        </w:rPr>
        <w:t>итуации развития воспитания в МБ</w:t>
      </w:r>
      <w:r>
        <w:rPr>
          <w:b/>
        </w:rPr>
        <w:t>ОУ СОШ № 1</w:t>
      </w:r>
      <w:r w:rsidR="006F5548">
        <w:rPr>
          <w:b/>
        </w:rPr>
        <w:t>4</w:t>
      </w:r>
      <w:r>
        <w:rPr>
          <w:b/>
        </w:rPr>
        <w:t xml:space="preserve">: </w:t>
      </w:r>
    </w:p>
    <w:p w:rsidR="00F2198B" w:rsidRDefault="00443E4E">
      <w:pPr>
        <w:numPr>
          <w:ilvl w:val="0"/>
          <w:numId w:val="87"/>
        </w:numPr>
        <w:ind w:right="50" w:firstLine="360"/>
      </w:pPr>
      <w:r>
        <w:lastRenderedPageBreak/>
        <w:t xml:space="preserve">находится в центре города Тимашевска. Школа находится рядом с основными культурно-историческими учреждениями (музей, кинотеатр, библиотека), спортивными сооружениями; </w:t>
      </w:r>
    </w:p>
    <w:p w:rsidR="00F2198B" w:rsidRDefault="00443E4E">
      <w:pPr>
        <w:numPr>
          <w:ilvl w:val="0"/>
          <w:numId w:val="87"/>
        </w:numPr>
        <w:ind w:right="50" w:firstLine="360"/>
      </w:pPr>
      <w:r>
        <w:t xml:space="preserve">четвертая часть семей, приводящих детей в школу, имеют низкий доход и средний уровень образования; </w:t>
      </w:r>
    </w:p>
    <w:p w:rsidR="00F2198B" w:rsidRDefault="00443E4E">
      <w:pPr>
        <w:numPr>
          <w:ilvl w:val="0"/>
          <w:numId w:val="87"/>
        </w:numPr>
        <w:ind w:right="50" w:firstLine="360"/>
      </w:pPr>
      <w:r>
        <w:t xml:space="preserve">микрорайон школы имеет низкий уровень криминогенности; </w:t>
      </w:r>
    </w:p>
    <w:p w:rsidR="00F2198B" w:rsidRDefault="00443E4E">
      <w:pPr>
        <w:numPr>
          <w:ilvl w:val="0"/>
          <w:numId w:val="87"/>
        </w:numPr>
        <w:ind w:right="50" w:firstLine="360"/>
      </w:pPr>
      <w:r>
        <w:t xml:space="preserve">школа оснащена, в основном, необходимым для организации воспитательного процесса оборудованием, имеет необходимые педагогические кадры; </w:t>
      </w:r>
    </w:p>
    <w:p w:rsidR="00F2198B" w:rsidRDefault="00443E4E">
      <w:pPr>
        <w:numPr>
          <w:ilvl w:val="0"/>
          <w:numId w:val="87"/>
        </w:numPr>
        <w:ind w:right="50" w:firstLine="360"/>
      </w:pPr>
      <w:r>
        <w:t xml:space="preserve">социальными партнерами в реализации задач воспитательного процесса могут быть: музыкальная и художественная школы, музей семьи Степановых, ГДК, РДК, ЦДТ г.Тимашевска, районная библиотека, к/т «Заря». </w:t>
      </w:r>
    </w:p>
    <w:p w:rsidR="00F2198B" w:rsidRDefault="00443E4E">
      <w:pPr>
        <w:ind w:left="-14" w:right="50" w:firstLine="427"/>
      </w:pPr>
      <w:r>
        <w:rPr>
          <w:b/>
        </w:rPr>
        <w:t xml:space="preserve">Воспитание </w:t>
      </w:r>
      <w:r>
        <w:t xml:space="preserve">–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  </w:t>
      </w:r>
    </w:p>
    <w:p w:rsidR="00F2198B" w:rsidRDefault="00443E4E">
      <w:pPr>
        <w:ind w:left="-14" w:right="50" w:firstLine="427"/>
      </w:pPr>
      <w:r>
        <w:rPr>
          <w:b/>
        </w:rPr>
        <w:t xml:space="preserve">Духовно-нравственное воспитание </w:t>
      </w:r>
      <w:r>
        <w:t xml:space="preserve">–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F2198B" w:rsidRDefault="00443E4E">
      <w:pPr>
        <w:ind w:left="-14" w:right="50" w:firstLine="427"/>
      </w:pPr>
      <w:r>
        <w:rPr>
          <w:b/>
        </w:rPr>
        <w:t xml:space="preserve">Духовно-нравственное развитие </w:t>
      </w:r>
      <w: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F2198B" w:rsidRDefault="00443E4E">
      <w:pPr>
        <w:ind w:left="-4" w:right="50"/>
      </w:pPr>
      <w:r>
        <w:t xml:space="preserve">Цель духовно-нравственного развития и воспитания обучающихся должна отражать </w:t>
      </w:r>
      <w:r>
        <w:rPr>
          <w:b/>
        </w:rPr>
        <w:t xml:space="preserve">нравственный портрет идеально воспитанного школьника: </w:t>
      </w:r>
      <w:r>
        <w:t xml:space="preserve"> </w:t>
      </w:r>
    </w:p>
    <w:p w:rsidR="00F2198B" w:rsidRDefault="00443E4E">
      <w:pPr>
        <w:numPr>
          <w:ilvl w:val="0"/>
          <w:numId w:val="88"/>
        </w:numPr>
        <w:ind w:right="50" w:hanging="250"/>
      </w:pPr>
      <w:r>
        <w:t xml:space="preserve">любящий свой край и свою Родину;  </w:t>
      </w:r>
    </w:p>
    <w:p w:rsidR="00F2198B" w:rsidRDefault="00443E4E">
      <w:pPr>
        <w:numPr>
          <w:ilvl w:val="0"/>
          <w:numId w:val="88"/>
        </w:numPr>
        <w:ind w:right="50" w:hanging="250"/>
      </w:pPr>
      <w:r>
        <w:t xml:space="preserve">уважающий и принимающий ценности семьи и общества;  </w:t>
      </w:r>
    </w:p>
    <w:p w:rsidR="00F2198B" w:rsidRDefault="00443E4E">
      <w:pPr>
        <w:numPr>
          <w:ilvl w:val="0"/>
          <w:numId w:val="88"/>
        </w:numPr>
        <w:ind w:right="50" w:hanging="250"/>
      </w:pPr>
      <w:r>
        <w:t xml:space="preserve">соблюдающий нормы и правила общения;  </w:t>
      </w:r>
    </w:p>
    <w:p w:rsidR="00F2198B" w:rsidRDefault="00443E4E">
      <w:pPr>
        <w:numPr>
          <w:ilvl w:val="0"/>
          <w:numId w:val="88"/>
        </w:numPr>
        <w:spacing w:after="3" w:line="241" w:lineRule="auto"/>
        <w:ind w:right="50" w:hanging="250"/>
      </w:pPr>
      <w:r>
        <w:t xml:space="preserve">проявляющий уважение и терпимость к чужому мнению;  </w:t>
      </w:r>
      <w:r>
        <w:t xml:space="preserve"> умеющий грамотно разрешать конфликты в общении; любознательный, интересующийся, активно познающий мир;  </w:t>
      </w:r>
    </w:p>
    <w:p w:rsidR="00F2198B" w:rsidRDefault="00443E4E">
      <w:pPr>
        <w:numPr>
          <w:ilvl w:val="0"/>
          <w:numId w:val="88"/>
        </w:numPr>
        <w:ind w:right="50" w:hanging="250"/>
      </w:pPr>
      <w:r>
        <w:t xml:space="preserve">умеющий учиться, способный организовать свою деятельность, умеющий пользоваться информационными источниками;  </w:t>
      </w:r>
    </w:p>
    <w:p w:rsidR="00F2198B" w:rsidRDefault="00443E4E">
      <w:pPr>
        <w:numPr>
          <w:ilvl w:val="0"/>
          <w:numId w:val="88"/>
        </w:numPr>
        <w:ind w:right="50" w:hanging="250"/>
      </w:pPr>
      <w:r>
        <w:t xml:space="preserve">готовый самостоятельно действовать и отвечать за свои поступки перед семьей и школой;  </w:t>
      </w:r>
      <w:r>
        <w:t xml:space="preserve"> честный и справедливый;  </w:t>
      </w:r>
    </w:p>
    <w:p w:rsidR="00F2198B" w:rsidRDefault="00443E4E">
      <w:pPr>
        <w:numPr>
          <w:ilvl w:val="0"/>
          <w:numId w:val="88"/>
        </w:numPr>
        <w:ind w:right="50" w:hanging="250"/>
      </w:pPr>
      <w:r>
        <w:t xml:space="preserve">творящий и оберегающий красоту мира;  </w:t>
      </w:r>
    </w:p>
    <w:p w:rsidR="00F2198B" w:rsidRDefault="00443E4E">
      <w:pPr>
        <w:numPr>
          <w:ilvl w:val="0"/>
          <w:numId w:val="88"/>
        </w:numPr>
        <w:ind w:right="50" w:hanging="250"/>
      </w:pPr>
      <w:r>
        <w:t xml:space="preserve">доброжелательный, обладающий коммуникативной культурой (умеет слушать и слышать собеседника, высказывать свое мнение);  </w:t>
      </w:r>
    </w:p>
    <w:p w:rsidR="00F2198B" w:rsidRDefault="00443E4E">
      <w:pPr>
        <w:numPr>
          <w:ilvl w:val="0"/>
          <w:numId w:val="88"/>
        </w:numPr>
        <w:ind w:right="50" w:hanging="250"/>
      </w:pPr>
      <w:r>
        <w:t xml:space="preserve">выполняющий правила здорового и безопасного образа жизни для себя и окружающих.  </w:t>
      </w:r>
    </w:p>
    <w:p w:rsidR="00F2198B" w:rsidRDefault="00443E4E">
      <w:pPr>
        <w:ind w:left="-14" w:right="50" w:firstLine="360"/>
      </w:pPr>
      <w:r>
        <w:t xml:space="preserve">На основе портрета идеально воспитанного обучающегося формулируется </w:t>
      </w:r>
      <w:r>
        <w:rPr>
          <w:b/>
        </w:rPr>
        <w:t xml:space="preserve">цель духовнонравственного развития и воспитания </w:t>
      </w:r>
      <w:r>
        <w:t xml:space="preserve">–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F2198B" w:rsidRDefault="00443E4E">
      <w:pPr>
        <w:spacing w:after="13" w:line="248" w:lineRule="auto"/>
        <w:ind w:left="370" w:right="45"/>
      </w:pPr>
      <w:r>
        <w:rPr>
          <w:b/>
        </w:rPr>
        <w:t xml:space="preserve">Задачи: </w:t>
      </w:r>
    </w:p>
    <w:p w:rsidR="00F2198B" w:rsidRDefault="00443E4E">
      <w:pPr>
        <w:spacing w:after="11" w:line="249" w:lineRule="auto"/>
        <w:ind w:left="370"/>
        <w:jc w:val="left"/>
      </w:pPr>
      <w:r>
        <w:rPr>
          <w:b/>
          <w:i/>
        </w:rPr>
        <w:t xml:space="preserve">в области формирования личностной культуры: </w:t>
      </w:r>
    </w:p>
    <w:p w:rsidR="00F2198B" w:rsidRDefault="00443E4E">
      <w:pPr>
        <w:numPr>
          <w:ilvl w:val="1"/>
          <w:numId w:val="88"/>
        </w:numPr>
        <w:ind w:right="50" w:firstLine="360"/>
      </w:pPr>
      <w:r>
        <w:t xml:space="preserve">укрепление способности к духовному развитию, реализации творческого потенциала; </w:t>
      </w:r>
    </w:p>
    <w:p w:rsidR="00F2198B" w:rsidRDefault="00443E4E">
      <w:pPr>
        <w:numPr>
          <w:ilvl w:val="1"/>
          <w:numId w:val="88"/>
        </w:numPr>
        <w:ind w:right="50" w:firstLine="360"/>
      </w:pPr>
      <w:r>
        <w:t xml:space="preserve">укрепление нравственности и основ нравственного самосознания; </w:t>
      </w:r>
    </w:p>
    <w:p w:rsidR="00F2198B" w:rsidRDefault="00443E4E">
      <w:pPr>
        <w:numPr>
          <w:ilvl w:val="1"/>
          <w:numId w:val="88"/>
        </w:numPr>
        <w:ind w:right="50" w:firstLine="360"/>
      </w:pPr>
      <w:r>
        <w:t xml:space="preserve">укрепление морали; </w:t>
      </w:r>
    </w:p>
    <w:p w:rsidR="00F2198B" w:rsidRDefault="00443E4E">
      <w:pPr>
        <w:numPr>
          <w:ilvl w:val="1"/>
          <w:numId w:val="88"/>
        </w:numPr>
        <w:ind w:right="50" w:firstLine="360"/>
      </w:pPr>
      <w:r>
        <w:t xml:space="preserve">усвоение обучающимся базовых национальных ценностей, духовных традиций народов России; </w:t>
      </w:r>
    </w:p>
    <w:p w:rsidR="00F2198B" w:rsidRDefault="00443E4E">
      <w:pPr>
        <w:numPr>
          <w:ilvl w:val="1"/>
          <w:numId w:val="88"/>
        </w:numPr>
        <w:ind w:right="50" w:firstLine="360"/>
      </w:pPr>
      <w:r>
        <w:lastRenderedPageBreak/>
        <w:t xml:space="preserve">укрепление у подростка позитивной нравственной самооценки, самоуважения и жизненного оптимизма; </w:t>
      </w:r>
    </w:p>
    <w:p w:rsidR="00F2198B" w:rsidRDefault="00443E4E">
      <w:pPr>
        <w:numPr>
          <w:ilvl w:val="1"/>
          <w:numId w:val="88"/>
        </w:numPr>
        <w:ind w:right="50" w:firstLine="360"/>
      </w:pPr>
      <w:r>
        <w:t xml:space="preserve">развитие эстетических потребностей, ценностей и чувств; </w:t>
      </w:r>
    </w:p>
    <w:p w:rsidR="00F2198B" w:rsidRDefault="00443E4E">
      <w:pPr>
        <w:numPr>
          <w:ilvl w:val="1"/>
          <w:numId w:val="88"/>
        </w:numPr>
        <w:ind w:right="50" w:firstLine="360"/>
      </w:pPr>
      <w:r>
        <w:t xml:space="preserve">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 </w:t>
      </w:r>
    </w:p>
    <w:p w:rsidR="00F2198B" w:rsidRDefault="00443E4E">
      <w:pPr>
        <w:numPr>
          <w:ilvl w:val="1"/>
          <w:numId w:val="88"/>
        </w:numPr>
        <w:ind w:right="50" w:firstLine="360"/>
      </w:pPr>
      <w: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F2198B" w:rsidRDefault="00443E4E">
      <w:pPr>
        <w:numPr>
          <w:ilvl w:val="1"/>
          <w:numId w:val="88"/>
        </w:numPr>
        <w:ind w:right="50" w:firstLine="360"/>
      </w:pPr>
      <w:r>
        <w:t xml:space="preserve">развитие трудолюбия, способности к преодолению трудностей, целеустремлённости и настойчивости в достижении результата; </w:t>
      </w:r>
    </w:p>
    <w:p w:rsidR="00F2198B" w:rsidRDefault="00443E4E">
      <w:pPr>
        <w:numPr>
          <w:ilvl w:val="1"/>
          <w:numId w:val="88"/>
        </w:numPr>
        <w:ind w:right="50" w:firstLine="360"/>
      </w:pPr>
      <w:r>
        <w:t xml:space="preserve">формирование творческого отношения к учёбе, труду, социальной деятельности на основе нравственных ценностей и моральных норм; </w:t>
      </w:r>
    </w:p>
    <w:p w:rsidR="00F2198B" w:rsidRDefault="00443E4E">
      <w:pPr>
        <w:numPr>
          <w:ilvl w:val="1"/>
          <w:numId w:val="88"/>
        </w:numPr>
        <w:ind w:right="50" w:firstLine="360"/>
      </w:pPr>
      <w: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F2198B" w:rsidRDefault="00443E4E">
      <w:pPr>
        <w:numPr>
          <w:ilvl w:val="1"/>
          <w:numId w:val="88"/>
        </w:numPr>
        <w:ind w:right="50" w:firstLine="360"/>
      </w:pPr>
      <w: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F2198B" w:rsidRDefault="00443E4E">
      <w:pPr>
        <w:numPr>
          <w:ilvl w:val="1"/>
          <w:numId w:val="88"/>
        </w:numPr>
        <w:ind w:right="50" w:firstLine="360"/>
      </w:pPr>
      <w:r>
        <w:t xml:space="preserve">формирование экологической культуры, культуры здорового и безопасного образа жизни; </w:t>
      </w:r>
      <w:r>
        <w:rPr>
          <w:b/>
          <w:i/>
        </w:rPr>
        <w:t xml:space="preserve">в области формирования социальной культуры: </w:t>
      </w:r>
      <w:r>
        <w:t xml:space="preserve">• укрепление российской гражданской идентичности; </w:t>
      </w:r>
    </w:p>
    <w:p w:rsidR="00F2198B" w:rsidRDefault="00443E4E">
      <w:pPr>
        <w:numPr>
          <w:ilvl w:val="1"/>
          <w:numId w:val="88"/>
        </w:numPr>
        <w:ind w:right="50" w:firstLine="360"/>
      </w:pPr>
      <w:r>
        <w:t xml:space="preserve">развитие патриотизма и гражданственности; </w:t>
      </w:r>
    </w:p>
    <w:p w:rsidR="00F2198B" w:rsidRDefault="00443E4E">
      <w:pPr>
        <w:numPr>
          <w:ilvl w:val="1"/>
          <w:numId w:val="88"/>
        </w:numPr>
        <w:ind w:right="50" w:firstLine="360"/>
      </w:pPr>
      <w:r>
        <w:t xml:space="preserve">развитие навыков и умений организации и осуществления сотрудничества в решении личностно и социально значимых проблем на основе знаний, полученных в процессе образования; </w:t>
      </w:r>
    </w:p>
    <w:p w:rsidR="00F2198B" w:rsidRDefault="00443E4E">
      <w:pPr>
        <w:numPr>
          <w:ilvl w:val="1"/>
          <w:numId w:val="88"/>
        </w:numPr>
        <w:ind w:right="50" w:firstLine="360"/>
      </w:pPr>
      <w: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w:t>
      </w:r>
    </w:p>
    <w:p w:rsidR="00F2198B" w:rsidRDefault="00443E4E">
      <w:pPr>
        <w:numPr>
          <w:ilvl w:val="1"/>
          <w:numId w:val="88"/>
        </w:numPr>
        <w:ind w:right="50" w:firstLine="360"/>
      </w:pPr>
      <w: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F2198B" w:rsidRDefault="00443E4E">
      <w:pPr>
        <w:numPr>
          <w:ilvl w:val="1"/>
          <w:numId w:val="88"/>
        </w:numPr>
        <w:ind w:right="50" w:firstLine="360"/>
      </w:pPr>
      <w:r>
        <w:t xml:space="preserve">укрепление доверия к другим людям, институтам гражданского общества, государству; </w:t>
      </w:r>
    </w:p>
    <w:p w:rsidR="00F2198B" w:rsidRDefault="00443E4E">
      <w:pPr>
        <w:numPr>
          <w:ilvl w:val="1"/>
          <w:numId w:val="88"/>
        </w:numPr>
        <w:ind w:right="50" w:firstLine="360"/>
      </w:pPr>
      <w: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F2198B" w:rsidRDefault="00443E4E">
      <w:pPr>
        <w:numPr>
          <w:ilvl w:val="1"/>
          <w:numId w:val="88"/>
        </w:numPr>
        <w:ind w:right="50" w:firstLine="360"/>
      </w:pPr>
      <w:r>
        <w:t xml:space="preserve">усвоение гуманистических и демократических ценностных ориентаций; </w:t>
      </w:r>
    </w:p>
    <w:p w:rsidR="00F2198B" w:rsidRDefault="00443E4E">
      <w:pPr>
        <w:numPr>
          <w:ilvl w:val="1"/>
          <w:numId w:val="88"/>
        </w:numPr>
        <w:ind w:right="50" w:firstLine="360"/>
      </w:pPr>
      <w: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w:t>
      </w:r>
    </w:p>
    <w:p w:rsidR="00F2198B" w:rsidRDefault="00443E4E">
      <w:pPr>
        <w:numPr>
          <w:ilvl w:val="1"/>
          <w:numId w:val="88"/>
        </w:numPr>
        <w:ind w:right="50" w:firstLine="360"/>
      </w:pPr>
      <w:r>
        <w:t xml:space="preserve">формирование культуры межэтнического общения, уважения к культурным, религиозным традициям, образу жизни представителей народов России; </w:t>
      </w:r>
      <w:r>
        <w:rPr>
          <w:b/>
          <w:i/>
        </w:rPr>
        <w:t xml:space="preserve">в области формирования семейной культуры: </w:t>
      </w:r>
    </w:p>
    <w:p w:rsidR="00F2198B" w:rsidRDefault="00443E4E">
      <w:pPr>
        <w:numPr>
          <w:ilvl w:val="1"/>
          <w:numId w:val="88"/>
        </w:numPr>
        <w:ind w:right="50" w:firstLine="360"/>
      </w:pPr>
      <w:r>
        <w:t xml:space="preserve">укрепление отношения к семье как основе российского общества; </w:t>
      </w:r>
    </w:p>
    <w:p w:rsidR="00F2198B" w:rsidRDefault="00443E4E">
      <w:pPr>
        <w:numPr>
          <w:ilvl w:val="1"/>
          <w:numId w:val="88"/>
        </w:numPr>
        <w:ind w:right="50" w:firstLine="360"/>
      </w:pPr>
      <w:r>
        <w:t xml:space="preserve">формирование представлений о значении семьи для устойчивого и успешного развития человека; </w:t>
      </w:r>
    </w:p>
    <w:p w:rsidR="00F2198B" w:rsidRDefault="00443E4E">
      <w:pPr>
        <w:numPr>
          <w:ilvl w:val="1"/>
          <w:numId w:val="88"/>
        </w:numPr>
        <w:ind w:right="50" w:firstLine="360"/>
      </w:pPr>
      <w:r>
        <w:t xml:space="preserve">укрепление у обучающегося уважительного отношения к родителям, осознанного, заботливого отношения к старшим и младшим; </w:t>
      </w:r>
    </w:p>
    <w:p w:rsidR="00F2198B" w:rsidRDefault="00443E4E">
      <w:pPr>
        <w:numPr>
          <w:ilvl w:val="1"/>
          <w:numId w:val="88"/>
        </w:numPr>
        <w:ind w:right="50" w:firstLine="360"/>
      </w:pPr>
      <w:r>
        <w:t xml:space="preserve">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F2198B" w:rsidRDefault="00443E4E">
      <w:pPr>
        <w:numPr>
          <w:ilvl w:val="1"/>
          <w:numId w:val="88"/>
        </w:numPr>
        <w:ind w:right="50" w:firstLine="360"/>
      </w:pPr>
      <w:r>
        <w:t xml:space="preserve">формирование начального опыта заботы о социально-психологическом благополучии своей семьи. </w:t>
      </w:r>
    </w:p>
    <w:p w:rsidR="00F2198B" w:rsidRDefault="00443E4E">
      <w:pPr>
        <w:numPr>
          <w:ilvl w:val="2"/>
          <w:numId w:val="88"/>
        </w:numPr>
        <w:spacing w:after="11" w:line="248" w:lineRule="auto"/>
        <w:ind w:left="1337" w:right="312" w:hanging="367"/>
      </w:pPr>
      <w:r>
        <w:rPr>
          <w:b/>
          <w:sz w:val="22"/>
        </w:rPr>
        <w:t xml:space="preserve">ОСНОВНЫЕ НАПРАВЛЕНИЯ И ЦЕННОСТНЫЕ ОСНОВЫ </w:t>
      </w:r>
    </w:p>
    <w:p w:rsidR="00F2198B" w:rsidRDefault="00443E4E">
      <w:pPr>
        <w:spacing w:after="11" w:line="248" w:lineRule="auto"/>
        <w:ind w:left="578" w:right="632"/>
        <w:jc w:val="center"/>
      </w:pPr>
      <w:r>
        <w:rPr>
          <w:b/>
          <w:sz w:val="22"/>
        </w:rPr>
        <w:t xml:space="preserve">ВОСПИТАНИЯ И СОЦИАЛИЗАЦИИ ОБУЧАЮЩИХСЯ </w:t>
      </w:r>
    </w:p>
    <w:p w:rsidR="00F2198B" w:rsidRDefault="00443E4E">
      <w:pPr>
        <w:ind w:left="-14" w:right="50" w:firstLine="360"/>
      </w:pPr>
      <w:r>
        <w:lastRenderedPageBreak/>
        <w:t xml:space="preserve">При организации работы по воспитанию и социализации обучающихся в школе основополагающими ценностными установками являются определенные в Концепции духовно-нравственного развития и воспитания личности гражданина России: </w:t>
      </w:r>
    </w:p>
    <w:p w:rsidR="00F2198B" w:rsidRDefault="00443E4E">
      <w:pPr>
        <w:numPr>
          <w:ilvl w:val="0"/>
          <w:numId w:val="88"/>
        </w:numPr>
        <w:ind w:right="50" w:hanging="250"/>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w:t>
      </w:r>
    </w:p>
    <w:p w:rsidR="00F2198B" w:rsidRDefault="00443E4E">
      <w:pPr>
        <w:ind w:left="346" w:right="2878" w:hanging="360"/>
      </w:pPr>
      <w:r>
        <w:t xml:space="preserve">традициях многонационального народа Российской Федерации; </w:t>
      </w:r>
      <w:r>
        <w:t xml:space="preserve"> система базовых национальных ценностей: </w:t>
      </w:r>
    </w:p>
    <w:p w:rsidR="00F2198B" w:rsidRDefault="00443E4E">
      <w:pPr>
        <w:numPr>
          <w:ilvl w:val="1"/>
          <w:numId w:val="89"/>
        </w:numPr>
        <w:ind w:right="50" w:hanging="180"/>
      </w:pPr>
      <w:r>
        <w:t xml:space="preserve">патриотизм; </w:t>
      </w:r>
    </w:p>
    <w:p w:rsidR="00F2198B" w:rsidRDefault="00443E4E">
      <w:pPr>
        <w:numPr>
          <w:ilvl w:val="1"/>
          <w:numId w:val="89"/>
        </w:numPr>
        <w:ind w:right="50" w:hanging="180"/>
      </w:pPr>
      <w:r>
        <w:t xml:space="preserve">социальная солидарность; </w:t>
      </w:r>
    </w:p>
    <w:p w:rsidR="00F2198B" w:rsidRDefault="00443E4E">
      <w:pPr>
        <w:numPr>
          <w:ilvl w:val="1"/>
          <w:numId w:val="89"/>
        </w:numPr>
        <w:ind w:right="50" w:hanging="180"/>
      </w:pPr>
      <w:r>
        <w:t xml:space="preserve">гражданственность; </w:t>
      </w:r>
    </w:p>
    <w:p w:rsidR="00F2198B" w:rsidRDefault="00443E4E">
      <w:pPr>
        <w:numPr>
          <w:ilvl w:val="1"/>
          <w:numId w:val="89"/>
        </w:numPr>
        <w:ind w:right="50" w:hanging="180"/>
      </w:pPr>
      <w:r>
        <w:t xml:space="preserve">семья; </w:t>
      </w:r>
    </w:p>
    <w:p w:rsidR="00F2198B" w:rsidRDefault="00443E4E">
      <w:pPr>
        <w:numPr>
          <w:ilvl w:val="1"/>
          <w:numId w:val="89"/>
        </w:numPr>
        <w:ind w:right="50" w:hanging="180"/>
      </w:pPr>
      <w:r>
        <w:t xml:space="preserve">труд и творчество; </w:t>
      </w:r>
    </w:p>
    <w:p w:rsidR="00F2198B" w:rsidRDefault="00443E4E">
      <w:pPr>
        <w:numPr>
          <w:ilvl w:val="1"/>
          <w:numId w:val="89"/>
        </w:numPr>
        <w:ind w:right="50" w:hanging="180"/>
      </w:pPr>
      <w:r>
        <w:t xml:space="preserve">наука; </w:t>
      </w:r>
    </w:p>
    <w:p w:rsidR="00F2198B" w:rsidRDefault="00443E4E">
      <w:pPr>
        <w:numPr>
          <w:ilvl w:val="1"/>
          <w:numId w:val="89"/>
        </w:numPr>
        <w:ind w:right="50" w:hanging="180"/>
      </w:pPr>
      <w:r>
        <w:t xml:space="preserve">традиционные российские религии; </w:t>
      </w:r>
    </w:p>
    <w:p w:rsidR="00F2198B" w:rsidRDefault="00443E4E">
      <w:pPr>
        <w:numPr>
          <w:ilvl w:val="1"/>
          <w:numId w:val="89"/>
        </w:numPr>
        <w:spacing w:after="3" w:line="241" w:lineRule="auto"/>
        <w:ind w:right="50" w:hanging="180"/>
      </w:pPr>
      <w:r>
        <w:t xml:space="preserve">искусство и литература; – природа; – человечество. </w:t>
      </w:r>
    </w:p>
    <w:p w:rsidR="00F2198B" w:rsidRDefault="00443E4E">
      <w:pPr>
        <w:spacing w:after="0" w:line="259" w:lineRule="auto"/>
        <w:ind w:left="0" w:firstLine="0"/>
        <w:jc w:val="left"/>
      </w:pPr>
      <w:r>
        <w:rPr>
          <w:sz w:val="22"/>
        </w:rPr>
        <w:t xml:space="preserve"> </w:t>
      </w:r>
    </w:p>
    <w:tbl>
      <w:tblPr>
        <w:tblStyle w:val="TableGrid"/>
        <w:tblW w:w="9756" w:type="dxa"/>
        <w:tblInd w:w="-420" w:type="dxa"/>
        <w:tblCellMar>
          <w:top w:w="69" w:type="dxa"/>
          <w:left w:w="60" w:type="dxa"/>
          <w:bottom w:w="0" w:type="dxa"/>
          <w:right w:w="5" w:type="dxa"/>
        </w:tblCellMar>
        <w:tblLook w:val="04A0" w:firstRow="1" w:lastRow="0" w:firstColumn="1" w:lastColumn="0" w:noHBand="0" w:noVBand="1"/>
      </w:tblPr>
      <w:tblGrid>
        <w:gridCol w:w="4219"/>
        <w:gridCol w:w="5537"/>
      </w:tblGrid>
      <w:tr w:rsidR="00F2198B">
        <w:trPr>
          <w:trHeight w:val="386"/>
        </w:trPr>
        <w:tc>
          <w:tcPr>
            <w:tcW w:w="421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jc w:val="center"/>
            </w:pPr>
            <w:r>
              <w:rPr>
                <w:b/>
                <w:sz w:val="22"/>
              </w:rPr>
              <w:t>Направления</w:t>
            </w:r>
            <w:r>
              <w:rPr>
                <w:b/>
              </w:rPr>
              <w:t xml:space="preserve"> </w:t>
            </w:r>
          </w:p>
        </w:tc>
        <w:tc>
          <w:tcPr>
            <w:tcW w:w="553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jc w:val="center"/>
            </w:pPr>
            <w:r>
              <w:rPr>
                <w:b/>
                <w:sz w:val="22"/>
              </w:rPr>
              <w:t>Ценности</w:t>
            </w:r>
            <w:r>
              <w:rPr>
                <w:b/>
              </w:rPr>
              <w:t xml:space="preserve"> </w:t>
            </w:r>
          </w:p>
        </w:tc>
      </w:tr>
      <w:tr w:rsidR="00F2198B">
        <w:trPr>
          <w:trHeight w:val="2412"/>
        </w:trPr>
        <w:tc>
          <w:tcPr>
            <w:tcW w:w="421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ПАТРИОТИЗМ И </w:t>
            </w:r>
          </w:p>
          <w:p w:rsidR="00F2198B" w:rsidRDefault="00443E4E">
            <w:pPr>
              <w:spacing w:after="0" w:line="259" w:lineRule="auto"/>
              <w:ind w:left="0" w:right="19" w:firstLine="0"/>
              <w:jc w:val="left"/>
            </w:pPr>
            <w:r>
              <w:rPr>
                <w:sz w:val="22"/>
              </w:rPr>
              <w:t>ГРАЖДАНСТВЕННОСТЬ: воспитание гражданственности, патриотизма, уважения к правам, свободам и обязанностям человека</w:t>
            </w:r>
            <w:r>
              <w:t xml:space="preserve"> </w:t>
            </w:r>
          </w:p>
        </w:tc>
        <w:tc>
          <w:tcPr>
            <w:tcW w:w="553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52"/>
              </w:numPr>
              <w:spacing w:after="0" w:line="259" w:lineRule="auto"/>
              <w:ind w:hanging="350"/>
              <w:jc w:val="left"/>
            </w:pPr>
            <w:r>
              <w:rPr>
                <w:sz w:val="22"/>
              </w:rPr>
              <w:t xml:space="preserve">любовь к России, своему народу, своему краю; </w:t>
            </w:r>
            <w:r>
              <w:t xml:space="preserve"> </w:t>
            </w:r>
          </w:p>
          <w:p w:rsidR="00F2198B" w:rsidRDefault="00443E4E" w:rsidP="004A4A01">
            <w:pPr>
              <w:numPr>
                <w:ilvl w:val="0"/>
                <w:numId w:val="152"/>
              </w:numPr>
              <w:spacing w:after="0" w:line="259" w:lineRule="auto"/>
              <w:ind w:hanging="350"/>
              <w:jc w:val="left"/>
            </w:pPr>
            <w:r>
              <w:rPr>
                <w:sz w:val="22"/>
              </w:rPr>
              <w:t xml:space="preserve">гражданское общество; </w:t>
            </w:r>
            <w:r>
              <w:t xml:space="preserve"> </w:t>
            </w:r>
          </w:p>
          <w:p w:rsidR="00F2198B" w:rsidRDefault="00443E4E" w:rsidP="004A4A01">
            <w:pPr>
              <w:numPr>
                <w:ilvl w:val="0"/>
                <w:numId w:val="152"/>
              </w:numPr>
              <w:spacing w:after="0" w:line="259" w:lineRule="auto"/>
              <w:ind w:hanging="350"/>
              <w:jc w:val="left"/>
            </w:pPr>
            <w:r>
              <w:rPr>
                <w:sz w:val="22"/>
              </w:rPr>
              <w:t>поликультурный мир;</w:t>
            </w:r>
            <w:r>
              <w:t xml:space="preserve"> </w:t>
            </w:r>
          </w:p>
          <w:p w:rsidR="00F2198B" w:rsidRDefault="00443E4E" w:rsidP="004A4A01">
            <w:pPr>
              <w:numPr>
                <w:ilvl w:val="0"/>
                <w:numId w:val="152"/>
              </w:numPr>
              <w:spacing w:after="0" w:line="259" w:lineRule="auto"/>
              <w:ind w:hanging="350"/>
              <w:jc w:val="left"/>
            </w:pPr>
            <w:r>
              <w:rPr>
                <w:sz w:val="22"/>
              </w:rPr>
              <w:t xml:space="preserve">свобода личная и национальная; </w:t>
            </w:r>
            <w:r>
              <w:t xml:space="preserve"> </w:t>
            </w:r>
          </w:p>
          <w:p w:rsidR="00F2198B" w:rsidRDefault="00443E4E" w:rsidP="004A4A01">
            <w:pPr>
              <w:numPr>
                <w:ilvl w:val="0"/>
                <w:numId w:val="152"/>
              </w:numPr>
              <w:spacing w:after="1" w:line="259" w:lineRule="auto"/>
              <w:ind w:hanging="350"/>
              <w:jc w:val="left"/>
            </w:pPr>
            <w:r>
              <w:rPr>
                <w:sz w:val="22"/>
              </w:rPr>
              <w:t xml:space="preserve">доверие </w:t>
            </w:r>
            <w:r>
              <w:rPr>
                <w:sz w:val="22"/>
              </w:rPr>
              <w:tab/>
              <w:t xml:space="preserve">к </w:t>
            </w:r>
            <w:r>
              <w:rPr>
                <w:sz w:val="22"/>
              </w:rPr>
              <w:tab/>
              <w:t xml:space="preserve">людям, </w:t>
            </w:r>
            <w:r>
              <w:rPr>
                <w:sz w:val="22"/>
              </w:rPr>
              <w:tab/>
              <w:t xml:space="preserve">институтам </w:t>
            </w:r>
            <w:r>
              <w:rPr>
                <w:sz w:val="22"/>
              </w:rPr>
              <w:tab/>
              <w:t xml:space="preserve">государства </w:t>
            </w:r>
            <w:r>
              <w:rPr>
                <w:sz w:val="22"/>
              </w:rPr>
              <w:tab/>
              <w:t xml:space="preserve">и </w:t>
            </w:r>
          </w:p>
          <w:p w:rsidR="00F2198B" w:rsidRDefault="00443E4E">
            <w:pPr>
              <w:spacing w:after="2" w:line="235" w:lineRule="auto"/>
              <w:ind w:left="0" w:right="2845" w:firstLine="0"/>
              <w:jc w:val="left"/>
            </w:pPr>
            <w:r>
              <w:rPr>
                <w:sz w:val="22"/>
              </w:rPr>
              <w:t>гражданского общества;</w:t>
            </w:r>
            <w:r>
              <w:t xml:space="preserve"> </w:t>
            </w:r>
            <w:r>
              <w:rPr>
                <w:sz w:val="22"/>
              </w:rPr>
              <w:t xml:space="preserve">– социальная солидарность; </w:t>
            </w:r>
            <w:r>
              <w:t xml:space="preserve"> </w:t>
            </w:r>
          </w:p>
          <w:p w:rsidR="00F2198B" w:rsidRDefault="00443E4E" w:rsidP="004A4A01">
            <w:pPr>
              <w:numPr>
                <w:ilvl w:val="0"/>
                <w:numId w:val="152"/>
              </w:numPr>
              <w:spacing w:after="0" w:line="259" w:lineRule="auto"/>
              <w:ind w:hanging="350"/>
              <w:jc w:val="left"/>
            </w:pPr>
            <w:r>
              <w:rPr>
                <w:sz w:val="22"/>
              </w:rPr>
              <w:t xml:space="preserve">мир во всем мире; </w:t>
            </w:r>
            <w:r>
              <w:t xml:space="preserve"> </w:t>
            </w:r>
          </w:p>
          <w:p w:rsidR="00F2198B" w:rsidRDefault="00443E4E" w:rsidP="004A4A01">
            <w:pPr>
              <w:numPr>
                <w:ilvl w:val="0"/>
                <w:numId w:val="152"/>
              </w:numPr>
              <w:spacing w:after="0" w:line="259" w:lineRule="auto"/>
              <w:ind w:hanging="350"/>
              <w:jc w:val="left"/>
            </w:pPr>
            <w:r>
              <w:rPr>
                <w:sz w:val="22"/>
              </w:rPr>
              <w:t>многообразие и уважение культур и народов</w:t>
            </w:r>
            <w:r>
              <w:t xml:space="preserve"> </w:t>
            </w:r>
          </w:p>
        </w:tc>
      </w:tr>
      <w:tr w:rsidR="00F2198B">
        <w:trPr>
          <w:trHeight w:val="2160"/>
        </w:trPr>
        <w:tc>
          <w:tcPr>
            <w:tcW w:w="421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СОЦИАЛЬНАЯ ОТВЕТСТВЕННОСТЬ: </w:t>
            </w:r>
          </w:p>
          <w:p w:rsidR="00F2198B" w:rsidRDefault="00443E4E">
            <w:pPr>
              <w:spacing w:after="0" w:line="259" w:lineRule="auto"/>
              <w:ind w:left="0" w:firstLine="0"/>
              <w:jc w:val="left"/>
            </w:pPr>
            <w:r>
              <w:rPr>
                <w:sz w:val="22"/>
              </w:rPr>
              <w:t>воспитание социальной ответственности и компетентности</w:t>
            </w:r>
            <w:r>
              <w:t xml:space="preserve"> </w:t>
            </w:r>
          </w:p>
        </w:tc>
        <w:tc>
          <w:tcPr>
            <w:tcW w:w="553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53"/>
              </w:numPr>
              <w:spacing w:after="0" w:line="259" w:lineRule="auto"/>
              <w:ind w:hanging="166"/>
              <w:jc w:val="left"/>
            </w:pPr>
            <w:r>
              <w:rPr>
                <w:sz w:val="22"/>
              </w:rPr>
              <w:t xml:space="preserve">правовое государство; </w:t>
            </w:r>
            <w:r>
              <w:t xml:space="preserve"> </w:t>
            </w:r>
          </w:p>
          <w:p w:rsidR="00F2198B" w:rsidRDefault="00443E4E" w:rsidP="004A4A01">
            <w:pPr>
              <w:numPr>
                <w:ilvl w:val="0"/>
                <w:numId w:val="153"/>
              </w:numPr>
              <w:spacing w:after="0" w:line="259" w:lineRule="auto"/>
              <w:ind w:hanging="166"/>
              <w:jc w:val="left"/>
            </w:pPr>
            <w:r>
              <w:rPr>
                <w:sz w:val="22"/>
              </w:rPr>
              <w:t xml:space="preserve">демократическое государство; </w:t>
            </w:r>
            <w:r>
              <w:t xml:space="preserve"> </w:t>
            </w:r>
          </w:p>
          <w:p w:rsidR="00F2198B" w:rsidRDefault="00443E4E" w:rsidP="004A4A01">
            <w:pPr>
              <w:numPr>
                <w:ilvl w:val="0"/>
                <w:numId w:val="153"/>
              </w:numPr>
              <w:spacing w:after="0" w:line="259" w:lineRule="auto"/>
              <w:ind w:hanging="166"/>
              <w:jc w:val="left"/>
            </w:pPr>
            <w:r>
              <w:rPr>
                <w:sz w:val="22"/>
              </w:rPr>
              <w:t xml:space="preserve">социальное государство; </w:t>
            </w:r>
            <w:r>
              <w:t xml:space="preserve"> </w:t>
            </w:r>
          </w:p>
          <w:p w:rsidR="00F2198B" w:rsidRDefault="00443E4E" w:rsidP="004A4A01">
            <w:pPr>
              <w:numPr>
                <w:ilvl w:val="0"/>
                <w:numId w:val="153"/>
              </w:numPr>
              <w:spacing w:after="0" w:line="259" w:lineRule="auto"/>
              <w:ind w:hanging="166"/>
              <w:jc w:val="left"/>
            </w:pPr>
            <w:r>
              <w:rPr>
                <w:sz w:val="22"/>
              </w:rPr>
              <w:t>закон и правопорядок;</w:t>
            </w:r>
            <w:r>
              <w:t xml:space="preserve"> </w:t>
            </w:r>
          </w:p>
          <w:p w:rsidR="00F2198B" w:rsidRDefault="00443E4E" w:rsidP="004A4A01">
            <w:pPr>
              <w:numPr>
                <w:ilvl w:val="0"/>
                <w:numId w:val="153"/>
              </w:numPr>
              <w:spacing w:after="0" w:line="259" w:lineRule="auto"/>
              <w:ind w:hanging="166"/>
              <w:jc w:val="left"/>
            </w:pPr>
            <w:r>
              <w:rPr>
                <w:sz w:val="22"/>
              </w:rPr>
              <w:t xml:space="preserve">социальная компетентность; </w:t>
            </w:r>
            <w:r>
              <w:t xml:space="preserve"> </w:t>
            </w:r>
          </w:p>
          <w:p w:rsidR="00F2198B" w:rsidRDefault="00443E4E" w:rsidP="004A4A01">
            <w:pPr>
              <w:numPr>
                <w:ilvl w:val="0"/>
                <w:numId w:val="153"/>
              </w:numPr>
              <w:spacing w:after="0" w:line="259" w:lineRule="auto"/>
              <w:ind w:hanging="166"/>
              <w:jc w:val="left"/>
            </w:pPr>
            <w:r>
              <w:rPr>
                <w:sz w:val="22"/>
              </w:rPr>
              <w:t xml:space="preserve">социальная ответственность; </w:t>
            </w:r>
            <w:r>
              <w:t xml:space="preserve"> </w:t>
            </w:r>
          </w:p>
          <w:p w:rsidR="00F2198B" w:rsidRDefault="00443E4E" w:rsidP="004A4A01">
            <w:pPr>
              <w:numPr>
                <w:ilvl w:val="0"/>
                <w:numId w:val="153"/>
              </w:numPr>
              <w:spacing w:after="0" w:line="259" w:lineRule="auto"/>
              <w:ind w:hanging="166"/>
              <w:jc w:val="left"/>
            </w:pPr>
            <w:r>
              <w:rPr>
                <w:sz w:val="22"/>
              </w:rPr>
              <w:t>служение Отечеству;</w:t>
            </w:r>
            <w:r>
              <w:t xml:space="preserve"> </w:t>
            </w:r>
          </w:p>
          <w:p w:rsidR="00F2198B" w:rsidRDefault="00443E4E" w:rsidP="004A4A01">
            <w:pPr>
              <w:numPr>
                <w:ilvl w:val="0"/>
                <w:numId w:val="153"/>
              </w:numPr>
              <w:spacing w:after="0" w:line="259" w:lineRule="auto"/>
              <w:ind w:hanging="166"/>
              <w:jc w:val="left"/>
            </w:pPr>
            <w:r>
              <w:rPr>
                <w:sz w:val="22"/>
              </w:rPr>
              <w:t>ответственность за настоящее и будущее своей страны</w:t>
            </w:r>
            <w:r>
              <w:t xml:space="preserve"> </w:t>
            </w:r>
          </w:p>
        </w:tc>
      </w:tr>
      <w:tr w:rsidR="00F2198B">
        <w:trPr>
          <w:trHeight w:val="4183"/>
        </w:trPr>
        <w:tc>
          <w:tcPr>
            <w:tcW w:w="421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929" w:firstLine="0"/>
            </w:pPr>
            <w:r>
              <w:rPr>
                <w:sz w:val="22"/>
              </w:rPr>
              <w:lastRenderedPageBreak/>
              <w:t>НРАВСТВЕННОСТЬ: воспитание нравственных чувств, убеждений, этического сознания</w:t>
            </w:r>
            <w:r>
              <w:t xml:space="preserve"> </w:t>
            </w:r>
          </w:p>
        </w:tc>
        <w:tc>
          <w:tcPr>
            <w:tcW w:w="553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54"/>
              </w:numPr>
              <w:spacing w:after="0" w:line="259" w:lineRule="auto"/>
              <w:ind w:firstLine="0"/>
              <w:jc w:val="left"/>
            </w:pPr>
            <w:r>
              <w:rPr>
                <w:sz w:val="22"/>
              </w:rPr>
              <w:t xml:space="preserve">нравственный выбор; </w:t>
            </w:r>
            <w:r>
              <w:t xml:space="preserve"> </w:t>
            </w:r>
          </w:p>
          <w:p w:rsidR="00F2198B" w:rsidRDefault="00443E4E" w:rsidP="004A4A01">
            <w:pPr>
              <w:numPr>
                <w:ilvl w:val="0"/>
                <w:numId w:val="154"/>
              </w:numPr>
              <w:spacing w:after="0" w:line="259" w:lineRule="auto"/>
              <w:ind w:firstLine="0"/>
              <w:jc w:val="left"/>
            </w:pPr>
            <w:r>
              <w:rPr>
                <w:sz w:val="22"/>
              </w:rPr>
              <w:t xml:space="preserve">жизнь и смысл жизни; </w:t>
            </w:r>
            <w:r>
              <w:t xml:space="preserve"> </w:t>
            </w:r>
          </w:p>
          <w:p w:rsidR="00F2198B" w:rsidRDefault="00443E4E" w:rsidP="004A4A01">
            <w:pPr>
              <w:numPr>
                <w:ilvl w:val="0"/>
                <w:numId w:val="154"/>
              </w:numPr>
              <w:spacing w:after="0" w:line="259" w:lineRule="auto"/>
              <w:ind w:firstLine="0"/>
              <w:jc w:val="left"/>
            </w:pPr>
            <w:r>
              <w:rPr>
                <w:sz w:val="22"/>
              </w:rPr>
              <w:t xml:space="preserve">справедливость; </w:t>
            </w:r>
            <w:r>
              <w:t xml:space="preserve"> </w:t>
            </w:r>
          </w:p>
          <w:p w:rsidR="00F2198B" w:rsidRDefault="00443E4E" w:rsidP="004A4A01">
            <w:pPr>
              <w:numPr>
                <w:ilvl w:val="0"/>
                <w:numId w:val="154"/>
              </w:numPr>
              <w:spacing w:after="0" w:line="259" w:lineRule="auto"/>
              <w:ind w:firstLine="0"/>
              <w:jc w:val="left"/>
            </w:pPr>
            <w:r>
              <w:rPr>
                <w:sz w:val="22"/>
              </w:rPr>
              <w:t xml:space="preserve">милосердие; </w:t>
            </w:r>
            <w:r>
              <w:t xml:space="preserve"> </w:t>
            </w:r>
          </w:p>
          <w:p w:rsidR="00F2198B" w:rsidRDefault="00443E4E" w:rsidP="004A4A01">
            <w:pPr>
              <w:numPr>
                <w:ilvl w:val="0"/>
                <w:numId w:val="154"/>
              </w:numPr>
              <w:spacing w:after="0" w:line="259" w:lineRule="auto"/>
              <w:ind w:firstLine="0"/>
              <w:jc w:val="left"/>
            </w:pPr>
            <w:r>
              <w:rPr>
                <w:sz w:val="22"/>
              </w:rPr>
              <w:t xml:space="preserve">честь; </w:t>
            </w:r>
            <w:r>
              <w:t xml:space="preserve"> </w:t>
            </w:r>
          </w:p>
          <w:p w:rsidR="00F2198B" w:rsidRDefault="00443E4E" w:rsidP="004A4A01">
            <w:pPr>
              <w:numPr>
                <w:ilvl w:val="0"/>
                <w:numId w:val="154"/>
              </w:numPr>
              <w:spacing w:after="0" w:line="259" w:lineRule="auto"/>
              <w:ind w:firstLine="0"/>
              <w:jc w:val="left"/>
            </w:pPr>
            <w:r>
              <w:rPr>
                <w:sz w:val="22"/>
              </w:rPr>
              <w:t xml:space="preserve">достоинство; </w:t>
            </w:r>
            <w:r>
              <w:t xml:space="preserve"> </w:t>
            </w:r>
          </w:p>
          <w:p w:rsidR="00F2198B" w:rsidRDefault="00443E4E" w:rsidP="004A4A01">
            <w:pPr>
              <w:numPr>
                <w:ilvl w:val="0"/>
                <w:numId w:val="154"/>
              </w:numPr>
              <w:spacing w:after="0" w:line="259" w:lineRule="auto"/>
              <w:ind w:firstLine="0"/>
              <w:jc w:val="left"/>
            </w:pPr>
            <w:r>
              <w:rPr>
                <w:sz w:val="22"/>
              </w:rPr>
              <w:t xml:space="preserve">уважение родителей; </w:t>
            </w:r>
            <w:r>
              <w:t xml:space="preserve"> </w:t>
            </w:r>
          </w:p>
          <w:p w:rsidR="00F2198B" w:rsidRDefault="00443E4E" w:rsidP="004A4A01">
            <w:pPr>
              <w:numPr>
                <w:ilvl w:val="0"/>
                <w:numId w:val="154"/>
              </w:numPr>
              <w:spacing w:after="1" w:line="235" w:lineRule="auto"/>
              <w:ind w:firstLine="0"/>
              <w:jc w:val="left"/>
            </w:pPr>
            <w:r>
              <w:rPr>
                <w:sz w:val="22"/>
              </w:rPr>
              <w:t xml:space="preserve">уважение достоинства другого человека, равноправие, ответственность, любовь и верность; </w:t>
            </w:r>
            <w:r>
              <w:t xml:space="preserve"> </w:t>
            </w:r>
            <w:r>
              <w:rPr>
                <w:sz w:val="22"/>
              </w:rPr>
              <w:t xml:space="preserve">– забота о старших и младших; </w:t>
            </w:r>
            <w:r>
              <w:t xml:space="preserve"> </w:t>
            </w:r>
          </w:p>
          <w:p w:rsidR="00F2198B" w:rsidRDefault="00443E4E" w:rsidP="004A4A01">
            <w:pPr>
              <w:numPr>
                <w:ilvl w:val="0"/>
                <w:numId w:val="154"/>
              </w:numPr>
              <w:spacing w:after="0" w:line="259" w:lineRule="auto"/>
              <w:ind w:firstLine="0"/>
              <w:jc w:val="left"/>
            </w:pPr>
            <w:r>
              <w:rPr>
                <w:sz w:val="22"/>
              </w:rPr>
              <w:t xml:space="preserve">свобода совести и вероисповедания; </w:t>
            </w:r>
            <w:r>
              <w:t xml:space="preserve"> </w:t>
            </w:r>
          </w:p>
          <w:p w:rsidR="00F2198B" w:rsidRDefault="00443E4E" w:rsidP="004A4A01">
            <w:pPr>
              <w:numPr>
                <w:ilvl w:val="0"/>
                <w:numId w:val="154"/>
              </w:numPr>
              <w:spacing w:after="0" w:line="236" w:lineRule="auto"/>
              <w:ind w:firstLine="0"/>
              <w:jc w:val="left"/>
            </w:pPr>
            <w:r>
              <w:rPr>
                <w:sz w:val="22"/>
              </w:rPr>
              <w:t xml:space="preserve">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w:t>
            </w:r>
            <w:r>
              <w:t xml:space="preserve"> </w:t>
            </w:r>
          </w:p>
          <w:p w:rsidR="00F2198B" w:rsidRDefault="00443E4E" w:rsidP="004A4A01">
            <w:pPr>
              <w:numPr>
                <w:ilvl w:val="0"/>
                <w:numId w:val="154"/>
              </w:numPr>
              <w:spacing w:after="0" w:line="259" w:lineRule="auto"/>
              <w:ind w:firstLine="0"/>
              <w:jc w:val="left"/>
            </w:pPr>
            <w:r>
              <w:rPr>
                <w:sz w:val="22"/>
              </w:rPr>
              <w:t>духовно-нравственное развитие личности</w:t>
            </w:r>
            <w:r>
              <w:t xml:space="preserve"> </w:t>
            </w:r>
          </w:p>
        </w:tc>
      </w:tr>
      <w:tr w:rsidR="00F2198B">
        <w:trPr>
          <w:trHeight w:val="893"/>
        </w:trPr>
        <w:tc>
          <w:tcPr>
            <w:tcW w:w="421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ЗДОРОВЬЕ И БЕЗОПАСНОСТЬ: воспитание культуры здоровья и безопасного образа жизни</w:t>
            </w:r>
            <w:r>
              <w:t xml:space="preserve"> </w:t>
            </w:r>
          </w:p>
        </w:tc>
        <w:tc>
          <w:tcPr>
            <w:tcW w:w="553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физическое, социально-психологическое и духовное здоровье человека; здоровый образ жизни</w:t>
            </w:r>
            <w:r>
              <w:t xml:space="preserve"> </w:t>
            </w:r>
          </w:p>
        </w:tc>
      </w:tr>
      <w:tr w:rsidR="00F2198B">
        <w:trPr>
          <w:trHeight w:val="1906"/>
        </w:trPr>
        <w:tc>
          <w:tcPr>
            <w:tcW w:w="421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ТРУД: воспитание трудолюбия, сознательного, творческого отношения к образованию, труду и жизни, подготовка к сознательному выбору профессии</w:t>
            </w:r>
            <w:r>
              <w:t xml:space="preserve"> </w:t>
            </w:r>
          </w:p>
        </w:tc>
        <w:tc>
          <w:tcPr>
            <w:tcW w:w="553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55"/>
              </w:numPr>
              <w:spacing w:after="3" w:line="235" w:lineRule="auto"/>
              <w:ind w:right="26" w:firstLine="0"/>
              <w:jc w:val="left"/>
            </w:pPr>
            <w:r>
              <w:rPr>
                <w:sz w:val="22"/>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w:t>
            </w:r>
            <w:r>
              <w:t xml:space="preserve"> </w:t>
            </w:r>
          </w:p>
          <w:p w:rsidR="00F2198B" w:rsidRDefault="00443E4E" w:rsidP="004A4A01">
            <w:pPr>
              <w:numPr>
                <w:ilvl w:val="0"/>
                <w:numId w:val="155"/>
              </w:numPr>
              <w:spacing w:after="0" w:line="259" w:lineRule="auto"/>
              <w:ind w:right="26" w:firstLine="0"/>
              <w:jc w:val="left"/>
            </w:pPr>
            <w:r>
              <w:rPr>
                <w:sz w:val="22"/>
              </w:rPr>
              <w:t xml:space="preserve">уважение к труду и людям труда; </w:t>
            </w:r>
            <w:r>
              <w:t xml:space="preserve"> </w:t>
            </w:r>
          </w:p>
          <w:p w:rsidR="00F2198B" w:rsidRDefault="00443E4E">
            <w:pPr>
              <w:spacing w:after="0" w:line="259" w:lineRule="auto"/>
              <w:ind w:left="0" w:right="53" w:firstLine="0"/>
            </w:pPr>
            <w:r>
              <w:rPr>
                <w:sz w:val="22"/>
              </w:rPr>
              <w:t xml:space="preserve">–нравственный смысл труда, творчество и созидание; </w:t>
            </w:r>
            <w:r>
              <w:t xml:space="preserve"> </w:t>
            </w:r>
            <w:r>
              <w:rPr>
                <w:sz w:val="22"/>
              </w:rPr>
              <w:t>– целеустремленность и настойчивость, бережливость, выбор профессии</w:t>
            </w:r>
            <w:r>
              <w:t xml:space="preserve"> </w:t>
            </w:r>
          </w:p>
        </w:tc>
      </w:tr>
      <w:tr w:rsidR="00F2198B">
        <w:trPr>
          <w:trHeight w:val="895"/>
        </w:trPr>
        <w:tc>
          <w:tcPr>
            <w:tcW w:w="421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1" w:firstLine="0"/>
              <w:jc w:val="left"/>
            </w:pPr>
            <w:r>
              <w:rPr>
                <w:sz w:val="22"/>
              </w:rPr>
              <w:t>ЭКОЛОГИЯ: воспитание ценностного отношения к природе, окружающей среде – экологическое воспитание</w:t>
            </w:r>
            <w:r>
              <w:t xml:space="preserve"> </w:t>
            </w:r>
          </w:p>
        </w:tc>
        <w:tc>
          <w:tcPr>
            <w:tcW w:w="553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родная земля, заповедная природа, планета Земля, эволюция природы, экологическая культура</w:t>
            </w:r>
            <w:r>
              <w:t xml:space="preserve"> </w:t>
            </w:r>
          </w:p>
        </w:tc>
      </w:tr>
      <w:tr w:rsidR="00F2198B">
        <w:trPr>
          <w:trHeight w:val="641"/>
        </w:trPr>
        <w:tc>
          <w:tcPr>
            <w:tcW w:w="421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ПРЕКРАСНОЕ: воспитание ценностного отношения к прекрасному, формирование </w:t>
            </w:r>
          </w:p>
        </w:tc>
        <w:tc>
          <w:tcPr>
            <w:tcW w:w="553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 xml:space="preserve">красота; гармония; духовный мир человека; самовыражение личности в творчестве и искусстве; </w:t>
            </w:r>
          </w:p>
        </w:tc>
      </w:tr>
      <w:tr w:rsidR="00F2198B">
        <w:trPr>
          <w:trHeight w:val="643"/>
        </w:trPr>
        <w:tc>
          <w:tcPr>
            <w:tcW w:w="421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основ эстетической культуры – эстетическое воспитание</w:t>
            </w:r>
            <w:r>
              <w:t xml:space="preserve"> </w:t>
            </w:r>
          </w:p>
        </w:tc>
        <w:tc>
          <w:tcPr>
            <w:tcW w:w="553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эстетическое развитие личности</w:t>
            </w:r>
            <w:r>
              <w:t xml:space="preserve"> </w:t>
            </w:r>
          </w:p>
        </w:tc>
      </w:tr>
    </w:tbl>
    <w:p w:rsidR="00F2198B" w:rsidRDefault="00443E4E">
      <w:pPr>
        <w:spacing w:after="0" w:line="259" w:lineRule="auto"/>
        <w:ind w:left="0" w:firstLine="0"/>
        <w:jc w:val="left"/>
      </w:pPr>
      <w:r>
        <w:rPr>
          <w:sz w:val="22"/>
        </w:rPr>
        <w:t xml:space="preserve"> </w:t>
      </w:r>
    </w:p>
    <w:p w:rsidR="00F2198B" w:rsidRDefault="00443E4E">
      <w:pPr>
        <w:numPr>
          <w:ilvl w:val="2"/>
          <w:numId w:val="88"/>
        </w:numPr>
        <w:spacing w:after="3" w:line="259" w:lineRule="auto"/>
        <w:ind w:left="1337" w:right="312" w:hanging="367"/>
      </w:pPr>
      <w:r>
        <w:rPr>
          <w:b/>
          <w:sz w:val="22"/>
        </w:rPr>
        <w:t xml:space="preserve">СОДЕРЖАНИЕ, ВИДЫ ДЕЯТЕЛЬНОСТИ, ФОРМЫ ЗАНЯТИЙ  </w:t>
      </w:r>
    </w:p>
    <w:p w:rsidR="00F2198B" w:rsidRDefault="00443E4E">
      <w:pPr>
        <w:spacing w:after="0" w:line="259" w:lineRule="auto"/>
        <w:ind w:left="10" w:right="38"/>
        <w:jc w:val="right"/>
      </w:pPr>
      <w:r>
        <w:rPr>
          <w:b/>
          <w:sz w:val="22"/>
        </w:rPr>
        <w:t xml:space="preserve">И ПЛАНИРУЕМЫЕ РЕЗУЛЬТАТЫ ДУХОВНО-НРАВСТВЕННОГО РАЗВИТИЯ,  </w:t>
      </w:r>
    </w:p>
    <w:p w:rsidR="00F2198B" w:rsidRDefault="00443E4E">
      <w:pPr>
        <w:spacing w:after="3" w:line="259" w:lineRule="auto"/>
        <w:ind w:left="852"/>
      </w:pPr>
      <w:r>
        <w:rPr>
          <w:b/>
          <w:sz w:val="22"/>
        </w:rPr>
        <w:t xml:space="preserve">ВОСПИТАНИЯ И СОЦИАЛИЗАЦИИ ОБУЧАЮЩИХСЯ, ФОРМИРОВАНИЯ </w:t>
      </w:r>
    </w:p>
    <w:p w:rsidR="00F2198B" w:rsidRDefault="00443E4E">
      <w:pPr>
        <w:spacing w:after="11" w:line="248" w:lineRule="auto"/>
        <w:ind w:left="1609" w:right="973"/>
        <w:jc w:val="center"/>
      </w:pPr>
      <w:r>
        <w:rPr>
          <w:b/>
          <w:sz w:val="22"/>
        </w:rPr>
        <w:t xml:space="preserve">ЭКОЛОГИЧЕСКОЙ КУЛЬТУРЫ, КУЛЬТУРЫ ЗДОРОВОГО И БЕЗОПАСНОГО ОБРАЗА ЖИЗНИ ОБУЧАЮЩИХСЯ </w:t>
      </w:r>
    </w:p>
    <w:p w:rsidR="00F2198B" w:rsidRDefault="00443E4E">
      <w:pPr>
        <w:spacing w:after="41" w:line="259" w:lineRule="auto"/>
        <w:ind w:left="609" w:firstLine="0"/>
        <w:jc w:val="center"/>
      </w:pPr>
      <w:r>
        <w:rPr>
          <w:b/>
          <w:sz w:val="16"/>
        </w:rPr>
        <w:t xml:space="preserve"> </w:t>
      </w:r>
    </w:p>
    <w:p w:rsidR="00F2198B" w:rsidRDefault="00443E4E">
      <w:pPr>
        <w:spacing w:after="11" w:line="248" w:lineRule="auto"/>
        <w:ind w:left="578"/>
        <w:jc w:val="center"/>
      </w:pPr>
      <w:r>
        <w:rPr>
          <w:b/>
          <w:sz w:val="22"/>
        </w:rPr>
        <w:t xml:space="preserve">Патриотизм и гражданственность  </w:t>
      </w:r>
    </w:p>
    <w:tbl>
      <w:tblPr>
        <w:tblStyle w:val="TableGrid"/>
        <w:tblW w:w="10186" w:type="dxa"/>
        <w:tblInd w:w="-60" w:type="dxa"/>
        <w:tblCellMar>
          <w:top w:w="68" w:type="dxa"/>
          <w:left w:w="0" w:type="dxa"/>
          <w:bottom w:w="0" w:type="dxa"/>
          <w:right w:w="0" w:type="dxa"/>
        </w:tblCellMar>
        <w:tblLook w:val="04A0" w:firstRow="1" w:lastRow="0" w:firstColumn="1" w:lastColumn="0" w:noHBand="0" w:noVBand="1"/>
      </w:tblPr>
      <w:tblGrid>
        <w:gridCol w:w="1840"/>
        <w:gridCol w:w="571"/>
        <w:gridCol w:w="2584"/>
        <w:gridCol w:w="2521"/>
        <w:gridCol w:w="2670"/>
      </w:tblGrid>
      <w:tr w:rsidR="00F2198B">
        <w:trPr>
          <w:trHeight w:val="1147"/>
        </w:trPr>
        <w:tc>
          <w:tcPr>
            <w:tcW w:w="2438"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i/>
                <w:sz w:val="22"/>
              </w:rPr>
              <w:t>Основное содержание духовно-нравственного развития и воспитания обучающихся</w:t>
            </w:r>
            <w:r>
              <w:rPr>
                <w:i/>
              </w:rPr>
              <w:t xml:space="preserve"> </w:t>
            </w:r>
          </w:p>
        </w:tc>
        <w:tc>
          <w:tcPr>
            <w:tcW w:w="2873"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i/>
                <w:sz w:val="22"/>
              </w:rPr>
              <w:t>Виды деятельности</w:t>
            </w:r>
            <w:r>
              <w:rPr>
                <w:i/>
              </w:rPr>
              <w:t xml:space="preserve"> </w:t>
            </w:r>
          </w:p>
        </w:tc>
        <w:tc>
          <w:tcPr>
            <w:tcW w:w="1867"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Формы занятий с обучающимися</w:t>
            </w:r>
            <w:r>
              <w:rPr>
                <w:i/>
              </w:rPr>
              <w:t xml:space="preserve"> </w:t>
            </w:r>
          </w:p>
        </w:tc>
        <w:tc>
          <w:tcPr>
            <w:tcW w:w="3007"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220" w:right="219" w:firstLine="0"/>
              <w:jc w:val="center"/>
            </w:pPr>
            <w:r>
              <w:rPr>
                <w:i/>
                <w:sz w:val="22"/>
              </w:rPr>
              <w:t>Планируемые</w:t>
            </w:r>
            <w:r>
              <w:rPr>
                <w:i/>
              </w:rPr>
              <w:t xml:space="preserve"> </w:t>
            </w:r>
            <w:r>
              <w:rPr>
                <w:i/>
                <w:sz w:val="22"/>
              </w:rPr>
              <w:t>результаты</w:t>
            </w:r>
            <w:r>
              <w:rPr>
                <w:i/>
              </w:rPr>
              <w:t xml:space="preserve"> </w:t>
            </w:r>
          </w:p>
        </w:tc>
      </w:tr>
      <w:tr w:rsidR="00F2198B">
        <w:trPr>
          <w:trHeight w:val="4435"/>
        </w:trPr>
        <w:tc>
          <w:tcPr>
            <w:tcW w:w="2438"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0" w:right="52" w:firstLine="0"/>
            </w:pPr>
            <w:r>
              <w:rPr>
                <w:sz w:val="22"/>
              </w:rPr>
              <w:lastRenderedPageBreak/>
              <w:t xml:space="preserve">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w:t>
            </w:r>
          </w:p>
          <w:p w:rsidR="00F2198B" w:rsidRDefault="00443E4E">
            <w:pPr>
              <w:spacing w:after="0" w:line="238" w:lineRule="auto"/>
              <w:ind w:left="0" w:firstLine="0"/>
              <w:jc w:val="left"/>
            </w:pPr>
            <w:r>
              <w:rPr>
                <w:sz w:val="22"/>
              </w:rPr>
              <w:t xml:space="preserve">социально-культурном значении, о ключевых ценностях </w:t>
            </w:r>
          </w:p>
          <w:p w:rsidR="00F2198B" w:rsidRDefault="00443E4E">
            <w:pPr>
              <w:spacing w:after="0" w:line="259" w:lineRule="auto"/>
              <w:ind w:left="0" w:firstLine="0"/>
            </w:pPr>
            <w:r>
              <w:rPr>
                <w:sz w:val="22"/>
              </w:rPr>
              <w:t xml:space="preserve">современного общества </w:t>
            </w:r>
          </w:p>
          <w:p w:rsidR="00F2198B" w:rsidRDefault="00443E4E">
            <w:pPr>
              <w:spacing w:after="0" w:line="259" w:lineRule="auto"/>
              <w:ind w:left="0" w:firstLine="0"/>
              <w:jc w:val="left"/>
            </w:pPr>
            <w:r>
              <w:rPr>
                <w:sz w:val="22"/>
              </w:rPr>
              <w:t>России</w:t>
            </w:r>
            <w:r>
              <w:t xml:space="preserve">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15" w:line="237" w:lineRule="auto"/>
              <w:ind w:left="0" w:right="53" w:firstLine="0"/>
            </w:pPr>
            <w:r>
              <w:rPr>
                <w:i/>
                <w:sz w:val="22"/>
              </w:rPr>
              <w:t>–</w:t>
            </w:r>
            <w:r>
              <w:rPr>
                <w:sz w:val="22"/>
              </w:rPr>
              <w:t xml:space="preserve">изучают Конституцию Российской Федерации, получают знания о политическом устройстве российского государства, его институтах, их роли в жизни общества; о символах государства </w:t>
            </w:r>
            <w:r>
              <w:rPr>
                <w:i/>
                <w:sz w:val="22"/>
              </w:rPr>
              <w:t xml:space="preserve">– </w:t>
            </w:r>
            <w:r>
              <w:rPr>
                <w:sz w:val="22"/>
              </w:rPr>
              <w:t xml:space="preserve">флаге, гербе России; о флаге и гербе субъекта Российской </w:t>
            </w:r>
          </w:p>
          <w:p w:rsidR="00F2198B" w:rsidRDefault="00443E4E">
            <w:pPr>
              <w:spacing w:after="0" w:line="259" w:lineRule="auto"/>
              <w:ind w:left="0" w:firstLine="0"/>
              <w:jc w:val="left"/>
            </w:pPr>
            <w:r>
              <w:rPr>
                <w:sz w:val="22"/>
              </w:rPr>
              <w:t>Федерации</w:t>
            </w:r>
            <w:r>
              <w:t xml:space="preserve"> </w:t>
            </w:r>
          </w:p>
          <w:p w:rsidR="00F2198B" w:rsidRDefault="00443E4E">
            <w:pPr>
              <w:spacing w:after="0" w:line="259" w:lineRule="auto"/>
              <w:ind w:left="0" w:right="55" w:firstLine="0"/>
            </w:pPr>
            <w:r>
              <w:rPr>
                <w:i/>
                <w:sz w:val="22"/>
              </w:rPr>
              <w:t>–</w:t>
            </w:r>
            <w:r>
              <w:rPr>
                <w:sz w:val="22"/>
              </w:rPr>
              <w:t>знакомятся с важнейшими событиями в истории нашей страны, содержанием и значением государственных праздников</w:t>
            </w:r>
            <w:r>
              <w:t xml:space="preserve"> </w:t>
            </w:r>
          </w:p>
        </w:tc>
        <w:tc>
          <w:tcPr>
            <w:tcW w:w="186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56"/>
              </w:numPr>
              <w:spacing w:after="0" w:line="237" w:lineRule="auto"/>
              <w:ind w:right="26" w:firstLine="0"/>
              <w:jc w:val="left"/>
            </w:pPr>
            <w:r>
              <w:rPr>
                <w:sz w:val="22"/>
              </w:rPr>
              <w:t>беседы</w:t>
            </w:r>
            <w:r>
              <w:t xml:space="preserve"> </w:t>
            </w:r>
            <w:r>
              <w:rPr>
                <w:i/>
                <w:sz w:val="22"/>
              </w:rPr>
              <w:t>–</w:t>
            </w:r>
            <w:r>
              <w:rPr>
                <w:sz w:val="22"/>
              </w:rPr>
              <w:t>проведение классных часов</w:t>
            </w:r>
            <w:r>
              <w:t xml:space="preserve"> </w:t>
            </w:r>
            <w:r>
              <w:rPr>
                <w:i/>
                <w:sz w:val="22"/>
              </w:rPr>
              <w:t>–</w:t>
            </w:r>
            <w:r>
              <w:rPr>
                <w:sz w:val="22"/>
              </w:rPr>
              <w:t xml:space="preserve">просмотр учебных фильмов </w:t>
            </w:r>
            <w:r>
              <w:t xml:space="preserve"> </w:t>
            </w:r>
          </w:p>
          <w:p w:rsidR="00F2198B" w:rsidRDefault="00443E4E" w:rsidP="004A4A01">
            <w:pPr>
              <w:numPr>
                <w:ilvl w:val="0"/>
                <w:numId w:val="156"/>
              </w:numPr>
              <w:spacing w:after="0" w:line="259" w:lineRule="auto"/>
              <w:ind w:right="26" w:firstLine="0"/>
              <w:jc w:val="left"/>
            </w:pPr>
            <w:r>
              <w:rPr>
                <w:sz w:val="22"/>
              </w:rPr>
              <w:t xml:space="preserve">участие в подготовке и проведении мероприятий, посвященных государственным праздникам </w:t>
            </w:r>
            <w:r>
              <w:t xml:space="preserve"> </w:t>
            </w:r>
          </w:p>
        </w:tc>
        <w:tc>
          <w:tcPr>
            <w:tcW w:w="300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57"/>
              </w:numPr>
              <w:spacing w:after="0" w:line="236" w:lineRule="auto"/>
              <w:ind w:right="55" w:firstLine="0"/>
            </w:pPr>
            <w:r>
              <w:rPr>
                <w:sz w:val="22"/>
              </w:rPr>
              <w:t>ценностное отношение к России, своему народу, своему краю, отечественному культурно-историческому наследию, государственной символике</w:t>
            </w:r>
            <w:r>
              <w:t xml:space="preserve"> </w:t>
            </w:r>
          </w:p>
          <w:p w:rsidR="00F2198B" w:rsidRDefault="00443E4E">
            <w:pPr>
              <w:spacing w:after="16" w:line="237" w:lineRule="auto"/>
              <w:ind w:left="0" w:right="53" w:firstLine="0"/>
            </w:pPr>
            <w:r>
              <w:rPr>
                <w:i/>
                <w:sz w:val="22"/>
              </w:rPr>
              <w:t>–</w:t>
            </w:r>
            <w:r>
              <w:rPr>
                <w:sz w:val="22"/>
              </w:rPr>
              <w:t xml:space="preserve">знание основных положений Конституции Российской Федерации, символов государства, субъекта </w:t>
            </w:r>
          </w:p>
          <w:p w:rsidR="00F2198B" w:rsidRDefault="00443E4E">
            <w:pPr>
              <w:spacing w:after="0" w:line="259" w:lineRule="auto"/>
              <w:ind w:left="0" w:firstLine="0"/>
              <w:jc w:val="left"/>
            </w:pPr>
            <w:r>
              <w:rPr>
                <w:sz w:val="22"/>
              </w:rPr>
              <w:t>Российской Федерации;</w:t>
            </w:r>
            <w:r>
              <w:t xml:space="preserve"> </w:t>
            </w:r>
          </w:p>
          <w:p w:rsidR="00F2198B" w:rsidRDefault="00443E4E" w:rsidP="004A4A01">
            <w:pPr>
              <w:numPr>
                <w:ilvl w:val="0"/>
                <w:numId w:val="157"/>
              </w:numPr>
              <w:spacing w:after="0" w:line="235" w:lineRule="auto"/>
              <w:ind w:right="55" w:firstLine="0"/>
            </w:pPr>
            <w:r>
              <w:rPr>
                <w:sz w:val="22"/>
              </w:rPr>
              <w:t>знание национальных героев и важнейших событий истории России</w:t>
            </w:r>
            <w:r>
              <w:t xml:space="preserve"> </w:t>
            </w:r>
          </w:p>
          <w:p w:rsidR="00F2198B" w:rsidRDefault="00443E4E" w:rsidP="004A4A01">
            <w:pPr>
              <w:numPr>
                <w:ilvl w:val="0"/>
                <w:numId w:val="157"/>
              </w:numPr>
              <w:spacing w:after="0" w:line="259" w:lineRule="auto"/>
              <w:ind w:right="55" w:firstLine="0"/>
            </w:pPr>
            <w:r>
              <w:rPr>
                <w:sz w:val="22"/>
              </w:rPr>
              <w:t>знание государственных праздников, их истории и значения для общества</w:t>
            </w:r>
            <w:r>
              <w:t xml:space="preserve"> </w:t>
            </w:r>
          </w:p>
        </w:tc>
      </w:tr>
      <w:tr w:rsidR="00F2198B">
        <w:trPr>
          <w:trHeight w:val="4183"/>
        </w:trPr>
        <w:tc>
          <w:tcPr>
            <w:tcW w:w="2438"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2.Системные </w:t>
            </w:r>
          </w:p>
          <w:p w:rsidR="00F2198B" w:rsidRDefault="00443E4E">
            <w:pPr>
              <w:tabs>
                <w:tab w:val="right" w:pos="2438"/>
              </w:tabs>
              <w:spacing w:after="0" w:line="259" w:lineRule="auto"/>
              <w:ind w:left="0" w:firstLine="0"/>
              <w:jc w:val="left"/>
            </w:pPr>
            <w:r>
              <w:rPr>
                <w:sz w:val="22"/>
              </w:rPr>
              <w:t xml:space="preserve">представления </w:t>
            </w:r>
            <w:r>
              <w:rPr>
                <w:sz w:val="22"/>
              </w:rPr>
              <w:tab/>
              <w:t xml:space="preserve">об </w:t>
            </w:r>
          </w:p>
          <w:p w:rsidR="00F2198B" w:rsidRDefault="00443E4E">
            <w:pPr>
              <w:spacing w:after="0" w:line="259" w:lineRule="auto"/>
              <w:ind w:left="0" w:firstLine="0"/>
              <w:jc w:val="left"/>
            </w:pPr>
            <w:r>
              <w:rPr>
                <w:sz w:val="22"/>
              </w:rPr>
              <w:t xml:space="preserve">институтах гражданского общества, их </w:t>
            </w:r>
            <w:r>
              <w:rPr>
                <w:sz w:val="22"/>
              </w:rPr>
              <w:tab/>
              <w:t xml:space="preserve">истории </w:t>
            </w:r>
            <w:r>
              <w:rPr>
                <w:sz w:val="22"/>
              </w:rPr>
              <w:tab/>
              <w:t xml:space="preserve">и современном состоянии в </w:t>
            </w:r>
            <w:r>
              <w:rPr>
                <w:sz w:val="22"/>
              </w:rPr>
              <w:tab/>
              <w:t xml:space="preserve">России </w:t>
            </w:r>
            <w:r>
              <w:rPr>
                <w:sz w:val="22"/>
              </w:rPr>
              <w:tab/>
              <w:t xml:space="preserve">и </w:t>
            </w:r>
            <w:r>
              <w:rPr>
                <w:sz w:val="22"/>
              </w:rPr>
              <w:tab/>
              <w:t xml:space="preserve">мире, о возможностях участия граждан </w:t>
            </w:r>
            <w:r>
              <w:rPr>
                <w:sz w:val="22"/>
              </w:rPr>
              <w:tab/>
              <w:t>в общественном управлении</w:t>
            </w:r>
            <w:r>
              <w:t xml:space="preserve">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i/>
                <w:sz w:val="22"/>
              </w:rPr>
              <w:t>–</w:t>
            </w:r>
            <w:r>
              <w:rPr>
                <w:sz w:val="22"/>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r>
              <w:t xml:space="preserve"> </w:t>
            </w:r>
          </w:p>
        </w:tc>
        <w:tc>
          <w:tcPr>
            <w:tcW w:w="186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58"/>
              </w:numPr>
              <w:spacing w:after="0" w:line="259" w:lineRule="auto"/>
              <w:ind w:firstLine="0"/>
              <w:jc w:val="left"/>
            </w:pPr>
            <w:r>
              <w:rPr>
                <w:sz w:val="22"/>
              </w:rPr>
              <w:t>беседы</w:t>
            </w:r>
            <w:r>
              <w:t xml:space="preserve"> </w:t>
            </w:r>
          </w:p>
          <w:p w:rsidR="00F2198B" w:rsidRDefault="00443E4E" w:rsidP="004A4A01">
            <w:pPr>
              <w:numPr>
                <w:ilvl w:val="0"/>
                <w:numId w:val="158"/>
              </w:numPr>
              <w:spacing w:after="0" w:line="259" w:lineRule="auto"/>
              <w:ind w:firstLine="0"/>
              <w:jc w:val="left"/>
            </w:pPr>
            <w:r>
              <w:rPr>
                <w:sz w:val="22"/>
              </w:rPr>
              <w:t>экскурсии</w:t>
            </w:r>
            <w:r>
              <w:t xml:space="preserve"> </w:t>
            </w:r>
          </w:p>
          <w:p w:rsidR="00F2198B" w:rsidRDefault="00443E4E" w:rsidP="004A4A01">
            <w:pPr>
              <w:numPr>
                <w:ilvl w:val="0"/>
                <w:numId w:val="158"/>
              </w:numPr>
              <w:spacing w:after="0" w:line="239" w:lineRule="auto"/>
              <w:ind w:firstLine="0"/>
              <w:jc w:val="left"/>
            </w:pPr>
            <w:r>
              <w:rPr>
                <w:sz w:val="22"/>
              </w:rPr>
              <w:t>просмотр кинофильмов</w:t>
            </w:r>
            <w:r>
              <w:t xml:space="preserve"> </w:t>
            </w:r>
          </w:p>
          <w:p w:rsidR="00F2198B" w:rsidRDefault="00443E4E" w:rsidP="004A4A01">
            <w:pPr>
              <w:numPr>
                <w:ilvl w:val="0"/>
                <w:numId w:val="158"/>
              </w:numPr>
              <w:spacing w:after="0" w:line="259" w:lineRule="auto"/>
              <w:ind w:firstLine="0"/>
              <w:jc w:val="left"/>
            </w:pPr>
            <w:r>
              <w:rPr>
                <w:sz w:val="22"/>
              </w:rPr>
              <w:t>сюжетно-</w:t>
            </w:r>
          </w:p>
          <w:p w:rsidR="00F2198B" w:rsidRDefault="00443E4E">
            <w:pPr>
              <w:spacing w:after="0" w:line="259" w:lineRule="auto"/>
              <w:ind w:left="0" w:right="53" w:firstLine="0"/>
            </w:pPr>
            <w:r>
              <w:rPr>
                <w:sz w:val="22"/>
              </w:rPr>
              <w:t xml:space="preserve">ролевые игры гражданского и историкопатриотического содержания </w:t>
            </w:r>
            <w:r>
              <w:t xml:space="preserve"> </w:t>
            </w:r>
            <w:r>
              <w:rPr>
                <w:i/>
                <w:sz w:val="22"/>
              </w:rPr>
              <w:t>–</w:t>
            </w:r>
            <w:r>
              <w:rPr>
                <w:sz w:val="22"/>
              </w:rPr>
              <w:t>изучение учебных дисциплин</w:t>
            </w:r>
            <w:r>
              <w:t xml:space="preserve"> </w:t>
            </w:r>
          </w:p>
        </w:tc>
        <w:tc>
          <w:tcPr>
            <w:tcW w:w="300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0" w:right="53" w:firstLine="0"/>
            </w:pPr>
            <w:r>
              <w:rPr>
                <w:i/>
                <w:sz w:val="22"/>
              </w:rPr>
              <w:t>–</w:t>
            </w:r>
            <w:r>
              <w:rPr>
                <w:sz w:val="22"/>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r>
              <w:t xml:space="preserve"> </w:t>
            </w:r>
          </w:p>
          <w:p w:rsidR="00F2198B" w:rsidRDefault="00443E4E">
            <w:pPr>
              <w:spacing w:after="0" w:line="259" w:lineRule="auto"/>
              <w:ind w:left="0" w:right="54" w:firstLine="0"/>
            </w:pPr>
            <w:r>
              <w:rPr>
                <w:i/>
                <w:sz w:val="22"/>
              </w:rPr>
              <w:t>–</w:t>
            </w:r>
            <w:r>
              <w:rPr>
                <w:sz w:val="22"/>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r>
              <w:t xml:space="preserve"> </w:t>
            </w:r>
          </w:p>
        </w:tc>
      </w:tr>
      <w:tr w:rsidR="00F2198B">
        <w:trPr>
          <w:trHeight w:val="1654"/>
        </w:trPr>
        <w:tc>
          <w:tcPr>
            <w:tcW w:w="2438"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3. Понимание и одобрение правил поведения в обществе, уважение органов и лиц, охраняющих общественный порядок</w:t>
            </w:r>
            <w:r>
              <w:t xml:space="preserve">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17" w:line="238" w:lineRule="auto"/>
              <w:ind w:left="0" w:right="55" w:firstLine="0"/>
            </w:pPr>
            <w:r>
              <w:rPr>
                <w:sz w:val="22"/>
              </w:rPr>
              <w:t xml:space="preserve">получают знания об основных правах и обязанностях граждан </w:t>
            </w:r>
          </w:p>
          <w:p w:rsidR="00F2198B" w:rsidRDefault="00443E4E">
            <w:pPr>
              <w:spacing w:after="0" w:line="259" w:lineRule="auto"/>
              <w:ind w:left="0" w:firstLine="0"/>
              <w:jc w:val="left"/>
            </w:pPr>
            <w:r>
              <w:rPr>
                <w:sz w:val="22"/>
              </w:rPr>
              <w:t>России</w:t>
            </w:r>
            <w:r>
              <w:t xml:space="preserve"> </w:t>
            </w:r>
          </w:p>
        </w:tc>
        <w:tc>
          <w:tcPr>
            <w:tcW w:w="186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59"/>
              </w:numPr>
              <w:spacing w:after="0" w:line="259" w:lineRule="auto"/>
              <w:ind w:firstLine="0"/>
              <w:jc w:val="left"/>
            </w:pPr>
            <w:r>
              <w:rPr>
                <w:sz w:val="22"/>
              </w:rPr>
              <w:t>беседы</w:t>
            </w:r>
            <w:r>
              <w:t xml:space="preserve"> </w:t>
            </w:r>
          </w:p>
          <w:p w:rsidR="00F2198B" w:rsidRDefault="00443E4E" w:rsidP="004A4A01">
            <w:pPr>
              <w:numPr>
                <w:ilvl w:val="0"/>
                <w:numId w:val="159"/>
              </w:numPr>
              <w:spacing w:after="0" w:line="237" w:lineRule="auto"/>
              <w:ind w:firstLine="0"/>
              <w:jc w:val="left"/>
            </w:pPr>
            <w:r>
              <w:rPr>
                <w:sz w:val="22"/>
              </w:rPr>
              <w:t>просмотр кинофильмов</w:t>
            </w:r>
            <w:r>
              <w:t xml:space="preserve"> </w:t>
            </w:r>
          </w:p>
          <w:p w:rsidR="00F2198B" w:rsidRDefault="00443E4E" w:rsidP="004A4A01">
            <w:pPr>
              <w:numPr>
                <w:ilvl w:val="0"/>
                <w:numId w:val="159"/>
              </w:numPr>
              <w:spacing w:after="0" w:line="259" w:lineRule="auto"/>
              <w:ind w:firstLine="0"/>
              <w:jc w:val="left"/>
            </w:pPr>
            <w:r>
              <w:rPr>
                <w:sz w:val="22"/>
              </w:rPr>
              <w:t>изучение учебных дисциплин</w:t>
            </w:r>
            <w:r>
              <w:t xml:space="preserve"> </w:t>
            </w:r>
          </w:p>
        </w:tc>
        <w:tc>
          <w:tcPr>
            <w:tcW w:w="3007" w:type="dxa"/>
            <w:tcBorders>
              <w:top w:val="single" w:sz="6" w:space="0" w:color="000000"/>
              <w:left w:val="single" w:sz="6" w:space="0" w:color="000000"/>
              <w:bottom w:val="single" w:sz="6" w:space="0" w:color="000000"/>
              <w:right w:val="single" w:sz="6" w:space="0" w:color="000000"/>
            </w:tcBorders>
          </w:tcPr>
          <w:p w:rsidR="00F2198B" w:rsidRDefault="00443E4E">
            <w:pPr>
              <w:spacing w:after="14" w:line="239" w:lineRule="auto"/>
              <w:ind w:left="0" w:firstLine="0"/>
            </w:pPr>
            <w:r>
              <w:rPr>
                <w:i/>
                <w:sz w:val="22"/>
              </w:rPr>
              <w:t>–</w:t>
            </w:r>
            <w:r>
              <w:rPr>
                <w:sz w:val="22"/>
              </w:rPr>
              <w:t xml:space="preserve">уважительное отношение к органам охраны </w:t>
            </w:r>
          </w:p>
          <w:p w:rsidR="00F2198B" w:rsidRDefault="00443E4E">
            <w:pPr>
              <w:spacing w:after="0" w:line="259" w:lineRule="auto"/>
              <w:ind w:left="0" w:firstLine="0"/>
              <w:jc w:val="left"/>
            </w:pPr>
            <w:r>
              <w:rPr>
                <w:sz w:val="22"/>
              </w:rPr>
              <w:t>правопорядка</w:t>
            </w:r>
            <w:r>
              <w:t xml:space="preserve"> </w:t>
            </w:r>
          </w:p>
          <w:p w:rsidR="00F2198B" w:rsidRDefault="00443E4E">
            <w:pPr>
              <w:spacing w:after="16" w:line="236" w:lineRule="auto"/>
              <w:ind w:left="0" w:firstLine="0"/>
            </w:pPr>
            <w:r>
              <w:rPr>
                <w:i/>
                <w:sz w:val="22"/>
              </w:rPr>
              <w:t xml:space="preserve">– </w:t>
            </w:r>
            <w:r>
              <w:rPr>
                <w:sz w:val="22"/>
              </w:rPr>
              <w:t xml:space="preserve">ценностное отношение к законам Российской </w:t>
            </w:r>
          </w:p>
          <w:p w:rsidR="00F2198B" w:rsidRDefault="00443E4E">
            <w:pPr>
              <w:spacing w:after="0" w:line="259" w:lineRule="auto"/>
              <w:ind w:left="0" w:firstLine="0"/>
              <w:jc w:val="left"/>
            </w:pPr>
            <w:r>
              <w:rPr>
                <w:sz w:val="22"/>
              </w:rPr>
              <w:t>Федерации</w:t>
            </w:r>
            <w:r>
              <w:t xml:space="preserve"> </w:t>
            </w:r>
          </w:p>
        </w:tc>
      </w:tr>
      <w:tr w:rsidR="00F2198B">
        <w:trPr>
          <w:trHeight w:val="5196"/>
        </w:trPr>
        <w:tc>
          <w:tcPr>
            <w:tcW w:w="1853" w:type="dxa"/>
            <w:tcBorders>
              <w:top w:val="single" w:sz="6" w:space="0" w:color="000000"/>
              <w:left w:val="single" w:sz="6" w:space="0" w:color="000000"/>
              <w:bottom w:val="single" w:sz="6" w:space="0" w:color="000000"/>
              <w:right w:val="nil"/>
            </w:tcBorders>
          </w:tcPr>
          <w:p w:rsidR="00F2198B" w:rsidRDefault="00443E4E">
            <w:pPr>
              <w:spacing w:after="0" w:line="259" w:lineRule="auto"/>
              <w:ind w:left="60" w:right="-528" w:firstLine="0"/>
            </w:pPr>
            <w:r>
              <w:rPr>
                <w:sz w:val="22"/>
              </w:rPr>
              <w:lastRenderedPageBreak/>
              <w:t>4.Осознание конституционного долга и обязанностей гражданина Родины</w:t>
            </w:r>
            <w:r>
              <w:t xml:space="preserve"> </w:t>
            </w:r>
          </w:p>
        </w:tc>
        <w:tc>
          <w:tcPr>
            <w:tcW w:w="586" w:type="dxa"/>
            <w:tcBorders>
              <w:top w:val="single" w:sz="6" w:space="0" w:color="000000"/>
              <w:left w:val="nil"/>
              <w:bottom w:val="single" w:sz="6" w:space="0" w:color="000000"/>
              <w:right w:val="single" w:sz="6" w:space="0" w:color="000000"/>
            </w:tcBorders>
          </w:tcPr>
          <w:p w:rsidR="00F2198B" w:rsidRDefault="00443E4E">
            <w:pPr>
              <w:spacing w:after="0" w:line="259" w:lineRule="auto"/>
              <w:ind w:left="0" w:firstLine="0"/>
            </w:pPr>
            <w:r>
              <w:rPr>
                <w:sz w:val="22"/>
              </w:rPr>
              <w:t xml:space="preserve">своей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60"/>
              </w:numPr>
              <w:spacing w:after="0" w:line="236" w:lineRule="auto"/>
              <w:ind w:right="59" w:firstLine="0"/>
            </w:pPr>
            <w:r>
              <w:rPr>
                <w:sz w:val="22"/>
              </w:rPr>
              <w:t>изучают Конституцию Российской Федерации, получают знания об основных правах и обязанностях граждан России</w:t>
            </w:r>
            <w:r>
              <w:t xml:space="preserve"> </w:t>
            </w:r>
          </w:p>
          <w:p w:rsidR="00F2198B" w:rsidRDefault="00443E4E" w:rsidP="004A4A01">
            <w:pPr>
              <w:numPr>
                <w:ilvl w:val="0"/>
                <w:numId w:val="160"/>
              </w:numPr>
              <w:spacing w:after="1" w:line="237" w:lineRule="auto"/>
              <w:ind w:right="59" w:firstLine="0"/>
            </w:pPr>
            <w:r>
              <w:rPr>
                <w:sz w:val="22"/>
              </w:rPr>
              <w:t xml:space="preserve">участвуют в просмотре учебных фильмов, отрывков из художественных фильмов, проведении бесед о подвигах российской армии, защитниках </w:t>
            </w:r>
          </w:p>
          <w:p w:rsidR="00F2198B" w:rsidRDefault="00443E4E">
            <w:pPr>
              <w:spacing w:after="0" w:line="259" w:lineRule="auto"/>
              <w:ind w:left="60" w:right="58" w:firstLine="0"/>
            </w:pPr>
            <w:r>
              <w:rPr>
                <w:sz w:val="22"/>
              </w:rPr>
              <w:t xml:space="preserve">Отечества, проведении игр военно-патриотического содержания, конкурсов и спортивных соревнований, сюжетно-ролевых игр на местности, встреч с ветеранами </w:t>
            </w:r>
            <w:r>
              <w:rPr>
                <w:sz w:val="22"/>
              </w:rPr>
              <w:tab/>
              <w:t>и военнослужащими</w:t>
            </w:r>
            <w:r>
              <w:t xml:space="preserve"> </w:t>
            </w:r>
          </w:p>
        </w:tc>
        <w:tc>
          <w:tcPr>
            <w:tcW w:w="186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61"/>
              </w:numPr>
              <w:spacing w:after="0" w:line="259" w:lineRule="auto"/>
              <w:ind w:firstLine="0"/>
            </w:pPr>
            <w:r>
              <w:rPr>
                <w:sz w:val="22"/>
              </w:rPr>
              <w:t>экскурсии</w:t>
            </w:r>
            <w:r>
              <w:t xml:space="preserve"> </w:t>
            </w:r>
          </w:p>
          <w:p w:rsidR="00F2198B" w:rsidRDefault="00443E4E" w:rsidP="004A4A01">
            <w:pPr>
              <w:numPr>
                <w:ilvl w:val="0"/>
                <w:numId w:val="161"/>
              </w:numPr>
              <w:spacing w:after="8" w:line="236" w:lineRule="auto"/>
              <w:ind w:firstLine="0"/>
            </w:pPr>
            <w:r>
              <w:rPr>
                <w:sz w:val="22"/>
              </w:rPr>
              <w:t xml:space="preserve">встречи и беседы </w:t>
            </w:r>
            <w:r>
              <w:rPr>
                <w:sz w:val="22"/>
              </w:rPr>
              <w:tab/>
              <w:t xml:space="preserve">с </w:t>
            </w:r>
          </w:p>
          <w:p w:rsidR="00F2198B" w:rsidRDefault="00443E4E">
            <w:pPr>
              <w:spacing w:after="0" w:line="235" w:lineRule="auto"/>
              <w:ind w:left="60" w:firstLine="0"/>
              <w:jc w:val="left"/>
            </w:pPr>
            <w:r>
              <w:rPr>
                <w:sz w:val="22"/>
              </w:rPr>
              <w:t xml:space="preserve">представителями общественных организаций </w:t>
            </w:r>
            <w:r>
              <w:t xml:space="preserve"> </w:t>
            </w:r>
          </w:p>
          <w:p w:rsidR="00F2198B" w:rsidRDefault="00443E4E" w:rsidP="004A4A01">
            <w:pPr>
              <w:numPr>
                <w:ilvl w:val="0"/>
                <w:numId w:val="161"/>
              </w:numPr>
              <w:spacing w:after="0" w:line="237" w:lineRule="auto"/>
              <w:ind w:firstLine="0"/>
            </w:pPr>
            <w:r>
              <w:rPr>
                <w:sz w:val="22"/>
              </w:rPr>
              <w:t xml:space="preserve">посильное участие в социальных </w:t>
            </w:r>
          </w:p>
          <w:p w:rsidR="00F2198B" w:rsidRDefault="00443E4E">
            <w:pPr>
              <w:tabs>
                <w:tab w:val="right" w:pos="1867"/>
              </w:tabs>
              <w:spacing w:after="0" w:line="259" w:lineRule="auto"/>
              <w:ind w:left="0" w:firstLine="0"/>
              <w:jc w:val="left"/>
            </w:pPr>
            <w:r>
              <w:rPr>
                <w:sz w:val="22"/>
              </w:rPr>
              <w:t xml:space="preserve">проектах </w:t>
            </w:r>
            <w:r>
              <w:rPr>
                <w:sz w:val="22"/>
              </w:rPr>
              <w:tab/>
              <w:t xml:space="preserve">и </w:t>
            </w:r>
          </w:p>
          <w:p w:rsidR="00F2198B" w:rsidRDefault="00443E4E">
            <w:pPr>
              <w:spacing w:after="2" w:line="236" w:lineRule="auto"/>
              <w:ind w:left="60" w:firstLine="0"/>
              <w:jc w:val="left"/>
            </w:pPr>
            <w:r>
              <w:rPr>
                <w:sz w:val="22"/>
              </w:rPr>
              <w:t xml:space="preserve">мероприятиях, проводимых </w:t>
            </w:r>
          </w:p>
          <w:p w:rsidR="00F2198B" w:rsidRDefault="00443E4E">
            <w:pPr>
              <w:spacing w:after="0" w:line="259" w:lineRule="auto"/>
              <w:ind w:left="60" w:firstLine="0"/>
              <w:jc w:val="left"/>
            </w:pPr>
            <w:r>
              <w:rPr>
                <w:sz w:val="22"/>
              </w:rPr>
              <w:t>детскоюношескими организациями</w:t>
            </w:r>
            <w:r>
              <w:t xml:space="preserve"> </w:t>
            </w:r>
          </w:p>
        </w:tc>
        <w:tc>
          <w:tcPr>
            <w:tcW w:w="3007" w:type="dxa"/>
            <w:tcBorders>
              <w:top w:val="single" w:sz="6" w:space="0" w:color="000000"/>
              <w:left w:val="single" w:sz="6" w:space="0" w:color="000000"/>
              <w:bottom w:val="single" w:sz="6" w:space="0" w:color="000000"/>
              <w:right w:val="single" w:sz="6" w:space="0" w:color="000000"/>
            </w:tcBorders>
          </w:tcPr>
          <w:p w:rsidR="00F2198B" w:rsidRDefault="00443E4E">
            <w:pPr>
              <w:spacing w:after="15" w:line="238" w:lineRule="auto"/>
              <w:ind w:left="60" w:right="57" w:firstLine="0"/>
            </w:pPr>
            <w:r>
              <w:rPr>
                <w:i/>
                <w:sz w:val="22"/>
              </w:rPr>
              <w:t>–</w:t>
            </w:r>
            <w:r>
              <w:rPr>
                <w:sz w:val="22"/>
              </w:rPr>
              <w:t xml:space="preserve">понимание защиты Отечества </w:t>
            </w:r>
            <w:r>
              <w:rPr>
                <w:sz w:val="22"/>
              </w:rPr>
              <w:tab/>
              <w:t xml:space="preserve">как конституционного долга и священной обязанности гражданина, уважительное отношение к Российской </w:t>
            </w:r>
          </w:p>
          <w:p w:rsidR="00F2198B" w:rsidRDefault="00443E4E">
            <w:pPr>
              <w:spacing w:after="0" w:line="259" w:lineRule="auto"/>
              <w:ind w:left="60" w:firstLine="0"/>
            </w:pPr>
            <w:r>
              <w:rPr>
                <w:sz w:val="22"/>
              </w:rPr>
              <w:t>армии, к защитникам Родины</w:t>
            </w:r>
            <w:r>
              <w:t xml:space="preserve"> </w:t>
            </w:r>
          </w:p>
        </w:tc>
      </w:tr>
      <w:tr w:rsidR="00F2198B">
        <w:trPr>
          <w:trHeight w:val="3929"/>
        </w:trPr>
        <w:tc>
          <w:tcPr>
            <w:tcW w:w="2438"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7" w:firstLine="0"/>
            </w:pPr>
            <w:r>
              <w:rPr>
                <w:sz w:val="22"/>
              </w:rPr>
              <w:t>5.Системные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r>
              <w:t xml:space="preserve">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60" w:right="59" w:firstLine="0"/>
            </w:pPr>
            <w:r>
              <w:rPr>
                <w:i/>
                <w:sz w:val="22"/>
              </w:rPr>
              <w:t xml:space="preserve">– </w:t>
            </w:r>
            <w:r>
              <w:rPr>
                <w:sz w:val="22"/>
              </w:rPr>
              <w:t>знакомятся с историей и культурой родного края, народным творчеством, этнокультурными традициями, фольклором, особенностями быта народов России</w:t>
            </w:r>
            <w:r>
              <w:t xml:space="preserve"> </w:t>
            </w:r>
          </w:p>
          <w:p w:rsidR="00F2198B" w:rsidRDefault="00443E4E">
            <w:pPr>
              <w:tabs>
                <w:tab w:val="right" w:pos="2873"/>
              </w:tabs>
              <w:spacing w:after="0" w:line="259" w:lineRule="auto"/>
              <w:ind w:left="0" w:firstLine="0"/>
              <w:jc w:val="left"/>
            </w:pPr>
            <w:r>
              <w:rPr>
                <w:i/>
                <w:sz w:val="22"/>
              </w:rPr>
              <w:t>–</w:t>
            </w:r>
            <w:r>
              <w:rPr>
                <w:sz w:val="22"/>
              </w:rPr>
              <w:t xml:space="preserve">получают </w:t>
            </w:r>
            <w:r>
              <w:rPr>
                <w:sz w:val="22"/>
              </w:rPr>
              <w:tab/>
              <w:t xml:space="preserve">опыт </w:t>
            </w:r>
          </w:p>
          <w:p w:rsidR="00F2198B" w:rsidRDefault="00443E4E">
            <w:pPr>
              <w:spacing w:after="0" w:line="259" w:lineRule="auto"/>
              <w:ind w:left="60" w:firstLine="0"/>
              <w:jc w:val="left"/>
            </w:pPr>
            <w:r>
              <w:rPr>
                <w:sz w:val="22"/>
              </w:rPr>
              <w:t xml:space="preserve">межкультурной коммуникации с детьми и взрослыми </w:t>
            </w:r>
            <w:r>
              <w:rPr>
                <w:sz w:val="22"/>
              </w:rPr>
              <w:tab/>
              <w:t xml:space="preserve">– представителями </w:t>
            </w:r>
            <w:r>
              <w:rPr>
                <w:sz w:val="22"/>
              </w:rPr>
              <w:tab/>
              <w:t>разных народов России, знакомятся с особенностями их культур и образа жизни</w:t>
            </w:r>
            <w:r>
              <w:t xml:space="preserve"> </w:t>
            </w:r>
          </w:p>
        </w:tc>
        <w:tc>
          <w:tcPr>
            <w:tcW w:w="186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62"/>
              </w:numPr>
              <w:spacing w:after="0" w:line="259" w:lineRule="auto"/>
              <w:ind w:firstLine="0"/>
              <w:jc w:val="left"/>
            </w:pPr>
            <w:r>
              <w:rPr>
                <w:sz w:val="22"/>
              </w:rPr>
              <w:t>беседы</w:t>
            </w:r>
            <w:r>
              <w:t xml:space="preserve"> </w:t>
            </w:r>
          </w:p>
          <w:p w:rsidR="00F2198B" w:rsidRDefault="00443E4E" w:rsidP="004A4A01">
            <w:pPr>
              <w:numPr>
                <w:ilvl w:val="0"/>
                <w:numId w:val="162"/>
              </w:numPr>
              <w:spacing w:after="0" w:line="239" w:lineRule="auto"/>
              <w:ind w:firstLine="0"/>
              <w:jc w:val="left"/>
            </w:pPr>
            <w:r>
              <w:rPr>
                <w:sz w:val="22"/>
              </w:rPr>
              <w:t xml:space="preserve">сюжетноролевые игры </w:t>
            </w:r>
            <w:r>
              <w:t xml:space="preserve"> </w:t>
            </w:r>
          </w:p>
          <w:p w:rsidR="00F2198B" w:rsidRDefault="00443E4E" w:rsidP="004A4A01">
            <w:pPr>
              <w:numPr>
                <w:ilvl w:val="0"/>
                <w:numId w:val="162"/>
              </w:numPr>
              <w:spacing w:after="0" w:line="239" w:lineRule="auto"/>
              <w:ind w:firstLine="0"/>
              <w:jc w:val="left"/>
            </w:pPr>
            <w:r>
              <w:rPr>
                <w:sz w:val="22"/>
              </w:rPr>
              <w:t xml:space="preserve">просмотр кинофильмов </w:t>
            </w:r>
            <w:r>
              <w:t xml:space="preserve"> </w:t>
            </w:r>
          </w:p>
          <w:p w:rsidR="00F2198B" w:rsidRDefault="00443E4E" w:rsidP="004A4A01">
            <w:pPr>
              <w:numPr>
                <w:ilvl w:val="0"/>
                <w:numId w:val="162"/>
              </w:numPr>
              <w:spacing w:after="0" w:line="237" w:lineRule="auto"/>
              <w:ind w:firstLine="0"/>
              <w:jc w:val="left"/>
            </w:pPr>
            <w:r>
              <w:rPr>
                <w:sz w:val="22"/>
              </w:rPr>
              <w:t>творческие конкурсы</w:t>
            </w:r>
            <w:r>
              <w:t xml:space="preserve"> </w:t>
            </w:r>
            <w:r>
              <w:rPr>
                <w:i/>
                <w:sz w:val="22"/>
              </w:rPr>
              <w:t xml:space="preserve">– </w:t>
            </w:r>
            <w:r>
              <w:rPr>
                <w:sz w:val="22"/>
              </w:rPr>
              <w:t>фестивали</w:t>
            </w:r>
            <w:r>
              <w:t xml:space="preserve"> </w:t>
            </w:r>
            <w:r>
              <w:rPr>
                <w:i/>
                <w:sz w:val="22"/>
              </w:rPr>
              <w:t xml:space="preserve">– </w:t>
            </w:r>
            <w:r>
              <w:rPr>
                <w:sz w:val="22"/>
              </w:rPr>
              <w:t>праздники</w:t>
            </w:r>
            <w:r>
              <w:t xml:space="preserve"> </w:t>
            </w:r>
            <w:r>
              <w:rPr>
                <w:i/>
                <w:sz w:val="22"/>
              </w:rPr>
              <w:t>–</w:t>
            </w:r>
            <w:r>
              <w:rPr>
                <w:sz w:val="22"/>
              </w:rPr>
              <w:t>изучение учебных дисциплин</w:t>
            </w:r>
            <w:r>
              <w:t xml:space="preserve"> </w:t>
            </w:r>
            <w:r>
              <w:rPr>
                <w:i/>
                <w:sz w:val="22"/>
              </w:rPr>
              <w:t xml:space="preserve">– </w:t>
            </w:r>
            <w:r>
              <w:rPr>
                <w:sz w:val="22"/>
              </w:rPr>
              <w:t>народные игры</w:t>
            </w:r>
            <w:r>
              <w:t xml:space="preserve"> </w:t>
            </w:r>
          </w:p>
          <w:p w:rsidR="00F2198B" w:rsidRDefault="00443E4E">
            <w:pPr>
              <w:spacing w:after="0" w:line="259" w:lineRule="auto"/>
              <w:ind w:left="60" w:firstLine="0"/>
              <w:jc w:val="left"/>
            </w:pPr>
            <w:r>
              <w:t xml:space="preserve"> </w:t>
            </w:r>
          </w:p>
        </w:tc>
        <w:tc>
          <w:tcPr>
            <w:tcW w:w="300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60" w:right="57" w:firstLine="0"/>
            </w:pPr>
            <w:r>
              <w:rPr>
                <w:i/>
                <w:sz w:val="22"/>
              </w:rPr>
              <w:t>–</w:t>
            </w:r>
            <w:r>
              <w:rPr>
                <w:sz w:val="22"/>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r>
              <w:t xml:space="preserve"> </w:t>
            </w:r>
          </w:p>
          <w:p w:rsidR="00F2198B" w:rsidRDefault="00443E4E">
            <w:pPr>
              <w:spacing w:after="0" w:line="259" w:lineRule="auto"/>
              <w:ind w:left="60" w:right="58" w:firstLine="0"/>
            </w:pPr>
            <w:r>
              <w:rPr>
                <w:i/>
                <w:sz w:val="22"/>
              </w:rPr>
              <w:t xml:space="preserve">– </w:t>
            </w:r>
            <w:r>
              <w:rPr>
                <w:sz w:val="22"/>
              </w:rPr>
              <w:t>ценностное отношение кродным языкам: русскому и языку своего народа, народным традициям, старшему поколению</w:t>
            </w:r>
            <w:r>
              <w:t xml:space="preserve"> </w:t>
            </w:r>
          </w:p>
        </w:tc>
      </w:tr>
    </w:tbl>
    <w:p w:rsidR="00F2198B" w:rsidRDefault="00443E4E">
      <w:pPr>
        <w:spacing w:after="3" w:line="259" w:lineRule="auto"/>
        <w:ind w:left="21"/>
      </w:pPr>
      <w:r>
        <w:rPr>
          <w:b/>
          <w:sz w:val="22"/>
        </w:rPr>
        <w:t xml:space="preserve">Социальная ответственность  </w:t>
      </w:r>
    </w:p>
    <w:tbl>
      <w:tblPr>
        <w:tblStyle w:val="TableGrid"/>
        <w:tblW w:w="9756" w:type="dxa"/>
        <w:tblInd w:w="-150" w:type="dxa"/>
        <w:tblCellMar>
          <w:top w:w="68" w:type="dxa"/>
          <w:left w:w="57" w:type="dxa"/>
          <w:bottom w:w="0" w:type="dxa"/>
          <w:right w:w="5" w:type="dxa"/>
        </w:tblCellMar>
        <w:tblLook w:val="04A0" w:firstRow="1" w:lastRow="0" w:firstColumn="1" w:lastColumn="0" w:noHBand="0" w:noVBand="1"/>
      </w:tblPr>
      <w:tblGrid>
        <w:gridCol w:w="2438"/>
        <w:gridCol w:w="2446"/>
        <w:gridCol w:w="2443"/>
        <w:gridCol w:w="2429"/>
      </w:tblGrid>
      <w:tr w:rsidR="00F2198B" w:rsidTr="006F5548">
        <w:trPr>
          <w:trHeight w:val="1147"/>
        </w:trPr>
        <w:tc>
          <w:tcPr>
            <w:tcW w:w="243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i/>
                <w:sz w:val="22"/>
              </w:rPr>
              <w:t>Основное содержание духовно-нравственного развития и воспитания обучающихся</w:t>
            </w:r>
            <w:r>
              <w:rPr>
                <w:i/>
              </w:rPr>
              <w:t xml:space="preserve"> </w:t>
            </w:r>
          </w:p>
        </w:tc>
        <w:tc>
          <w:tcPr>
            <w:tcW w:w="2446"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5" w:firstLine="0"/>
              <w:jc w:val="center"/>
            </w:pPr>
            <w:r>
              <w:rPr>
                <w:i/>
                <w:sz w:val="22"/>
              </w:rPr>
              <w:t>Виды деятельности</w:t>
            </w:r>
            <w:r>
              <w:rPr>
                <w:i/>
              </w:rPr>
              <w:t xml:space="preserve"> </w:t>
            </w:r>
          </w:p>
        </w:tc>
        <w:tc>
          <w:tcPr>
            <w:tcW w:w="2443"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Формы занятий с обучающимися</w:t>
            </w:r>
            <w:r>
              <w:rPr>
                <w:i/>
              </w:rPr>
              <w:t xml:space="preserve"> </w:t>
            </w:r>
          </w:p>
        </w:tc>
        <w:tc>
          <w:tcPr>
            <w:tcW w:w="2429"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Планируемые результаты</w:t>
            </w:r>
            <w:r>
              <w:rPr>
                <w:i/>
              </w:rPr>
              <w:t xml:space="preserve"> </w:t>
            </w:r>
          </w:p>
        </w:tc>
      </w:tr>
      <w:tr w:rsidR="00F2198B" w:rsidTr="006F5548">
        <w:trPr>
          <w:trHeight w:val="4183"/>
        </w:trPr>
        <w:tc>
          <w:tcPr>
            <w:tcW w:w="243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2" w:lineRule="auto"/>
              <w:ind w:left="2" w:firstLine="0"/>
              <w:jc w:val="left"/>
            </w:pPr>
            <w:r>
              <w:rPr>
                <w:sz w:val="22"/>
              </w:rPr>
              <w:lastRenderedPageBreak/>
              <w:t xml:space="preserve">Осознанное </w:t>
            </w:r>
            <w:r>
              <w:rPr>
                <w:sz w:val="22"/>
              </w:rPr>
              <w:tab/>
              <w:t xml:space="preserve">принятие роли </w:t>
            </w:r>
            <w:r>
              <w:rPr>
                <w:sz w:val="22"/>
              </w:rPr>
              <w:tab/>
              <w:t xml:space="preserve">гражданина, знание </w:t>
            </w:r>
            <w:r>
              <w:rPr>
                <w:sz w:val="22"/>
              </w:rPr>
              <w:tab/>
              <w:t xml:space="preserve">гражданских прав </w:t>
            </w:r>
            <w:r>
              <w:rPr>
                <w:sz w:val="22"/>
              </w:rPr>
              <w:tab/>
              <w:t xml:space="preserve">и </w:t>
            </w:r>
            <w:r>
              <w:rPr>
                <w:sz w:val="22"/>
              </w:rPr>
              <w:tab/>
              <w:t xml:space="preserve">обязанностей, приобретение первоначального опыта </w:t>
            </w:r>
          </w:p>
          <w:p w:rsidR="00F2198B" w:rsidRDefault="00443E4E">
            <w:pPr>
              <w:spacing w:after="0" w:line="259" w:lineRule="auto"/>
              <w:ind w:left="3" w:right="48" w:firstLine="0"/>
              <w:jc w:val="left"/>
            </w:pPr>
            <w:r>
              <w:rPr>
                <w:sz w:val="22"/>
              </w:rPr>
              <w:t xml:space="preserve">ответственного гражданского поведения </w:t>
            </w:r>
            <w:r>
              <w:t xml:space="preserve"> </w:t>
            </w: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63"/>
              </w:numPr>
              <w:spacing w:after="0" w:line="236" w:lineRule="auto"/>
              <w:ind w:right="44" w:firstLine="0"/>
              <w:jc w:val="left"/>
            </w:pPr>
            <w:r>
              <w:rPr>
                <w:sz w:val="22"/>
              </w:rPr>
              <w:t>активно участвуют в улучшении школьной среды, доступных сфер жизни окружающего социума</w:t>
            </w:r>
            <w:r>
              <w:t xml:space="preserve"> </w:t>
            </w:r>
          </w:p>
          <w:p w:rsidR="00F2198B" w:rsidRDefault="00443E4E" w:rsidP="004A4A01">
            <w:pPr>
              <w:numPr>
                <w:ilvl w:val="0"/>
                <w:numId w:val="163"/>
              </w:numPr>
              <w:spacing w:after="0" w:line="259" w:lineRule="auto"/>
              <w:ind w:right="44" w:firstLine="0"/>
              <w:jc w:val="left"/>
            </w:pPr>
            <w:r>
              <w:rPr>
                <w:sz w:val="22"/>
              </w:rPr>
              <w:t xml:space="preserve">развивают способность </w:t>
            </w:r>
            <w:r>
              <w:rPr>
                <w:sz w:val="22"/>
              </w:rPr>
              <w:tab/>
              <w:t xml:space="preserve">к сознательному </w:t>
            </w:r>
            <w:r>
              <w:rPr>
                <w:sz w:val="22"/>
              </w:rPr>
              <w:tab/>
              <w:t xml:space="preserve">и добровольному выполнению обязательств, </w:t>
            </w:r>
            <w:r>
              <w:rPr>
                <w:sz w:val="22"/>
              </w:rPr>
              <w:tab/>
              <w:t xml:space="preserve">как личных, </w:t>
            </w:r>
            <w:r>
              <w:rPr>
                <w:sz w:val="22"/>
              </w:rPr>
              <w:tab/>
              <w:t xml:space="preserve">так </w:t>
            </w:r>
            <w:r>
              <w:rPr>
                <w:sz w:val="22"/>
              </w:rPr>
              <w:tab/>
              <w:t xml:space="preserve">и основанных </w:t>
            </w:r>
            <w:r>
              <w:rPr>
                <w:sz w:val="22"/>
              </w:rPr>
              <w:tab/>
              <w:t xml:space="preserve">на требованиях коллектива, формируют моральные </w:t>
            </w:r>
            <w:r>
              <w:rPr>
                <w:sz w:val="22"/>
              </w:rPr>
              <w:tab/>
              <w:t xml:space="preserve">чувства,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64"/>
              </w:numPr>
              <w:spacing w:after="0" w:line="259" w:lineRule="auto"/>
              <w:ind w:firstLine="0"/>
              <w:jc w:val="left"/>
            </w:pPr>
            <w:r>
              <w:rPr>
                <w:sz w:val="22"/>
              </w:rPr>
              <w:t>беседы</w:t>
            </w:r>
            <w:r>
              <w:t xml:space="preserve"> </w:t>
            </w:r>
          </w:p>
          <w:p w:rsidR="00F2198B" w:rsidRDefault="00443E4E" w:rsidP="004A4A01">
            <w:pPr>
              <w:numPr>
                <w:ilvl w:val="0"/>
                <w:numId w:val="164"/>
              </w:numPr>
              <w:spacing w:after="0" w:line="259" w:lineRule="auto"/>
              <w:ind w:firstLine="0"/>
              <w:jc w:val="left"/>
            </w:pPr>
            <w:r>
              <w:rPr>
                <w:sz w:val="22"/>
              </w:rPr>
              <w:t xml:space="preserve">сюжетно-ролевые </w:t>
            </w:r>
          </w:p>
          <w:p w:rsidR="00F2198B" w:rsidRDefault="00443E4E">
            <w:pPr>
              <w:spacing w:after="0" w:line="259" w:lineRule="auto"/>
              <w:ind w:left="0" w:firstLine="0"/>
              <w:jc w:val="left"/>
            </w:pPr>
            <w:r>
              <w:rPr>
                <w:sz w:val="22"/>
              </w:rPr>
              <w:t xml:space="preserve">игры </w:t>
            </w:r>
            <w:r>
              <w:t xml:space="preserve"> </w:t>
            </w:r>
          </w:p>
          <w:p w:rsidR="00F2198B" w:rsidRDefault="00443E4E" w:rsidP="004A4A01">
            <w:pPr>
              <w:numPr>
                <w:ilvl w:val="0"/>
                <w:numId w:val="164"/>
              </w:numPr>
              <w:spacing w:after="0" w:line="239" w:lineRule="auto"/>
              <w:ind w:firstLine="0"/>
              <w:jc w:val="left"/>
            </w:pPr>
            <w:r>
              <w:rPr>
                <w:sz w:val="22"/>
              </w:rPr>
              <w:t xml:space="preserve">просмотр кинофильмов </w:t>
            </w:r>
            <w:r>
              <w:t xml:space="preserve"> </w:t>
            </w:r>
          </w:p>
          <w:p w:rsidR="00F2198B" w:rsidRDefault="00443E4E" w:rsidP="004A4A01">
            <w:pPr>
              <w:numPr>
                <w:ilvl w:val="0"/>
                <w:numId w:val="164"/>
              </w:numPr>
              <w:spacing w:after="0" w:line="259" w:lineRule="auto"/>
              <w:ind w:firstLine="0"/>
              <w:jc w:val="left"/>
            </w:pPr>
            <w:r>
              <w:rPr>
                <w:sz w:val="22"/>
              </w:rPr>
              <w:t xml:space="preserve">классные часы </w:t>
            </w:r>
            <w:r>
              <w:t xml:space="preserve"> </w:t>
            </w:r>
          </w:p>
          <w:p w:rsidR="00F2198B" w:rsidRDefault="00443E4E">
            <w:pPr>
              <w:spacing w:after="0" w:line="259" w:lineRule="auto"/>
              <w:ind w:left="0" w:firstLine="0"/>
              <w:jc w:val="left"/>
            </w:pP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2367"/>
              </w:tabs>
              <w:spacing w:after="0" w:line="259" w:lineRule="auto"/>
              <w:ind w:left="0" w:firstLine="0"/>
              <w:jc w:val="left"/>
            </w:pPr>
            <w:r>
              <w:rPr>
                <w:i/>
                <w:sz w:val="22"/>
              </w:rPr>
              <w:t xml:space="preserve">– </w:t>
            </w:r>
            <w:r>
              <w:rPr>
                <w:i/>
                <w:sz w:val="22"/>
              </w:rPr>
              <w:tab/>
            </w:r>
            <w:r>
              <w:rPr>
                <w:sz w:val="22"/>
              </w:rPr>
              <w:t xml:space="preserve">позитивное </w:t>
            </w:r>
          </w:p>
          <w:p w:rsidR="00F2198B" w:rsidRDefault="00443E4E">
            <w:pPr>
              <w:spacing w:after="0" w:line="259" w:lineRule="auto"/>
              <w:ind w:left="0" w:firstLine="0"/>
              <w:jc w:val="left"/>
            </w:pPr>
            <w:r>
              <w:rPr>
                <w:sz w:val="22"/>
              </w:rPr>
              <w:t xml:space="preserve">отношение, </w:t>
            </w:r>
          </w:p>
          <w:p w:rsidR="00F2198B" w:rsidRDefault="00443E4E">
            <w:pPr>
              <w:spacing w:after="0" w:line="232" w:lineRule="auto"/>
              <w:ind w:left="0" w:firstLine="0"/>
              <w:jc w:val="left"/>
            </w:pPr>
            <w:r>
              <w:rPr>
                <w:sz w:val="22"/>
              </w:rPr>
              <w:t>сознательное принятие роли гражданина</w:t>
            </w:r>
            <w:r>
              <w:t xml:space="preserve"> </w:t>
            </w:r>
          </w:p>
          <w:p w:rsidR="00F2198B" w:rsidRDefault="00443E4E">
            <w:pPr>
              <w:spacing w:after="0" w:line="236" w:lineRule="auto"/>
              <w:ind w:left="0" w:firstLine="0"/>
              <w:jc w:val="left"/>
            </w:pPr>
            <w:r>
              <w:rPr>
                <w:i/>
                <w:sz w:val="22"/>
              </w:rPr>
              <w:t>–</w:t>
            </w:r>
            <w:r>
              <w:rPr>
                <w:sz w:val="22"/>
              </w:rPr>
              <w:t xml:space="preserve">умение дифференцировать, </w:t>
            </w:r>
          </w:p>
          <w:p w:rsidR="00F2198B" w:rsidRDefault="00443E4E">
            <w:pPr>
              <w:spacing w:after="0" w:line="240" w:lineRule="auto"/>
              <w:ind w:left="0" w:right="5" w:firstLine="0"/>
              <w:jc w:val="left"/>
            </w:pPr>
            <w:r>
              <w:rPr>
                <w:sz w:val="22"/>
              </w:rPr>
              <w:t xml:space="preserve">принимать </w:t>
            </w:r>
            <w:r>
              <w:rPr>
                <w:sz w:val="22"/>
              </w:rPr>
              <w:tab/>
              <w:t xml:space="preserve">или </w:t>
            </w:r>
            <w:r>
              <w:rPr>
                <w:sz w:val="22"/>
              </w:rPr>
              <w:tab/>
              <w:t xml:space="preserve">не принимать информацию, </w:t>
            </w:r>
          </w:p>
          <w:p w:rsidR="00F2198B" w:rsidRDefault="00443E4E">
            <w:pPr>
              <w:spacing w:line="237" w:lineRule="auto"/>
              <w:ind w:left="0" w:right="52" w:firstLine="0"/>
            </w:pPr>
            <w:r>
              <w:rPr>
                <w:sz w:val="22"/>
              </w:rPr>
              <w:t xml:space="preserve">поступающую из социальной среды, СМИ, Интернета, исходя </w:t>
            </w:r>
            <w:r>
              <w:rPr>
                <w:sz w:val="22"/>
              </w:rPr>
              <w:tab/>
              <w:t xml:space="preserve">из </w:t>
            </w:r>
          </w:p>
          <w:p w:rsidR="00F2198B" w:rsidRDefault="00443E4E">
            <w:pPr>
              <w:spacing w:after="0" w:line="259" w:lineRule="auto"/>
              <w:ind w:left="0" w:right="53" w:firstLine="0"/>
            </w:pPr>
            <w:r>
              <w:rPr>
                <w:sz w:val="22"/>
              </w:rPr>
              <w:t>традиционных духовных ценностей и моральных норм</w:t>
            </w:r>
            <w:r>
              <w:t xml:space="preserve"> </w:t>
            </w:r>
          </w:p>
        </w:tc>
      </w:tr>
    </w:tbl>
    <w:p w:rsidR="00F2198B" w:rsidRDefault="00F2198B">
      <w:pPr>
        <w:spacing w:after="0" w:line="259" w:lineRule="auto"/>
        <w:ind w:left="-1358" w:right="1378" w:firstLine="0"/>
        <w:jc w:val="left"/>
      </w:pPr>
    </w:p>
    <w:tbl>
      <w:tblPr>
        <w:tblStyle w:val="TableGrid"/>
        <w:tblW w:w="9756" w:type="dxa"/>
        <w:tblInd w:w="0" w:type="dxa"/>
        <w:tblCellMar>
          <w:top w:w="4" w:type="dxa"/>
          <w:left w:w="57" w:type="dxa"/>
          <w:bottom w:w="0" w:type="dxa"/>
          <w:right w:w="5" w:type="dxa"/>
        </w:tblCellMar>
        <w:tblLook w:val="04A0" w:firstRow="1" w:lastRow="0" w:firstColumn="1" w:lastColumn="0" w:noHBand="0" w:noVBand="1"/>
      </w:tblPr>
      <w:tblGrid>
        <w:gridCol w:w="1355"/>
        <w:gridCol w:w="853"/>
        <w:gridCol w:w="175"/>
        <w:gridCol w:w="2553"/>
        <w:gridCol w:w="2406"/>
        <w:gridCol w:w="2414"/>
      </w:tblGrid>
      <w:tr w:rsidR="00F2198B">
        <w:trPr>
          <w:trHeight w:val="1654"/>
        </w:trPr>
        <w:tc>
          <w:tcPr>
            <w:tcW w:w="2438" w:type="dxa"/>
            <w:gridSpan w:val="3"/>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right="52" w:firstLine="0"/>
            </w:pPr>
            <w:r>
              <w:rPr>
                <w:sz w:val="22"/>
              </w:rPr>
              <w:t>необходимые привычки ответственного поведения, волевые качества</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6" w:lineRule="auto"/>
              <w:ind w:left="0" w:firstLine="0"/>
            </w:pPr>
            <w:r>
              <w:rPr>
                <w:i/>
                <w:sz w:val="22"/>
              </w:rPr>
              <w:t xml:space="preserve">– </w:t>
            </w:r>
            <w:r>
              <w:rPr>
                <w:sz w:val="22"/>
              </w:rPr>
              <w:t xml:space="preserve">знание о различных общественных и </w:t>
            </w:r>
          </w:p>
          <w:p w:rsidR="00F2198B" w:rsidRDefault="00443E4E">
            <w:pPr>
              <w:spacing w:after="0" w:line="259" w:lineRule="auto"/>
              <w:ind w:left="0" w:firstLine="0"/>
              <w:jc w:val="left"/>
            </w:pPr>
            <w:r>
              <w:rPr>
                <w:sz w:val="22"/>
              </w:rPr>
              <w:t xml:space="preserve">профессиональных </w:t>
            </w:r>
          </w:p>
          <w:p w:rsidR="00F2198B" w:rsidRDefault="00443E4E">
            <w:pPr>
              <w:spacing w:after="0" w:line="259" w:lineRule="auto"/>
              <w:ind w:left="0" w:right="53" w:firstLine="0"/>
            </w:pPr>
            <w:r>
              <w:rPr>
                <w:sz w:val="22"/>
              </w:rPr>
              <w:t>организациях, их структуре, целях и характере деятельности</w:t>
            </w:r>
            <w:r>
              <w:t xml:space="preserve"> </w:t>
            </w:r>
          </w:p>
        </w:tc>
      </w:tr>
      <w:tr w:rsidR="00F2198B">
        <w:trPr>
          <w:trHeight w:val="2160"/>
        </w:trPr>
        <w:tc>
          <w:tcPr>
            <w:tcW w:w="2438" w:type="dxa"/>
            <w:gridSpan w:val="3"/>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right="52" w:firstLine="0"/>
            </w:pPr>
            <w:r>
              <w:rPr>
                <w:sz w:val="22"/>
              </w:rPr>
              <w:t>Усвоение позитивного социального опыта, образцов поведения подростков и молодежи в современном мире</w:t>
            </w:r>
            <w:r>
              <w:t xml:space="preserve"> </w:t>
            </w:r>
          </w:p>
        </w:tc>
        <w:tc>
          <w:tcPr>
            <w:tcW w:w="244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39" w:lineRule="auto"/>
              <w:ind w:left="3" w:firstLine="0"/>
            </w:pPr>
            <w:r>
              <w:rPr>
                <w:i/>
                <w:sz w:val="22"/>
              </w:rPr>
              <w:t xml:space="preserve">– </w:t>
            </w:r>
            <w:r>
              <w:rPr>
                <w:sz w:val="22"/>
              </w:rPr>
              <w:t xml:space="preserve">решают социальнокультурные задачи </w:t>
            </w:r>
          </w:p>
          <w:p w:rsidR="00F2198B" w:rsidRDefault="00443E4E">
            <w:pPr>
              <w:spacing w:after="2" w:line="237" w:lineRule="auto"/>
              <w:ind w:left="3" w:right="47" w:firstLine="0"/>
              <w:jc w:val="left"/>
            </w:pPr>
            <w:r>
              <w:rPr>
                <w:sz w:val="22"/>
              </w:rPr>
              <w:t xml:space="preserve">(познавательные, моральнонравственные, ценностно-смысловые), </w:t>
            </w:r>
          </w:p>
          <w:p w:rsidR="00F2198B" w:rsidRDefault="00443E4E">
            <w:pPr>
              <w:spacing w:after="0" w:line="238" w:lineRule="auto"/>
              <w:ind w:left="3" w:right="52" w:firstLine="0"/>
              <w:jc w:val="left"/>
            </w:pPr>
            <w:r>
              <w:rPr>
                <w:sz w:val="22"/>
              </w:rPr>
              <w:t xml:space="preserve">специфичные </w:t>
            </w:r>
            <w:r>
              <w:rPr>
                <w:sz w:val="22"/>
              </w:rPr>
              <w:tab/>
              <w:t>для возраста обучающегося</w:t>
            </w:r>
            <w:r>
              <w:t xml:space="preserve"> </w:t>
            </w:r>
            <w:r>
              <w:rPr>
                <w:i/>
                <w:sz w:val="22"/>
              </w:rPr>
              <w:t xml:space="preserve">– </w:t>
            </w:r>
            <w:r>
              <w:rPr>
                <w:sz w:val="22"/>
              </w:rPr>
              <w:t xml:space="preserve">овладевают формами и </w:t>
            </w:r>
            <w:r>
              <w:rPr>
                <w:sz w:val="22"/>
              </w:rPr>
              <w:tab/>
              <w:t>методами самовоспитания: самокритика, самовнушение, самообяза-</w:t>
            </w:r>
            <w:r>
              <w:t xml:space="preserve"> </w:t>
            </w:r>
            <w:r>
              <w:rPr>
                <w:sz w:val="22"/>
              </w:rPr>
              <w:t xml:space="preserve">тельство, самопереключение, эмоциональномысленный перенос в положение </w:t>
            </w:r>
            <w:r>
              <w:rPr>
                <w:sz w:val="22"/>
              </w:rPr>
              <w:tab/>
              <w:t>другого человека</w:t>
            </w:r>
            <w:r>
              <w:t xml:space="preserve"> </w:t>
            </w:r>
          </w:p>
          <w:p w:rsidR="00F2198B" w:rsidRDefault="00443E4E">
            <w:pPr>
              <w:spacing w:after="0" w:line="259" w:lineRule="auto"/>
              <w:ind w:left="2" w:right="52" w:firstLine="0"/>
            </w:pPr>
            <w:r>
              <w:rPr>
                <w:i/>
                <w:sz w:val="22"/>
              </w:rPr>
              <w:t>–</w:t>
            </w:r>
            <w:r>
              <w:rPr>
                <w:sz w:val="22"/>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65"/>
              </w:numPr>
              <w:spacing w:after="0" w:line="259" w:lineRule="auto"/>
              <w:ind w:right="27" w:firstLine="0"/>
              <w:jc w:val="left"/>
            </w:pPr>
            <w:r>
              <w:rPr>
                <w:sz w:val="22"/>
              </w:rPr>
              <w:t>ролевые игры</w:t>
            </w:r>
            <w:r>
              <w:t xml:space="preserve"> </w:t>
            </w:r>
          </w:p>
          <w:p w:rsidR="00F2198B" w:rsidRDefault="00443E4E" w:rsidP="004A4A01">
            <w:pPr>
              <w:numPr>
                <w:ilvl w:val="0"/>
                <w:numId w:val="165"/>
              </w:numPr>
              <w:spacing w:after="0" w:line="259" w:lineRule="auto"/>
              <w:ind w:right="27" w:firstLine="0"/>
              <w:jc w:val="left"/>
            </w:pPr>
            <w:r>
              <w:rPr>
                <w:sz w:val="22"/>
              </w:rPr>
              <w:t>мероприятия учебной, внеучебной, общественно значимой деятельности</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0" w:right="53" w:firstLine="0"/>
            </w:pPr>
            <w:r>
              <w:rPr>
                <w:i/>
                <w:sz w:val="22"/>
              </w:rPr>
              <w:t xml:space="preserve">– </w:t>
            </w:r>
            <w:r>
              <w:rPr>
                <w:sz w:val="22"/>
              </w:rPr>
              <w:t xml:space="preserve">первоначальные навыки практической деятельности в составе различных </w:t>
            </w:r>
          </w:p>
          <w:p w:rsidR="00F2198B" w:rsidRDefault="00443E4E">
            <w:pPr>
              <w:spacing w:after="0" w:line="259" w:lineRule="auto"/>
              <w:ind w:left="0" w:firstLine="0"/>
              <w:jc w:val="left"/>
            </w:pPr>
            <w:r>
              <w:rPr>
                <w:sz w:val="22"/>
              </w:rPr>
              <w:t>социокультурных групп конструктивной общественной направленности</w:t>
            </w:r>
            <w:r>
              <w:t xml:space="preserve"> </w:t>
            </w:r>
          </w:p>
        </w:tc>
      </w:tr>
      <w:tr w:rsidR="00F2198B">
        <w:trPr>
          <w:trHeight w:val="5311"/>
        </w:trPr>
        <w:tc>
          <w:tcPr>
            <w:tcW w:w="1375" w:type="dxa"/>
            <w:tcBorders>
              <w:top w:val="single" w:sz="6" w:space="0" w:color="000000"/>
              <w:left w:val="single" w:sz="6" w:space="0" w:color="000000"/>
              <w:bottom w:val="single" w:sz="6" w:space="0" w:color="000000"/>
              <w:right w:val="nil"/>
            </w:tcBorders>
          </w:tcPr>
          <w:p w:rsidR="00F2198B" w:rsidRDefault="00443E4E">
            <w:pPr>
              <w:spacing w:after="0" w:line="259" w:lineRule="auto"/>
              <w:ind w:left="3" w:firstLine="0"/>
              <w:jc w:val="left"/>
            </w:pPr>
            <w:r>
              <w:t xml:space="preserve"> </w:t>
            </w:r>
          </w:p>
        </w:tc>
        <w:tc>
          <w:tcPr>
            <w:tcW w:w="888" w:type="dxa"/>
            <w:tcBorders>
              <w:top w:val="single" w:sz="6" w:space="0" w:color="000000"/>
              <w:left w:val="nil"/>
              <w:bottom w:val="single" w:sz="6" w:space="0" w:color="000000"/>
              <w:right w:val="nil"/>
            </w:tcBorders>
          </w:tcPr>
          <w:p w:rsidR="00F2198B" w:rsidRDefault="00F2198B">
            <w:pPr>
              <w:spacing w:after="160" w:line="259" w:lineRule="auto"/>
              <w:ind w:left="0" w:firstLine="0"/>
              <w:jc w:val="left"/>
            </w:pPr>
          </w:p>
        </w:tc>
        <w:tc>
          <w:tcPr>
            <w:tcW w:w="175" w:type="dxa"/>
            <w:tcBorders>
              <w:top w:val="single" w:sz="6" w:space="0" w:color="000000"/>
              <w:left w:val="nil"/>
              <w:bottom w:val="single" w:sz="6" w:space="0" w:color="000000"/>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i/>
              </w:rP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i/>
              </w:rPr>
              <w:t xml:space="preserve"> </w:t>
            </w:r>
          </w:p>
        </w:tc>
      </w:tr>
      <w:tr w:rsidR="00F2198B">
        <w:trPr>
          <w:trHeight w:val="2918"/>
        </w:trPr>
        <w:tc>
          <w:tcPr>
            <w:tcW w:w="2438" w:type="dxa"/>
            <w:gridSpan w:val="3"/>
            <w:tcBorders>
              <w:top w:val="single" w:sz="6" w:space="0" w:color="000000"/>
              <w:left w:val="single" w:sz="6" w:space="0" w:color="000000"/>
              <w:bottom w:val="single" w:sz="6" w:space="0" w:color="000000"/>
              <w:right w:val="single" w:sz="6" w:space="0" w:color="000000"/>
            </w:tcBorders>
          </w:tcPr>
          <w:p w:rsidR="00F2198B" w:rsidRDefault="00443E4E">
            <w:pPr>
              <w:spacing w:after="0" w:line="239" w:lineRule="auto"/>
              <w:ind w:left="3" w:firstLine="0"/>
            </w:pPr>
            <w:r>
              <w:rPr>
                <w:sz w:val="22"/>
              </w:rPr>
              <w:lastRenderedPageBreak/>
              <w:t xml:space="preserve">Освоения норм и правил общественного </w:t>
            </w:r>
          </w:p>
          <w:p w:rsidR="00F2198B" w:rsidRDefault="00443E4E">
            <w:pPr>
              <w:spacing w:after="18" w:line="237" w:lineRule="auto"/>
              <w:ind w:left="3" w:right="52" w:firstLine="0"/>
            </w:pPr>
            <w:r>
              <w:rPr>
                <w:sz w:val="22"/>
              </w:rPr>
              <w:t xml:space="preserve">поведения, психологических установок, знаний и навыков, позволяющих обучающимся успешно действовать в </w:t>
            </w:r>
          </w:p>
          <w:p w:rsidR="00F2198B" w:rsidRDefault="00443E4E">
            <w:pPr>
              <w:spacing w:after="0" w:line="259" w:lineRule="auto"/>
              <w:ind w:left="3" w:firstLine="0"/>
              <w:jc w:val="left"/>
            </w:pPr>
            <w:r>
              <w:rPr>
                <w:sz w:val="22"/>
              </w:rPr>
              <w:t>современном обществе</w:t>
            </w:r>
            <w:r>
              <w:t xml:space="preserve"> </w:t>
            </w: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2" w:firstLine="0"/>
            </w:pPr>
            <w:r>
              <w:rPr>
                <w:sz w:val="22"/>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66"/>
              </w:numPr>
              <w:spacing w:after="0" w:line="259" w:lineRule="auto"/>
              <w:ind w:firstLine="0"/>
              <w:jc w:val="left"/>
            </w:pPr>
            <w:r>
              <w:rPr>
                <w:sz w:val="22"/>
              </w:rPr>
              <w:t>беседы</w:t>
            </w:r>
            <w:r>
              <w:t xml:space="preserve"> </w:t>
            </w:r>
          </w:p>
          <w:p w:rsidR="00F2198B" w:rsidRDefault="00443E4E" w:rsidP="004A4A01">
            <w:pPr>
              <w:numPr>
                <w:ilvl w:val="0"/>
                <w:numId w:val="166"/>
              </w:numPr>
              <w:spacing w:after="0" w:line="259" w:lineRule="auto"/>
              <w:ind w:firstLine="0"/>
              <w:jc w:val="left"/>
            </w:pPr>
            <w:r>
              <w:rPr>
                <w:sz w:val="22"/>
              </w:rPr>
              <w:t xml:space="preserve">сюжетно-ролевые </w:t>
            </w:r>
          </w:p>
          <w:p w:rsidR="00F2198B" w:rsidRDefault="00443E4E">
            <w:pPr>
              <w:spacing w:after="0" w:line="259" w:lineRule="auto"/>
              <w:ind w:left="0" w:firstLine="0"/>
              <w:jc w:val="left"/>
            </w:pPr>
            <w:r>
              <w:rPr>
                <w:sz w:val="22"/>
              </w:rPr>
              <w:t>игры</w:t>
            </w:r>
            <w:r>
              <w:t xml:space="preserve"> </w:t>
            </w:r>
          </w:p>
          <w:p w:rsidR="00F2198B" w:rsidRDefault="00443E4E" w:rsidP="004A4A01">
            <w:pPr>
              <w:numPr>
                <w:ilvl w:val="0"/>
                <w:numId w:val="166"/>
              </w:numPr>
              <w:spacing w:after="0" w:line="237" w:lineRule="auto"/>
              <w:ind w:firstLine="0"/>
              <w:jc w:val="left"/>
            </w:pPr>
            <w:r>
              <w:rPr>
                <w:sz w:val="22"/>
              </w:rPr>
              <w:t>просмотр кинофильмов</w:t>
            </w:r>
            <w:r>
              <w:t xml:space="preserve"> </w:t>
            </w:r>
          </w:p>
          <w:p w:rsidR="00F2198B" w:rsidRDefault="00443E4E" w:rsidP="004A4A01">
            <w:pPr>
              <w:numPr>
                <w:ilvl w:val="0"/>
                <w:numId w:val="166"/>
              </w:numPr>
              <w:spacing w:after="0" w:line="259" w:lineRule="auto"/>
              <w:ind w:firstLine="0"/>
              <w:jc w:val="left"/>
            </w:pPr>
            <w:r>
              <w:rPr>
                <w:sz w:val="22"/>
              </w:rPr>
              <w:t xml:space="preserve">проведение классных </w:t>
            </w:r>
          </w:p>
          <w:p w:rsidR="00F2198B" w:rsidRDefault="00443E4E">
            <w:pPr>
              <w:spacing w:after="0" w:line="259" w:lineRule="auto"/>
              <w:ind w:left="0" w:firstLine="0"/>
              <w:jc w:val="left"/>
            </w:pPr>
            <w:r>
              <w:rPr>
                <w:sz w:val="22"/>
              </w:rPr>
              <w:t xml:space="preserve">часов </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i/>
                <w:sz w:val="22"/>
              </w:rPr>
              <w:t xml:space="preserve">– </w:t>
            </w:r>
            <w:r>
              <w:rPr>
                <w:sz w:val="22"/>
              </w:rPr>
              <w:t xml:space="preserve">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 </w:t>
            </w:r>
            <w:r>
              <w:t xml:space="preserve"> </w:t>
            </w:r>
          </w:p>
        </w:tc>
      </w:tr>
      <w:tr w:rsidR="00F2198B">
        <w:trPr>
          <w:trHeight w:val="3608"/>
        </w:trPr>
        <w:tc>
          <w:tcPr>
            <w:tcW w:w="2438" w:type="dxa"/>
            <w:gridSpan w:val="3"/>
            <w:tcBorders>
              <w:top w:val="single" w:sz="6" w:space="0" w:color="000000"/>
              <w:left w:val="single" w:sz="6" w:space="0" w:color="000000"/>
              <w:bottom w:val="nil"/>
              <w:right w:val="single" w:sz="6" w:space="0" w:color="000000"/>
            </w:tcBorders>
          </w:tcPr>
          <w:p w:rsidR="00F2198B" w:rsidRDefault="00443E4E">
            <w:pPr>
              <w:spacing w:after="0" w:line="239" w:lineRule="auto"/>
              <w:ind w:left="3" w:firstLine="0"/>
              <w:jc w:val="left"/>
            </w:pPr>
            <w:r>
              <w:rPr>
                <w:sz w:val="22"/>
              </w:rPr>
              <w:t xml:space="preserve">Приобретение </w:t>
            </w:r>
            <w:r>
              <w:rPr>
                <w:sz w:val="22"/>
              </w:rPr>
              <w:tab/>
              <w:t xml:space="preserve">опыта взаимодействия, совместной деятельности и общения со </w:t>
            </w:r>
            <w:r>
              <w:rPr>
                <w:sz w:val="22"/>
              </w:rPr>
              <w:tab/>
              <w:t xml:space="preserve">сверстниками, старшими и младшими, взрослыми, с реальным социальным </w:t>
            </w:r>
          </w:p>
          <w:p w:rsidR="00F2198B" w:rsidRDefault="00443E4E">
            <w:pPr>
              <w:spacing w:after="0" w:line="259" w:lineRule="auto"/>
              <w:ind w:left="2" w:right="53" w:firstLine="0"/>
            </w:pPr>
            <w:r>
              <w:rPr>
                <w:sz w:val="22"/>
              </w:rPr>
              <w:t>окружением в процессе решения личностных и общественно значимых проблем</w:t>
            </w:r>
            <w:r>
              <w:t xml:space="preserve"> </w:t>
            </w:r>
          </w:p>
        </w:tc>
        <w:tc>
          <w:tcPr>
            <w:tcW w:w="2446" w:type="dxa"/>
            <w:tcBorders>
              <w:top w:val="single" w:sz="6" w:space="0" w:color="000000"/>
              <w:left w:val="single" w:sz="6" w:space="0" w:color="000000"/>
              <w:bottom w:val="nil"/>
              <w:right w:val="single" w:sz="6" w:space="0" w:color="000000"/>
            </w:tcBorders>
          </w:tcPr>
          <w:p w:rsidR="00F2198B" w:rsidRDefault="00443E4E" w:rsidP="004A4A01">
            <w:pPr>
              <w:numPr>
                <w:ilvl w:val="0"/>
                <w:numId w:val="167"/>
              </w:numPr>
              <w:spacing w:after="0" w:line="237" w:lineRule="auto"/>
              <w:ind w:right="53" w:firstLine="0"/>
            </w:pPr>
            <w:r>
              <w:rPr>
                <w:sz w:val="22"/>
              </w:rPr>
              <w:t xml:space="preserve">приобретают опыт и осваивают основные формы учебного сотрудничества </w:t>
            </w:r>
          </w:p>
          <w:p w:rsidR="00F2198B" w:rsidRDefault="00443E4E">
            <w:pPr>
              <w:spacing w:after="0" w:line="235" w:lineRule="auto"/>
              <w:ind w:left="3" w:right="53" w:firstLine="0"/>
            </w:pPr>
            <w:r>
              <w:rPr>
                <w:sz w:val="22"/>
              </w:rPr>
              <w:t>сотрудничество со сверстниками и с учителями</w:t>
            </w:r>
            <w:r>
              <w:t xml:space="preserve"> </w:t>
            </w:r>
          </w:p>
          <w:p w:rsidR="00F2198B" w:rsidRDefault="00443E4E" w:rsidP="004A4A01">
            <w:pPr>
              <w:numPr>
                <w:ilvl w:val="0"/>
                <w:numId w:val="167"/>
              </w:numPr>
              <w:spacing w:after="0" w:line="259" w:lineRule="auto"/>
              <w:ind w:right="53" w:firstLine="0"/>
            </w:pPr>
            <w:r>
              <w:rPr>
                <w:sz w:val="22"/>
              </w:rPr>
              <w:t>разрабатывают  на основе полученных знаний и активно участвуют в реализации посильных социальных проектов</w:t>
            </w:r>
            <w:r>
              <w:t xml:space="preserve"> </w:t>
            </w:r>
          </w:p>
        </w:tc>
        <w:tc>
          <w:tcPr>
            <w:tcW w:w="2443" w:type="dxa"/>
            <w:tcBorders>
              <w:top w:val="single" w:sz="6" w:space="0" w:color="000000"/>
              <w:left w:val="single" w:sz="6" w:space="0" w:color="000000"/>
              <w:bottom w:val="nil"/>
              <w:right w:val="single" w:sz="6" w:space="0" w:color="000000"/>
            </w:tcBorders>
          </w:tcPr>
          <w:p w:rsidR="00F2198B" w:rsidRDefault="00443E4E">
            <w:pPr>
              <w:spacing w:after="4" w:line="234" w:lineRule="auto"/>
              <w:ind w:left="0" w:firstLine="0"/>
              <w:jc w:val="left"/>
            </w:pPr>
            <w:r>
              <w:rPr>
                <w:i/>
                <w:sz w:val="22"/>
              </w:rPr>
              <w:t>–</w:t>
            </w:r>
            <w:r>
              <w:rPr>
                <w:sz w:val="22"/>
              </w:rPr>
              <w:t xml:space="preserve">школьное самоуправление; социальные проекты </w:t>
            </w:r>
            <w:r>
              <w:t xml:space="preserve"> </w:t>
            </w:r>
          </w:p>
          <w:p w:rsidR="00F2198B" w:rsidRDefault="00443E4E">
            <w:pPr>
              <w:spacing w:after="0" w:line="259" w:lineRule="auto"/>
              <w:ind w:left="0" w:firstLine="0"/>
              <w:jc w:val="left"/>
            </w:pPr>
            <w:r>
              <w:t xml:space="preserve"> </w:t>
            </w:r>
          </w:p>
        </w:tc>
        <w:tc>
          <w:tcPr>
            <w:tcW w:w="2429" w:type="dxa"/>
            <w:tcBorders>
              <w:top w:val="single" w:sz="6" w:space="0" w:color="000000"/>
              <w:left w:val="single" w:sz="6" w:space="0" w:color="000000"/>
              <w:bottom w:val="nil"/>
              <w:right w:val="single" w:sz="6" w:space="0" w:color="000000"/>
            </w:tcBorders>
          </w:tcPr>
          <w:p w:rsidR="00F2198B" w:rsidRDefault="00443E4E" w:rsidP="004A4A01">
            <w:pPr>
              <w:numPr>
                <w:ilvl w:val="0"/>
                <w:numId w:val="168"/>
              </w:numPr>
              <w:spacing w:after="0" w:line="240" w:lineRule="auto"/>
              <w:ind w:firstLine="0"/>
              <w:jc w:val="left"/>
            </w:pPr>
            <w:r>
              <w:rPr>
                <w:sz w:val="22"/>
              </w:rPr>
              <w:t xml:space="preserve">умение </w:t>
            </w:r>
            <w:r>
              <w:rPr>
                <w:sz w:val="22"/>
              </w:rPr>
              <w:tab/>
              <w:t xml:space="preserve">вести дискуссию </w:t>
            </w:r>
            <w:r>
              <w:rPr>
                <w:sz w:val="22"/>
              </w:rPr>
              <w:tab/>
              <w:t xml:space="preserve">по социальным вопросам, обосновывать </w:t>
            </w:r>
            <w:r>
              <w:rPr>
                <w:sz w:val="22"/>
              </w:rPr>
              <w:tab/>
              <w:t xml:space="preserve">свою гражданскую позицию, вести </w:t>
            </w:r>
            <w:r>
              <w:rPr>
                <w:sz w:val="22"/>
              </w:rPr>
              <w:tab/>
              <w:t xml:space="preserve">диалог </w:t>
            </w:r>
            <w:r>
              <w:rPr>
                <w:sz w:val="22"/>
              </w:rPr>
              <w:tab/>
              <w:t>и достигать взаимопонимания</w:t>
            </w:r>
            <w:r>
              <w:t xml:space="preserve"> </w:t>
            </w:r>
          </w:p>
          <w:p w:rsidR="00F2198B" w:rsidRDefault="00443E4E" w:rsidP="004A4A01">
            <w:pPr>
              <w:numPr>
                <w:ilvl w:val="0"/>
                <w:numId w:val="168"/>
              </w:numPr>
              <w:spacing w:after="0" w:line="259" w:lineRule="auto"/>
              <w:ind w:firstLine="0"/>
              <w:jc w:val="left"/>
            </w:pPr>
            <w:r>
              <w:rPr>
                <w:sz w:val="22"/>
              </w:rPr>
              <w:t xml:space="preserve">умение </w:t>
            </w:r>
          </w:p>
          <w:p w:rsidR="00F2198B" w:rsidRDefault="00443E4E">
            <w:pPr>
              <w:spacing w:after="0" w:line="259" w:lineRule="auto"/>
              <w:ind w:left="0" w:firstLine="0"/>
              <w:jc w:val="left"/>
            </w:pPr>
            <w:r>
              <w:rPr>
                <w:sz w:val="22"/>
              </w:rPr>
              <w:t xml:space="preserve">самостоятельно </w:t>
            </w:r>
          </w:p>
          <w:p w:rsidR="00F2198B" w:rsidRDefault="00443E4E">
            <w:pPr>
              <w:spacing w:after="0" w:line="259" w:lineRule="auto"/>
              <w:ind w:left="0" w:firstLine="0"/>
              <w:jc w:val="left"/>
            </w:pPr>
            <w:r>
              <w:rPr>
                <w:sz w:val="22"/>
              </w:rPr>
              <w:t xml:space="preserve">разрабатывать, </w:t>
            </w:r>
          </w:p>
          <w:p w:rsidR="00F2198B" w:rsidRDefault="00443E4E">
            <w:pPr>
              <w:tabs>
                <w:tab w:val="right" w:pos="2367"/>
              </w:tabs>
              <w:spacing w:after="0" w:line="259" w:lineRule="auto"/>
              <w:ind w:left="0" w:firstLine="0"/>
              <w:jc w:val="left"/>
            </w:pPr>
            <w:r>
              <w:rPr>
                <w:sz w:val="22"/>
              </w:rPr>
              <w:t xml:space="preserve">согласовывать </w:t>
            </w:r>
            <w:r>
              <w:rPr>
                <w:sz w:val="22"/>
              </w:rPr>
              <w:tab/>
              <w:t xml:space="preserve">со </w:t>
            </w:r>
          </w:p>
          <w:p w:rsidR="00F2198B" w:rsidRDefault="00443E4E">
            <w:pPr>
              <w:spacing w:after="0" w:line="259" w:lineRule="auto"/>
              <w:ind w:left="0" w:firstLine="0"/>
              <w:jc w:val="left"/>
            </w:pPr>
            <w:r>
              <w:rPr>
                <w:sz w:val="22"/>
              </w:rPr>
              <w:t xml:space="preserve">сверстниками, </w:t>
            </w:r>
          </w:p>
          <w:p w:rsidR="00F2198B" w:rsidRDefault="00443E4E">
            <w:pPr>
              <w:tabs>
                <w:tab w:val="right" w:pos="2367"/>
              </w:tabs>
              <w:spacing w:after="0" w:line="259" w:lineRule="auto"/>
              <w:ind w:left="0" w:firstLine="0"/>
              <w:jc w:val="left"/>
            </w:pPr>
            <w:r>
              <w:rPr>
                <w:sz w:val="22"/>
              </w:rPr>
              <w:t xml:space="preserve">учителями </w:t>
            </w:r>
            <w:r>
              <w:rPr>
                <w:sz w:val="22"/>
              </w:rPr>
              <w:tab/>
              <w:t xml:space="preserve">и </w:t>
            </w:r>
          </w:p>
        </w:tc>
      </w:tr>
      <w:tr w:rsidR="00F2198B">
        <w:trPr>
          <w:trHeight w:val="1588"/>
        </w:trPr>
        <w:tc>
          <w:tcPr>
            <w:tcW w:w="2438" w:type="dxa"/>
            <w:gridSpan w:val="3"/>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46" w:type="dxa"/>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43" w:type="dxa"/>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29" w:type="dxa"/>
            <w:tcBorders>
              <w:top w:val="nil"/>
              <w:left w:val="single" w:sz="6" w:space="0" w:color="000000"/>
              <w:bottom w:val="single" w:sz="6" w:space="0" w:color="000000"/>
              <w:right w:val="single" w:sz="6" w:space="0" w:color="000000"/>
            </w:tcBorders>
          </w:tcPr>
          <w:p w:rsidR="00F2198B" w:rsidRDefault="00443E4E">
            <w:pPr>
              <w:spacing w:after="1" w:line="238" w:lineRule="auto"/>
              <w:ind w:left="0" w:right="53" w:firstLine="0"/>
            </w:pPr>
            <w:r>
              <w:rPr>
                <w:sz w:val="22"/>
              </w:rPr>
              <w:t xml:space="preserve">родителями и выполнять правила поведения в семье, </w:t>
            </w:r>
          </w:p>
          <w:p w:rsidR="00F2198B" w:rsidRDefault="00443E4E">
            <w:pPr>
              <w:spacing w:after="0" w:line="259" w:lineRule="auto"/>
              <w:ind w:left="0" w:firstLine="0"/>
              <w:jc w:val="left"/>
            </w:pPr>
            <w:r>
              <w:rPr>
                <w:sz w:val="22"/>
              </w:rPr>
              <w:t xml:space="preserve">классном  </w:t>
            </w:r>
          </w:p>
          <w:p w:rsidR="00F2198B" w:rsidRDefault="00443E4E">
            <w:pPr>
              <w:tabs>
                <w:tab w:val="right" w:pos="2367"/>
              </w:tabs>
              <w:spacing w:after="0" w:line="259" w:lineRule="auto"/>
              <w:ind w:left="0" w:firstLine="0"/>
              <w:jc w:val="left"/>
            </w:pPr>
            <w:r>
              <w:rPr>
                <w:sz w:val="22"/>
              </w:rPr>
              <w:t xml:space="preserve">и </w:t>
            </w:r>
            <w:r>
              <w:rPr>
                <w:sz w:val="22"/>
              </w:rPr>
              <w:tab/>
              <w:t xml:space="preserve">школьном </w:t>
            </w:r>
          </w:p>
          <w:p w:rsidR="00F2198B" w:rsidRDefault="00443E4E">
            <w:pPr>
              <w:spacing w:after="0" w:line="259" w:lineRule="auto"/>
              <w:ind w:left="0" w:firstLine="0"/>
              <w:jc w:val="left"/>
            </w:pPr>
            <w:r>
              <w:rPr>
                <w:sz w:val="22"/>
              </w:rPr>
              <w:t>коллективах</w:t>
            </w:r>
            <w:r>
              <w:t xml:space="preserve"> </w:t>
            </w:r>
          </w:p>
        </w:tc>
      </w:tr>
      <w:tr w:rsidR="00F2198B">
        <w:trPr>
          <w:trHeight w:val="5700"/>
        </w:trPr>
        <w:tc>
          <w:tcPr>
            <w:tcW w:w="2438" w:type="dxa"/>
            <w:gridSpan w:val="3"/>
            <w:tcBorders>
              <w:top w:val="single" w:sz="6" w:space="0" w:color="000000"/>
              <w:left w:val="single" w:sz="6" w:space="0" w:color="000000"/>
              <w:bottom w:val="single" w:sz="6" w:space="0" w:color="000000"/>
              <w:right w:val="single" w:sz="6" w:space="0" w:color="000000"/>
            </w:tcBorders>
          </w:tcPr>
          <w:p w:rsidR="00F2198B" w:rsidRDefault="00443E4E">
            <w:pPr>
              <w:spacing w:after="2" w:line="236" w:lineRule="auto"/>
              <w:ind w:left="3" w:firstLine="0"/>
            </w:pPr>
            <w:r>
              <w:rPr>
                <w:sz w:val="22"/>
              </w:rPr>
              <w:t xml:space="preserve">Осознанное принятие основных социальных </w:t>
            </w:r>
          </w:p>
          <w:p w:rsidR="00F2198B" w:rsidRDefault="00443E4E">
            <w:pPr>
              <w:spacing w:after="0" w:line="259" w:lineRule="auto"/>
              <w:ind w:left="2" w:right="34" w:firstLine="0"/>
              <w:jc w:val="left"/>
            </w:pPr>
            <w:r>
              <w:rPr>
                <w:sz w:val="22"/>
              </w:rPr>
              <w:t>ролей, соответствующих подростковому возрасту</w:t>
            </w:r>
            <w:r>
              <w:t xml:space="preserve"> </w:t>
            </w: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69"/>
              </w:numPr>
              <w:spacing w:after="0" w:line="236" w:lineRule="auto"/>
              <w:ind w:right="53" w:firstLine="0"/>
            </w:pPr>
            <w:r>
              <w:rPr>
                <w:sz w:val="22"/>
              </w:rPr>
              <w:t>выполняют и соотносят различные социальные роли, оценивают динамику и адекватность выполняемых ролей</w:t>
            </w:r>
            <w:r>
              <w:t xml:space="preserve"> </w:t>
            </w:r>
          </w:p>
          <w:p w:rsidR="00F2198B" w:rsidRDefault="00443E4E" w:rsidP="004A4A01">
            <w:pPr>
              <w:numPr>
                <w:ilvl w:val="0"/>
                <w:numId w:val="169"/>
              </w:numPr>
              <w:spacing w:after="0" w:line="259" w:lineRule="auto"/>
              <w:ind w:right="53" w:firstLine="0"/>
            </w:pPr>
            <w:r>
              <w:rPr>
                <w:sz w:val="22"/>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70"/>
              </w:numPr>
              <w:spacing w:after="0" w:line="259" w:lineRule="auto"/>
              <w:ind w:hanging="166"/>
              <w:jc w:val="left"/>
            </w:pPr>
            <w:r>
              <w:rPr>
                <w:sz w:val="22"/>
              </w:rPr>
              <w:t>классные часы</w:t>
            </w:r>
            <w:r>
              <w:t xml:space="preserve"> </w:t>
            </w:r>
          </w:p>
          <w:p w:rsidR="00F2198B" w:rsidRDefault="00443E4E" w:rsidP="004A4A01">
            <w:pPr>
              <w:numPr>
                <w:ilvl w:val="0"/>
                <w:numId w:val="170"/>
              </w:numPr>
              <w:spacing w:after="0" w:line="259" w:lineRule="auto"/>
              <w:ind w:hanging="166"/>
              <w:jc w:val="left"/>
            </w:pPr>
            <w:r>
              <w:rPr>
                <w:sz w:val="22"/>
              </w:rPr>
              <w:t>беседы</w:t>
            </w:r>
            <w:r>
              <w:t xml:space="preserve"> </w:t>
            </w:r>
          </w:p>
          <w:p w:rsidR="00F2198B" w:rsidRDefault="00443E4E" w:rsidP="004A4A01">
            <w:pPr>
              <w:numPr>
                <w:ilvl w:val="0"/>
                <w:numId w:val="170"/>
              </w:numPr>
              <w:spacing w:after="0" w:line="259" w:lineRule="auto"/>
              <w:ind w:hanging="166"/>
              <w:jc w:val="left"/>
            </w:pPr>
            <w:r>
              <w:rPr>
                <w:sz w:val="22"/>
              </w:rPr>
              <w:t>конкурсы проектов</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71"/>
              </w:numPr>
              <w:spacing w:after="2" w:line="236" w:lineRule="auto"/>
              <w:ind w:right="21" w:firstLine="0"/>
              <w:jc w:val="left"/>
            </w:pPr>
            <w:r>
              <w:rPr>
                <w:sz w:val="22"/>
              </w:rPr>
              <w:t xml:space="preserve">умение моделировать простые социальные </w:t>
            </w:r>
          </w:p>
          <w:p w:rsidR="00F2198B" w:rsidRDefault="00443E4E">
            <w:pPr>
              <w:spacing w:after="2" w:line="237" w:lineRule="auto"/>
              <w:ind w:left="0" w:right="52" w:firstLine="0"/>
            </w:pPr>
            <w:r>
              <w:rPr>
                <w:sz w:val="22"/>
              </w:rPr>
              <w:t xml:space="preserve">отношения, прослеживать взаимосвязь прошлых и настоящих социальных </w:t>
            </w:r>
          </w:p>
          <w:p w:rsidR="00F2198B" w:rsidRDefault="00443E4E">
            <w:pPr>
              <w:spacing w:after="0" w:line="236" w:lineRule="auto"/>
              <w:ind w:left="0" w:right="53" w:firstLine="0"/>
            </w:pPr>
            <w:r>
              <w:rPr>
                <w:sz w:val="22"/>
              </w:rPr>
              <w:t>событий, прогнозировать развитие социальной ситуации в семье, классном и школьном коллективе, городском или сельском поселении</w:t>
            </w:r>
            <w:r>
              <w:t xml:space="preserve"> </w:t>
            </w:r>
          </w:p>
          <w:p w:rsidR="00F2198B" w:rsidRDefault="00443E4E" w:rsidP="004A4A01">
            <w:pPr>
              <w:numPr>
                <w:ilvl w:val="0"/>
                <w:numId w:val="171"/>
              </w:numPr>
              <w:spacing w:after="0" w:line="259" w:lineRule="auto"/>
              <w:ind w:right="21" w:firstLine="0"/>
              <w:jc w:val="left"/>
            </w:pPr>
            <w:r>
              <w:rPr>
                <w:sz w:val="22"/>
              </w:rPr>
              <w:t xml:space="preserve">ценностное отношение к  гендеру (своему </w:t>
            </w:r>
            <w:r>
              <w:rPr>
                <w:sz w:val="22"/>
              </w:rPr>
              <w:tab/>
              <w:t xml:space="preserve">социальному полу), </w:t>
            </w:r>
            <w:r>
              <w:rPr>
                <w:sz w:val="22"/>
              </w:rPr>
              <w:tab/>
              <w:t xml:space="preserve">знание </w:t>
            </w:r>
            <w:r>
              <w:rPr>
                <w:sz w:val="22"/>
              </w:rPr>
              <w:tab/>
              <w:t xml:space="preserve">и принятие </w:t>
            </w:r>
            <w:r>
              <w:rPr>
                <w:sz w:val="22"/>
              </w:rPr>
              <w:tab/>
              <w:t>правил полоролевого поведения в контексте традиционных моральных норм</w:t>
            </w:r>
            <w:r>
              <w:t xml:space="preserve"> </w:t>
            </w:r>
          </w:p>
        </w:tc>
      </w:tr>
    </w:tbl>
    <w:p w:rsidR="00F2198B" w:rsidRDefault="00443E4E">
      <w:pPr>
        <w:spacing w:after="3" w:line="259" w:lineRule="auto"/>
        <w:ind w:left="21"/>
      </w:pPr>
      <w:r>
        <w:rPr>
          <w:b/>
          <w:sz w:val="22"/>
        </w:rPr>
        <w:lastRenderedPageBreak/>
        <w:t xml:space="preserve">Нравственность </w:t>
      </w:r>
    </w:p>
    <w:tbl>
      <w:tblPr>
        <w:tblStyle w:val="TableGrid"/>
        <w:tblW w:w="14492" w:type="dxa"/>
        <w:tblInd w:w="-4063" w:type="dxa"/>
        <w:tblCellMar>
          <w:top w:w="70" w:type="dxa"/>
          <w:left w:w="0" w:type="dxa"/>
          <w:bottom w:w="0" w:type="dxa"/>
          <w:right w:w="5" w:type="dxa"/>
        </w:tblCellMar>
        <w:tblLook w:val="04A0" w:firstRow="1" w:lastRow="0" w:firstColumn="1" w:lastColumn="0" w:noHBand="0" w:noVBand="1"/>
      </w:tblPr>
      <w:tblGrid>
        <w:gridCol w:w="7174"/>
        <w:gridCol w:w="2287"/>
        <w:gridCol w:w="156"/>
        <w:gridCol w:w="2446"/>
        <w:gridCol w:w="2429"/>
      </w:tblGrid>
      <w:tr w:rsidR="00F2198B" w:rsidTr="006F5548">
        <w:trPr>
          <w:trHeight w:val="1147"/>
        </w:trPr>
        <w:tc>
          <w:tcPr>
            <w:tcW w:w="717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i/>
                <w:sz w:val="22"/>
              </w:rPr>
              <w:t>Основное содержание духовно-нравственного развития и воспитания обучающихся</w:t>
            </w:r>
            <w:r>
              <w:rPr>
                <w:i/>
              </w:rPr>
              <w:t xml:space="preserve"> </w:t>
            </w:r>
          </w:p>
        </w:tc>
        <w:tc>
          <w:tcPr>
            <w:tcW w:w="2287" w:type="dxa"/>
            <w:tcBorders>
              <w:top w:val="single" w:sz="6" w:space="0" w:color="000000"/>
              <w:left w:val="single" w:sz="6" w:space="0" w:color="000000"/>
              <w:bottom w:val="single" w:sz="6" w:space="0" w:color="000000"/>
              <w:right w:val="nil"/>
            </w:tcBorders>
            <w:vAlign w:val="center"/>
          </w:tcPr>
          <w:p w:rsidR="00F2198B" w:rsidRDefault="00443E4E">
            <w:pPr>
              <w:spacing w:after="0" w:line="259" w:lineRule="auto"/>
              <w:ind w:left="0" w:right="106" w:firstLine="0"/>
              <w:jc w:val="right"/>
            </w:pPr>
            <w:r>
              <w:rPr>
                <w:i/>
                <w:sz w:val="22"/>
              </w:rPr>
              <w:t>Виды деятельности</w:t>
            </w:r>
            <w:r>
              <w:rPr>
                <w:i/>
              </w:rPr>
              <w:t xml:space="preserve"> </w:t>
            </w:r>
          </w:p>
        </w:tc>
        <w:tc>
          <w:tcPr>
            <w:tcW w:w="156" w:type="dxa"/>
            <w:tcBorders>
              <w:top w:val="single" w:sz="6" w:space="0" w:color="000000"/>
              <w:left w:val="nil"/>
              <w:bottom w:val="single" w:sz="6" w:space="0" w:color="000000"/>
              <w:right w:val="single" w:sz="6" w:space="0" w:color="000000"/>
            </w:tcBorders>
          </w:tcPr>
          <w:p w:rsidR="00F2198B" w:rsidRDefault="00F2198B">
            <w:pPr>
              <w:spacing w:after="160" w:line="259" w:lineRule="auto"/>
              <w:ind w:left="0" w:firstLine="0"/>
              <w:jc w:val="left"/>
            </w:pPr>
          </w:p>
        </w:tc>
        <w:tc>
          <w:tcPr>
            <w:tcW w:w="2446"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Формы занятий с обучающимися</w:t>
            </w:r>
            <w:r>
              <w:rPr>
                <w:i/>
              </w:rPr>
              <w:t xml:space="preserve"> </w:t>
            </w:r>
          </w:p>
        </w:tc>
        <w:tc>
          <w:tcPr>
            <w:tcW w:w="2429"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Планируемые результаты</w:t>
            </w:r>
            <w:r>
              <w:rPr>
                <w:i/>
              </w:rPr>
              <w:t xml:space="preserve"> </w:t>
            </w:r>
          </w:p>
        </w:tc>
      </w:tr>
      <w:tr w:rsidR="00F2198B" w:rsidTr="006F5548">
        <w:trPr>
          <w:trHeight w:val="2412"/>
        </w:trPr>
        <w:tc>
          <w:tcPr>
            <w:tcW w:w="717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3" w:firstLine="0"/>
            </w:pPr>
            <w:r>
              <w:rPr>
                <w:sz w:val="22"/>
              </w:rPr>
              <w:t xml:space="preserve">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w:t>
            </w:r>
          </w:p>
        </w:tc>
        <w:tc>
          <w:tcPr>
            <w:tcW w:w="2287" w:type="dxa"/>
            <w:tcBorders>
              <w:top w:val="single" w:sz="6" w:space="0" w:color="000000"/>
              <w:left w:val="single" w:sz="6" w:space="0" w:color="000000"/>
              <w:bottom w:val="single" w:sz="6" w:space="0" w:color="000000"/>
              <w:right w:val="nil"/>
            </w:tcBorders>
          </w:tcPr>
          <w:p w:rsidR="00F2198B" w:rsidRDefault="00443E4E">
            <w:pPr>
              <w:spacing w:after="0" w:line="259" w:lineRule="auto"/>
              <w:ind w:left="60" w:firstLine="0"/>
              <w:jc w:val="left"/>
            </w:pPr>
            <w:r>
              <w:rPr>
                <w:sz w:val="22"/>
              </w:rPr>
              <w:t xml:space="preserve">Знакомятся конкретными примерами высоконравственных отношений людей </w:t>
            </w:r>
            <w:r>
              <w:t xml:space="preserve"> </w:t>
            </w:r>
          </w:p>
        </w:tc>
        <w:tc>
          <w:tcPr>
            <w:tcW w:w="156" w:type="dxa"/>
            <w:tcBorders>
              <w:top w:val="single" w:sz="6" w:space="0" w:color="000000"/>
              <w:left w:val="nil"/>
              <w:bottom w:val="single" w:sz="6" w:space="0" w:color="000000"/>
              <w:right w:val="single" w:sz="6" w:space="0" w:color="000000"/>
            </w:tcBorders>
          </w:tcPr>
          <w:p w:rsidR="00F2198B" w:rsidRDefault="00443E4E">
            <w:pPr>
              <w:spacing w:after="0" w:line="259" w:lineRule="auto"/>
              <w:ind w:left="0" w:firstLine="0"/>
            </w:pPr>
            <w:r>
              <w:rPr>
                <w:sz w:val="22"/>
              </w:rPr>
              <w:t xml:space="preserve">с </w:t>
            </w: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pPr>
            <w:r>
              <w:rPr>
                <w:sz w:val="22"/>
              </w:rPr>
              <w:t>Участие в подготовке и проведении бесед</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58" w:right="53" w:firstLine="0"/>
            </w:pPr>
            <w:r>
              <w:rPr>
                <w:i/>
                <w:sz w:val="22"/>
              </w:rPr>
              <w:t xml:space="preserve">– </w:t>
            </w:r>
            <w:r>
              <w:rPr>
                <w:sz w:val="22"/>
              </w:rPr>
              <w:t xml:space="preserve">ценностное отношение к школе, своему селу, городу, народу, России, к </w:t>
            </w:r>
          </w:p>
          <w:p w:rsidR="00F2198B" w:rsidRDefault="00443E4E">
            <w:pPr>
              <w:spacing w:after="0" w:line="259" w:lineRule="auto"/>
              <w:ind w:left="58" w:firstLine="0"/>
              <w:jc w:val="left"/>
            </w:pPr>
            <w:r>
              <w:rPr>
                <w:sz w:val="22"/>
              </w:rPr>
              <w:t xml:space="preserve">героическому </w:t>
            </w:r>
          </w:p>
          <w:p w:rsidR="00F2198B" w:rsidRDefault="00443E4E">
            <w:pPr>
              <w:spacing w:after="0" w:line="259" w:lineRule="auto"/>
              <w:ind w:left="58" w:right="53" w:firstLine="0"/>
            </w:pPr>
            <w:r>
              <w:rPr>
                <w:sz w:val="22"/>
              </w:rPr>
              <w:t xml:space="preserve">прошлому и настоящему нашего Отечества; желание продолжать </w:t>
            </w:r>
          </w:p>
        </w:tc>
      </w:tr>
    </w:tbl>
    <w:p w:rsidR="00F2198B" w:rsidRDefault="00F2198B">
      <w:pPr>
        <w:spacing w:after="0" w:line="259" w:lineRule="auto"/>
        <w:ind w:left="-1358" w:right="1378" w:firstLine="0"/>
        <w:jc w:val="left"/>
      </w:pPr>
    </w:p>
    <w:tbl>
      <w:tblPr>
        <w:tblStyle w:val="TableGrid"/>
        <w:tblW w:w="9756" w:type="dxa"/>
        <w:tblInd w:w="0" w:type="dxa"/>
        <w:tblCellMar>
          <w:top w:w="69" w:type="dxa"/>
          <w:left w:w="57" w:type="dxa"/>
          <w:bottom w:w="0" w:type="dxa"/>
          <w:right w:w="5" w:type="dxa"/>
        </w:tblCellMar>
        <w:tblLook w:val="04A0" w:firstRow="1" w:lastRow="0" w:firstColumn="1" w:lastColumn="0" w:noHBand="0" w:noVBand="1"/>
      </w:tblPr>
      <w:tblGrid>
        <w:gridCol w:w="2346"/>
        <w:gridCol w:w="2370"/>
        <w:gridCol w:w="2295"/>
        <w:gridCol w:w="2745"/>
      </w:tblGrid>
      <w:tr w:rsidR="00F2198B">
        <w:trPr>
          <w:trHeight w:val="1147"/>
        </w:trPr>
        <w:tc>
          <w:tcPr>
            <w:tcW w:w="243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3" w:firstLine="0"/>
            </w:pPr>
            <w:r>
              <w:rPr>
                <w:sz w:val="22"/>
              </w:rPr>
              <w:t>продолжать героические традиции многонационального российского народа</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46"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героические традиции многонационального российского народа</w:t>
            </w:r>
            <w:r>
              <w:t xml:space="preserve"> </w:t>
            </w:r>
          </w:p>
        </w:tc>
      </w:tr>
      <w:tr w:rsidR="00F2198B">
        <w:trPr>
          <w:trHeight w:val="4942"/>
        </w:trPr>
        <w:tc>
          <w:tcPr>
            <w:tcW w:w="243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right="52" w:firstLine="0"/>
            </w:pPr>
            <w:r>
              <w:rPr>
                <w:sz w:val="22"/>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pPr>
              <w:spacing w:line="239" w:lineRule="auto"/>
              <w:ind w:left="3" w:firstLine="0"/>
              <w:jc w:val="left"/>
            </w:pPr>
            <w:r>
              <w:rPr>
                <w:sz w:val="22"/>
              </w:rPr>
              <w:t xml:space="preserve">Расширяют положительный </w:t>
            </w:r>
            <w:r>
              <w:rPr>
                <w:sz w:val="22"/>
              </w:rPr>
              <w:tab/>
              <w:t xml:space="preserve">опыт общения </w:t>
            </w:r>
            <w:r>
              <w:rPr>
                <w:sz w:val="22"/>
              </w:rPr>
              <w:tab/>
              <w:t xml:space="preserve">со </w:t>
            </w:r>
          </w:p>
          <w:p w:rsidR="00F2198B" w:rsidRDefault="00443E4E">
            <w:pPr>
              <w:spacing w:after="0" w:line="259" w:lineRule="auto"/>
              <w:ind w:left="2" w:right="52" w:firstLine="0"/>
            </w:pPr>
            <w:r>
              <w:rPr>
                <w:sz w:val="22"/>
              </w:rPr>
              <w:t>сверстниками противоположного пола в учебе, общественной работе, отдыхе, спорте</w:t>
            </w:r>
            <w:r>
              <w:t xml:space="preserve"> </w:t>
            </w: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72"/>
              </w:numPr>
              <w:spacing w:after="0" w:line="235" w:lineRule="auto"/>
              <w:ind w:firstLine="0"/>
            </w:pPr>
            <w:r>
              <w:rPr>
                <w:sz w:val="22"/>
              </w:rPr>
              <w:t>беседы о дружбе, любви, нравственных отношениях</w:t>
            </w:r>
            <w:r>
              <w:t xml:space="preserve"> </w:t>
            </w:r>
            <w:r>
              <w:rPr>
                <w:sz w:val="22"/>
              </w:rPr>
              <w:t>– видеолектории</w:t>
            </w:r>
            <w:r>
              <w:t xml:space="preserve"> </w:t>
            </w:r>
          </w:p>
          <w:p w:rsidR="00F2198B" w:rsidRDefault="00443E4E" w:rsidP="004A4A01">
            <w:pPr>
              <w:numPr>
                <w:ilvl w:val="0"/>
                <w:numId w:val="172"/>
              </w:numPr>
              <w:spacing w:after="0" w:line="259" w:lineRule="auto"/>
              <w:ind w:firstLine="0"/>
            </w:pPr>
            <w:r>
              <w:rPr>
                <w:sz w:val="22"/>
              </w:rPr>
              <w:t>классные часы, вечера</w:t>
            </w:r>
            <w:r>
              <w:t xml:space="preserve"> </w:t>
            </w:r>
          </w:p>
          <w:p w:rsidR="00F2198B" w:rsidRDefault="00443E4E" w:rsidP="004A4A01">
            <w:pPr>
              <w:numPr>
                <w:ilvl w:val="0"/>
                <w:numId w:val="172"/>
              </w:numPr>
              <w:spacing w:after="0" w:line="259" w:lineRule="auto"/>
              <w:ind w:firstLine="0"/>
            </w:pPr>
            <w:r>
              <w:rPr>
                <w:sz w:val="22"/>
              </w:rPr>
              <w:t xml:space="preserve">спортивные </w:t>
            </w:r>
          </w:p>
          <w:p w:rsidR="00F2198B" w:rsidRDefault="00443E4E">
            <w:pPr>
              <w:spacing w:after="0" w:line="259" w:lineRule="auto"/>
              <w:ind w:left="2" w:firstLine="0"/>
              <w:jc w:val="left"/>
            </w:pPr>
            <w:r>
              <w:rPr>
                <w:sz w:val="22"/>
              </w:rPr>
              <w:t>мероприятия</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9" w:lineRule="auto"/>
              <w:ind w:left="0" w:firstLine="0"/>
              <w:jc w:val="left"/>
            </w:pPr>
            <w:r>
              <w:rPr>
                <w:i/>
                <w:sz w:val="22"/>
              </w:rPr>
              <w:t>–</w:t>
            </w:r>
            <w:r>
              <w:rPr>
                <w:sz w:val="22"/>
              </w:rPr>
              <w:t xml:space="preserve">чувства </w:t>
            </w:r>
            <w:r>
              <w:rPr>
                <w:sz w:val="22"/>
              </w:rPr>
              <w:tab/>
              <w:t xml:space="preserve">дружбы </w:t>
            </w:r>
            <w:r>
              <w:rPr>
                <w:sz w:val="22"/>
              </w:rPr>
              <w:tab/>
              <w:t xml:space="preserve">к представителям </w:t>
            </w:r>
            <w:r>
              <w:rPr>
                <w:sz w:val="22"/>
              </w:rPr>
              <w:tab/>
              <w:t>всех национальностей Российской Федерации</w:t>
            </w:r>
            <w:r>
              <w:t xml:space="preserve"> </w:t>
            </w:r>
          </w:p>
          <w:p w:rsidR="00F2198B" w:rsidRDefault="00443E4E">
            <w:pPr>
              <w:spacing w:after="0" w:line="233" w:lineRule="auto"/>
              <w:ind w:left="0" w:firstLine="0"/>
            </w:pPr>
            <w:r>
              <w:rPr>
                <w:i/>
                <w:sz w:val="22"/>
              </w:rPr>
              <w:t xml:space="preserve">– </w:t>
            </w:r>
            <w:r>
              <w:rPr>
                <w:sz w:val="22"/>
              </w:rPr>
              <w:t>умение устанавливать со свер-</w:t>
            </w:r>
            <w:r>
              <w:t xml:space="preserve"> </w:t>
            </w:r>
          </w:p>
          <w:p w:rsidR="00F2198B" w:rsidRDefault="00443E4E">
            <w:pPr>
              <w:spacing w:after="0" w:line="242" w:lineRule="auto"/>
              <w:ind w:left="0" w:firstLine="0"/>
              <w:jc w:val="left"/>
            </w:pPr>
            <w:r>
              <w:rPr>
                <w:sz w:val="22"/>
              </w:rPr>
              <w:t xml:space="preserve">стниками другого пола дружеские, </w:t>
            </w:r>
            <w:r>
              <w:rPr>
                <w:sz w:val="22"/>
              </w:rPr>
              <w:tab/>
              <w:t xml:space="preserve">гуманные, искренние </w:t>
            </w:r>
            <w:r>
              <w:rPr>
                <w:sz w:val="22"/>
              </w:rPr>
              <w:tab/>
              <w:t xml:space="preserve">отношения, основанные </w:t>
            </w:r>
            <w:r>
              <w:rPr>
                <w:sz w:val="22"/>
              </w:rPr>
              <w:tab/>
              <w:t xml:space="preserve">на нравственных </w:t>
            </w:r>
            <w:r>
              <w:rPr>
                <w:sz w:val="22"/>
              </w:rPr>
              <w:tab/>
              <w:t xml:space="preserve">нормах; стремление  </w:t>
            </w:r>
          </w:p>
          <w:p w:rsidR="00F2198B" w:rsidRDefault="00443E4E">
            <w:pPr>
              <w:spacing w:after="0" w:line="259" w:lineRule="auto"/>
              <w:ind w:left="0" w:firstLine="0"/>
              <w:jc w:val="left"/>
            </w:pPr>
            <w:r>
              <w:rPr>
                <w:sz w:val="22"/>
              </w:rPr>
              <w:t xml:space="preserve">к </w:t>
            </w:r>
            <w:r>
              <w:rPr>
                <w:sz w:val="22"/>
              </w:rPr>
              <w:tab/>
              <w:t xml:space="preserve">честности </w:t>
            </w:r>
            <w:r>
              <w:rPr>
                <w:sz w:val="22"/>
              </w:rPr>
              <w:tab/>
              <w:t xml:space="preserve">и скромности, красоте и благородству </w:t>
            </w:r>
            <w:r>
              <w:rPr>
                <w:sz w:val="22"/>
              </w:rPr>
              <w:tab/>
              <w:t>во взаимоотношениях; нравственное представление о дружбе и любви</w:t>
            </w:r>
            <w:r>
              <w:t xml:space="preserve"> </w:t>
            </w:r>
          </w:p>
        </w:tc>
      </w:tr>
      <w:tr w:rsidR="00F2198B">
        <w:trPr>
          <w:trHeight w:val="2918"/>
        </w:trPr>
        <w:tc>
          <w:tcPr>
            <w:tcW w:w="243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left"/>
            </w:pPr>
            <w:r>
              <w:rPr>
                <w:sz w:val="22"/>
              </w:rPr>
              <w:t xml:space="preserve">Понимание </w:t>
            </w:r>
            <w:r>
              <w:rPr>
                <w:sz w:val="22"/>
              </w:rPr>
              <w:tab/>
              <w:t xml:space="preserve">значения нравственно-волевого усилия в выполнении учебных, </w:t>
            </w:r>
            <w:r>
              <w:rPr>
                <w:sz w:val="22"/>
              </w:rPr>
              <w:tab/>
              <w:t xml:space="preserve">учебнотрудовых </w:t>
            </w:r>
            <w:r>
              <w:rPr>
                <w:sz w:val="22"/>
              </w:rPr>
              <w:tab/>
              <w:t>и общественных обязанностей; стремление преодолевать трудности и доводить начатое дело до конца</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left"/>
            </w:pPr>
            <w:r>
              <w:rPr>
                <w:sz w:val="22"/>
              </w:rPr>
              <w:t xml:space="preserve">Участвуют </w:t>
            </w:r>
            <w:r>
              <w:rPr>
                <w:sz w:val="22"/>
              </w:rPr>
              <w:tab/>
              <w:t>в общественно полезном труде в помощь школе, городу</w:t>
            </w:r>
            <w:r>
              <w:t xml:space="preserve"> </w:t>
            </w: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73"/>
              </w:numPr>
              <w:spacing w:after="0" w:line="259" w:lineRule="auto"/>
              <w:ind w:hanging="166"/>
              <w:jc w:val="left"/>
            </w:pPr>
            <w:r>
              <w:rPr>
                <w:sz w:val="22"/>
              </w:rPr>
              <w:t>социальные проекты</w:t>
            </w:r>
            <w:r>
              <w:t xml:space="preserve"> </w:t>
            </w:r>
          </w:p>
          <w:p w:rsidR="00F2198B" w:rsidRDefault="00443E4E" w:rsidP="004A4A01">
            <w:pPr>
              <w:numPr>
                <w:ilvl w:val="0"/>
                <w:numId w:val="173"/>
              </w:numPr>
              <w:spacing w:after="0" w:line="259" w:lineRule="auto"/>
              <w:ind w:hanging="166"/>
              <w:jc w:val="left"/>
            </w:pPr>
            <w:r>
              <w:rPr>
                <w:sz w:val="22"/>
              </w:rPr>
              <w:t>акции</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i/>
                <w:sz w:val="22"/>
              </w:rPr>
              <w:t xml:space="preserve">– </w:t>
            </w:r>
            <w:r>
              <w:rPr>
                <w:i/>
                <w:sz w:val="22"/>
              </w:rPr>
              <w:tab/>
            </w:r>
            <w:r>
              <w:rPr>
                <w:sz w:val="22"/>
              </w:rPr>
              <w:t>готовность сознательно выполнять правила для учащихся, понимание необходимости самодисциплины</w:t>
            </w:r>
            <w:r>
              <w:t xml:space="preserve"> </w:t>
            </w:r>
          </w:p>
        </w:tc>
      </w:tr>
      <w:tr w:rsidR="00F2198B">
        <w:trPr>
          <w:trHeight w:val="5700"/>
        </w:trPr>
        <w:tc>
          <w:tcPr>
            <w:tcW w:w="243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3" w:right="52" w:firstLine="0"/>
            </w:pPr>
            <w:r>
              <w:rPr>
                <w:sz w:val="22"/>
              </w:rPr>
              <w:lastRenderedPageBreak/>
              <w:t xml:space="preserve">Умение осуществлять нравственный выбор намерений, действий и поступков; готовность к самоограничению для </w:t>
            </w:r>
          </w:p>
          <w:p w:rsidR="00F2198B" w:rsidRDefault="00443E4E">
            <w:pPr>
              <w:spacing w:after="0" w:line="238" w:lineRule="auto"/>
              <w:ind w:left="3" w:firstLine="0"/>
              <w:jc w:val="left"/>
            </w:pPr>
            <w:r>
              <w:rPr>
                <w:sz w:val="22"/>
              </w:rPr>
              <w:t xml:space="preserve">достижения собственных нравственных идеалов; стремление </w:t>
            </w:r>
          </w:p>
          <w:p w:rsidR="00F2198B" w:rsidRDefault="00443E4E">
            <w:pPr>
              <w:spacing w:after="0" w:line="259" w:lineRule="auto"/>
              <w:ind w:left="3" w:firstLine="0"/>
              <w:jc w:val="left"/>
            </w:pPr>
            <w:r>
              <w:rPr>
                <w:sz w:val="22"/>
              </w:rPr>
              <w:t xml:space="preserve">вырабатывать </w:t>
            </w:r>
            <w:r>
              <w:rPr>
                <w:sz w:val="22"/>
              </w:rPr>
              <w:tab/>
              <w:t xml:space="preserve">и осуществлять </w:t>
            </w:r>
            <w:r>
              <w:rPr>
                <w:sz w:val="22"/>
              </w:rPr>
              <w:tab/>
              <w:t>личную программу самовоспитания</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left"/>
            </w:pPr>
            <w:r>
              <w:rPr>
                <w:sz w:val="22"/>
              </w:rPr>
              <w:t xml:space="preserve">Принимают </w:t>
            </w:r>
          </w:p>
          <w:p w:rsidR="00F2198B" w:rsidRDefault="00443E4E">
            <w:pPr>
              <w:spacing w:after="2" w:line="236" w:lineRule="auto"/>
              <w:ind w:left="3" w:firstLine="0"/>
              <w:jc w:val="left"/>
            </w:pPr>
            <w:r>
              <w:rPr>
                <w:sz w:val="22"/>
              </w:rPr>
              <w:t xml:space="preserve">добровольное участие в делах </w:t>
            </w:r>
          </w:p>
          <w:p w:rsidR="00F2198B" w:rsidRDefault="00443E4E">
            <w:pPr>
              <w:spacing w:after="18" w:line="237" w:lineRule="auto"/>
              <w:ind w:left="3" w:right="52" w:firstLine="0"/>
            </w:pPr>
            <w:r>
              <w:rPr>
                <w:sz w:val="22"/>
              </w:rPr>
              <w:t xml:space="preserve">благотворительности, милосердия, в оказании помощи нуждающимся, заботе о животных, живых существах, </w:t>
            </w:r>
          </w:p>
          <w:p w:rsidR="00F2198B" w:rsidRDefault="00443E4E">
            <w:pPr>
              <w:spacing w:after="0" w:line="259" w:lineRule="auto"/>
              <w:ind w:left="3" w:firstLine="0"/>
              <w:jc w:val="left"/>
            </w:pPr>
            <w:r>
              <w:rPr>
                <w:sz w:val="22"/>
              </w:rPr>
              <w:t>природе</w:t>
            </w:r>
            <w:r>
              <w:t xml:space="preserve"> </w:t>
            </w: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74"/>
              </w:numPr>
              <w:spacing w:after="0" w:line="259" w:lineRule="auto"/>
              <w:ind w:hanging="166"/>
              <w:jc w:val="left"/>
            </w:pPr>
            <w:r>
              <w:rPr>
                <w:sz w:val="22"/>
              </w:rPr>
              <w:t>социальные проекты</w:t>
            </w:r>
            <w:r>
              <w:t xml:space="preserve"> </w:t>
            </w:r>
          </w:p>
          <w:p w:rsidR="00F2198B" w:rsidRDefault="00443E4E" w:rsidP="004A4A01">
            <w:pPr>
              <w:numPr>
                <w:ilvl w:val="0"/>
                <w:numId w:val="174"/>
              </w:numPr>
              <w:spacing w:after="0" w:line="259" w:lineRule="auto"/>
              <w:ind w:hanging="166"/>
              <w:jc w:val="left"/>
            </w:pPr>
            <w:r>
              <w:rPr>
                <w:sz w:val="22"/>
              </w:rPr>
              <w:t>акции</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0" w:right="53" w:firstLine="0"/>
            </w:pPr>
            <w:r>
              <w:rPr>
                <w:i/>
                <w:sz w:val="22"/>
              </w:rPr>
              <w:t xml:space="preserve">– </w:t>
            </w:r>
            <w:r>
              <w:rPr>
                <w:sz w:val="22"/>
              </w:rPr>
              <w:t xml:space="preserve">умение сочетать личные и общественные интересы, дорожить своей честью, честью своей семьи, школы; </w:t>
            </w:r>
          </w:p>
          <w:p w:rsidR="00F2198B" w:rsidRDefault="00443E4E">
            <w:pPr>
              <w:spacing w:after="1" w:line="238" w:lineRule="auto"/>
              <w:ind w:left="0" w:right="22" w:firstLine="0"/>
              <w:jc w:val="left"/>
            </w:pPr>
            <w:r>
              <w:rPr>
                <w:sz w:val="22"/>
              </w:rPr>
              <w:t xml:space="preserve">установление дружеских взаимоотношений  </w:t>
            </w:r>
          </w:p>
          <w:p w:rsidR="00F2198B" w:rsidRDefault="00443E4E">
            <w:pPr>
              <w:spacing w:after="0" w:line="236" w:lineRule="auto"/>
              <w:ind w:left="0" w:right="52" w:firstLine="0"/>
            </w:pPr>
            <w:r>
              <w:rPr>
                <w:sz w:val="22"/>
              </w:rPr>
              <w:t>в коллективе, основанных на взаимопомощи и взаимной поддержке</w:t>
            </w:r>
            <w:r>
              <w:t xml:space="preserve"> </w:t>
            </w:r>
          </w:p>
          <w:p w:rsidR="00F2198B" w:rsidRDefault="00443E4E">
            <w:pPr>
              <w:spacing w:after="0" w:line="239" w:lineRule="auto"/>
              <w:ind w:left="0" w:firstLine="0"/>
            </w:pPr>
            <w:r>
              <w:rPr>
                <w:i/>
                <w:sz w:val="22"/>
              </w:rPr>
              <w:t>–</w:t>
            </w:r>
            <w:r>
              <w:rPr>
                <w:sz w:val="22"/>
              </w:rPr>
              <w:t xml:space="preserve">готовность к самоограничению для </w:t>
            </w:r>
          </w:p>
          <w:p w:rsidR="00F2198B" w:rsidRDefault="00443E4E">
            <w:pPr>
              <w:spacing w:after="2" w:line="237" w:lineRule="auto"/>
              <w:ind w:left="0" w:firstLine="0"/>
              <w:jc w:val="left"/>
            </w:pPr>
            <w:r>
              <w:rPr>
                <w:sz w:val="22"/>
              </w:rPr>
              <w:t xml:space="preserve">достижения собственных нравственных идеалов; стремление </w:t>
            </w:r>
          </w:p>
          <w:p w:rsidR="00F2198B" w:rsidRDefault="00443E4E">
            <w:pPr>
              <w:spacing w:after="0" w:line="259" w:lineRule="auto"/>
              <w:ind w:left="0" w:firstLine="0"/>
              <w:jc w:val="left"/>
            </w:pPr>
            <w:r>
              <w:rPr>
                <w:sz w:val="22"/>
              </w:rPr>
              <w:t xml:space="preserve">вырабатывать </w:t>
            </w:r>
            <w:r>
              <w:rPr>
                <w:sz w:val="22"/>
              </w:rPr>
              <w:tab/>
              <w:t xml:space="preserve">и осуществлять </w:t>
            </w:r>
            <w:r>
              <w:rPr>
                <w:sz w:val="22"/>
              </w:rPr>
              <w:tab/>
              <w:t>личную программу самовоспитания</w:t>
            </w:r>
            <w:r>
              <w:t xml:space="preserve"> </w:t>
            </w:r>
          </w:p>
        </w:tc>
      </w:tr>
      <w:tr w:rsidR="00F2198B">
        <w:trPr>
          <w:trHeight w:val="2412"/>
        </w:trPr>
        <w:tc>
          <w:tcPr>
            <w:tcW w:w="2438"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43"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46"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2367"/>
              </w:tabs>
              <w:spacing w:after="0" w:line="259" w:lineRule="auto"/>
              <w:ind w:left="0" w:firstLine="0"/>
              <w:jc w:val="left"/>
            </w:pPr>
            <w:r>
              <w:rPr>
                <w:i/>
                <w:sz w:val="22"/>
              </w:rPr>
              <w:t xml:space="preserve">– </w:t>
            </w:r>
            <w:r>
              <w:rPr>
                <w:i/>
                <w:sz w:val="22"/>
              </w:rPr>
              <w:tab/>
            </w:r>
            <w:r>
              <w:rPr>
                <w:sz w:val="22"/>
              </w:rPr>
              <w:t xml:space="preserve">понимание </w:t>
            </w:r>
          </w:p>
          <w:p w:rsidR="00F2198B" w:rsidRDefault="00443E4E">
            <w:pPr>
              <w:spacing w:after="0" w:line="259" w:lineRule="auto"/>
              <w:ind w:left="0" w:firstLine="0"/>
              <w:jc w:val="left"/>
            </w:pPr>
            <w:r>
              <w:rPr>
                <w:sz w:val="22"/>
              </w:rPr>
              <w:t xml:space="preserve">возможного </w:t>
            </w:r>
          </w:p>
          <w:p w:rsidR="00F2198B" w:rsidRDefault="00443E4E">
            <w:pPr>
              <w:spacing w:after="0" w:line="259" w:lineRule="auto"/>
              <w:ind w:left="0" w:firstLine="0"/>
              <w:jc w:val="left"/>
            </w:pPr>
            <w:r>
              <w:rPr>
                <w:sz w:val="22"/>
              </w:rPr>
              <w:t xml:space="preserve">негативного влияния на моральнопсихологическое состояние </w:t>
            </w:r>
            <w:r>
              <w:rPr>
                <w:sz w:val="22"/>
              </w:rPr>
              <w:tab/>
              <w:t xml:space="preserve">человека компьютерных </w:t>
            </w:r>
            <w:r>
              <w:rPr>
                <w:sz w:val="22"/>
              </w:rPr>
              <w:tab/>
              <w:t xml:space="preserve">игр, кино, </w:t>
            </w:r>
            <w:r>
              <w:rPr>
                <w:sz w:val="22"/>
              </w:rPr>
              <w:tab/>
              <w:t>телевизионных передач, рекламы</w:t>
            </w:r>
            <w:r>
              <w:t xml:space="preserve"> </w:t>
            </w:r>
          </w:p>
        </w:tc>
      </w:tr>
      <w:tr w:rsidR="00F2198B">
        <w:trPr>
          <w:trHeight w:val="3677"/>
        </w:trPr>
        <w:tc>
          <w:tcPr>
            <w:tcW w:w="243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2" w:firstLine="0"/>
            </w:pPr>
            <w:r>
              <w:rPr>
                <w:sz w:val="22"/>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6" w:lineRule="auto"/>
              <w:ind w:left="2" w:firstLine="0"/>
            </w:pPr>
            <w:r>
              <w:rPr>
                <w:sz w:val="22"/>
              </w:rPr>
              <w:t xml:space="preserve">Получают системные представления о </w:t>
            </w:r>
          </w:p>
          <w:p w:rsidR="00F2198B" w:rsidRDefault="00443E4E">
            <w:pPr>
              <w:spacing w:after="15" w:line="238" w:lineRule="auto"/>
              <w:ind w:left="2" w:right="52" w:firstLine="0"/>
            </w:pPr>
            <w:r>
              <w:rPr>
                <w:sz w:val="22"/>
              </w:rPr>
              <w:t xml:space="preserve">нравственных взаимоотношениях в семье, расширяют опыт позитивного </w:t>
            </w:r>
          </w:p>
          <w:p w:rsidR="00F2198B" w:rsidRDefault="00443E4E">
            <w:pPr>
              <w:spacing w:after="0" w:line="259" w:lineRule="auto"/>
              <w:ind w:left="2" w:firstLine="0"/>
            </w:pPr>
            <w:r>
              <w:rPr>
                <w:sz w:val="22"/>
              </w:rPr>
              <w:t xml:space="preserve">взаимодействия в семье </w:t>
            </w:r>
            <w:r>
              <w:t xml:space="preserve"> </w:t>
            </w: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6" w:firstLine="0"/>
            </w:pPr>
            <w:r>
              <w:rPr>
                <w:i/>
                <w:sz w:val="22"/>
              </w:rPr>
              <w:t xml:space="preserve">– </w:t>
            </w:r>
            <w:r>
              <w:rPr>
                <w:sz w:val="22"/>
              </w:rPr>
              <w:t xml:space="preserve">беседы о семье, о родителях  и прародителях </w:t>
            </w:r>
            <w:r>
              <w:t xml:space="preserve"> </w:t>
            </w:r>
            <w:r>
              <w:rPr>
                <w:i/>
                <w:sz w:val="22"/>
              </w:rPr>
              <w:t xml:space="preserve">– </w:t>
            </w:r>
            <w:r>
              <w:rPr>
                <w:sz w:val="22"/>
              </w:rPr>
              <w:t>творческие проекты</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8" w:line="236" w:lineRule="auto"/>
              <w:ind w:left="0" w:right="53" w:firstLine="0"/>
            </w:pPr>
            <w:r>
              <w:rPr>
                <w:i/>
                <w:sz w:val="22"/>
              </w:rPr>
              <w:t xml:space="preserve">– </w:t>
            </w:r>
            <w:r>
              <w:rPr>
                <w:sz w:val="22"/>
              </w:rPr>
              <w:t xml:space="preserve">уважение родителей, понимание сыновнего долга </w:t>
            </w:r>
            <w:r>
              <w:rPr>
                <w:sz w:val="22"/>
              </w:rPr>
              <w:tab/>
              <w:t xml:space="preserve">как </w:t>
            </w:r>
          </w:p>
          <w:p w:rsidR="00F2198B" w:rsidRDefault="00443E4E">
            <w:pPr>
              <w:spacing w:after="2" w:line="237" w:lineRule="auto"/>
              <w:ind w:left="0" w:firstLine="0"/>
              <w:jc w:val="left"/>
            </w:pPr>
            <w:r>
              <w:rPr>
                <w:sz w:val="22"/>
              </w:rPr>
              <w:t xml:space="preserve">конституционной обязанности, уважительное отношение к старшим, доброжелательное </w:t>
            </w:r>
          </w:p>
          <w:p w:rsidR="00F2198B" w:rsidRDefault="00443E4E">
            <w:pPr>
              <w:spacing w:after="17" w:line="237" w:lineRule="auto"/>
              <w:ind w:left="0" w:right="52" w:firstLine="0"/>
            </w:pPr>
            <w:r>
              <w:rPr>
                <w:sz w:val="22"/>
              </w:rPr>
              <w:t>отношение к сверстникам и младшим</w:t>
            </w:r>
            <w:r>
              <w:t xml:space="preserve"> </w:t>
            </w:r>
            <w:r>
              <w:rPr>
                <w:i/>
                <w:sz w:val="22"/>
              </w:rPr>
              <w:t xml:space="preserve">– </w:t>
            </w:r>
            <w:r>
              <w:rPr>
                <w:sz w:val="22"/>
              </w:rPr>
              <w:t xml:space="preserve">знание традиций своей семьи и школы, бережное отношение </w:t>
            </w:r>
          </w:p>
          <w:p w:rsidR="00F2198B" w:rsidRDefault="00443E4E">
            <w:pPr>
              <w:spacing w:after="0" w:line="259" w:lineRule="auto"/>
              <w:ind w:left="0" w:firstLine="0"/>
              <w:jc w:val="left"/>
            </w:pPr>
            <w:r>
              <w:rPr>
                <w:sz w:val="22"/>
              </w:rPr>
              <w:t>к ним</w:t>
            </w:r>
            <w:r>
              <w:t xml:space="preserve"> </w:t>
            </w:r>
          </w:p>
        </w:tc>
      </w:tr>
      <w:tr w:rsidR="00F2198B">
        <w:trPr>
          <w:trHeight w:val="5954"/>
        </w:trPr>
        <w:tc>
          <w:tcPr>
            <w:tcW w:w="243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lastRenderedPageBreak/>
              <w:t xml:space="preserve">Отрицательное </w:t>
            </w:r>
          </w:p>
          <w:p w:rsidR="00F2198B" w:rsidRDefault="00443E4E">
            <w:pPr>
              <w:spacing w:after="0" w:line="259" w:lineRule="auto"/>
              <w:ind w:left="2" w:right="48" w:firstLine="0"/>
              <w:jc w:val="left"/>
            </w:pPr>
            <w:r>
              <w:rPr>
                <w:sz w:val="22"/>
              </w:rPr>
              <w:t xml:space="preserve">отношение </w:t>
            </w:r>
            <w:r>
              <w:rPr>
                <w:sz w:val="22"/>
              </w:rPr>
              <w:tab/>
              <w:t xml:space="preserve">к аморальным поступкам, проявлениям эгоизма и иждивенчества, равнодушия, лицемерия, </w:t>
            </w:r>
            <w:r>
              <w:rPr>
                <w:sz w:val="22"/>
              </w:rPr>
              <w:tab/>
              <w:t xml:space="preserve">грубости, оскорбительным словам и </w:t>
            </w:r>
            <w:r>
              <w:rPr>
                <w:sz w:val="22"/>
              </w:rPr>
              <w:tab/>
              <w:t>действиям, нарушениям общественного порядка</w:t>
            </w:r>
            <w:r>
              <w:t xml:space="preserve"> </w:t>
            </w:r>
          </w:p>
        </w:tc>
        <w:tc>
          <w:tcPr>
            <w:tcW w:w="24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 xml:space="preserve">Получают </w:t>
            </w:r>
          </w:p>
          <w:p w:rsidR="00F2198B" w:rsidRDefault="00443E4E">
            <w:pPr>
              <w:spacing w:after="0" w:line="259" w:lineRule="auto"/>
              <w:ind w:left="2" w:firstLine="0"/>
              <w:jc w:val="left"/>
            </w:pPr>
            <w:r>
              <w:rPr>
                <w:sz w:val="22"/>
              </w:rPr>
              <w:t xml:space="preserve">представления </w:t>
            </w:r>
            <w:r>
              <w:rPr>
                <w:sz w:val="22"/>
              </w:rPr>
              <w:tab/>
              <w:t xml:space="preserve">о волевых </w:t>
            </w:r>
            <w:r>
              <w:rPr>
                <w:sz w:val="22"/>
              </w:rPr>
              <w:tab/>
              <w:t>качествах, общественно-полезных свойствах личности</w:t>
            </w:r>
            <w:r>
              <w:t xml:space="preserve"> </w:t>
            </w:r>
          </w:p>
        </w:tc>
        <w:tc>
          <w:tcPr>
            <w:tcW w:w="244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5" w:firstLine="0"/>
            </w:pPr>
            <w:r>
              <w:rPr>
                <w:sz w:val="22"/>
              </w:rPr>
              <w:t>Беседы о вредных привычках, решение нравственных дилемм, психологические тренинги, дискуссии на нравственные темы</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75"/>
              </w:numPr>
              <w:spacing w:after="0" w:line="240" w:lineRule="auto"/>
              <w:ind w:firstLine="0"/>
              <w:jc w:val="left"/>
            </w:pPr>
            <w:r>
              <w:rPr>
                <w:sz w:val="22"/>
              </w:rPr>
              <w:t xml:space="preserve">потребность </w:t>
            </w:r>
            <w:r>
              <w:rPr>
                <w:sz w:val="22"/>
              </w:rPr>
              <w:tab/>
              <w:t xml:space="preserve">в выработке волевых черт характера, способность ставить </w:t>
            </w:r>
            <w:r>
              <w:rPr>
                <w:sz w:val="22"/>
              </w:rPr>
              <w:tab/>
              <w:t xml:space="preserve">перед </w:t>
            </w:r>
            <w:r>
              <w:rPr>
                <w:sz w:val="22"/>
              </w:rPr>
              <w:tab/>
              <w:t xml:space="preserve">собой общественно значимые цели, </w:t>
            </w:r>
            <w:r>
              <w:rPr>
                <w:sz w:val="22"/>
              </w:rPr>
              <w:tab/>
              <w:t xml:space="preserve">желание участвовать </w:t>
            </w:r>
            <w:r>
              <w:rPr>
                <w:sz w:val="22"/>
              </w:rPr>
              <w:tab/>
              <w:t xml:space="preserve">в </w:t>
            </w:r>
            <w:r>
              <w:rPr>
                <w:sz w:val="22"/>
              </w:rPr>
              <w:tab/>
              <w:t xml:space="preserve">их достижении, </w:t>
            </w:r>
          </w:p>
          <w:p w:rsidR="00F2198B" w:rsidRDefault="00443E4E">
            <w:pPr>
              <w:spacing w:after="0" w:line="232" w:lineRule="auto"/>
              <w:ind w:left="0" w:firstLine="0"/>
            </w:pPr>
            <w:r>
              <w:rPr>
                <w:sz w:val="22"/>
              </w:rPr>
              <w:t>способность объективно оценивать себя</w:t>
            </w:r>
            <w:r>
              <w:t xml:space="preserve"> </w:t>
            </w:r>
          </w:p>
          <w:p w:rsidR="00F2198B" w:rsidRDefault="00443E4E" w:rsidP="004A4A01">
            <w:pPr>
              <w:numPr>
                <w:ilvl w:val="0"/>
                <w:numId w:val="175"/>
              </w:numPr>
              <w:spacing w:after="0" w:line="259" w:lineRule="auto"/>
              <w:ind w:firstLine="0"/>
              <w:jc w:val="left"/>
            </w:pPr>
            <w:r>
              <w:rPr>
                <w:sz w:val="22"/>
              </w:rPr>
              <w:t xml:space="preserve">понимание </w:t>
            </w:r>
          </w:p>
          <w:p w:rsidR="00F2198B" w:rsidRDefault="00443E4E">
            <w:pPr>
              <w:spacing w:after="2" w:line="236" w:lineRule="auto"/>
              <w:ind w:left="0" w:firstLine="0"/>
              <w:jc w:val="left"/>
            </w:pPr>
            <w:r>
              <w:rPr>
                <w:sz w:val="22"/>
              </w:rPr>
              <w:t xml:space="preserve">взаимосвязи физического, </w:t>
            </w:r>
          </w:p>
          <w:p w:rsidR="00F2198B" w:rsidRDefault="00443E4E">
            <w:pPr>
              <w:spacing w:after="0" w:line="259" w:lineRule="auto"/>
              <w:ind w:left="0" w:firstLine="0"/>
              <w:jc w:val="left"/>
            </w:pPr>
            <w:r>
              <w:rPr>
                <w:sz w:val="22"/>
              </w:rPr>
              <w:t xml:space="preserve">нравственного </w:t>
            </w:r>
          </w:p>
          <w:p w:rsidR="00F2198B" w:rsidRDefault="00443E4E">
            <w:pPr>
              <w:spacing w:after="0" w:line="240" w:lineRule="auto"/>
              <w:ind w:left="0" w:firstLine="0"/>
              <w:jc w:val="left"/>
            </w:pPr>
            <w:r>
              <w:rPr>
                <w:sz w:val="22"/>
              </w:rPr>
              <w:t xml:space="preserve">(душевного) </w:t>
            </w:r>
            <w:r>
              <w:rPr>
                <w:sz w:val="22"/>
              </w:rPr>
              <w:tab/>
              <w:t xml:space="preserve">и социальнопсихологического </w:t>
            </w:r>
          </w:p>
          <w:p w:rsidR="00F2198B" w:rsidRDefault="00443E4E">
            <w:pPr>
              <w:spacing w:after="0" w:line="259" w:lineRule="auto"/>
              <w:ind w:left="0" w:right="52" w:firstLine="0"/>
            </w:pPr>
            <w:r>
              <w:rPr>
                <w:sz w:val="22"/>
              </w:rPr>
              <w:t xml:space="preserve">(здоровья семьи и школьного коллектива) здоровья человека, влияния нравственности человека на его жизнь, здоровье, благополучие </w:t>
            </w:r>
            <w:r>
              <w:t xml:space="preserve"> </w:t>
            </w:r>
          </w:p>
        </w:tc>
      </w:tr>
    </w:tbl>
    <w:p w:rsidR="00F2198B" w:rsidRDefault="00443E4E">
      <w:pPr>
        <w:spacing w:after="3" w:line="259" w:lineRule="auto"/>
        <w:ind w:left="21"/>
      </w:pPr>
      <w:r>
        <w:rPr>
          <w:b/>
          <w:sz w:val="22"/>
        </w:rPr>
        <w:t xml:space="preserve">Здоровье и безопасность  </w:t>
      </w:r>
    </w:p>
    <w:tbl>
      <w:tblPr>
        <w:tblStyle w:val="TableGrid"/>
        <w:tblW w:w="13527" w:type="dxa"/>
        <w:tblInd w:w="-3658" w:type="dxa"/>
        <w:tblCellMar>
          <w:top w:w="70" w:type="dxa"/>
          <w:left w:w="58" w:type="dxa"/>
          <w:bottom w:w="0" w:type="dxa"/>
          <w:right w:w="5" w:type="dxa"/>
        </w:tblCellMar>
        <w:tblLook w:val="04A0" w:firstRow="1" w:lastRow="0" w:firstColumn="1" w:lastColumn="0" w:noHBand="0" w:noVBand="1"/>
      </w:tblPr>
      <w:tblGrid>
        <w:gridCol w:w="6202"/>
        <w:gridCol w:w="2441"/>
        <w:gridCol w:w="2520"/>
        <w:gridCol w:w="2364"/>
      </w:tblGrid>
      <w:tr w:rsidR="00F2198B" w:rsidTr="006F5548">
        <w:trPr>
          <w:trHeight w:val="1145"/>
        </w:trPr>
        <w:tc>
          <w:tcPr>
            <w:tcW w:w="620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i/>
                <w:sz w:val="22"/>
              </w:rPr>
              <w:t>Основное содержание духовно-нравственного развития и воспитания обучающихся</w:t>
            </w:r>
            <w:r>
              <w:rPr>
                <w:i/>
              </w:rPr>
              <w:t xml:space="preserve"> </w:t>
            </w:r>
          </w:p>
        </w:tc>
        <w:tc>
          <w:tcPr>
            <w:tcW w:w="2441"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60" w:firstLine="0"/>
              <w:jc w:val="center"/>
            </w:pPr>
            <w:r>
              <w:rPr>
                <w:i/>
                <w:sz w:val="22"/>
              </w:rPr>
              <w:t>Виды деятельности</w:t>
            </w:r>
            <w:r>
              <w:rPr>
                <w:i/>
              </w:rPr>
              <w:t xml:space="preserve"> </w:t>
            </w:r>
          </w:p>
        </w:tc>
        <w:tc>
          <w:tcPr>
            <w:tcW w:w="252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Формы занятий с обучающимися</w:t>
            </w:r>
            <w:r>
              <w:rPr>
                <w:i/>
              </w:rPr>
              <w:t xml:space="preserve"> </w:t>
            </w:r>
          </w:p>
        </w:tc>
        <w:tc>
          <w:tcPr>
            <w:tcW w:w="2364"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Планируемые результаты</w:t>
            </w:r>
            <w:r>
              <w:rPr>
                <w:i/>
              </w:rPr>
              <w:t xml:space="preserve"> </w:t>
            </w:r>
          </w:p>
        </w:tc>
      </w:tr>
      <w:tr w:rsidR="00F2198B" w:rsidTr="006F5548">
        <w:trPr>
          <w:trHeight w:val="1150"/>
        </w:trPr>
        <w:tc>
          <w:tcPr>
            <w:tcW w:w="620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3" w:firstLine="0"/>
            </w:pPr>
            <w:r>
              <w:rPr>
                <w:sz w:val="22"/>
              </w:rPr>
              <w:t xml:space="preserve">Устойчивое ценностное отношение к своему здоровью, здоровью родителей, членов </w:t>
            </w:r>
          </w:p>
        </w:tc>
        <w:tc>
          <w:tcPr>
            <w:tcW w:w="244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pPr>
            <w:r>
              <w:rPr>
                <w:sz w:val="22"/>
              </w:rPr>
              <w:t xml:space="preserve">Участвуют в организации и проведении дней здоровья, конкурсов, </w:t>
            </w:r>
          </w:p>
        </w:tc>
        <w:tc>
          <w:tcPr>
            <w:tcW w:w="2520"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76"/>
              </w:numPr>
              <w:spacing w:after="0" w:line="259" w:lineRule="auto"/>
              <w:ind w:hanging="166"/>
              <w:jc w:val="left"/>
            </w:pPr>
            <w:r>
              <w:rPr>
                <w:sz w:val="22"/>
              </w:rPr>
              <w:t>социальные проекты</w:t>
            </w:r>
            <w:r>
              <w:t xml:space="preserve"> </w:t>
            </w:r>
          </w:p>
          <w:p w:rsidR="00F2198B" w:rsidRDefault="00443E4E" w:rsidP="004A4A01">
            <w:pPr>
              <w:numPr>
                <w:ilvl w:val="0"/>
                <w:numId w:val="176"/>
              </w:numPr>
              <w:spacing w:after="0" w:line="259" w:lineRule="auto"/>
              <w:ind w:hanging="166"/>
              <w:jc w:val="left"/>
            </w:pPr>
            <w:r>
              <w:rPr>
                <w:sz w:val="22"/>
              </w:rPr>
              <w:t>акции</w:t>
            </w:r>
            <w:r>
              <w:t xml:space="preserve"> </w:t>
            </w:r>
          </w:p>
          <w:p w:rsidR="00F2198B" w:rsidRDefault="00443E4E" w:rsidP="004A4A01">
            <w:pPr>
              <w:numPr>
                <w:ilvl w:val="0"/>
                <w:numId w:val="176"/>
              </w:numPr>
              <w:spacing w:after="0" w:line="259" w:lineRule="auto"/>
              <w:ind w:hanging="166"/>
              <w:jc w:val="left"/>
            </w:pPr>
            <w:r>
              <w:rPr>
                <w:sz w:val="22"/>
              </w:rPr>
              <w:t>Дни здоровья</w:t>
            </w:r>
            <w:r>
              <w:t xml:space="preserve"> </w:t>
            </w:r>
          </w:p>
        </w:tc>
        <w:tc>
          <w:tcPr>
            <w:tcW w:w="2364"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2302"/>
              </w:tabs>
              <w:spacing w:after="0" w:line="259" w:lineRule="auto"/>
              <w:ind w:left="0" w:firstLine="0"/>
              <w:jc w:val="left"/>
            </w:pPr>
            <w:r>
              <w:rPr>
                <w:i/>
                <w:sz w:val="22"/>
              </w:rPr>
              <w:t xml:space="preserve">– </w:t>
            </w:r>
            <w:r>
              <w:rPr>
                <w:i/>
                <w:sz w:val="22"/>
              </w:rPr>
              <w:tab/>
            </w:r>
            <w:r>
              <w:rPr>
                <w:sz w:val="22"/>
              </w:rPr>
              <w:t xml:space="preserve">воспитание </w:t>
            </w:r>
          </w:p>
          <w:p w:rsidR="00F2198B" w:rsidRDefault="00443E4E">
            <w:pPr>
              <w:spacing w:after="0" w:line="259" w:lineRule="auto"/>
              <w:ind w:left="2" w:firstLine="0"/>
              <w:jc w:val="left"/>
            </w:pPr>
            <w:r>
              <w:rPr>
                <w:sz w:val="22"/>
              </w:rPr>
              <w:t xml:space="preserve">понимания </w:t>
            </w:r>
          </w:p>
          <w:p w:rsidR="00F2198B" w:rsidRDefault="00443E4E">
            <w:pPr>
              <w:spacing w:after="0" w:line="259" w:lineRule="auto"/>
              <w:ind w:left="2" w:right="26" w:firstLine="0"/>
              <w:jc w:val="left"/>
            </w:pPr>
            <w:r>
              <w:rPr>
                <w:sz w:val="22"/>
              </w:rPr>
              <w:t xml:space="preserve">позитивного отношения </w:t>
            </w:r>
            <w:r>
              <w:rPr>
                <w:sz w:val="22"/>
              </w:rPr>
              <w:tab/>
              <w:t xml:space="preserve">к </w:t>
            </w:r>
            <w:r>
              <w:rPr>
                <w:sz w:val="22"/>
              </w:rPr>
              <w:tab/>
              <w:t xml:space="preserve">своему </w:t>
            </w:r>
          </w:p>
        </w:tc>
      </w:tr>
    </w:tbl>
    <w:p w:rsidR="00F2198B" w:rsidRDefault="00F2198B">
      <w:pPr>
        <w:spacing w:after="0" w:line="259" w:lineRule="auto"/>
        <w:ind w:left="-1358" w:right="1378" w:firstLine="0"/>
        <w:jc w:val="left"/>
      </w:pPr>
    </w:p>
    <w:tbl>
      <w:tblPr>
        <w:tblStyle w:val="TableGrid"/>
        <w:tblW w:w="9756" w:type="dxa"/>
        <w:tblInd w:w="0" w:type="dxa"/>
        <w:tblCellMar>
          <w:top w:w="4" w:type="dxa"/>
          <w:left w:w="0" w:type="dxa"/>
          <w:bottom w:w="0" w:type="dxa"/>
          <w:right w:w="1" w:type="dxa"/>
        </w:tblCellMar>
        <w:tblLook w:val="04A0" w:firstRow="1" w:lastRow="0" w:firstColumn="1" w:lastColumn="0" w:noHBand="0" w:noVBand="1"/>
      </w:tblPr>
      <w:tblGrid>
        <w:gridCol w:w="2758"/>
        <w:gridCol w:w="2012"/>
        <w:gridCol w:w="2172"/>
        <w:gridCol w:w="1641"/>
        <w:gridCol w:w="1173"/>
      </w:tblGrid>
      <w:tr w:rsidR="00F2198B">
        <w:trPr>
          <w:trHeight w:val="1654"/>
        </w:trPr>
        <w:tc>
          <w:tcPr>
            <w:tcW w:w="243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своей семьи, педагогов, сверстников</w:t>
            </w:r>
            <w:r>
              <w:t xml:space="preserve"> </w:t>
            </w:r>
          </w:p>
        </w:tc>
        <w:tc>
          <w:tcPr>
            <w:tcW w:w="2435" w:type="dxa"/>
            <w:tcBorders>
              <w:top w:val="single" w:sz="6" w:space="0" w:color="000000"/>
              <w:left w:val="single" w:sz="6" w:space="0" w:color="000000"/>
              <w:bottom w:val="single" w:sz="6" w:space="0" w:color="000000"/>
              <w:right w:val="single" w:sz="11" w:space="0" w:color="000000"/>
            </w:tcBorders>
          </w:tcPr>
          <w:p w:rsidR="00F2198B" w:rsidRDefault="00443E4E">
            <w:pPr>
              <w:spacing w:after="0" w:line="236" w:lineRule="auto"/>
              <w:ind w:left="58" w:firstLine="0"/>
            </w:pPr>
            <w:r>
              <w:rPr>
                <w:sz w:val="22"/>
              </w:rPr>
              <w:t xml:space="preserve">праздников, викторин и других активных </w:t>
            </w:r>
          </w:p>
          <w:p w:rsidR="00F2198B" w:rsidRDefault="00443E4E">
            <w:pPr>
              <w:spacing w:after="0" w:line="259" w:lineRule="auto"/>
              <w:ind w:left="58" w:firstLine="0"/>
              <w:jc w:val="left"/>
            </w:pPr>
            <w:r>
              <w:rPr>
                <w:sz w:val="22"/>
              </w:rPr>
              <w:t xml:space="preserve">мероприятий, </w:t>
            </w:r>
          </w:p>
          <w:p w:rsidR="00F2198B" w:rsidRDefault="00443E4E">
            <w:pPr>
              <w:spacing w:after="0" w:line="259" w:lineRule="auto"/>
              <w:ind w:left="58" w:firstLine="0"/>
              <w:jc w:val="left"/>
            </w:pPr>
            <w:r>
              <w:rPr>
                <w:sz w:val="22"/>
              </w:rPr>
              <w:t xml:space="preserve">направленных </w:t>
            </w:r>
            <w:r>
              <w:rPr>
                <w:sz w:val="22"/>
              </w:rPr>
              <w:tab/>
              <w:t xml:space="preserve">на пропаганду </w:t>
            </w:r>
            <w:r>
              <w:rPr>
                <w:sz w:val="22"/>
              </w:rPr>
              <w:tab/>
              <w:t>здорового образа жизни</w:t>
            </w:r>
            <w:r>
              <w:t xml:space="preserve"> </w:t>
            </w:r>
          </w:p>
        </w:tc>
        <w:tc>
          <w:tcPr>
            <w:tcW w:w="2526" w:type="dxa"/>
            <w:tcBorders>
              <w:top w:val="single" w:sz="6" w:space="0" w:color="000000"/>
              <w:left w:val="single" w:sz="11"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364"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6" w:firstLine="0"/>
            </w:pPr>
            <w:r>
              <w:rPr>
                <w:sz w:val="22"/>
              </w:rPr>
              <w:t>здоровью, здоровью родителей, членов своей семьи, педагогов, сверстников</w:t>
            </w:r>
            <w:r>
              <w:t xml:space="preserve"> </w:t>
            </w:r>
          </w:p>
        </w:tc>
      </w:tr>
      <w:tr w:rsidR="00F2198B">
        <w:trPr>
          <w:trHeight w:val="4183"/>
        </w:trPr>
        <w:tc>
          <w:tcPr>
            <w:tcW w:w="243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9" w:lineRule="auto"/>
              <w:ind w:left="60" w:firstLine="0"/>
              <w:jc w:val="left"/>
            </w:pPr>
            <w:r>
              <w:rPr>
                <w:sz w:val="22"/>
              </w:rPr>
              <w:lastRenderedPageBreak/>
              <w:t xml:space="preserve">Осознание единства и взаимовлияния </w:t>
            </w:r>
          </w:p>
          <w:p w:rsidR="00F2198B" w:rsidRDefault="00443E4E">
            <w:pPr>
              <w:spacing w:after="0" w:line="238" w:lineRule="auto"/>
              <w:ind w:left="60" w:right="58" w:firstLine="0"/>
            </w:pPr>
            <w:r>
              <w:rPr>
                <w:sz w:val="22"/>
              </w:rPr>
              <w:t xml:space="preserve">различных видов здоровья человека: физического, духовного </w:t>
            </w:r>
          </w:p>
          <w:p w:rsidR="00F2198B" w:rsidRDefault="00443E4E">
            <w:pPr>
              <w:spacing w:after="3" w:line="239" w:lineRule="auto"/>
              <w:ind w:left="60" w:firstLine="0"/>
              <w:jc w:val="left"/>
            </w:pPr>
            <w:r>
              <w:rPr>
                <w:sz w:val="22"/>
              </w:rPr>
              <w:t xml:space="preserve">(нравственного состояния </w:t>
            </w:r>
            <w:r>
              <w:rPr>
                <w:sz w:val="22"/>
              </w:rPr>
              <w:tab/>
              <w:t xml:space="preserve">личности), </w:t>
            </w:r>
          </w:p>
          <w:p w:rsidR="00F2198B" w:rsidRDefault="00443E4E">
            <w:pPr>
              <w:spacing w:after="0" w:line="239" w:lineRule="auto"/>
              <w:ind w:left="60" w:firstLine="0"/>
              <w:jc w:val="left"/>
            </w:pPr>
            <w:r>
              <w:rPr>
                <w:sz w:val="22"/>
              </w:rPr>
              <w:t xml:space="preserve">социальнопсихологического </w:t>
            </w:r>
          </w:p>
          <w:p w:rsidR="00F2198B" w:rsidRDefault="00443E4E">
            <w:pPr>
              <w:spacing w:after="0" w:line="259" w:lineRule="auto"/>
              <w:ind w:left="60" w:firstLine="0"/>
              <w:jc w:val="left"/>
            </w:pPr>
            <w:r>
              <w:rPr>
                <w:sz w:val="22"/>
              </w:rPr>
              <w:t xml:space="preserve">(качество отношений в семье, </w:t>
            </w:r>
            <w:r>
              <w:rPr>
                <w:sz w:val="22"/>
              </w:rPr>
              <w:tab/>
              <w:t xml:space="preserve">школьном коллективе, </w:t>
            </w:r>
            <w:r>
              <w:rPr>
                <w:sz w:val="22"/>
              </w:rPr>
              <w:tab/>
              <w:t xml:space="preserve">других социальных общностях, в </w:t>
            </w:r>
            <w:r>
              <w:rPr>
                <w:sz w:val="22"/>
              </w:rPr>
              <w:tab/>
              <w:t xml:space="preserve">которые </w:t>
            </w:r>
            <w:r>
              <w:rPr>
                <w:sz w:val="22"/>
              </w:rPr>
              <w:tab/>
              <w:t>включен подросток)</w:t>
            </w:r>
            <w:r>
              <w:t xml:space="preserve"> </w:t>
            </w:r>
          </w:p>
        </w:tc>
        <w:tc>
          <w:tcPr>
            <w:tcW w:w="2435" w:type="dxa"/>
            <w:tcBorders>
              <w:top w:val="single" w:sz="6" w:space="0" w:color="000000"/>
              <w:left w:val="single" w:sz="6" w:space="0" w:color="000000"/>
              <w:bottom w:val="single" w:sz="6" w:space="0" w:color="000000"/>
              <w:right w:val="single" w:sz="11" w:space="0" w:color="000000"/>
            </w:tcBorders>
          </w:tcPr>
          <w:p w:rsidR="00F2198B" w:rsidRDefault="00443E4E">
            <w:pPr>
              <w:spacing w:after="0" w:line="259" w:lineRule="auto"/>
              <w:ind w:left="58" w:firstLine="0"/>
              <w:jc w:val="left"/>
            </w:pPr>
            <w:r>
              <w:rPr>
                <w:sz w:val="22"/>
              </w:rPr>
              <w:t xml:space="preserve">Получают </w:t>
            </w:r>
          </w:p>
          <w:p w:rsidR="00F2198B" w:rsidRDefault="00443E4E">
            <w:pPr>
              <w:spacing w:after="0" w:line="238" w:lineRule="auto"/>
              <w:ind w:left="58" w:right="52" w:firstLine="0"/>
            </w:pPr>
            <w:r>
              <w:rPr>
                <w:sz w:val="22"/>
              </w:rPr>
              <w:t xml:space="preserve">представления о здоровье, здоровом образе жизни, </w:t>
            </w:r>
          </w:p>
          <w:p w:rsidR="00F2198B" w:rsidRDefault="00443E4E">
            <w:pPr>
              <w:spacing w:after="0" w:line="259" w:lineRule="auto"/>
              <w:ind w:left="58" w:right="53" w:firstLine="0"/>
            </w:pPr>
            <w:r>
              <w:rPr>
                <w:sz w:val="22"/>
              </w:rPr>
              <w:t xml:space="preserve">возможностях человеческого организма, об основных условиях и способах укрепления здоровья </w:t>
            </w:r>
            <w:r>
              <w:t xml:space="preserve"> </w:t>
            </w:r>
          </w:p>
        </w:tc>
        <w:tc>
          <w:tcPr>
            <w:tcW w:w="2526" w:type="dxa"/>
            <w:tcBorders>
              <w:top w:val="single" w:sz="6" w:space="0" w:color="000000"/>
              <w:left w:val="single" w:sz="11" w:space="0" w:color="000000"/>
              <w:bottom w:val="single" w:sz="6" w:space="0" w:color="000000"/>
              <w:right w:val="single" w:sz="6" w:space="0" w:color="000000"/>
            </w:tcBorders>
          </w:tcPr>
          <w:p w:rsidR="00F2198B" w:rsidRDefault="00443E4E" w:rsidP="004A4A01">
            <w:pPr>
              <w:numPr>
                <w:ilvl w:val="0"/>
                <w:numId w:val="177"/>
              </w:numPr>
              <w:spacing w:after="0" w:line="259" w:lineRule="auto"/>
              <w:ind w:firstLine="0"/>
              <w:jc w:val="left"/>
            </w:pPr>
            <w:r>
              <w:rPr>
                <w:sz w:val="22"/>
              </w:rPr>
              <w:t xml:space="preserve">уроки </w:t>
            </w:r>
            <w:r>
              <w:rPr>
                <w:sz w:val="22"/>
              </w:rPr>
              <w:tab/>
              <w:t xml:space="preserve">физической </w:t>
            </w:r>
          </w:p>
          <w:p w:rsidR="00F2198B" w:rsidRDefault="00443E4E">
            <w:pPr>
              <w:spacing w:after="0" w:line="259" w:lineRule="auto"/>
              <w:ind w:left="64" w:firstLine="0"/>
              <w:jc w:val="left"/>
            </w:pPr>
            <w:r>
              <w:rPr>
                <w:sz w:val="22"/>
              </w:rPr>
              <w:t>культуры</w:t>
            </w:r>
            <w:r>
              <w:t xml:space="preserve"> </w:t>
            </w:r>
          </w:p>
          <w:p w:rsidR="00F2198B" w:rsidRDefault="00443E4E" w:rsidP="004A4A01">
            <w:pPr>
              <w:numPr>
                <w:ilvl w:val="0"/>
                <w:numId w:val="177"/>
              </w:numPr>
              <w:spacing w:after="0" w:line="259" w:lineRule="auto"/>
              <w:ind w:firstLine="0"/>
              <w:jc w:val="left"/>
            </w:pPr>
            <w:r>
              <w:rPr>
                <w:sz w:val="22"/>
              </w:rPr>
              <w:t>беседы</w:t>
            </w:r>
            <w:r>
              <w:t xml:space="preserve"> </w:t>
            </w:r>
          </w:p>
          <w:p w:rsidR="00F2198B" w:rsidRDefault="00443E4E" w:rsidP="004A4A01">
            <w:pPr>
              <w:numPr>
                <w:ilvl w:val="0"/>
                <w:numId w:val="177"/>
              </w:numPr>
              <w:spacing w:after="0" w:line="236" w:lineRule="auto"/>
              <w:ind w:firstLine="0"/>
              <w:jc w:val="left"/>
            </w:pPr>
            <w:r>
              <w:rPr>
                <w:sz w:val="22"/>
              </w:rPr>
              <w:t xml:space="preserve">просмотр </w:t>
            </w:r>
            <w:r>
              <w:rPr>
                <w:sz w:val="22"/>
              </w:rPr>
              <w:tab/>
              <w:t>учебных фильмов</w:t>
            </w:r>
            <w:r>
              <w:t xml:space="preserve"> </w:t>
            </w:r>
          </w:p>
          <w:p w:rsidR="00F2198B" w:rsidRDefault="00443E4E" w:rsidP="004A4A01">
            <w:pPr>
              <w:numPr>
                <w:ilvl w:val="0"/>
                <w:numId w:val="177"/>
              </w:numPr>
              <w:spacing w:after="0" w:line="234" w:lineRule="auto"/>
              <w:ind w:firstLine="0"/>
              <w:jc w:val="left"/>
            </w:pPr>
            <w:r>
              <w:rPr>
                <w:sz w:val="22"/>
              </w:rPr>
              <w:t xml:space="preserve">игровые и тренинговые программы </w:t>
            </w:r>
            <w:r>
              <w:t xml:space="preserve"> </w:t>
            </w:r>
          </w:p>
          <w:p w:rsidR="00F2198B" w:rsidRDefault="00443E4E" w:rsidP="004A4A01">
            <w:pPr>
              <w:numPr>
                <w:ilvl w:val="0"/>
                <w:numId w:val="177"/>
              </w:numPr>
              <w:spacing w:line="238" w:lineRule="auto"/>
              <w:ind w:firstLine="0"/>
              <w:jc w:val="left"/>
            </w:pPr>
            <w:r>
              <w:rPr>
                <w:sz w:val="22"/>
              </w:rPr>
              <w:t xml:space="preserve">система внеклассных мероприятий, включая встречи </w:t>
            </w:r>
            <w:r>
              <w:rPr>
                <w:sz w:val="22"/>
              </w:rPr>
              <w:tab/>
              <w:t xml:space="preserve">со </w:t>
            </w:r>
          </w:p>
          <w:p w:rsidR="00F2198B" w:rsidRDefault="00443E4E">
            <w:pPr>
              <w:spacing w:after="0" w:line="238" w:lineRule="auto"/>
              <w:ind w:left="64" w:firstLine="0"/>
              <w:jc w:val="left"/>
            </w:pPr>
            <w:r>
              <w:rPr>
                <w:sz w:val="22"/>
              </w:rPr>
              <w:t xml:space="preserve">спортсменами, тренерами, представителями профессий, </w:t>
            </w:r>
          </w:p>
          <w:p w:rsidR="00F2198B" w:rsidRDefault="00443E4E">
            <w:pPr>
              <w:spacing w:after="0" w:line="259" w:lineRule="auto"/>
              <w:ind w:left="64" w:firstLine="0"/>
            </w:pPr>
            <w:r>
              <w:rPr>
                <w:sz w:val="22"/>
              </w:rPr>
              <w:t>предъявляющих высокие требования к здоровью</w:t>
            </w:r>
            <w:r>
              <w:t xml:space="preserve"> </w:t>
            </w:r>
          </w:p>
        </w:tc>
        <w:tc>
          <w:tcPr>
            <w:tcW w:w="2364"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39" w:lineRule="auto"/>
              <w:ind w:left="60" w:firstLine="0"/>
              <w:jc w:val="left"/>
            </w:pPr>
            <w:r>
              <w:rPr>
                <w:i/>
                <w:sz w:val="22"/>
              </w:rPr>
              <w:t xml:space="preserve">– </w:t>
            </w:r>
            <w:r>
              <w:rPr>
                <w:sz w:val="22"/>
              </w:rPr>
              <w:t xml:space="preserve">знание единства и взаимовлияния </w:t>
            </w:r>
          </w:p>
          <w:p w:rsidR="00F2198B" w:rsidRDefault="00443E4E">
            <w:pPr>
              <w:spacing w:after="0" w:line="238" w:lineRule="auto"/>
              <w:ind w:left="60" w:right="56" w:firstLine="0"/>
            </w:pPr>
            <w:r>
              <w:rPr>
                <w:sz w:val="22"/>
              </w:rPr>
              <w:t xml:space="preserve">различных видов здоровья человека: физического, нравственного (душевного), социальнопсихологического </w:t>
            </w:r>
          </w:p>
          <w:p w:rsidR="00F2198B" w:rsidRDefault="00443E4E">
            <w:pPr>
              <w:spacing w:after="0" w:line="259" w:lineRule="auto"/>
              <w:ind w:left="60" w:firstLine="0"/>
            </w:pPr>
            <w:r>
              <w:rPr>
                <w:sz w:val="22"/>
              </w:rPr>
              <w:t>(здоровья семьи и школьного коллектива)</w:t>
            </w:r>
            <w:r>
              <w:t xml:space="preserve"> </w:t>
            </w:r>
          </w:p>
        </w:tc>
      </w:tr>
      <w:tr w:rsidR="00F2198B">
        <w:trPr>
          <w:trHeight w:val="1837"/>
        </w:trPr>
        <w:tc>
          <w:tcPr>
            <w:tcW w:w="2431" w:type="dxa"/>
            <w:tcBorders>
              <w:top w:val="single" w:sz="6" w:space="0" w:color="000000"/>
              <w:left w:val="single" w:sz="6" w:space="0" w:color="000000"/>
              <w:bottom w:val="nil"/>
              <w:right w:val="single" w:sz="6" w:space="0" w:color="000000"/>
            </w:tcBorders>
          </w:tcPr>
          <w:p w:rsidR="00F2198B" w:rsidRDefault="00443E4E">
            <w:pPr>
              <w:spacing w:after="0" w:line="259" w:lineRule="auto"/>
              <w:ind w:left="60" w:firstLine="0"/>
              <w:jc w:val="left"/>
            </w:pPr>
            <w:r>
              <w:rPr>
                <w:sz w:val="22"/>
              </w:rPr>
              <w:t xml:space="preserve">Осознание непосредственного влияния нравственности человека на состояние его </w:t>
            </w:r>
            <w:r>
              <w:rPr>
                <w:sz w:val="22"/>
              </w:rPr>
              <w:tab/>
              <w:t>здоровья и здоровья окружающих его людей</w:t>
            </w:r>
            <w:r>
              <w:t xml:space="preserve"> </w:t>
            </w:r>
          </w:p>
        </w:tc>
        <w:tc>
          <w:tcPr>
            <w:tcW w:w="2435" w:type="dxa"/>
            <w:tcBorders>
              <w:top w:val="single" w:sz="6" w:space="0" w:color="000000"/>
              <w:left w:val="single" w:sz="6" w:space="0" w:color="000000"/>
              <w:bottom w:val="nil"/>
              <w:right w:val="single" w:sz="11" w:space="0" w:color="000000"/>
            </w:tcBorders>
          </w:tcPr>
          <w:p w:rsidR="00F2198B" w:rsidRDefault="00443E4E">
            <w:pPr>
              <w:spacing w:after="0" w:line="238" w:lineRule="auto"/>
              <w:ind w:left="58" w:right="52" w:firstLine="0"/>
            </w:pPr>
            <w:r>
              <w:rPr>
                <w:sz w:val="22"/>
              </w:rPr>
              <w:t xml:space="preserve">Приобретают системные знания и опыт организации </w:t>
            </w:r>
          </w:p>
          <w:p w:rsidR="00F2198B" w:rsidRDefault="00443E4E">
            <w:pPr>
              <w:spacing w:after="0" w:line="259" w:lineRule="auto"/>
              <w:ind w:left="57" w:firstLine="0"/>
              <w:jc w:val="left"/>
            </w:pPr>
            <w:r>
              <w:rPr>
                <w:sz w:val="22"/>
              </w:rPr>
              <w:t xml:space="preserve">рационального </w:t>
            </w:r>
          </w:p>
          <w:p w:rsidR="00F2198B" w:rsidRDefault="00443E4E">
            <w:pPr>
              <w:spacing w:after="0" w:line="259" w:lineRule="auto"/>
              <w:ind w:left="57" w:right="52" w:firstLine="0"/>
            </w:pPr>
            <w:r>
              <w:rPr>
                <w:sz w:val="22"/>
              </w:rPr>
              <w:t>(здорового) питания, его режима, структуры в школе и дома</w:t>
            </w:r>
            <w:r>
              <w:t xml:space="preserve"> </w:t>
            </w:r>
          </w:p>
        </w:tc>
        <w:tc>
          <w:tcPr>
            <w:tcW w:w="2526" w:type="dxa"/>
            <w:tcBorders>
              <w:top w:val="single" w:sz="6" w:space="0" w:color="000000"/>
              <w:left w:val="single" w:sz="11" w:space="0" w:color="000000"/>
              <w:bottom w:val="nil"/>
              <w:right w:val="single" w:sz="6" w:space="0" w:color="000000"/>
            </w:tcBorders>
          </w:tcPr>
          <w:p w:rsidR="00F2198B" w:rsidRDefault="00443E4E">
            <w:pPr>
              <w:spacing w:after="15" w:line="238" w:lineRule="auto"/>
              <w:ind w:left="64" w:right="58" w:firstLine="0"/>
            </w:pPr>
            <w:r>
              <w:rPr>
                <w:sz w:val="22"/>
              </w:rPr>
              <w:t xml:space="preserve">Беседы о здоровом образе жизни, встречи с интересными людьми </w:t>
            </w:r>
          </w:p>
          <w:p w:rsidR="00F2198B" w:rsidRDefault="00443E4E">
            <w:pPr>
              <w:spacing w:after="0" w:line="259" w:lineRule="auto"/>
              <w:ind w:left="64" w:firstLine="0"/>
              <w:jc w:val="left"/>
            </w:pPr>
            <w:r>
              <w:rPr>
                <w:sz w:val="22"/>
              </w:rPr>
              <w:t>(врачами, психологами)</w:t>
            </w:r>
            <w:r>
              <w:t xml:space="preserve"> </w:t>
            </w:r>
          </w:p>
        </w:tc>
        <w:tc>
          <w:tcPr>
            <w:tcW w:w="1418" w:type="dxa"/>
            <w:tcBorders>
              <w:top w:val="single" w:sz="6" w:space="0" w:color="000000"/>
              <w:left w:val="single" w:sz="6" w:space="0" w:color="000000"/>
              <w:bottom w:val="nil"/>
              <w:right w:val="nil"/>
            </w:tcBorders>
          </w:tcPr>
          <w:p w:rsidR="00F2198B" w:rsidRDefault="00443E4E">
            <w:pPr>
              <w:spacing w:after="0" w:line="259" w:lineRule="auto"/>
              <w:ind w:left="60" w:firstLine="0"/>
              <w:jc w:val="left"/>
            </w:pPr>
            <w:r>
              <w:rPr>
                <w:i/>
                <w:sz w:val="22"/>
              </w:rPr>
              <w:t>–</w:t>
            </w:r>
            <w:r>
              <w:rPr>
                <w:sz w:val="22"/>
              </w:rPr>
              <w:t xml:space="preserve">умение ценность здорового безопасного жизни, </w:t>
            </w:r>
            <w:r>
              <w:rPr>
                <w:sz w:val="22"/>
              </w:rPr>
              <w:tab/>
              <w:t xml:space="preserve">как приоритет организации </w:t>
            </w:r>
          </w:p>
        </w:tc>
        <w:tc>
          <w:tcPr>
            <w:tcW w:w="946" w:type="dxa"/>
            <w:tcBorders>
              <w:top w:val="single" w:sz="6" w:space="0" w:color="000000"/>
              <w:left w:val="nil"/>
              <w:bottom w:val="nil"/>
              <w:right w:val="single" w:sz="6" w:space="0" w:color="000000"/>
            </w:tcBorders>
          </w:tcPr>
          <w:p w:rsidR="00F2198B" w:rsidRDefault="00443E4E">
            <w:pPr>
              <w:spacing w:after="0" w:line="259" w:lineRule="auto"/>
              <w:ind w:left="0" w:right="56" w:firstLine="0"/>
              <w:jc w:val="right"/>
            </w:pPr>
            <w:r>
              <w:rPr>
                <w:sz w:val="22"/>
              </w:rPr>
              <w:t xml:space="preserve">выделять здоровья, и образа целевой при </w:t>
            </w:r>
          </w:p>
        </w:tc>
      </w:tr>
      <w:tr w:rsidR="00F2198B">
        <w:trPr>
          <w:trHeight w:val="2346"/>
        </w:trPr>
        <w:tc>
          <w:tcPr>
            <w:tcW w:w="2431" w:type="dxa"/>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35" w:type="dxa"/>
            <w:tcBorders>
              <w:top w:val="nil"/>
              <w:left w:val="single" w:sz="6" w:space="0" w:color="000000"/>
              <w:bottom w:val="single" w:sz="6" w:space="0" w:color="000000"/>
              <w:right w:val="single" w:sz="11" w:space="0" w:color="000000"/>
            </w:tcBorders>
          </w:tcPr>
          <w:p w:rsidR="00F2198B" w:rsidRDefault="00F2198B">
            <w:pPr>
              <w:spacing w:after="160" w:line="259" w:lineRule="auto"/>
              <w:ind w:left="0" w:firstLine="0"/>
              <w:jc w:val="left"/>
            </w:pPr>
          </w:p>
        </w:tc>
        <w:tc>
          <w:tcPr>
            <w:tcW w:w="2526" w:type="dxa"/>
            <w:tcBorders>
              <w:top w:val="nil"/>
              <w:left w:val="single" w:sz="11"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364" w:type="dxa"/>
            <w:gridSpan w:val="2"/>
            <w:tcBorders>
              <w:top w:val="nil"/>
              <w:left w:val="single" w:sz="6" w:space="0" w:color="000000"/>
              <w:bottom w:val="single" w:sz="6" w:space="0" w:color="000000"/>
              <w:right w:val="single" w:sz="6" w:space="0" w:color="000000"/>
            </w:tcBorders>
          </w:tcPr>
          <w:p w:rsidR="00F2198B" w:rsidRDefault="00443E4E">
            <w:pPr>
              <w:spacing w:after="0" w:line="235" w:lineRule="auto"/>
              <w:ind w:left="60" w:right="13" w:firstLine="0"/>
              <w:jc w:val="left"/>
            </w:pPr>
            <w:r>
              <w:rPr>
                <w:sz w:val="22"/>
              </w:rPr>
              <w:t xml:space="preserve">собственной жизнедеятельности; при взаимодействии с людьми, </w:t>
            </w:r>
            <w:r>
              <w:t xml:space="preserve"> </w:t>
            </w:r>
          </w:p>
          <w:p w:rsidR="00F2198B" w:rsidRDefault="00443E4E">
            <w:pPr>
              <w:spacing w:after="0" w:line="259" w:lineRule="auto"/>
              <w:ind w:left="60" w:right="57" w:firstLine="0"/>
            </w:pPr>
            <w:r>
              <w:rPr>
                <w:sz w:val="22"/>
              </w:rPr>
              <w:t>адекватно использовать знания о позитивных и негативных факторах, влияющих на здоровье человека</w:t>
            </w:r>
            <w:r>
              <w:t xml:space="preserve"> </w:t>
            </w:r>
          </w:p>
        </w:tc>
      </w:tr>
      <w:tr w:rsidR="00F2198B">
        <w:trPr>
          <w:trHeight w:val="2916"/>
        </w:trPr>
        <w:tc>
          <w:tcPr>
            <w:tcW w:w="2431" w:type="dxa"/>
            <w:tcBorders>
              <w:top w:val="single" w:sz="6" w:space="0" w:color="000000"/>
              <w:left w:val="single" w:sz="6" w:space="0" w:color="000000"/>
              <w:bottom w:val="single" w:sz="6" w:space="0" w:color="000000"/>
              <w:right w:val="single" w:sz="6" w:space="0" w:color="000000"/>
            </w:tcBorders>
          </w:tcPr>
          <w:p w:rsidR="00F2198B" w:rsidRDefault="00443E4E">
            <w:pPr>
              <w:spacing w:after="2" w:line="236" w:lineRule="auto"/>
              <w:ind w:left="60" w:firstLine="0"/>
              <w:jc w:val="left"/>
            </w:pPr>
            <w:r>
              <w:rPr>
                <w:sz w:val="22"/>
              </w:rPr>
              <w:t>Знание и выполнение санитарно-</w:t>
            </w:r>
          </w:p>
          <w:p w:rsidR="00F2198B" w:rsidRDefault="00443E4E">
            <w:pPr>
              <w:spacing w:after="0" w:line="259" w:lineRule="auto"/>
              <w:ind w:left="60" w:right="56" w:firstLine="0"/>
            </w:pPr>
            <w:r>
              <w:rPr>
                <w:sz w:val="22"/>
              </w:rPr>
              <w:t>гигиенических правил, способов и вариантов рациональной организации режима дня и двигательной активности, питания, правил личной гигиены</w:t>
            </w:r>
            <w:r>
              <w:t xml:space="preserve"> </w:t>
            </w:r>
          </w:p>
        </w:tc>
        <w:tc>
          <w:tcPr>
            <w:tcW w:w="2435" w:type="dxa"/>
            <w:tcBorders>
              <w:top w:val="single" w:sz="6" w:space="0" w:color="000000"/>
              <w:left w:val="single" w:sz="6" w:space="0" w:color="000000"/>
              <w:bottom w:val="single" w:sz="6" w:space="0" w:color="000000"/>
              <w:right w:val="single" w:sz="11" w:space="0" w:color="000000"/>
            </w:tcBorders>
          </w:tcPr>
          <w:p w:rsidR="00F2198B" w:rsidRDefault="00443E4E">
            <w:pPr>
              <w:spacing w:after="2" w:line="236" w:lineRule="auto"/>
              <w:ind w:left="58" w:firstLine="0"/>
            </w:pPr>
            <w:r>
              <w:rPr>
                <w:sz w:val="22"/>
              </w:rPr>
              <w:t xml:space="preserve">Организуют, при поддержке учителей, </w:t>
            </w:r>
          </w:p>
          <w:p w:rsidR="00F2198B" w:rsidRDefault="00443E4E">
            <w:pPr>
              <w:spacing w:after="0" w:line="259" w:lineRule="auto"/>
              <w:ind w:left="57" w:right="41" w:firstLine="0"/>
              <w:jc w:val="left"/>
            </w:pPr>
            <w:r>
              <w:rPr>
                <w:sz w:val="22"/>
              </w:rPr>
              <w:t xml:space="preserve">родителей, медицинских работников, свой режим дня, учебы и отдыха, двигательной активности, </w:t>
            </w:r>
            <w:r>
              <w:rPr>
                <w:sz w:val="22"/>
              </w:rPr>
              <w:tab/>
              <w:t xml:space="preserve">учатся анализировать </w:t>
            </w:r>
            <w:r>
              <w:rPr>
                <w:sz w:val="22"/>
              </w:rPr>
              <w:tab/>
              <w:t xml:space="preserve">и контролировать </w:t>
            </w:r>
            <w:r>
              <w:rPr>
                <w:sz w:val="22"/>
              </w:rPr>
              <w:tab/>
              <w:t>свой режим дня</w:t>
            </w:r>
            <w:r>
              <w:t xml:space="preserve"> </w:t>
            </w:r>
          </w:p>
        </w:tc>
        <w:tc>
          <w:tcPr>
            <w:tcW w:w="2526" w:type="dxa"/>
            <w:tcBorders>
              <w:top w:val="single" w:sz="6" w:space="0" w:color="000000"/>
              <w:left w:val="single" w:sz="11" w:space="0" w:color="000000"/>
              <w:bottom w:val="single" w:sz="6" w:space="0" w:color="000000"/>
              <w:right w:val="single" w:sz="6" w:space="0" w:color="000000"/>
            </w:tcBorders>
          </w:tcPr>
          <w:p w:rsidR="00F2198B" w:rsidRDefault="00443E4E">
            <w:pPr>
              <w:spacing w:after="18" w:line="237" w:lineRule="auto"/>
              <w:ind w:left="52" w:right="58" w:firstLine="0"/>
            </w:pPr>
            <w:r>
              <w:rPr>
                <w:i/>
                <w:sz w:val="22"/>
              </w:rPr>
              <w:t xml:space="preserve">– </w:t>
            </w:r>
            <w:r>
              <w:rPr>
                <w:sz w:val="22"/>
              </w:rPr>
              <w:t xml:space="preserve">составление правильного режима занятий физической культурой, спортом, </w:t>
            </w:r>
          </w:p>
          <w:p w:rsidR="00F2198B" w:rsidRDefault="00443E4E">
            <w:pPr>
              <w:spacing w:after="0" w:line="259" w:lineRule="auto"/>
              <w:ind w:left="52" w:firstLine="0"/>
              <w:jc w:val="left"/>
            </w:pPr>
            <w:r>
              <w:rPr>
                <w:sz w:val="22"/>
              </w:rPr>
              <w:t xml:space="preserve">туризмом </w:t>
            </w:r>
            <w:r>
              <w:t xml:space="preserve"> </w:t>
            </w:r>
          </w:p>
          <w:p w:rsidR="00F2198B" w:rsidRDefault="00443E4E">
            <w:pPr>
              <w:spacing w:after="0" w:line="259" w:lineRule="auto"/>
              <w:ind w:left="52" w:firstLine="0"/>
              <w:jc w:val="left"/>
            </w:pPr>
            <w:r>
              <w:t xml:space="preserve"> </w:t>
            </w:r>
          </w:p>
        </w:tc>
        <w:tc>
          <w:tcPr>
            <w:tcW w:w="2364"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2" w:line="236" w:lineRule="auto"/>
              <w:ind w:left="60" w:firstLine="0"/>
              <w:jc w:val="left"/>
            </w:pPr>
            <w:r>
              <w:rPr>
                <w:i/>
                <w:sz w:val="22"/>
              </w:rPr>
              <w:t xml:space="preserve">– </w:t>
            </w:r>
            <w:r>
              <w:rPr>
                <w:sz w:val="22"/>
              </w:rPr>
              <w:t>знание и выполнение санитарно-</w:t>
            </w:r>
          </w:p>
          <w:p w:rsidR="00F2198B" w:rsidRDefault="00443E4E">
            <w:pPr>
              <w:spacing w:after="0" w:line="259" w:lineRule="auto"/>
              <w:ind w:left="60" w:right="57" w:firstLine="0"/>
            </w:pPr>
            <w:r>
              <w:rPr>
                <w:sz w:val="22"/>
              </w:rPr>
              <w:t>гигиенических правил, соблюдение здоровьесберегающего режима дня</w:t>
            </w:r>
            <w:r>
              <w:t xml:space="preserve"> </w:t>
            </w:r>
          </w:p>
        </w:tc>
      </w:tr>
      <w:tr w:rsidR="00F2198B">
        <w:trPr>
          <w:trHeight w:val="1908"/>
        </w:trPr>
        <w:tc>
          <w:tcPr>
            <w:tcW w:w="243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6" w:firstLine="0"/>
            </w:pPr>
            <w:r>
              <w:rPr>
                <w:sz w:val="22"/>
              </w:rPr>
              <w:lastRenderedPageBreak/>
              <w:t xml:space="preserve">Интерес к прогулкам на природе, подвижным играм, участию в спортивных соревнованиях, туристическим походам, занятиям в </w:t>
            </w:r>
          </w:p>
        </w:tc>
        <w:tc>
          <w:tcPr>
            <w:tcW w:w="2435" w:type="dxa"/>
            <w:tcBorders>
              <w:top w:val="single" w:sz="6" w:space="0" w:color="000000"/>
              <w:left w:val="single" w:sz="6" w:space="0" w:color="000000"/>
              <w:bottom w:val="single" w:sz="6" w:space="0" w:color="000000"/>
              <w:right w:val="single" w:sz="11" w:space="0" w:color="000000"/>
            </w:tcBorders>
          </w:tcPr>
          <w:p w:rsidR="00F2198B" w:rsidRDefault="00443E4E">
            <w:pPr>
              <w:spacing w:after="0" w:line="259" w:lineRule="auto"/>
              <w:ind w:left="57" w:right="64" w:firstLine="0"/>
            </w:pPr>
            <w:r>
              <w:rPr>
                <w:i/>
                <w:sz w:val="22"/>
              </w:rPr>
              <w:t xml:space="preserve">– </w:t>
            </w:r>
            <w:r>
              <w:rPr>
                <w:sz w:val="22"/>
              </w:rPr>
              <w:t>выполняют требования личной и общественной гигиены, поддерживают чистоту и порядок на своем рабочем месте, в классе и школе</w:t>
            </w:r>
            <w:r>
              <w:t xml:space="preserve"> </w:t>
            </w:r>
          </w:p>
        </w:tc>
        <w:tc>
          <w:tcPr>
            <w:tcW w:w="2526" w:type="dxa"/>
            <w:tcBorders>
              <w:top w:val="single" w:sz="6" w:space="0" w:color="000000"/>
              <w:left w:val="single" w:sz="11" w:space="0" w:color="000000"/>
              <w:bottom w:val="single" w:sz="6" w:space="0" w:color="000000"/>
              <w:right w:val="single" w:sz="6" w:space="0" w:color="000000"/>
            </w:tcBorders>
          </w:tcPr>
          <w:p w:rsidR="00F2198B" w:rsidRDefault="00443E4E" w:rsidP="004A4A01">
            <w:pPr>
              <w:numPr>
                <w:ilvl w:val="0"/>
                <w:numId w:val="178"/>
              </w:numPr>
              <w:spacing w:after="0" w:line="236" w:lineRule="auto"/>
              <w:ind w:right="29" w:firstLine="0"/>
            </w:pPr>
            <w:r>
              <w:rPr>
                <w:sz w:val="22"/>
              </w:rPr>
              <w:t>проведение зарядки и физкультминуток с младшими школьниками</w:t>
            </w:r>
            <w:r>
              <w:t xml:space="preserve"> </w:t>
            </w:r>
            <w:r>
              <w:rPr>
                <w:i/>
                <w:sz w:val="22"/>
              </w:rPr>
              <w:t xml:space="preserve">– </w:t>
            </w:r>
            <w:r>
              <w:rPr>
                <w:sz w:val="22"/>
              </w:rPr>
              <w:t xml:space="preserve">спортивное судейство соревнований в классе и школе </w:t>
            </w:r>
            <w:r>
              <w:t xml:space="preserve"> </w:t>
            </w:r>
          </w:p>
          <w:p w:rsidR="00F2198B" w:rsidRDefault="00443E4E" w:rsidP="004A4A01">
            <w:pPr>
              <w:numPr>
                <w:ilvl w:val="0"/>
                <w:numId w:val="178"/>
              </w:numPr>
              <w:spacing w:after="0" w:line="259" w:lineRule="auto"/>
              <w:ind w:right="29" w:firstLine="0"/>
            </w:pPr>
            <w:r>
              <w:rPr>
                <w:sz w:val="22"/>
              </w:rPr>
              <w:t xml:space="preserve">участие в организации </w:t>
            </w:r>
          </w:p>
        </w:tc>
        <w:tc>
          <w:tcPr>
            <w:tcW w:w="2364"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60" w:right="56" w:firstLine="0"/>
            </w:pPr>
            <w:r>
              <w:rPr>
                <w:i/>
                <w:sz w:val="22"/>
              </w:rPr>
              <w:t xml:space="preserve">– </w:t>
            </w:r>
            <w:r>
              <w:rPr>
                <w:sz w:val="22"/>
              </w:rPr>
              <w:t xml:space="preserve">интерес к прогулкам на природе, подвижным играм, участию в спортивных </w:t>
            </w:r>
          </w:p>
          <w:p w:rsidR="00F2198B" w:rsidRDefault="00443E4E">
            <w:pPr>
              <w:spacing w:after="0" w:line="259" w:lineRule="auto"/>
              <w:ind w:left="60" w:firstLine="0"/>
              <w:jc w:val="left"/>
            </w:pPr>
            <w:r>
              <w:rPr>
                <w:sz w:val="22"/>
              </w:rPr>
              <w:t xml:space="preserve">соревнованиях, туристическим походам, занятиям в </w:t>
            </w:r>
          </w:p>
        </w:tc>
      </w:tr>
    </w:tbl>
    <w:p w:rsidR="00F2198B" w:rsidRDefault="00F2198B">
      <w:pPr>
        <w:spacing w:after="0" w:line="259" w:lineRule="auto"/>
        <w:ind w:left="-1358" w:right="1378" w:firstLine="0"/>
        <w:jc w:val="left"/>
      </w:pPr>
    </w:p>
    <w:tbl>
      <w:tblPr>
        <w:tblStyle w:val="TableGrid"/>
        <w:tblW w:w="9756" w:type="dxa"/>
        <w:tblInd w:w="0" w:type="dxa"/>
        <w:tblCellMar>
          <w:top w:w="67" w:type="dxa"/>
          <w:left w:w="57" w:type="dxa"/>
          <w:bottom w:w="0" w:type="dxa"/>
          <w:right w:w="5" w:type="dxa"/>
        </w:tblCellMar>
        <w:tblLook w:val="04A0" w:firstRow="1" w:lastRow="0" w:firstColumn="1" w:lastColumn="0" w:noHBand="0" w:noVBand="1"/>
      </w:tblPr>
      <w:tblGrid>
        <w:gridCol w:w="2423"/>
        <w:gridCol w:w="2423"/>
        <w:gridCol w:w="2163"/>
        <w:gridCol w:w="2747"/>
      </w:tblGrid>
      <w:tr w:rsidR="00F2198B">
        <w:trPr>
          <w:trHeight w:val="4690"/>
        </w:trPr>
        <w:tc>
          <w:tcPr>
            <w:tcW w:w="243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pPr>
            <w:r>
              <w:rPr>
                <w:sz w:val="22"/>
              </w:rPr>
              <w:t>спортивных секциях, военизированным играм</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pPr>
            <w:r>
              <w:rPr>
                <w:i/>
                <w:sz w:val="22"/>
              </w:rPr>
              <w:t xml:space="preserve">– </w:t>
            </w:r>
            <w:r>
              <w:rPr>
                <w:sz w:val="22"/>
              </w:rPr>
              <w:t xml:space="preserve">учатся оказывать первую медицинскую помощь пострадавшим </w:t>
            </w:r>
            <w:r>
              <w:rPr>
                <w:i/>
                <w:sz w:val="22"/>
              </w:rPr>
              <w:t xml:space="preserve">– </w:t>
            </w:r>
            <w:r>
              <w:rPr>
                <w:sz w:val="22"/>
              </w:rPr>
              <w:t>овладевают навыками самоконтроля в ходе спортивных занятий</w:t>
            </w:r>
            <w:r>
              <w:t xml:space="preserve"> </w:t>
            </w:r>
          </w:p>
        </w:tc>
        <w:tc>
          <w:tcPr>
            <w:tcW w:w="253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и проведении школьных спартакиад</w:t>
            </w:r>
            <w:r>
              <w:t xml:space="preserve"> </w:t>
            </w:r>
          </w:p>
        </w:tc>
        <w:tc>
          <w:tcPr>
            <w:tcW w:w="236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6" w:lineRule="auto"/>
              <w:ind w:left="2" w:firstLine="0"/>
              <w:jc w:val="left"/>
            </w:pPr>
            <w:r>
              <w:rPr>
                <w:sz w:val="22"/>
              </w:rPr>
              <w:t xml:space="preserve">спортивных </w:t>
            </w:r>
            <w:r>
              <w:rPr>
                <w:sz w:val="22"/>
              </w:rPr>
              <w:tab/>
              <w:t>секциях, военизированным играм</w:t>
            </w:r>
            <w:r>
              <w:t xml:space="preserve"> </w:t>
            </w:r>
          </w:p>
          <w:p w:rsidR="00F2198B" w:rsidRDefault="00443E4E">
            <w:pPr>
              <w:spacing w:after="2" w:line="236" w:lineRule="auto"/>
              <w:ind w:left="2" w:firstLine="0"/>
              <w:jc w:val="left"/>
            </w:pPr>
            <w:r>
              <w:rPr>
                <w:i/>
                <w:sz w:val="22"/>
              </w:rPr>
              <w:t xml:space="preserve">– </w:t>
            </w:r>
            <w:r>
              <w:rPr>
                <w:sz w:val="22"/>
              </w:rPr>
              <w:t xml:space="preserve">умение рационально организовать </w:t>
            </w:r>
          </w:p>
          <w:p w:rsidR="00F2198B" w:rsidRDefault="00443E4E">
            <w:pPr>
              <w:tabs>
                <w:tab w:val="center" w:pos="579"/>
                <w:tab w:val="center" w:pos="2190"/>
              </w:tabs>
              <w:spacing w:after="0" w:line="259" w:lineRule="auto"/>
              <w:ind w:left="0" w:firstLine="0"/>
              <w:jc w:val="left"/>
            </w:pPr>
            <w:r>
              <w:rPr>
                <w:rFonts w:ascii="Calibri" w:eastAsia="Calibri" w:hAnsi="Calibri" w:cs="Calibri"/>
                <w:sz w:val="22"/>
              </w:rPr>
              <w:tab/>
            </w:r>
            <w:r>
              <w:rPr>
                <w:sz w:val="22"/>
              </w:rPr>
              <w:t xml:space="preserve">физическую </w:t>
            </w:r>
            <w:r>
              <w:rPr>
                <w:sz w:val="22"/>
              </w:rPr>
              <w:tab/>
              <w:t xml:space="preserve">и </w:t>
            </w:r>
          </w:p>
          <w:p w:rsidR="00F2198B" w:rsidRDefault="00443E4E">
            <w:pPr>
              <w:spacing w:after="0" w:line="259" w:lineRule="auto"/>
              <w:ind w:left="2" w:firstLine="0"/>
              <w:jc w:val="left"/>
            </w:pPr>
            <w:r>
              <w:rPr>
                <w:sz w:val="22"/>
              </w:rPr>
              <w:t xml:space="preserve">интеллектуальную </w:t>
            </w:r>
          </w:p>
          <w:p w:rsidR="00F2198B" w:rsidRDefault="00443E4E">
            <w:pPr>
              <w:spacing w:after="3" w:line="241" w:lineRule="auto"/>
              <w:ind w:left="2" w:firstLine="0"/>
              <w:jc w:val="left"/>
            </w:pPr>
            <w:r>
              <w:rPr>
                <w:sz w:val="22"/>
              </w:rPr>
              <w:t xml:space="preserve">деятельность, оптимально </w:t>
            </w:r>
            <w:r>
              <w:rPr>
                <w:sz w:val="22"/>
              </w:rPr>
              <w:tab/>
              <w:t xml:space="preserve">сочетать труд </w:t>
            </w:r>
            <w:r>
              <w:rPr>
                <w:sz w:val="22"/>
              </w:rPr>
              <w:tab/>
              <w:t xml:space="preserve">и </w:t>
            </w:r>
            <w:r>
              <w:rPr>
                <w:sz w:val="22"/>
              </w:rPr>
              <w:tab/>
              <w:t xml:space="preserve">отдых, различные </w:t>
            </w:r>
            <w:r>
              <w:rPr>
                <w:sz w:val="22"/>
              </w:rPr>
              <w:tab/>
              <w:t xml:space="preserve">виды активности </w:t>
            </w:r>
            <w:r>
              <w:rPr>
                <w:sz w:val="22"/>
              </w:rPr>
              <w:tab/>
              <w:t xml:space="preserve">в </w:t>
            </w:r>
            <w:r>
              <w:rPr>
                <w:sz w:val="22"/>
              </w:rPr>
              <w:tab/>
              <w:t xml:space="preserve">целях </w:t>
            </w:r>
          </w:p>
          <w:p w:rsidR="00F2198B" w:rsidRDefault="00443E4E">
            <w:pPr>
              <w:spacing w:after="0" w:line="259" w:lineRule="auto"/>
              <w:ind w:left="2" w:firstLine="0"/>
              <w:jc w:val="left"/>
            </w:pPr>
            <w:r>
              <w:rPr>
                <w:sz w:val="22"/>
              </w:rPr>
              <w:t xml:space="preserve">укрепления </w:t>
            </w:r>
          </w:p>
          <w:p w:rsidR="00F2198B" w:rsidRDefault="00443E4E">
            <w:pPr>
              <w:spacing w:after="0" w:line="259" w:lineRule="auto"/>
              <w:ind w:left="2" w:firstLine="0"/>
              <w:jc w:val="left"/>
            </w:pPr>
            <w:r>
              <w:rPr>
                <w:sz w:val="22"/>
              </w:rPr>
              <w:t xml:space="preserve">физического, </w:t>
            </w:r>
          </w:p>
          <w:p w:rsidR="00F2198B" w:rsidRDefault="00443E4E">
            <w:pPr>
              <w:tabs>
                <w:tab w:val="center" w:pos="490"/>
                <w:tab w:val="center" w:pos="2190"/>
              </w:tabs>
              <w:spacing w:after="0" w:line="259" w:lineRule="auto"/>
              <w:ind w:left="0" w:firstLine="0"/>
              <w:jc w:val="left"/>
            </w:pPr>
            <w:r>
              <w:rPr>
                <w:rFonts w:ascii="Calibri" w:eastAsia="Calibri" w:hAnsi="Calibri" w:cs="Calibri"/>
                <w:sz w:val="22"/>
              </w:rPr>
              <w:tab/>
            </w:r>
            <w:r>
              <w:rPr>
                <w:sz w:val="22"/>
              </w:rPr>
              <w:t xml:space="preserve">духовного </w:t>
            </w:r>
            <w:r>
              <w:rPr>
                <w:sz w:val="22"/>
              </w:rPr>
              <w:tab/>
              <w:t xml:space="preserve">и </w:t>
            </w:r>
          </w:p>
          <w:p w:rsidR="00F2198B" w:rsidRDefault="00443E4E">
            <w:pPr>
              <w:spacing w:after="0" w:line="259" w:lineRule="auto"/>
              <w:ind w:left="2" w:firstLine="0"/>
              <w:jc w:val="left"/>
            </w:pPr>
            <w:r>
              <w:rPr>
                <w:sz w:val="22"/>
              </w:rPr>
              <w:t>социальнопсихологического здоровья</w:t>
            </w:r>
            <w:r>
              <w:t xml:space="preserve"> </w:t>
            </w:r>
          </w:p>
        </w:tc>
      </w:tr>
      <w:tr w:rsidR="00F2198B">
        <w:trPr>
          <w:trHeight w:val="4435"/>
        </w:trPr>
        <w:tc>
          <w:tcPr>
            <w:tcW w:w="243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 xml:space="preserve">Опыт </w:t>
            </w:r>
            <w:r>
              <w:rPr>
                <w:sz w:val="22"/>
              </w:rPr>
              <w:tab/>
              <w:t xml:space="preserve">участия </w:t>
            </w:r>
            <w:r>
              <w:rPr>
                <w:sz w:val="22"/>
              </w:rPr>
              <w:tab/>
              <w:t>в спортивных соревнованиях, туристических походах, мероприятиях санитарногигиенической направленности</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79"/>
              </w:numPr>
              <w:spacing w:after="0" w:line="239" w:lineRule="auto"/>
              <w:ind w:right="5" w:firstLine="0"/>
              <w:jc w:val="left"/>
            </w:pPr>
            <w:r>
              <w:rPr>
                <w:sz w:val="22"/>
              </w:rPr>
              <w:t xml:space="preserve">принимают участие в организации </w:t>
            </w:r>
          </w:p>
          <w:p w:rsidR="00F2198B" w:rsidRDefault="00443E4E">
            <w:pPr>
              <w:spacing w:after="2" w:line="237" w:lineRule="auto"/>
              <w:ind w:left="0" w:right="55" w:firstLine="0"/>
            </w:pPr>
            <w:r>
              <w:rPr>
                <w:sz w:val="22"/>
              </w:rPr>
              <w:t xml:space="preserve">мероприятий по пропаганде здорового образа жизни, составляют  и </w:t>
            </w:r>
          </w:p>
          <w:p w:rsidR="00F2198B" w:rsidRDefault="00443E4E">
            <w:pPr>
              <w:spacing w:after="2" w:line="236" w:lineRule="auto"/>
              <w:ind w:left="0" w:firstLine="0"/>
              <w:jc w:val="left"/>
            </w:pPr>
            <w:r>
              <w:rPr>
                <w:sz w:val="22"/>
              </w:rPr>
              <w:t xml:space="preserve">реализуют здоровьесберегающий </w:t>
            </w:r>
          </w:p>
          <w:p w:rsidR="00F2198B" w:rsidRDefault="00443E4E">
            <w:pPr>
              <w:spacing w:after="0" w:line="237" w:lineRule="auto"/>
              <w:ind w:left="0" w:firstLine="0"/>
              <w:jc w:val="left"/>
            </w:pPr>
            <w:r>
              <w:rPr>
                <w:sz w:val="22"/>
              </w:rPr>
              <w:t xml:space="preserve">режим </w:t>
            </w:r>
            <w:r>
              <w:rPr>
                <w:sz w:val="22"/>
              </w:rPr>
              <w:tab/>
              <w:t>дня, осуществляют контроль его выполнения</w:t>
            </w:r>
            <w:r>
              <w:t xml:space="preserve"> </w:t>
            </w:r>
          </w:p>
          <w:p w:rsidR="00F2198B" w:rsidRDefault="00443E4E" w:rsidP="004A4A01">
            <w:pPr>
              <w:numPr>
                <w:ilvl w:val="0"/>
                <w:numId w:val="179"/>
              </w:numPr>
              <w:spacing w:after="23" w:line="238" w:lineRule="auto"/>
              <w:ind w:right="5" w:firstLine="0"/>
              <w:jc w:val="left"/>
            </w:pPr>
            <w:r>
              <w:rPr>
                <w:sz w:val="22"/>
              </w:rPr>
              <w:t xml:space="preserve">поддерживают чистоту и порядок в помещениях, соблюдают санитарногигиенических </w:t>
            </w:r>
            <w:r>
              <w:rPr>
                <w:sz w:val="22"/>
              </w:rPr>
              <w:tab/>
              <w:t xml:space="preserve">нормы </w:t>
            </w:r>
          </w:p>
          <w:p w:rsidR="00F2198B" w:rsidRDefault="00443E4E">
            <w:pPr>
              <w:spacing w:after="0" w:line="259" w:lineRule="auto"/>
              <w:ind w:left="0" w:firstLine="0"/>
              <w:jc w:val="left"/>
            </w:pPr>
            <w:r>
              <w:rPr>
                <w:sz w:val="22"/>
              </w:rPr>
              <w:t>труда и отдыха</w:t>
            </w:r>
            <w:r>
              <w:t xml:space="preserve"> </w:t>
            </w:r>
          </w:p>
        </w:tc>
        <w:tc>
          <w:tcPr>
            <w:tcW w:w="2532"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80"/>
              </w:numPr>
              <w:spacing w:after="0" w:line="259" w:lineRule="auto"/>
              <w:ind w:firstLine="0"/>
              <w:jc w:val="left"/>
            </w:pPr>
            <w:r>
              <w:rPr>
                <w:sz w:val="22"/>
              </w:rPr>
              <w:t>беседы</w:t>
            </w:r>
            <w:r>
              <w:t xml:space="preserve"> </w:t>
            </w:r>
          </w:p>
          <w:p w:rsidR="00F2198B" w:rsidRDefault="00443E4E" w:rsidP="004A4A01">
            <w:pPr>
              <w:numPr>
                <w:ilvl w:val="0"/>
                <w:numId w:val="180"/>
              </w:numPr>
              <w:spacing w:after="0" w:line="259" w:lineRule="auto"/>
              <w:ind w:firstLine="0"/>
              <w:jc w:val="left"/>
            </w:pPr>
            <w:r>
              <w:rPr>
                <w:sz w:val="22"/>
              </w:rPr>
              <w:t>классные часы</w:t>
            </w:r>
            <w:r>
              <w:t xml:space="preserve"> </w:t>
            </w:r>
          </w:p>
          <w:p w:rsidR="00F2198B" w:rsidRDefault="00443E4E" w:rsidP="004A4A01">
            <w:pPr>
              <w:numPr>
                <w:ilvl w:val="0"/>
                <w:numId w:val="180"/>
              </w:numPr>
              <w:spacing w:after="0" w:line="237" w:lineRule="auto"/>
              <w:ind w:firstLine="0"/>
              <w:jc w:val="left"/>
            </w:pPr>
            <w:r>
              <w:rPr>
                <w:sz w:val="22"/>
              </w:rPr>
              <w:t>спортивные соревнования</w:t>
            </w:r>
            <w:r>
              <w:t xml:space="preserve"> </w:t>
            </w:r>
          </w:p>
          <w:p w:rsidR="00F2198B" w:rsidRDefault="00443E4E" w:rsidP="004A4A01">
            <w:pPr>
              <w:numPr>
                <w:ilvl w:val="0"/>
                <w:numId w:val="180"/>
              </w:numPr>
              <w:spacing w:after="0" w:line="259" w:lineRule="auto"/>
              <w:ind w:firstLine="0"/>
              <w:jc w:val="left"/>
            </w:pPr>
            <w:r>
              <w:rPr>
                <w:sz w:val="22"/>
              </w:rPr>
              <w:t>походы</w:t>
            </w:r>
            <w:r>
              <w:t xml:space="preserve"> </w:t>
            </w:r>
          </w:p>
        </w:tc>
        <w:tc>
          <w:tcPr>
            <w:tcW w:w="236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i/>
                <w:sz w:val="22"/>
              </w:rPr>
              <w:t>–</w:t>
            </w:r>
            <w:r>
              <w:rPr>
                <w:sz w:val="22"/>
              </w:rPr>
              <w:t xml:space="preserve">личный </w:t>
            </w:r>
            <w:r>
              <w:rPr>
                <w:sz w:val="22"/>
              </w:rPr>
              <w:tab/>
              <w:t>опыт здоровьесберегающей деятельности</w:t>
            </w:r>
            <w:r>
              <w:t xml:space="preserve"> </w:t>
            </w:r>
          </w:p>
        </w:tc>
      </w:tr>
      <w:tr w:rsidR="00F2198B">
        <w:trPr>
          <w:trHeight w:val="1906"/>
        </w:trPr>
        <w:tc>
          <w:tcPr>
            <w:tcW w:w="2431" w:type="dxa"/>
            <w:tcBorders>
              <w:top w:val="single" w:sz="6" w:space="0" w:color="000000"/>
              <w:left w:val="single" w:sz="6" w:space="0" w:color="000000"/>
              <w:bottom w:val="single" w:sz="6" w:space="0" w:color="000000"/>
              <w:right w:val="single" w:sz="6" w:space="0" w:color="000000"/>
            </w:tcBorders>
          </w:tcPr>
          <w:p w:rsidR="00F2198B" w:rsidRDefault="00443E4E">
            <w:pPr>
              <w:spacing w:after="15" w:line="238" w:lineRule="auto"/>
              <w:ind w:left="2" w:right="53" w:firstLine="0"/>
            </w:pPr>
            <w:r>
              <w:rPr>
                <w:sz w:val="22"/>
              </w:rPr>
              <w:t xml:space="preserve">Представления о возможном негативном влиянии компьютерных игр, телевидения, рекламы на здоровье </w:t>
            </w:r>
          </w:p>
          <w:p w:rsidR="00F2198B" w:rsidRDefault="00443E4E">
            <w:pPr>
              <w:spacing w:after="0" w:line="259" w:lineRule="auto"/>
              <w:ind w:left="2" w:firstLine="0"/>
              <w:jc w:val="left"/>
            </w:pPr>
            <w:r>
              <w:rPr>
                <w:sz w:val="22"/>
              </w:rPr>
              <w:t>человека</w:t>
            </w:r>
            <w:r>
              <w:t xml:space="preserve"> </w:t>
            </w:r>
          </w:p>
        </w:tc>
        <w:tc>
          <w:tcPr>
            <w:tcW w:w="242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Получают </w:t>
            </w:r>
          </w:p>
          <w:p w:rsidR="00F2198B" w:rsidRDefault="00443E4E">
            <w:pPr>
              <w:spacing w:after="0" w:line="259" w:lineRule="auto"/>
              <w:ind w:left="0" w:firstLine="0"/>
              <w:jc w:val="left"/>
            </w:pPr>
            <w:r>
              <w:rPr>
                <w:sz w:val="22"/>
              </w:rPr>
              <w:t xml:space="preserve">представление </w:t>
            </w:r>
            <w:r>
              <w:rPr>
                <w:sz w:val="22"/>
              </w:rPr>
              <w:tab/>
              <w:t xml:space="preserve">о возможном негативном влиянии компьютерных игр, </w:t>
            </w:r>
            <w:r>
              <w:rPr>
                <w:sz w:val="22"/>
              </w:rPr>
              <w:tab/>
              <w:t xml:space="preserve">телевидения, рекламы </w:t>
            </w:r>
            <w:r>
              <w:rPr>
                <w:sz w:val="22"/>
              </w:rPr>
              <w:tab/>
              <w:t xml:space="preserve">на </w:t>
            </w:r>
            <w:r>
              <w:rPr>
                <w:sz w:val="22"/>
              </w:rPr>
              <w:tab/>
              <w:t xml:space="preserve">здоровье человека </w:t>
            </w:r>
            <w:r>
              <w:t xml:space="preserve"> </w:t>
            </w:r>
          </w:p>
        </w:tc>
        <w:tc>
          <w:tcPr>
            <w:tcW w:w="253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21" w:firstLine="0"/>
              <w:jc w:val="left"/>
            </w:pPr>
            <w:r>
              <w:rPr>
                <w:sz w:val="22"/>
              </w:rPr>
              <w:t xml:space="preserve">Беседы </w:t>
            </w:r>
            <w:r>
              <w:rPr>
                <w:sz w:val="22"/>
              </w:rPr>
              <w:tab/>
              <w:t xml:space="preserve">с </w:t>
            </w:r>
            <w:r>
              <w:rPr>
                <w:sz w:val="22"/>
              </w:rPr>
              <w:tab/>
              <w:t>педагогами, школьными психологами, медицинскими работниками, родителями</w:t>
            </w:r>
            <w:r>
              <w:t xml:space="preserve"> </w:t>
            </w:r>
          </w:p>
        </w:tc>
        <w:tc>
          <w:tcPr>
            <w:tcW w:w="236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2" w:firstLine="0"/>
            </w:pPr>
            <w:r>
              <w:rPr>
                <w:i/>
                <w:sz w:val="22"/>
              </w:rPr>
              <w:t xml:space="preserve">– </w:t>
            </w:r>
            <w:r>
              <w:rPr>
                <w:sz w:val="22"/>
              </w:rPr>
              <w:t>знание о возможном негативном влиянии компьютерных игр, телевидения, рекламы на здоровье человека</w:t>
            </w:r>
            <w:r>
              <w:t xml:space="preserve"> </w:t>
            </w:r>
          </w:p>
        </w:tc>
      </w:tr>
      <w:tr w:rsidR="00F2198B">
        <w:trPr>
          <w:trHeight w:val="2664"/>
        </w:trPr>
        <w:tc>
          <w:tcPr>
            <w:tcW w:w="2431" w:type="dxa"/>
            <w:tcBorders>
              <w:top w:val="single" w:sz="6" w:space="0" w:color="000000"/>
              <w:left w:val="single" w:sz="6" w:space="0" w:color="000000"/>
              <w:bottom w:val="single" w:sz="4" w:space="0" w:color="000000"/>
              <w:right w:val="single" w:sz="6" w:space="0" w:color="000000"/>
            </w:tcBorders>
          </w:tcPr>
          <w:p w:rsidR="00F2198B" w:rsidRDefault="00443E4E">
            <w:pPr>
              <w:spacing w:after="0" w:line="239" w:lineRule="auto"/>
              <w:ind w:left="2" w:firstLine="0"/>
              <w:jc w:val="left"/>
            </w:pPr>
            <w:r>
              <w:rPr>
                <w:sz w:val="22"/>
              </w:rPr>
              <w:lastRenderedPageBreak/>
              <w:t xml:space="preserve">Об </w:t>
            </w:r>
            <w:r>
              <w:rPr>
                <w:sz w:val="22"/>
              </w:rPr>
              <w:tab/>
              <w:t xml:space="preserve">умение преодолевать отрицательное </w:t>
            </w:r>
          </w:p>
          <w:p w:rsidR="00F2198B" w:rsidRDefault="00443E4E">
            <w:pPr>
              <w:spacing w:after="0" w:line="259" w:lineRule="auto"/>
              <w:ind w:left="2" w:right="52" w:firstLine="0"/>
            </w:pPr>
            <w:r>
              <w:rPr>
                <w:sz w:val="22"/>
              </w:rPr>
              <w:t>отношение к невыполнению правил личной и общественной гигиены и санитарии, уклонению от занятий физической культурой, спортом, туризмом</w:t>
            </w:r>
            <w:r>
              <w:t xml:space="preserve"> </w:t>
            </w:r>
          </w:p>
        </w:tc>
        <w:tc>
          <w:tcPr>
            <w:tcW w:w="2429" w:type="dxa"/>
            <w:tcBorders>
              <w:top w:val="single" w:sz="6" w:space="0" w:color="000000"/>
              <w:left w:val="single" w:sz="6" w:space="0" w:color="000000"/>
              <w:bottom w:val="single" w:sz="4" w:space="0" w:color="000000"/>
              <w:right w:val="single" w:sz="6" w:space="0" w:color="000000"/>
            </w:tcBorders>
          </w:tcPr>
          <w:p w:rsidR="00F2198B" w:rsidRDefault="00443E4E">
            <w:pPr>
              <w:spacing w:after="20" w:line="240" w:lineRule="auto"/>
              <w:ind w:left="0" w:firstLine="0"/>
              <w:jc w:val="left"/>
            </w:pPr>
            <w:r>
              <w:rPr>
                <w:sz w:val="22"/>
              </w:rPr>
              <w:t xml:space="preserve">Приобретают </w:t>
            </w:r>
            <w:r>
              <w:rPr>
                <w:sz w:val="22"/>
              </w:rPr>
              <w:tab/>
              <w:t xml:space="preserve">навык противостояния негативному </w:t>
            </w:r>
            <w:r>
              <w:rPr>
                <w:sz w:val="22"/>
              </w:rPr>
              <w:tab/>
              <w:t xml:space="preserve">влиянию сверстников и взрослых (научиться </w:t>
            </w:r>
            <w:r>
              <w:rPr>
                <w:sz w:val="22"/>
              </w:rPr>
              <w:tab/>
              <w:t xml:space="preserve">говорить </w:t>
            </w:r>
          </w:p>
          <w:p w:rsidR="00F2198B" w:rsidRDefault="00443E4E">
            <w:pPr>
              <w:spacing w:after="0" w:line="259" w:lineRule="auto"/>
              <w:ind w:left="0" w:firstLine="0"/>
              <w:jc w:val="left"/>
            </w:pPr>
            <w:r>
              <w:rPr>
                <w:sz w:val="22"/>
              </w:rPr>
              <w:t xml:space="preserve">«нет») </w:t>
            </w:r>
            <w:r>
              <w:t xml:space="preserve"> </w:t>
            </w:r>
          </w:p>
        </w:tc>
        <w:tc>
          <w:tcPr>
            <w:tcW w:w="2532" w:type="dxa"/>
            <w:tcBorders>
              <w:top w:val="single" w:sz="6" w:space="0" w:color="000000"/>
              <w:left w:val="single" w:sz="6" w:space="0" w:color="000000"/>
              <w:bottom w:val="single" w:sz="4" w:space="0" w:color="000000"/>
              <w:right w:val="single" w:sz="6" w:space="0" w:color="000000"/>
            </w:tcBorders>
          </w:tcPr>
          <w:p w:rsidR="00F2198B" w:rsidRDefault="00443E4E" w:rsidP="004A4A01">
            <w:pPr>
              <w:numPr>
                <w:ilvl w:val="0"/>
                <w:numId w:val="181"/>
              </w:numPr>
              <w:spacing w:after="0" w:line="259" w:lineRule="auto"/>
              <w:ind w:hanging="166"/>
              <w:jc w:val="left"/>
            </w:pPr>
            <w:r>
              <w:rPr>
                <w:sz w:val="22"/>
              </w:rPr>
              <w:t xml:space="preserve">дискуссии </w:t>
            </w:r>
            <w:r>
              <w:t xml:space="preserve"> </w:t>
            </w:r>
          </w:p>
          <w:p w:rsidR="00F2198B" w:rsidRDefault="00443E4E" w:rsidP="004A4A01">
            <w:pPr>
              <w:numPr>
                <w:ilvl w:val="0"/>
                <w:numId w:val="181"/>
              </w:numPr>
              <w:spacing w:after="0" w:line="259" w:lineRule="auto"/>
              <w:ind w:hanging="166"/>
              <w:jc w:val="left"/>
            </w:pPr>
            <w:r>
              <w:rPr>
                <w:sz w:val="22"/>
              </w:rPr>
              <w:t>тренинги</w:t>
            </w:r>
            <w:r>
              <w:t xml:space="preserve"> </w:t>
            </w:r>
          </w:p>
          <w:p w:rsidR="00F2198B" w:rsidRDefault="00443E4E" w:rsidP="004A4A01">
            <w:pPr>
              <w:numPr>
                <w:ilvl w:val="0"/>
                <w:numId w:val="181"/>
              </w:numPr>
              <w:spacing w:after="0" w:line="259" w:lineRule="auto"/>
              <w:ind w:hanging="166"/>
              <w:jc w:val="left"/>
            </w:pPr>
            <w:r>
              <w:rPr>
                <w:sz w:val="22"/>
              </w:rPr>
              <w:t>ролевые игры</w:t>
            </w:r>
            <w:r>
              <w:t xml:space="preserve"> </w:t>
            </w:r>
          </w:p>
        </w:tc>
        <w:tc>
          <w:tcPr>
            <w:tcW w:w="2364" w:type="dxa"/>
            <w:tcBorders>
              <w:top w:val="single" w:sz="6" w:space="0" w:color="000000"/>
              <w:left w:val="single" w:sz="6" w:space="0" w:color="000000"/>
              <w:bottom w:val="single" w:sz="4" w:space="0" w:color="000000"/>
              <w:right w:val="single" w:sz="6" w:space="0" w:color="000000"/>
            </w:tcBorders>
          </w:tcPr>
          <w:p w:rsidR="00F2198B" w:rsidRDefault="00443E4E">
            <w:pPr>
              <w:spacing w:after="0" w:line="259" w:lineRule="auto"/>
              <w:ind w:left="2" w:firstLine="0"/>
              <w:jc w:val="left"/>
            </w:pPr>
            <w:r>
              <w:rPr>
                <w:i/>
                <w:sz w:val="22"/>
              </w:rPr>
              <w:t xml:space="preserve">– </w:t>
            </w:r>
            <w:r>
              <w:rPr>
                <w:i/>
                <w:sz w:val="22"/>
              </w:rPr>
              <w:tab/>
            </w:r>
            <w:r>
              <w:rPr>
                <w:sz w:val="22"/>
              </w:rPr>
              <w:t>умение противостоять негативным факторам, способствующим ухудшению здоровья</w:t>
            </w:r>
            <w:r>
              <w:t xml:space="preserve"> </w:t>
            </w:r>
          </w:p>
        </w:tc>
      </w:tr>
      <w:tr w:rsidR="00F2198B">
        <w:trPr>
          <w:trHeight w:val="1142"/>
        </w:trPr>
        <w:tc>
          <w:tcPr>
            <w:tcW w:w="24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right="53" w:firstLine="0"/>
            </w:pPr>
            <w:r>
              <w:rPr>
                <w:sz w:val="22"/>
              </w:rPr>
              <w:t xml:space="preserve">Отношение к курению, употреблению алкогольных напитков, наркотиков и других </w:t>
            </w: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479"/>
                <w:tab w:val="center" w:pos="1806"/>
              </w:tabs>
              <w:spacing w:after="0" w:line="259" w:lineRule="auto"/>
              <w:ind w:left="0" w:firstLine="0"/>
              <w:jc w:val="left"/>
            </w:pPr>
            <w:r>
              <w:rPr>
                <w:rFonts w:ascii="Calibri" w:eastAsia="Calibri" w:hAnsi="Calibri" w:cs="Calibri"/>
                <w:sz w:val="22"/>
              </w:rPr>
              <w:tab/>
            </w:r>
            <w:r>
              <w:rPr>
                <w:sz w:val="22"/>
              </w:rPr>
              <w:t xml:space="preserve">Получают </w:t>
            </w:r>
            <w:r>
              <w:rPr>
                <w:sz w:val="22"/>
              </w:rPr>
              <w:tab/>
              <w:t xml:space="preserve">системные </w:t>
            </w:r>
          </w:p>
          <w:p w:rsidR="00F2198B" w:rsidRDefault="00443E4E">
            <w:pPr>
              <w:spacing w:after="0" w:line="259" w:lineRule="auto"/>
              <w:ind w:left="0" w:firstLine="0"/>
              <w:jc w:val="left"/>
            </w:pPr>
            <w:r>
              <w:rPr>
                <w:sz w:val="22"/>
              </w:rPr>
              <w:t xml:space="preserve">знания  </w:t>
            </w:r>
          </w:p>
          <w:p w:rsidR="00F2198B" w:rsidRDefault="00443E4E">
            <w:pPr>
              <w:spacing w:after="0" w:line="259" w:lineRule="auto"/>
              <w:ind w:left="0" w:firstLine="0"/>
            </w:pPr>
            <w:r>
              <w:rPr>
                <w:sz w:val="22"/>
              </w:rPr>
              <w:t xml:space="preserve">о факторах, негативно влияющих на здоровье </w:t>
            </w:r>
          </w:p>
        </w:tc>
        <w:tc>
          <w:tcPr>
            <w:tcW w:w="253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i/>
                <w:sz w:val="22"/>
              </w:rPr>
              <w:t xml:space="preserve">– </w:t>
            </w:r>
            <w:r>
              <w:rPr>
                <w:sz w:val="22"/>
              </w:rPr>
              <w:t xml:space="preserve">беседы с педагогами, </w:t>
            </w:r>
          </w:p>
          <w:p w:rsidR="00F2198B" w:rsidRDefault="00443E4E">
            <w:pPr>
              <w:spacing w:after="0" w:line="259" w:lineRule="auto"/>
              <w:ind w:left="0" w:right="19" w:firstLine="0"/>
              <w:jc w:val="left"/>
            </w:pPr>
            <w:r>
              <w:rPr>
                <w:sz w:val="22"/>
              </w:rPr>
              <w:t xml:space="preserve">школьными психологами, медицинскими </w:t>
            </w:r>
          </w:p>
        </w:tc>
        <w:tc>
          <w:tcPr>
            <w:tcW w:w="236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42" w:lineRule="auto"/>
              <w:ind w:left="3" w:firstLine="0"/>
              <w:jc w:val="left"/>
            </w:pPr>
            <w:r>
              <w:rPr>
                <w:i/>
                <w:sz w:val="22"/>
              </w:rPr>
              <w:t xml:space="preserve">– </w:t>
            </w:r>
            <w:r>
              <w:rPr>
                <w:i/>
                <w:sz w:val="22"/>
              </w:rPr>
              <w:tab/>
            </w:r>
            <w:r>
              <w:rPr>
                <w:sz w:val="22"/>
              </w:rPr>
              <w:t xml:space="preserve">резко </w:t>
            </w:r>
            <w:r>
              <w:rPr>
                <w:sz w:val="22"/>
              </w:rPr>
              <w:tab/>
              <w:t xml:space="preserve">негативное отношение  </w:t>
            </w:r>
          </w:p>
          <w:p w:rsidR="00F2198B" w:rsidRDefault="00443E4E">
            <w:pPr>
              <w:tabs>
                <w:tab w:val="center" w:pos="56"/>
                <w:tab w:val="center" w:pos="1810"/>
              </w:tabs>
              <w:spacing w:after="0" w:line="259" w:lineRule="auto"/>
              <w:ind w:left="0" w:firstLine="0"/>
              <w:jc w:val="left"/>
            </w:pPr>
            <w:r>
              <w:rPr>
                <w:rFonts w:ascii="Calibri" w:eastAsia="Calibri" w:hAnsi="Calibri" w:cs="Calibri"/>
                <w:sz w:val="22"/>
              </w:rPr>
              <w:tab/>
            </w:r>
            <w:r>
              <w:rPr>
                <w:sz w:val="22"/>
              </w:rPr>
              <w:t xml:space="preserve">к </w:t>
            </w:r>
            <w:r>
              <w:rPr>
                <w:sz w:val="22"/>
              </w:rPr>
              <w:tab/>
              <w:t xml:space="preserve">курению, </w:t>
            </w:r>
          </w:p>
          <w:p w:rsidR="00F2198B" w:rsidRDefault="00443E4E">
            <w:pPr>
              <w:spacing w:after="0" w:line="259" w:lineRule="auto"/>
              <w:ind w:left="3" w:firstLine="0"/>
              <w:jc w:val="left"/>
            </w:pPr>
            <w:r>
              <w:rPr>
                <w:sz w:val="22"/>
              </w:rPr>
              <w:t xml:space="preserve">употреблению </w:t>
            </w:r>
          </w:p>
        </w:tc>
      </w:tr>
      <w:tr w:rsidR="00F2198B">
        <w:trPr>
          <w:trHeight w:val="4433"/>
        </w:trPr>
        <w:tc>
          <w:tcPr>
            <w:tcW w:w="2431" w:type="dxa"/>
            <w:tcBorders>
              <w:top w:val="single" w:sz="4" w:space="0" w:color="000000"/>
              <w:left w:val="single" w:sz="4" w:space="0" w:color="000000"/>
              <w:bottom w:val="single" w:sz="4" w:space="0" w:color="000000"/>
              <w:right w:val="single" w:sz="4" w:space="0" w:color="000000"/>
            </w:tcBorders>
          </w:tcPr>
          <w:p w:rsidR="00F2198B" w:rsidRDefault="00443E4E">
            <w:pPr>
              <w:spacing w:after="18" w:line="239" w:lineRule="auto"/>
              <w:ind w:left="2" w:firstLine="0"/>
              <w:jc w:val="left"/>
            </w:pPr>
            <w:r>
              <w:rPr>
                <w:sz w:val="22"/>
              </w:rPr>
              <w:t xml:space="preserve">психоактивных веществ (ПАВ); </w:t>
            </w:r>
            <w:r>
              <w:rPr>
                <w:sz w:val="22"/>
              </w:rPr>
              <w:tab/>
              <w:t xml:space="preserve">отношение </w:t>
            </w:r>
            <w:r>
              <w:rPr>
                <w:sz w:val="22"/>
              </w:rPr>
              <w:tab/>
              <w:t xml:space="preserve">к лицам и организациям, пропагандирующим курение </w:t>
            </w:r>
            <w:r>
              <w:rPr>
                <w:sz w:val="22"/>
              </w:rPr>
              <w:tab/>
              <w:t xml:space="preserve">и </w:t>
            </w:r>
            <w:r>
              <w:rPr>
                <w:sz w:val="22"/>
              </w:rPr>
              <w:tab/>
              <w:t xml:space="preserve">пьянство, распространяющим наркотики </w:t>
            </w:r>
            <w:r>
              <w:rPr>
                <w:sz w:val="22"/>
              </w:rPr>
              <w:tab/>
              <w:t xml:space="preserve">и </w:t>
            </w:r>
            <w:r>
              <w:rPr>
                <w:sz w:val="22"/>
              </w:rPr>
              <w:tab/>
              <w:t xml:space="preserve">другие </w:t>
            </w:r>
          </w:p>
          <w:p w:rsidR="00F2198B" w:rsidRDefault="00443E4E">
            <w:pPr>
              <w:spacing w:after="0" w:line="259" w:lineRule="auto"/>
              <w:ind w:left="3" w:firstLine="0"/>
              <w:jc w:val="left"/>
            </w:pPr>
            <w:r>
              <w:rPr>
                <w:sz w:val="22"/>
              </w:rPr>
              <w:t>ПАВ</w:t>
            </w: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8" w:lineRule="auto"/>
              <w:ind w:left="0" w:right="379" w:firstLine="0"/>
              <w:jc w:val="left"/>
            </w:pPr>
            <w:r>
              <w:rPr>
                <w:sz w:val="22"/>
              </w:rPr>
              <w:t>человека</w:t>
            </w:r>
            <w:r>
              <w:t xml:space="preserve"> </w:t>
            </w:r>
            <w:r>
              <w:rPr>
                <w:sz w:val="22"/>
              </w:rPr>
              <w:t xml:space="preserve">(сниженная двигательная </w:t>
            </w:r>
          </w:p>
          <w:p w:rsidR="00F2198B" w:rsidRDefault="00443E4E">
            <w:pPr>
              <w:spacing w:after="0" w:line="259" w:lineRule="auto"/>
              <w:ind w:left="0" w:right="55" w:firstLine="0"/>
            </w:pPr>
            <w:r>
              <w:rPr>
                <w:sz w:val="22"/>
              </w:rPr>
              <w:t>активность, инфекционные заболевания, переутомление и т. 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r>
              <w:t xml:space="preserve"> </w:t>
            </w:r>
          </w:p>
        </w:tc>
        <w:tc>
          <w:tcPr>
            <w:tcW w:w="253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2" w:lineRule="auto"/>
              <w:ind w:left="0" w:right="21" w:firstLine="0"/>
              <w:jc w:val="left"/>
            </w:pPr>
            <w:r>
              <w:rPr>
                <w:sz w:val="22"/>
              </w:rPr>
              <w:t>работниками, родителями</w:t>
            </w:r>
            <w:r>
              <w:t xml:space="preserve"> </w:t>
            </w:r>
          </w:p>
          <w:p w:rsidR="00F2198B" w:rsidRDefault="00443E4E" w:rsidP="004A4A01">
            <w:pPr>
              <w:numPr>
                <w:ilvl w:val="0"/>
                <w:numId w:val="182"/>
              </w:numPr>
              <w:spacing w:after="3" w:line="234" w:lineRule="auto"/>
              <w:ind w:firstLine="0"/>
              <w:jc w:val="left"/>
            </w:pPr>
            <w:r>
              <w:rPr>
                <w:sz w:val="22"/>
              </w:rPr>
              <w:t xml:space="preserve">просмотр и обсуждение фильмов </w:t>
            </w:r>
            <w:r>
              <w:t xml:space="preserve"> </w:t>
            </w:r>
            <w:r>
              <w:rPr>
                <w:i/>
                <w:sz w:val="22"/>
              </w:rPr>
              <w:t xml:space="preserve">– </w:t>
            </w:r>
            <w:r>
              <w:rPr>
                <w:sz w:val="22"/>
              </w:rPr>
              <w:t>тренинги</w:t>
            </w:r>
            <w:r>
              <w:t xml:space="preserve"> </w:t>
            </w:r>
          </w:p>
          <w:p w:rsidR="00F2198B" w:rsidRDefault="00443E4E" w:rsidP="004A4A01">
            <w:pPr>
              <w:numPr>
                <w:ilvl w:val="0"/>
                <w:numId w:val="182"/>
              </w:numPr>
              <w:spacing w:after="0" w:line="259" w:lineRule="auto"/>
              <w:ind w:firstLine="0"/>
              <w:jc w:val="left"/>
            </w:pPr>
            <w:r>
              <w:rPr>
                <w:sz w:val="22"/>
              </w:rPr>
              <w:t>дискуссии</w:t>
            </w:r>
            <w:r>
              <w:t xml:space="preserve"> </w:t>
            </w:r>
          </w:p>
          <w:p w:rsidR="00F2198B" w:rsidRDefault="00443E4E" w:rsidP="004A4A01">
            <w:pPr>
              <w:numPr>
                <w:ilvl w:val="0"/>
                <w:numId w:val="182"/>
              </w:numPr>
              <w:spacing w:after="0" w:line="259" w:lineRule="auto"/>
              <w:ind w:firstLine="0"/>
              <w:jc w:val="left"/>
            </w:pPr>
            <w:r>
              <w:rPr>
                <w:sz w:val="22"/>
              </w:rPr>
              <w:t>ролевые игры и т. д.</w:t>
            </w:r>
            <w:r>
              <w:t xml:space="preserve"> </w:t>
            </w:r>
          </w:p>
        </w:tc>
        <w:tc>
          <w:tcPr>
            <w:tcW w:w="236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2" w:lineRule="auto"/>
              <w:ind w:left="2" w:firstLine="0"/>
              <w:jc w:val="left"/>
            </w:pPr>
            <w:r>
              <w:rPr>
                <w:sz w:val="22"/>
              </w:rPr>
              <w:t>алкогольных напитков, наркотиков</w:t>
            </w:r>
            <w:r>
              <w:t xml:space="preserve"> </w:t>
            </w:r>
          </w:p>
          <w:p w:rsidR="00F2198B" w:rsidRDefault="00443E4E">
            <w:pPr>
              <w:tabs>
                <w:tab w:val="right" w:pos="2302"/>
              </w:tabs>
              <w:spacing w:after="0" w:line="259" w:lineRule="auto"/>
              <w:ind w:left="0" w:firstLine="0"/>
              <w:jc w:val="left"/>
            </w:pPr>
            <w:r>
              <w:rPr>
                <w:sz w:val="22"/>
              </w:rPr>
              <w:t xml:space="preserve">и </w:t>
            </w:r>
            <w:r>
              <w:rPr>
                <w:sz w:val="22"/>
              </w:rPr>
              <w:tab/>
              <w:t xml:space="preserve">других </w:t>
            </w:r>
          </w:p>
          <w:p w:rsidR="00F2198B" w:rsidRDefault="00443E4E">
            <w:pPr>
              <w:spacing w:after="0" w:line="259" w:lineRule="auto"/>
              <w:ind w:left="2" w:firstLine="0"/>
              <w:jc w:val="left"/>
            </w:pPr>
            <w:r>
              <w:rPr>
                <w:sz w:val="22"/>
              </w:rPr>
              <w:t xml:space="preserve">психоактивных </w:t>
            </w:r>
          </w:p>
          <w:p w:rsidR="00F2198B" w:rsidRDefault="00443E4E">
            <w:pPr>
              <w:tabs>
                <w:tab w:val="right" w:pos="2302"/>
              </w:tabs>
              <w:spacing w:after="0" w:line="259" w:lineRule="auto"/>
              <w:ind w:left="0" w:firstLine="0"/>
              <w:jc w:val="left"/>
            </w:pPr>
            <w:r>
              <w:rPr>
                <w:sz w:val="22"/>
              </w:rPr>
              <w:t xml:space="preserve">веществ </w:t>
            </w:r>
            <w:r>
              <w:rPr>
                <w:sz w:val="22"/>
              </w:rPr>
              <w:tab/>
              <w:t xml:space="preserve">(ПАВ); </w:t>
            </w:r>
          </w:p>
          <w:p w:rsidR="00F2198B" w:rsidRDefault="00443E4E">
            <w:pPr>
              <w:spacing w:after="14" w:line="237" w:lineRule="auto"/>
              <w:ind w:left="2" w:right="52" w:firstLine="0"/>
            </w:pPr>
            <w:r>
              <w:rPr>
                <w:sz w:val="22"/>
              </w:rPr>
              <w:t xml:space="preserve">отрицательное отношение к лицам и организациям, пропагандирующим курение и пьянство, распространяющим наркотики и другие </w:t>
            </w:r>
          </w:p>
          <w:p w:rsidR="00F2198B" w:rsidRDefault="00443E4E">
            <w:pPr>
              <w:spacing w:after="0" w:line="259" w:lineRule="auto"/>
              <w:ind w:left="2" w:firstLine="0"/>
              <w:jc w:val="left"/>
            </w:pPr>
            <w:r>
              <w:rPr>
                <w:sz w:val="22"/>
              </w:rPr>
              <w:t>ПАВ</w:t>
            </w:r>
            <w:r>
              <w:t xml:space="preserve"> </w:t>
            </w:r>
          </w:p>
        </w:tc>
      </w:tr>
    </w:tbl>
    <w:p w:rsidR="00F2198B" w:rsidRDefault="00443E4E">
      <w:pPr>
        <w:spacing w:after="3" w:line="259" w:lineRule="auto"/>
        <w:ind w:left="21"/>
      </w:pPr>
      <w:r>
        <w:rPr>
          <w:b/>
          <w:sz w:val="22"/>
        </w:rPr>
        <w:t xml:space="preserve">Труд </w:t>
      </w:r>
    </w:p>
    <w:tbl>
      <w:tblPr>
        <w:tblStyle w:val="TableGrid"/>
        <w:tblW w:w="9545" w:type="dxa"/>
        <w:tblInd w:w="-8" w:type="dxa"/>
        <w:tblCellMar>
          <w:top w:w="70" w:type="dxa"/>
          <w:left w:w="60" w:type="dxa"/>
          <w:bottom w:w="0" w:type="dxa"/>
          <w:right w:w="5" w:type="dxa"/>
        </w:tblCellMar>
        <w:tblLook w:val="04A0" w:firstRow="1" w:lastRow="0" w:firstColumn="1" w:lastColumn="0" w:noHBand="0" w:noVBand="1"/>
      </w:tblPr>
      <w:tblGrid>
        <w:gridCol w:w="2373"/>
        <w:gridCol w:w="2663"/>
        <w:gridCol w:w="2157"/>
        <w:gridCol w:w="2352"/>
      </w:tblGrid>
      <w:tr w:rsidR="00F2198B" w:rsidTr="006F5548">
        <w:trPr>
          <w:trHeight w:val="1147"/>
        </w:trPr>
        <w:tc>
          <w:tcPr>
            <w:tcW w:w="23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i/>
                <w:sz w:val="22"/>
              </w:rPr>
              <w:t>Основное содержание духовно-нравственного развития и воспитания обучающихся</w:t>
            </w:r>
            <w:r>
              <w:rPr>
                <w:i/>
              </w:rPr>
              <w:t xml:space="preserve"> </w:t>
            </w:r>
          </w:p>
        </w:tc>
        <w:tc>
          <w:tcPr>
            <w:tcW w:w="2663"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5" w:firstLine="0"/>
              <w:jc w:val="center"/>
            </w:pPr>
            <w:r>
              <w:rPr>
                <w:i/>
                <w:sz w:val="22"/>
              </w:rPr>
              <w:t>Виды деятельности</w:t>
            </w:r>
            <w:r>
              <w:rPr>
                <w:i/>
              </w:rPr>
              <w:t xml:space="preserve"> </w:t>
            </w:r>
          </w:p>
        </w:tc>
        <w:tc>
          <w:tcPr>
            <w:tcW w:w="2157"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Формы занятий с обучающимися</w:t>
            </w:r>
            <w:r>
              <w:rPr>
                <w:i/>
              </w:rPr>
              <w:t xml:space="preserve"> </w:t>
            </w:r>
          </w:p>
        </w:tc>
        <w:tc>
          <w:tcPr>
            <w:tcW w:w="235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Планируемые результаты</w:t>
            </w:r>
            <w:r>
              <w:rPr>
                <w:i/>
              </w:rPr>
              <w:t xml:space="preserve"> </w:t>
            </w:r>
          </w:p>
        </w:tc>
      </w:tr>
      <w:tr w:rsidR="00F2198B" w:rsidTr="006F5548">
        <w:trPr>
          <w:trHeight w:val="2158"/>
        </w:trPr>
        <w:tc>
          <w:tcPr>
            <w:tcW w:w="23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Понимание необходимости научных знаний для развития личности и общества, их роли в жизни, труде, творчестве</w:t>
            </w:r>
            <w:r>
              <w:t xml:space="preserve"> </w:t>
            </w:r>
          </w:p>
        </w:tc>
        <w:tc>
          <w:tcPr>
            <w:tcW w:w="2663" w:type="dxa"/>
            <w:tcBorders>
              <w:top w:val="single" w:sz="6" w:space="0" w:color="000000"/>
              <w:left w:val="single" w:sz="6" w:space="0" w:color="000000"/>
              <w:bottom w:val="single" w:sz="6" w:space="0" w:color="000000"/>
              <w:right w:val="single" w:sz="6" w:space="0" w:color="000000"/>
            </w:tcBorders>
          </w:tcPr>
          <w:p w:rsidR="00F2198B" w:rsidRDefault="00443E4E">
            <w:pPr>
              <w:spacing w:after="2" w:line="237" w:lineRule="auto"/>
              <w:ind w:left="0" w:right="53" w:firstLine="0"/>
            </w:pPr>
            <w:r>
              <w:rPr>
                <w:sz w:val="22"/>
              </w:rPr>
              <w:t xml:space="preserve">Участвуют в подготовке и проведении «Недели науки, техники и производства», </w:t>
            </w:r>
          </w:p>
          <w:p w:rsidR="00F2198B" w:rsidRDefault="00443E4E">
            <w:pPr>
              <w:tabs>
                <w:tab w:val="right" w:pos="2494"/>
              </w:tabs>
              <w:spacing w:after="0" w:line="259" w:lineRule="auto"/>
              <w:ind w:left="0" w:firstLine="0"/>
              <w:jc w:val="left"/>
            </w:pPr>
            <w:r>
              <w:rPr>
                <w:sz w:val="22"/>
              </w:rPr>
              <w:t xml:space="preserve">конкурсов </w:t>
            </w:r>
            <w:r>
              <w:rPr>
                <w:sz w:val="22"/>
              </w:rPr>
              <w:tab/>
              <w:t>научно-</w:t>
            </w:r>
          </w:p>
          <w:p w:rsidR="00F2198B" w:rsidRDefault="00443E4E">
            <w:pPr>
              <w:spacing w:after="0" w:line="259" w:lineRule="auto"/>
              <w:ind w:left="0" w:firstLine="0"/>
              <w:jc w:val="left"/>
            </w:pPr>
            <w:r>
              <w:rPr>
                <w:sz w:val="22"/>
              </w:rPr>
              <w:t xml:space="preserve">фантастических </w:t>
            </w:r>
          </w:p>
          <w:p w:rsidR="00F2198B" w:rsidRDefault="00443E4E">
            <w:pPr>
              <w:spacing w:after="0" w:line="259" w:lineRule="auto"/>
              <w:ind w:left="0" w:firstLine="0"/>
              <w:jc w:val="left"/>
            </w:pPr>
            <w:r>
              <w:rPr>
                <w:sz w:val="22"/>
              </w:rPr>
              <w:t xml:space="preserve">проектов, </w:t>
            </w:r>
            <w:r>
              <w:rPr>
                <w:sz w:val="22"/>
              </w:rPr>
              <w:tab/>
              <w:t xml:space="preserve">вечеров неразгаданных тайн </w:t>
            </w:r>
            <w:r>
              <w:t xml:space="preserve"> </w:t>
            </w:r>
          </w:p>
        </w:tc>
        <w:tc>
          <w:tcPr>
            <w:tcW w:w="21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9" w:firstLine="0"/>
              <w:jc w:val="left"/>
            </w:pPr>
            <w:r>
              <w:rPr>
                <w:sz w:val="22"/>
              </w:rPr>
              <w:t>Исследовательская деятельность, научные конференции школьников</w:t>
            </w:r>
            <w:r>
              <w:t xml:space="preserve"> </w:t>
            </w:r>
          </w:p>
        </w:tc>
        <w:tc>
          <w:tcPr>
            <w:tcW w:w="2352"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2302"/>
              </w:tabs>
              <w:spacing w:after="0" w:line="259" w:lineRule="auto"/>
              <w:ind w:left="0" w:firstLine="0"/>
              <w:jc w:val="left"/>
            </w:pPr>
            <w:r>
              <w:rPr>
                <w:i/>
                <w:sz w:val="22"/>
              </w:rPr>
              <w:t xml:space="preserve">– </w:t>
            </w:r>
            <w:r>
              <w:rPr>
                <w:i/>
                <w:sz w:val="22"/>
              </w:rPr>
              <w:tab/>
            </w:r>
            <w:r>
              <w:rPr>
                <w:sz w:val="22"/>
              </w:rPr>
              <w:t xml:space="preserve">осознанное </w:t>
            </w:r>
          </w:p>
          <w:p w:rsidR="00F2198B" w:rsidRDefault="00443E4E">
            <w:pPr>
              <w:spacing w:after="20" w:line="238" w:lineRule="auto"/>
              <w:ind w:left="0" w:firstLine="0"/>
              <w:jc w:val="left"/>
            </w:pPr>
            <w:r>
              <w:rPr>
                <w:sz w:val="22"/>
              </w:rPr>
              <w:t xml:space="preserve">понимание необходимости научных </w:t>
            </w:r>
            <w:r>
              <w:rPr>
                <w:sz w:val="22"/>
              </w:rPr>
              <w:tab/>
              <w:t xml:space="preserve">знаний </w:t>
            </w:r>
            <w:r>
              <w:rPr>
                <w:sz w:val="22"/>
              </w:rPr>
              <w:tab/>
              <w:t xml:space="preserve">для развития личности и общества, их роли в жизни, </w:t>
            </w:r>
            <w:r>
              <w:rPr>
                <w:sz w:val="22"/>
              </w:rPr>
              <w:tab/>
              <w:t xml:space="preserve">труде, </w:t>
            </w:r>
          </w:p>
          <w:p w:rsidR="00F2198B" w:rsidRDefault="00443E4E">
            <w:pPr>
              <w:spacing w:after="0" w:line="259" w:lineRule="auto"/>
              <w:ind w:left="0" w:firstLine="0"/>
              <w:jc w:val="left"/>
            </w:pPr>
            <w:r>
              <w:rPr>
                <w:sz w:val="22"/>
              </w:rPr>
              <w:t xml:space="preserve">творчестве </w:t>
            </w:r>
            <w:r>
              <w:t xml:space="preserve"> </w:t>
            </w:r>
          </w:p>
        </w:tc>
      </w:tr>
      <w:tr w:rsidR="00F2198B" w:rsidTr="006F5548">
        <w:trPr>
          <w:trHeight w:val="2160"/>
        </w:trPr>
        <w:tc>
          <w:tcPr>
            <w:tcW w:w="2373" w:type="dxa"/>
            <w:tcBorders>
              <w:top w:val="single" w:sz="6" w:space="0" w:color="000000"/>
              <w:left w:val="single" w:sz="6" w:space="0" w:color="000000"/>
              <w:bottom w:val="single" w:sz="6" w:space="0" w:color="000000"/>
              <w:right w:val="single" w:sz="6" w:space="0" w:color="000000"/>
            </w:tcBorders>
          </w:tcPr>
          <w:p w:rsidR="00F2198B" w:rsidRDefault="00443E4E">
            <w:pPr>
              <w:spacing w:after="25" w:line="236" w:lineRule="auto"/>
              <w:ind w:left="0" w:firstLine="0"/>
              <w:jc w:val="left"/>
            </w:pPr>
            <w:r>
              <w:rPr>
                <w:sz w:val="22"/>
              </w:rPr>
              <w:lastRenderedPageBreak/>
              <w:t xml:space="preserve">Осознание нравственных </w:t>
            </w:r>
            <w:r>
              <w:rPr>
                <w:sz w:val="22"/>
              </w:rPr>
              <w:tab/>
              <w:t xml:space="preserve">основ </w:t>
            </w:r>
          </w:p>
          <w:p w:rsidR="00F2198B" w:rsidRDefault="00443E4E">
            <w:pPr>
              <w:spacing w:after="0" w:line="259" w:lineRule="auto"/>
              <w:ind w:left="0" w:firstLine="0"/>
              <w:jc w:val="left"/>
            </w:pPr>
            <w:r>
              <w:rPr>
                <w:sz w:val="22"/>
              </w:rPr>
              <w:t>образования</w:t>
            </w:r>
            <w:r>
              <w:t xml:space="preserve"> </w:t>
            </w:r>
          </w:p>
        </w:tc>
        <w:tc>
          <w:tcPr>
            <w:tcW w:w="266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0" w:right="53" w:firstLine="0"/>
            </w:pPr>
            <w:r>
              <w:rPr>
                <w:sz w:val="22"/>
              </w:rPr>
              <w:t>Осваивают начальные навыки научной деятельности в ходе выполнения учебно-</w:t>
            </w:r>
          </w:p>
          <w:p w:rsidR="00F2198B" w:rsidRDefault="00443E4E">
            <w:pPr>
              <w:spacing w:after="0" w:line="259" w:lineRule="auto"/>
              <w:ind w:left="0" w:firstLine="0"/>
              <w:jc w:val="left"/>
            </w:pPr>
            <w:r>
              <w:rPr>
                <w:sz w:val="22"/>
              </w:rPr>
              <w:t>исследовательских проектов предметного и межпредметного характера</w:t>
            </w:r>
            <w:r>
              <w:t xml:space="preserve"> </w:t>
            </w:r>
          </w:p>
        </w:tc>
        <w:tc>
          <w:tcPr>
            <w:tcW w:w="21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Беседы</w:t>
            </w:r>
            <w:r>
              <w:t xml:space="preserve"> </w:t>
            </w:r>
          </w:p>
        </w:tc>
        <w:tc>
          <w:tcPr>
            <w:tcW w:w="2352" w:type="dxa"/>
            <w:tcBorders>
              <w:top w:val="single" w:sz="6" w:space="0" w:color="000000"/>
              <w:left w:val="single" w:sz="6" w:space="0" w:color="000000"/>
              <w:bottom w:val="single" w:sz="6" w:space="0" w:color="000000"/>
              <w:right w:val="single" w:sz="6" w:space="0" w:color="000000"/>
            </w:tcBorders>
          </w:tcPr>
          <w:p w:rsidR="00F2198B" w:rsidRDefault="00443E4E">
            <w:pPr>
              <w:spacing w:after="25" w:line="236" w:lineRule="auto"/>
              <w:ind w:left="0" w:firstLine="0"/>
              <w:jc w:val="left"/>
            </w:pPr>
            <w:r>
              <w:rPr>
                <w:i/>
                <w:sz w:val="22"/>
              </w:rPr>
              <w:t>–</w:t>
            </w:r>
            <w:r>
              <w:rPr>
                <w:sz w:val="22"/>
              </w:rPr>
              <w:t xml:space="preserve">понимание нравственных </w:t>
            </w:r>
            <w:r>
              <w:rPr>
                <w:sz w:val="22"/>
              </w:rPr>
              <w:tab/>
              <w:t xml:space="preserve">основ </w:t>
            </w:r>
          </w:p>
          <w:p w:rsidR="00F2198B" w:rsidRDefault="00443E4E">
            <w:pPr>
              <w:spacing w:after="0" w:line="259" w:lineRule="auto"/>
              <w:ind w:left="0" w:firstLine="0"/>
              <w:jc w:val="left"/>
            </w:pPr>
            <w:r>
              <w:rPr>
                <w:sz w:val="22"/>
              </w:rPr>
              <w:t>образования</w:t>
            </w:r>
            <w:r>
              <w:t xml:space="preserve"> </w:t>
            </w:r>
          </w:p>
        </w:tc>
      </w:tr>
      <w:tr w:rsidR="00F2198B" w:rsidTr="006F5548">
        <w:trPr>
          <w:trHeight w:val="2160"/>
        </w:trPr>
        <w:tc>
          <w:tcPr>
            <w:tcW w:w="23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4" w:lineRule="auto"/>
              <w:ind w:left="0" w:firstLine="0"/>
              <w:jc w:val="left"/>
            </w:pPr>
            <w:r>
              <w:rPr>
                <w:sz w:val="22"/>
              </w:rPr>
              <w:t xml:space="preserve">Осознание </w:t>
            </w:r>
            <w:r>
              <w:rPr>
                <w:sz w:val="22"/>
              </w:rPr>
              <w:tab/>
              <w:t xml:space="preserve">важности непрерывного </w:t>
            </w:r>
          </w:p>
          <w:p w:rsidR="00F2198B" w:rsidRDefault="00443E4E">
            <w:pPr>
              <w:spacing w:after="19" w:line="236" w:lineRule="auto"/>
              <w:ind w:left="0" w:firstLine="0"/>
            </w:pPr>
            <w:r>
              <w:rPr>
                <w:sz w:val="22"/>
              </w:rPr>
              <w:t xml:space="preserve">образования и самообразования в </w:t>
            </w:r>
          </w:p>
          <w:p w:rsidR="00F2198B" w:rsidRDefault="00443E4E">
            <w:pPr>
              <w:spacing w:after="0" w:line="259" w:lineRule="auto"/>
              <w:ind w:left="0" w:firstLine="0"/>
              <w:jc w:val="left"/>
            </w:pPr>
            <w:r>
              <w:rPr>
                <w:sz w:val="22"/>
              </w:rPr>
              <w:t>течение всей жизни</w:t>
            </w:r>
            <w:r>
              <w:t xml:space="preserve"> </w:t>
            </w:r>
          </w:p>
        </w:tc>
        <w:tc>
          <w:tcPr>
            <w:tcW w:w="266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Учатся применять знания на практике в ходе выполнения прикладных проектов, имеющих конкретного потребителя и четко обозначенное назначение и область применения</w:t>
            </w:r>
            <w:r>
              <w:t xml:space="preserve"> </w:t>
            </w:r>
          </w:p>
        </w:tc>
        <w:tc>
          <w:tcPr>
            <w:tcW w:w="21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Работа с учебными и социальными проектами</w:t>
            </w:r>
            <w:r>
              <w:t xml:space="preserve"> </w:t>
            </w:r>
          </w:p>
        </w:tc>
        <w:tc>
          <w:tcPr>
            <w:tcW w:w="235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9" w:lineRule="auto"/>
              <w:ind w:left="0" w:firstLine="0"/>
              <w:jc w:val="left"/>
            </w:pPr>
            <w:r>
              <w:rPr>
                <w:i/>
                <w:sz w:val="22"/>
              </w:rPr>
              <w:t>–</w:t>
            </w:r>
            <w:r>
              <w:rPr>
                <w:sz w:val="22"/>
              </w:rPr>
              <w:t xml:space="preserve">понимание важности непрерывного </w:t>
            </w:r>
          </w:p>
          <w:p w:rsidR="00F2198B" w:rsidRDefault="00443E4E">
            <w:pPr>
              <w:spacing w:after="19" w:line="236" w:lineRule="auto"/>
              <w:ind w:left="0" w:firstLine="0"/>
            </w:pPr>
            <w:r>
              <w:rPr>
                <w:sz w:val="22"/>
              </w:rPr>
              <w:t xml:space="preserve">образования и самообразования в </w:t>
            </w:r>
          </w:p>
          <w:p w:rsidR="00F2198B" w:rsidRDefault="00443E4E">
            <w:pPr>
              <w:spacing w:after="0" w:line="259" w:lineRule="auto"/>
              <w:ind w:left="0" w:firstLine="0"/>
              <w:jc w:val="left"/>
            </w:pPr>
            <w:r>
              <w:rPr>
                <w:sz w:val="22"/>
              </w:rPr>
              <w:t>течение всей жизни</w:t>
            </w:r>
            <w:r>
              <w:t xml:space="preserve"> </w:t>
            </w:r>
          </w:p>
        </w:tc>
      </w:tr>
      <w:tr w:rsidR="00F2198B" w:rsidTr="006F5548">
        <w:trPr>
          <w:trHeight w:val="2412"/>
        </w:trPr>
        <w:tc>
          <w:tcPr>
            <w:tcW w:w="23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w:t>
            </w:r>
          </w:p>
        </w:tc>
        <w:tc>
          <w:tcPr>
            <w:tcW w:w="266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0" w:right="53" w:firstLine="0"/>
            </w:pPr>
            <w:r>
              <w:rPr>
                <w:i/>
                <w:sz w:val="22"/>
              </w:rPr>
              <w:t xml:space="preserve">– </w:t>
            </w:r>
            <w:r>
              <w:rPr>
                <w:sz w:val="22"/>
              </w:rPr>
              <w:t xml:space="preserve">учатся применять полученные в ходе обучения знания в ходе выполнения практикоориентированных заданий, комплексных </w:t>
            </w:r>
          </w:p>
          <w:p w:rsidR="00F2198B" w:rsidRDefault="00443E4E">
            <w:pPr>
              <w:spacing w:after="0" w:line="259" w:lineRule="auto"/>
              <w:ind w:left="0" w:firstLine="0"/>
              <w:jc w:val="left"/>
            </w:pPr>
            <w:r>
              <w:rPr>
                <w:sz w:val="22"/>
              </w:rPr>
              <w:t>учебно-</w:t>
            </w:r>
          </w:p>
          <w:p w:rsidR="00F2198B" w:rsidRDefault="00443E4E">
            <w:pPr>
              <w:spacing w:after="0" w:line="259" w:lineRule="auto"/>
              <w:ind w:left="0" w:firstLine="0"/>
              <w:jc w:val="left"/>
            </w:pPr>
            <w:r>
              <w:rPr>
                <w:sz w:val="22"/>
              </w:rPr>
              <w:t xml:space="preserve">исследовательских проектов, </w:t>
            </w:r>
            <w:r>
              <w:rPr>
                <w:sz w:val="22"/>
              </w:rPr>
              <w:tab/>
              <w:t xml:space="preserve">творческого </w:t>
            </w:r>
          </w:p>
        </w:tc>
        <w:tc>
          <w:tcPr>
            <w:tcW w:w="21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i/>
                <w:sz w:val="22"/>
              </w:rPr>
              <w:t xml:space="preserve">– </w:t>
            </w:r>
            <w:r>
              <w:rPr>
                <w:sz w:val="22"/>
              </w:rPr>
              <w:t>беседы с выпускниками школ</w:t>
            </w:r>
            <w:r>
              <w:t xml:space="preserve"> </w:t>
            </w:r>
            <w:r>
              <w:rPr>
                <w:i/>
                <w:sz w:val="22"/>
              </w:rPr>
              <w:t xml:space="preserve">– </w:t>
            </w:r>
            <w:r>
              <w:rPr>
                <w:sz w:val="22"/>
              </w:rPr>
              <w:t>классные собрания с родителями</w:t>
            </w:r>
            <w:r>
              <w:t xml:space="preserve"> </w:t>
            </w:r>
          </w:p>
        </w:tc>
        <w:tc>
          <w:tcPr>
            <w:tcW w:w="235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6" w:lineRule="auto"/>
              <w:ind w:left="0" w:right="55" w:firstLine="0"/>
            </w:pPr>
            <w:r>
              <w:rPr>
                <w:i/>
                <w:sz w:val="22"/>
              </w:rPr>
              <w:t>–</w:t>
            </w:r>
            <w:r>
              <w:rPr>
                <w:sz w:val="22"/>
              </w:rPr>
              <w:t>начальный опыт применения знаний в труде, общественной жизни, в быту</w:t>
            </w:r>
            <w:r>
              <w:t xml:space="preserve"> </w:t>
            </w:r>
          </w:p>
          <w:p w:rsidR="00F2198B" w:rsidRDefault="00443E4E">
            <w:pPr>
              <w:spacing w:after="15" w:line="238" w:lineRule="auto"/>
              <w:ind w:left="0" w:right="55" w:firstLine="0"/>
            </w:pPr>
            <w:r>
              <w:rPr>
                <w:i/>
                <w:sz w:val="22"/>
              </w:rPr>
              <w:t>–</w:t>
            </w:r>
            <w:r>
              <w:rPr>
                <w:sz w:val="22"/>
              </w:rPr>
              <w:t xml:space="preserve">знание и уважение трудовых традиций своей семьи, трудовых подвигов старших </w:t>
            </w:r>
          </w:p>
          <w:p w:rsidR="00F2198B" w:rsidRDefault="00443E4E">
            <w:pPr>
              <w:spacing w:after="0" w:line="259" w:lineRule="auto"/>
              <w:ind w:left="0" w:firstLine="0"/>
              <w:jc w:val="left"/>
            </w:pPr>
            <w:r>
              <w:rPr>
                <w:sz w:val="22"/>
              </w:rPr>
              <w:t>поколений</w:t>
            </w:r>
            <w:r>
              <w:t xml:space="preserve"> </w:t>
            </w:r>
          </w:p>
        </w:tc>
      </w:tr>
    </w:tbl>
    <w:p w:rsidR="00F2198B" w:rsidRDefault="00F2198B">
      <w:pPr>
        <w:spacing w:after="0" w:line="259" w:lineRule="auto"/>
        <w:ind w:left="-1358" w:right="1378" w:firstLine="0"/>
        <w:jc w:val="left"/>
      </w:pPr>
    </w:p>
    <w:tbl>
      <w:tblPr>
        <w:tblStyle w:val="TableGrid"/>
        <w:tblW w:w="9545" w:type="dxa"/>
        <w:tblInd w:w="0" w:type="dxa"/>
        <w:tblCellMar>
          <w:top w:w="70" w:type="dxa"/>
          <w:left w:w="60" w:type="dxa"/>
          <w:bottom w:w="0" w:type="dxa"/>
          <w:right w:w="5" w:type="dxa"/>
        </w:tblCellMar>
        <w:tblLook w:val="04A0" w:firstRow="1" w:lastRow="0" w:firstColumn="1" w:lastColumn="0" w:noHBand="0" w:noVBand="1"/>
      </w:tblPr>
      <w:tblGrid>
        <w:gridCol w:w="2377"/>
        <w:gridCol w:w="2069"/>
        <w:gridCol w:w="2491"/>
        <w:gridCol w:w="2630"/>
      </w:tblGrid>
      <w:tr w:rsidR="00F2198B">
        <w:trPr>
          <w:trHeight w:val="4183"/>
        </w:trPr>
        <w:tc>
          <w:tcPr>
            <w:tcW w:w="2436" w:type="dxa"/>
            <w:tcBorders>
              <w:top w:val="single" w:sz="6" w:space="0" w:color="000000"/>
              <w:left w:val="single" w:sz="6" w:space="0" w:color="000000"/>
              <w:bottom w:val="single" w:sz="6" w:space="0" w:color="000000"/>
              <w:right w:val="single" w:sz="6" w:space="0" w:color="000000"/>
            </w:tcBorders>
          </w:tcPr>
          <w:p w:rsidR="00F2198B" w:rsidRDefault="00443E4E">
            <w:pPr>
              <w:spacing w:after="16" w:line="236" w:lineRule="auto"/>
              <w:ind w:left="0" w:firstLine="0"/>
            </w:pPr>
            <w:r>
              <w:rPr>
                <w:sz w:val="22"/>
              </w:rPr>
              <w:t xml:space="preserve">своей семьи, трудовых подвигов старших </w:t>
            </w:r>
          </w:p>
          <w:p w:rsidR="00F2198B" w:rsidRDefault="00443E4E">
            <w:pPr>
              <w:spacing w:after="0" w:line="259" w:lineRule="auto"/>
              <w:ind w:left="0" w:firstLine="0"/>
              <w:jc w:val="left"/>
            </w:pPr>
            <w:r>
              <w:rPr>
                <w:sz w:val="22"/>
              </w:rPr>
              <w:t>поколений</w:t>
            </w:r>
            <w:r>
              <w:t xml:space="preserve"> </w:t>
            </w:r>
          </w:p>
        </w:tc>
        <w:tc>
          <w:tcPr>
            <w:tcW w:w="2558"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572"/>
                <w:tab w:val="center" w:pos="2074"/>
              </w:tabs>
              <w:spacing w:after="0" w:line="259" w:lineRule="auto"/>
              <w:ind w:left="0" w:firstLine="0"/>
              <w:jc w:val="left"/>
            </w:pPr>
            <w:r>
              <w:rPr>
                <w:rFonts w:ascii="Calibri" w:eastAsia="Calibri" w:hAnsi="Calibri" w:cs="Calibri"/>
                <w:sz w:val="22"/>
              </w:rPr>
              <w:tab/>
            </w:r>
            <w:r>
              <w:rPr>
                <w:sz w:val="22"/>
              </w:rPr>
              <w:t xml:space="preserve">выполнения </w:t>
            </w:r>
            <w:r>
              <w:rPr>
                <w:sz w:val="22"/>
              </w:rPr>
              <w:tab/>
              <w:t>учебно-</w:t>
            </w:r>
          </w:p>
          <w:p w:rsidR="00F2198B" w:rsidRDefault="00443E4E">
            <w:pPr>
              <w:spacing w:after="0" w:line="232" w:lineRule="auto"/>
              <w:ind w:left="0" w:firstLine="0"/>
            </w:pPr>
            <w:r>
              <w:rPr>
                <w:sz w:val="22"/>
              </w:rPr>
              <w:t xml:space="preserve">трудовых и общественно полезных дел, в быту. </w:t>
            </w:r>
            <w:r>
              <w:t xml:space="preserve"> </w:t>
            </w:r>
          </w:p>
          <w:p w:rsidR="00F2198B" w:rsidRDefault="00443E4E">
            <w:pPr>
              <w:spacing w:after="0" w:line="236" w:lineRule="auto"/>
              <w:ind w:left="0" w:right="53" w:firstLine="0"/>
            </w:pPr>
            <w:r>
              <w:rPr>
                <w:sz w:val="22"/>
              </w:rPr>
              <w:t>ведут дневники экскурсий, походов, наблюдений по оценке окружающей среды</w:t>
            </w:r>
            <w:r>
              <w:t xml:space="preserve"> </w:t>
            </w:r>
          </w:p>
          <w:p w:rsidR="00F2198B" w:rsidRDefault="00443E4E">
            <w:pPr>
              <w:tabs>
                <w:tab w:val="center" w:pos="55"/>
                <w:tab w:val="center" w:pos="1227"/>
                <w:tab w:val="center" w:pos="2392"/>
              </w:tabs>
              <w:spacing w:after="0" w:line="259" w:lineRule="auto"/>
              <w:ind w:left="0" w:firstLine="0"/>
              <w:jc w:val="left"/>
            </w:pPr>
            <w:r>
              <w:rPr>
                <w:rFonts w:ascii="Calibri" w:eastAsia="Calibri" w:hAnsi="Calibri" w:cs="Calibri"/>
                <w:sz w:val="22"/>
              </w:rPr>
              <w:tab/>
            </w:r>
            <w:r>
              <w:rPr>
                <w:i/>
                <w:sz w:val="22"/>
              </w:rPr>
              <w:t xml:space="preserve">– </w:t>
            </w:r>
            <w:r>
              <w:rPr>
                <w:i/>
                <w:sz w:val="22"/>
              </w:rPr>
              <w:tab/>
            </w:r>
            <w:r>
              <w:rPr>
                <w:sz w:val="22"/>
              </w:rPr>
              <w:t xml:space="preserve">знакомятся </w:t>
            </w:r>
            <w:r>
              <w:rPr>
                <w:sz w:val="22"/>
              </w:rPr>
              <w:tab/>
              <w:t xml:space="preserve">с </w:t>
            </w:r>
          </w:p>
          <w:p w:rsidR="00F2198B" w:rsidRDefault="00443E4E">
            <w:pPr>
              <w:spacing w:after="0" w:line="259" w:lineRule="auto"/>
              <w:ind w:left="0" w:firstLine="0"/>
              <w:jc w:val="left"/>
            </w:pPr>
            <w:r>
              <w:rPr>
                <w:sz w:val="22"/>
              </w:rPr>
              <w:t xml:space="preserve">профессиональной </w:t>
            </w:r>
          </w:p>
          <w:p w:rsidR="00F2198B" w:rsidRDefault="00443E4E">
            <w:pPr>
              <w:spacing w:after="17" w:line="238" w:lineRule="auto"/>
              <w:ind w:left="0" w:right="52" w:firstLine="0"/>
            </w:pPr>
            <w:r>
              <w:rPr>
                <w:sz w:val="22"/>
              </w:rPr>
              <w:t xml:space="preserve">деятельностью и жизненном пути своих родителей </w:t>
            </w:r>
            <w:r>
              <w:rPr>
                <w:sz w:val="22"/>
              </w:rPr>
              <w:tab/>
              <w:t xml:space="preserve">и прародителей, участвуют в организации и проведении презентаций </w:t>
            </w:r>
          </w:p>
          <w:p w:rsidR="00F2198B" w:rsidRDefault="00443E4E">
            <w:pPr>
              <w:spacing w:after="0" w:line="259" w:lineRule="auto"/>
              <w:ind w:left="0" w:firstLine="0"/>
              <w:jc w:val="left"/>
            </w:pPr>
            <w:r>
              <w:rPr>
                <w:sz w:val="22"/>
              </w:rPr>
              <w:t>«Труд нашей семьи»</w:t>
            </w:r>
            <w:r>
              <w:t xml:space="preserve"> </w:t>
            </w:r>
          </w:p>
        </w:tc>
        <w:tc>
          <w:tcPr>
            <w:tcW w:w="2184"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366"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5954"/>
        </w:trPr>
        <w:tc>
          <w:tcPr>
            <w:tcW w:w="243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lastRenderedPageBreak/>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r>
              <w:t xml:space="preserve"> </w:t>
            </w:r>
          </w:p>
        </w:tc>
        <w:tc>
          <w:tcPr>
            <w:tcW w:w="255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0" w:right="52" w:firstLine="0"/>
            </w:pPr>
            <w:r>
              <w:rPr>
                <w:i/>
                <w:sz w:val="22"/>
              </w:rPr>
              <w:t>–</w:t>
            </w:r>
            <w:r>
              <w:rPr>
                <w:sz w:val="22"/>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r>
              <w:t xml:space="preserve"> </w:t>
            </w:r>
            <w:r>
              <w:rPr>
                <w:i/>
                <w:sz w:val="22"/>
              </w:rPr>
              <w:t xml:space="preserve">– </w:t>
            </w:r>
            <w:r>
              <w:rPr>
                <w:sz w:val="22"/>
              </w:rPr>
              <w:t xml:space="preserve">закрепляют умения и навыки </w:t>
            </w:r>
          </w:p>
          <w:p w:rsidR="00F2198B" w:rsidRDefault="00443E4E">
            <w:pPr>
              <w:spacing w:after="0" w:line="259" w:lineRule="auto"/>
              <w:ind w:left="0" w:firstLine="0"/>
            </w:pPr>
            <w:r>
              <w:rPr>
                <w:sz w:val="22"/>
              </w:rPr>
              <w:t>самообслуживания в школе и дома</w:t>
            </w:r>
            <w:r>
              <w:t xml:space="preserve"> </w:t>
            </w:r>
          </w:p>
        </w:tc>
        <w:tc>
          <w:tcPr>
            <w:tcW w:w="2184" w:type="dxa"/>
            <w:tcBorders>
              <w:top w:val="single" w:sz="6" w:space="0" w:color="000000"/>
              <w:left w:val="single" w:sz="6" w:space="0" w:color="000000"/>
              <w:bottom w:val="single" w:sz="6" w:space="0" w:color="000000"/>
              <w:right w:val="single" w:sz="6" w:space="0" w:color="000000"/>
            </w:tcBorders>
          </w:tcPr>
          <w:p w:rsidR="00F2198B" w:rsidRDefault="00443E4E">
            <w:pPr>
              <w:spacing w:after="3" w:line="235" w:lineRule="auto"/>
              <w:ind w:left="0" w:firstLine="0"/>
              <w:jc w:val="left"/>
            </w:pPr>
            <w:r>
              <w:rPr>
                <w:i/>
                <w:sz w:val="22"/>
              </w:rPr>
              <w:t>–</w:t>
            </w:r>
            <w:r>
              <w:rPr>
                <w:sz w:val="22"/>
              </w:rPr>
              <w:t xml:space="preserve">учебноисследовательские проекты </w:t>
            </w:r>
            <w:r>
              <w:t xml:space="preserve"> </w:t>
            </w:r>
          </w:p>
          <w:p w:rsidR="00F2198B" w:rsidRDefault="00443E4E">
            <w:pPr>
              <w:spacing w:after="0" w:line="259" w:lineRule="auto"/>
              <w:ind w:left="0" w:firstLine="0"/>
              <w:jc w:val="left"/>
            </w:pPr>
            <w:r>
              <w:rPr>
                <w:i/>
                <w:sz w:val="22"/>
              </w:rPr>
              <w:t xml:space="preserve">– </w:t>
            </w:r>
            <w:r>
              <w:rPr>
                <w:sz w:val="22"/>
              </w:rPr>
              <w:t>трудовые акции</w:t>
            </w:r>
            <w:r>
              <w:t xml:space="preserve"> </w:t>
            </w:r>
          </w:p>
        </w:tc>
        <w:tc>
          <w:tcPr>
            <w:tcW w:w="236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6" w:lineRule="auto"/>
              <w:ind w:left="0" w:right="54" w:firstLine="0"/>
            </w:pPr>
            <w:r>
              <w:rPr>
                <w:i/>
                <w:sz w:val="22"/>
              </w:rPr>
              <w:t>–</w:t>
            </w:r>
            <w:r>
              <w:rPr>
                <w:sz w:val="22"/>
              </w:rPr>
              <w:t>умение применять знания, умения и навыки для решения проектных и учебноисследовательских задач</w:t>
            </w:r>
            <w:r>
              <w:t xml:space="preserve"> </w:t>
            </w:r>
          </w:p>
          <w:p w:rsidR="00F2198B" w:rsidRDefault="00443E4E">
            <w:pPr>
              <w:spacing w:after="0" w:line="235" w:lineRule="auto"/>
              <w:ind w:left="0" w:right="54" w:firstLine="0"/>
            </w:pPr>
            <w:r>
              <w:rPr>
                <w:i/>
                <w:sz w:val="22"/>
              </w:rPr>
              <w:t>–</w:t>
            </w:r>
            <w:r>
              <w:rPr>
                <w:sz w:val="22"/>
              </w:rPr>
              <w:t>самоопределение в области своих познавательных интересов</w:t>
            </w:r>
            <w:r>
              <w:t xml:space="preserve"> </w:t>
            </w:r>
          </w:p>
          <w:p w:rsidR="00F2198B" w:rsidRDefault="00443E4E">
            <w:pPr>
              <w:spacing w:after="0" w:line="236" w:lineRule="auto"/>
              <w:ind w:left="0" w:firstLine="0"/>
            </w:pPr>
            <w:r>
              <w:rPr>
                <w:i/>
                <w:sz w:val="22"/>
              </w:rPr>
              <w:t>–</w:t>
            </w:r>
            <w:r>
              <w:rPr>
                <w:sz w:val="22"/>
              </w:rPr>
              <w:t xml:space="preserve">начальный опыт разработки и </w:t>
            </w:r>
          </w:p>
          <w:p w:rsidR="00F2198B" w:rsidRDefault="00443E4E">
            <w:pPr>
              <w:spacing w:after="0" w:line="259" w:lineRule="auto"/>
              <w:ind w:left="0" w:firstLine="0"/>
              <w:jc w:val="left"/>
            </w:pPr>
            <w:r>
              <w:rPr>
                <w:sz w:val="22"/>
              </w:rPr>
              <w:t xml:space="preserve">реализации </w:t>
            </w:r>
          </w:p>
          <w:p w:rsidR="00F2198B" w:rsidRDefault="00443E4E">
            <w:pPr>
              <w:tabs>
                <w:tab w:val="center" w:pos="797"/>
                <w:tab w:val="center" w:pos="2188"/>
              </w:tabs>
              <w:spacing w:after="0" w:line="259" w:lineRule="auto"/>
              <w:ind w:left="0" w:firstLine="0"/>
              <w:jc w:val="left"/>
            </w:pPr>
            <w:r>
              <w:rPr>
                <w:rFonts w:ascii="Calibri" w:eastAsia="Calibri" w:hAnsi="Calibri" w:cs="Calibri"/>
                <w:sz w:val="22"/>
              </w:rPr>
              <w:tab/>
            </w:r>
            <w:r>
              <w:rPr>
                <w:sz w:val="22"/>
              </w:rPr>
              <w:t xml:space="preserve">индивидуальных </w:t>
            </w:r>
            <w:r>
              <w:rPr>
                <w:sz w:val="22"/>
              </w:rPr>
              <w:tab/>
              <w:t xml:space="preserve">и </w:t>
            </w:r>
          </w:p>
          <w:p w:rsidR="00F2198B" w:rsidRDefault="00443E4E">
            <w:pPr>
              <w:spacing w:after="0" w:line="237" w:lineRule="auto"/>
              <w:ind w:left="0" w:firstLine="0"/>
              <w:jc w:val="left"/>
            </w:pPr>
            <w:r>
              <w:rPr>
                <w:sz w:val="22"/>
              </w:rPr>
              <w:t xml:space="preserve">коллективных комплексных </w:t>
            </w:r>
            <w:r>
              <w:rPr>
                <w:sz w:val="22"/>
              </w:rPr>
              <w:tab/>
              <w:t>учебноисследовательских проектов;</w:t>
            </w:r>
            <w:r>
              <w:t xml:space="preserve"> </w:t>
            </w:r>
          </w:p>
          <w:p w:rsidR="00F2198B" w:rsidRDefault="00443E4E">
            <w:pPr>
              <w:spacing w:after="2" w:line="236" w:lineRule="auto"/>
              <w:ind w:left="0" w:firstLine="0"/>
            </w:pPr>
            <w:r>
              <w:rPr>
                <w:i/>
                <w:sz w:val="22"/>
              </w:rPr>
              <w:t xml:space="preserve">– </w:t>
            </w:r>
            <w:r>
              <w:rPr>
                <w:sz w:val="22"/>
              </w:rPr>
              <w:t xml:space="preserve">умение работать со сверстниками в </w:t>
            </w:r>
          </w:p>
          <w:p w:rsidR="00F2198B" w:rsidRDefault="00443E4E">
            <w:pPr>
              <w:spacing w:after="0" w:line="259" w:lineRule="auto"/>
              <w:ind w:left="0" w:firstLine="0"/>
              <w:jc w:val="left"/>
            </w:pPr>
            <w:r>
              <w:rPr>
                <w:sz w:val="22"/>
              </w:rPr>
              <w:t xml:space="preserve">проектных или учебноисследовательских группах </w:t>
            </w:r>
            <w:r>
              <w:t xml:space="preserve"> </w:t>
            </w:r>
          </w:p>
        </w:tc>
      </w:tr>
      <w:tr w:rsidR="00F2198B">
        <w:trPr>
          <w:trHeight w:val="4690"/>
        </w:trPr>
        <w:tc>
          <w:tcPr>
            <w:tcW w:w="243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r>
              <w:t xml:space="preserve"> </w:t>
            </w:r>
          </w:p>
        </w:tc>
        <w:tc>
          <w:tcPr>
            <w:tcW w:w="255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r>
              <w:t xml:space="preserve"> </w:t>
            </w:r>
          </w:p>
        </w:tc>
        <w:tc>
          <w:tcPr>
            <w:tcW w:w="2184"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83"/>
              </w:numPr>
              <w:spacing w:after="0" w:line="231" w:lineRule="auto"/>
              <w:ind w:firstLine="0"/>
              <w:jc w:val="left"/>
            </w:pPr>
            <w:r>
              <w:rPr>
                <w:sz w:val="22"/>
              </w:rPr>
              <w:t>участие в трудовых акциях</w:t>
            </w:r>
            <w:r>
              <w:t xml:space="preserve"> </w:t>
            </w:r>
          </w:p>
          <w:p w:rsidR="00F2198B" w:rsidRDefault="00443E4E" w:rsidP="004A4A01">
            <w:pPr>
              <w:numPr>
                <w:ilvl w:val="0"/>
                <w:numId w:val="183"/>
              </w:numPr>
              <w:spacing w:after="0" w:line="259" w:lineRule="auto"/>
              <w:ind w:firstLine="0"/>
              <w:jc w:val="left"/>
            </w:pPr>
            <w:r>
              <w:rPr>
                <w:sz w:val="22"/>
              </w:rPr>
              <w:t xml:space="preserve">реализация </w:t>
            </w:r>
          </w:p>
          <w:p w:rsidR="00F2198B" w:rsidRDefault="00443E4E">
            <w:pPr>
              <w:spacing w:after="0" w:line="259" w:lineRule="auto"/>
              <w:ind w:left="0" w:firstLine="0"/>
              <w:jc w:val="left"/>
            </w:pPr>
            <w:r>
              <w:rPr>
                <w:sz w:val="22"/>
              </w:rPr>
              <w:t>проектов</w:t>
            </w:r>
            <w:r>
              <w:t xml:space="preserve"> </w:t>
            </w:r>
          </w:p>
        </w:tc>
        <w:tc>
          <w:tcPr>
            <w:tcW w:w="2366" w:type="dxa"/>
            <w:tcBorders>
              <w:top w:val="single" w:sz="6" w:space="0" w:color="000000"/>
              <w:left w:val="single" w:sz="6" w:space="0" w:color="000000"/>
              <w:bottom w:val="nil"/>
              <w:right w:val="single" w:sz="6" w:space="0" w:color="000000"/>
            </w:tcBorders>
          </w:tcPr>
          <w:p w:rsidR="00F2198B" w:rsidRDefault="00443E4E">
            <w:pPr>
              <w:tabs>
                <w:tab w:val="center" w:pos="565"/>
                <w:tab w:val="center" w:pos="2011"/>
              </w:tabs>
              <w:spacing w:after="0" w:line="259" w:lineRule="auto"/>
              <w:ind w:left="0" w:firstLine="0"/>
              <w:jc w:val="left"/>
            </w:pPr>
            <w:r>
              <w:rPr>
                <w:rFonts w:ascii="Calibri" w:eastAsia="Calibri" w:hAnsi="Calibri" w:cs="Calibri"/>
                <w:sz w:val="22"/>
              </w:rPr>
              <w:tab/>
            </w:r>
            <w:r>
              <w:rPr>
                <w:i/>
                <w:sz w:val="22"/>
              </w:rPr>
              <w:t>–</w:t>
            </w:r>
            <w:r>
              <w:rPr>
                <w:sz w:val="22"/>
              </w:rPr>
              <w:t xml:space="preserve">начальный </w:t>
            </w:r>
            <w:r>
              <w:rPr>
                <w:sz w:val="22"/>
              </w:rPr>
              <w:tab/>
              <w:t xml:space="preserve">опыт </w:t>
            </w:r>
          </w:p>
          <w:p w:rsidR="00F2198B" w:rsidRDefault="00443E4E">
            <w:pPr>
              <w:spacing w:after="0" w:line="259" w:lineRule="auto"/>
              <w:ind w:left="0" w:firstLine="0"/>
              <w:jc w:val="left"/>
            </w:pPr>
            <w:r>
              <w:rPr>
                <w:sz w:val="22"/>
              </w:rPr>
              <w:t xml:space="preserve">участия  </w:t>
            </w:r>
          </w:p>
          <w:p w:rsidR="00F2198B" w:rsidRDefault="00443E4E">
            <w:pPr>
              <w:spacing w:after="0" w:line="237" w:lineRule="auto"/>
              <w:ind w:left="0" w:firstLine="0"/>
              <w:jc w:val="left"/>
            </w:pPr>
            <w:r>
              <w:rPr>
                <w:sz w:val="22"/>
              </w:rPr>
              <w:t xml:space="preserve">в </w:t>
            </w:r>
            <w:r>
              <w:rPr>
                <w:sz w:val="22"/>
              </w:rPr>
              <w:tab/>
              <w:t>общественно значимых делах;</w:t>
            </w:r>
            <w:r>
              <w:t xml:space="preserve"> </w:t>
            </w:r>
          </w:p>
          <w:p w:rsidR="00F2198B" w:rsidRDefault="00443E4E">
            <w:pPr>
              <w:spacing w:after="4" w:line="238" w:lineRule="auto"/>
              <w:ind w:left="0" w:right="54" w:firstLine="0"/>
              <w:jc w:val="left"/>
            </w:pPr>
            <w:r>
              <w:rPr>
                <w:i/>
                <w:sz w:val="22"/>
              </w:rPr>
              <w:t xml:space="preserve">– </w:t>
            </w:r>
            <w:r>
              <w:rPr>
                <w:i/>
                <w:sz w:val="22"/>
              </w:rPr>
              <w:tab/>
            </w:r>
            <w:r>
              <w:rPr>
                <w:sz w:val="22"/>
              </w:rPr>
              <w:t>осознание нравственной природы труда, его роли в жизни человека и общества, в создании материальных, социальных  и культурных благ</w:t>
            </w:r>
            <w:r>
              <w:t xml:space="preserve"> </w:t>
            </w:r>
            <w:r>
              <w:rPr>
                <w:i/>
                <w:sz w:val="22"/>
              </w:rPr>
              <w:t>–</w:t>
            </w:r>
            <w:r>
              <w:rPr>
                <w:sz w:val="22"/>
              </w:rPr>
              <w:t xml:space="preserve">умение </w:t>
            </w:r>
            <w:r>
              <w:rPr>
                <w:sz w:val="22"/>
              </w:rPr>
              <w:tab/>
              <w:t xml:space="preserve">планировать </w:t>
            </w:r>
          </w:p>
          <w:p w:rsidR="00F2198B" w:rsidRDefault="00443E4E">
            <w:pPr>
              <w:spacing w:after="0" w:line="259" w:lineRule="auto"/>
              <w:ind w:left="0" w:right="55" w:firstLine="0"/>
            </w:pPr>
            <w:r>
              <w:rPr>
                <w:sz w:val="22"/>
              </w:rPr>
              <w:t xml:space="preserve">трудовую деятельность, рационально использовать время, информацию и </w:t>
            </w:r>
          </w:p>
        </w:tc>
      </w:tr>
    </w:tbl>
    <w:p w:rsidR="00F2198B" w:rsidRDefault="00F2198B">
      <w:pPr>
        <w:spacing w:after="0" w:line="259" w:lineRule="auto"/>
        <w:ind w:left="-1358" w:right="1378" w:firstLine="0"/>
        <w:jc w:val="left"/>
      </w:pPr>
    </w:p>
    <w:tbl>
      <w:tblPr>
        <w:tblStyle w:val="TableGrid"/>
        <w:tblW w:w="9545" w:type="dxa"/>
        <w:tblInd w:w="0" w:type="dxa"/>
        <w:tblCellMar>
          <w:top w:w="70" w:type="dxa"/>
          <w:left w:w="0" w:type="dxa"/>
          <w:bottom w:w="0" w:type="dxa"/>
          <w:right w:w="5" w:type="dxa"/>
        </w:tblCellMar>
        <w:tblLook w:val="04A0" w:firstRow="1" w:lastRow="0" w:firstColumn="1" w:lastColumn="0" w:noHBand="0" w:noVBand="1"/>
      </w:tblPr>
      <w:tblGrid>
        <w:gridCol w:w="2303"/>
        <w:gridCol w:w="2451"/>
        <w:gridCol w:w="1100"/>
        <w:gridCol w:w="337"/>
        <w:gridCol w:w="557"/>
        <w:gridCol w:w="2797"/>
      </w:tblGrid>
      <w:tr w:rsidR="00F2198B">
        <w:trPr>
          <w:trHeight w:val="2666"/>
        </w:trPr>
        <w:tc>
          <w:tcPr>
            <w:tcW w:w="2436"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558"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184" w:type="dxa"/>
            <w:gridSpan w:val="3"/>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36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материальные ресурсы, соблюдать порядок на рабочем </w:t>
            </w:r>
            <w:r>
              <w:rPr>
                <w:sz w:val="22"/>
              </w:rPr>
              <w:tab/>
              <w:t xml:space="preserve">месте, осуществлять коллективную работу, в </w:t>
            </w:r>
            <w:r>
              <w:rPr>
                <w:sz w:val="22"/>
              </w:rPr>
              <w:tab/>
              <w:t xml:space="preserve">том </w:t>
            </w:r>
            <w:r>
              <w:rPr>
                <w:sz w:val="22"/>
              </w:rPr>
              <w:tab/>
              <w:t xml:space="preserve">числе </w:t>
            </w:r>
            <w:r>
              <w:rPr>
                <w:sz w:val="22"/>
              </w:rPr>
              <w:tab/>
              <w:t xml:space="preserve">при разработке </w:t>
            </w:r>
            <w:r>
              <w:rPr>
                <w:sz w:val="22"/>
              </w:rPr>
              <w:tab/>
              <w:t>и реализации учебных и учебно-трудовых проектов</w:t>
            </w:r>
            <w:r>
              <w:t xml:space="preserve"> </w:t>
            </w:r>
          </w:p>
        </w:tc>
      </w:tr>
      <w:tr w:rsidR="00F2198B">
        <w:trPr>
          <w:trHeight w:val="7291"/>
        </w:trPr>
        <w:tc>
          <w:tcPr>
            <w:tcW w:w="2436" w:type="dxa"/>
            <w:tcBorders>
              <w:top w:val="single" w:sz="6" w:space="0" w:color="000000"/>
              <w:left w:val="single" w:sz="6" w:space="0" w:color="000000"/>
              <w:bottom w:val="single" w:sz="6" w:space="0" w:color="000000"/>
              <w:right w:val="single" w:sz="6" w:space="0" w:color="000000"/>
            </w:tcBorders>
          </w:tcPr>
          <w:p w:rsidR="00F2198B" w:rsidRDefault="00443E4E">
            <w:pPr>
              <w:spacing w:after="2" w:line="237" w:lineRule="auto"/>
              <w:ind w:left="0" w:right="51" w:firstLine="0"/>
            </w:pPr>
            <w:r>
              <w:rPr>
                <w:sz w:val="22"/>
              </w:rPr>
              <w:lastRenderedPageBreak/>
              <w:t xml:space="preserve">Готовность к выбору профиля обучения на следующей ступени образования или </w:t>
            </w:r>
          </w:p>
          <w:p w:rsidR="00F2198B" w:rsidRDefault="00443E4E">
            <w:pPr>
              <w:spacing w:after="0" w:line="259" w:lineRule="auto"/>
              <w:ind w:left="0" w:firstLine="0"/>
              <w:jc w:val="left"/>
            </w:pPr>
            <w:r>
              <w:rPr>
                <w:sz w:val="22"/>
              </w:rPr>
              <w:t xml:space="preserve">профессиональному </w:t>
            </w:r>
          </w:p>
          <w:p w:rsidR="00F2198B" w:rsidRDefault="00443E4E">
            <w:pPr>
              <w:spacing w:after="1" w:line="237" w:lineRule="auto"/>
              <w:ind w:left="0" w:right="51" w:firstLine="0"/>
            </w:pPr>
            <w:r>
              <w:rPr>
                <w:sz w:val="22"/>
              </w:rPr>
              <w:t xml:space="preserve">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w:t>
            </w:r>
          </w:p>
          <w:p w:rsidR="00F2198B" w:rsidRDefault="00443E4E">
            <w:pPr>
              <w:spacing w:after="0" w:line="240" w:lineRule="auto"/>
              <w:ind w:left="0" w:right="53" w:firstLine="0"/>
            </w:pPr>
            <w:r>
              <w:rPr>
                <w:sz w:val="22"/>
              </w:rPr>
              <w:t xml:space="preserve">соотносить свои интересы </w:t>
            </w:r>
            <w:r>
              <w:rPr>
                <w:sz w:val="22"/>
              </w:rPr>
              <w:tab/>
              <w:t xml:space="preserve">и возможности с </w:t>
            </w:r>
          </w:p>
          <w:p w:rsidR="00F2198B" w:rsidRDefault="00443E4E">
            <w:pPr>
              <w:spacing w:after="0" w:line="259" w:lineRule="auto"/>
              <w:ind w:left="0" w:right="52" w:firstLine="0"/>
            </w:pPr>
            <w:r>
              <w:rPr>
                <w:sz w:val="22"/>
              </w:rPr>
              <w:t>профессиональной перспективой, получать дополнительные знания и умения, необходимые для профильного или профессионального образования)</w:t>
            </w:r>
            <w:r>
              <w:t xml:space="preserve"> </w:t>
            </w:r>
          </w:p>
        </w:tc>
        <w:tc>
          <w:tcPr>
            <w:tcW w:w="2558"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84"/>
              </w:numPr>
              <w:spacing w:after="0" w:line="237" w:lineRule="auto"/>
              <w:ind w:right="52" w:firstLine="0"/>
            </w:pPr>
            <w:r>
              <w:rPr>
                <w:sz w:val="22"/>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r>
              <w:t xml:space="preserve"> </w:t>
            </w:r>
          </w:p>
          <w:p w:rsidR="00F2198B" w:rsidRDefault="00443E4E" w:rsidP="004A4A01">
            <w:pPr>
              <w:numPr>
                <w:ilvl w:val="0"/>
                <w:numId w:val="184"/>
              </w:numPr>
              <w:spacing w:after="1" w:line="237" w:lineRule="auto"/>
              <w:ind w:right="52" w:firstLine="0"/>
            </w:pPr>
            <w:r>
              <w:rPr>
                <w:sz w:val="22"/>
              </w:rPr>
              <w:t xml:space="preserve">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w:t>
            </w:r>
          </w:p>
          <w:p w:rsidR="00F2198B" w:rsidRDefault="00443E4E">
            <w:pPr>
              <w:tabs>
                <w:tab w:val="center" w:pos="947"/>
                <w:tab w:val="center" w:pos="2442"/>
              </w:tabs>
              <w:spacing w:after="0" w:line="259" w:lineRule="auto"/>
              <w:ind w:left="0" w:firstLine="0"/>
              <w:jc w:val="left"/>
            </w:pPr>
            <w:r>
              <w:rPr>
                <w:rFonts w:ascii="Calibri" w:eastAsia="Calibri" w:hAnsi="Calibri" w:cs="Calibri"/>
                <w:sz w:val="22"/>
              </w:rPr>
              <w:tab/>
            </w:r>
            <w:r>
              <w:rPr>
                <w:sz w:val="22"/>
              </w:rPr>
              <w:t xml:space="preserve">профессиональной </w:t>
            </w:r>
            <w:r>
              <w:rPr>
                <w:sz w:val="22"/>
              </w:rPr>
              <w:tab/>
              <w:t xml:space="preserve">и </w:t>
            </w:r>
          </w:p>
          <w:p w:rsidR="00F2198B" w:rsidRDefault="00443E4E">
            <w:pPr>
              <w:spacing w:after="0" w:line="259" w:lineRule="auto"/>
              <w:ind w:left="0" w:firstLine="0"/>
              <w:jc w:val="left"/>
            </w:pPr>
            <w:r>
              <w:rPr>
                <w:sz w:val="22"/>
              </w:rPr>
              <w:t>трудовой деятельности</w:t>
            </w:r>
            <w:r>
              <w:t xml:space="preserve"> </w:t>
            </w:r>
          </w:p>
        </w:tc>
        <w:tc>
          <w:tcPr>
            <w:tcW w:w="2184" w:type="dxa"/>
            <w:gridSpan w:val="3"/>
            <w:tcBorders>
              <w:top w:val="single" w:sz="6" w:space="0" w:color="000000"/>
              <w:left w:val="single" w:sz="6" w:space="0" w:color="000000"/>
              <w:bottom w:val="single" w:sz="6" w:space="0" w:color="000000"/>
              <w:right w:val="single" w:sz="6" w:space="0" w:color="000000"/>
            </w:tcBorders>
          </w:tcPr>
          <w:p w:rsidR="00F2198B" w:rsidRDefault="00443E4E">
            <w:pPr>
              <w:spacing w:after="2" w:line="237" w:lineRule="auto"/>
              <w:ind w:left="0" w:right="55" w:firstLine="0"/>
            </w:pPr>
            <w:r>
              <w:rPr>
                <w:i/>
                <w:sz w:val="22"/>
              </w:rPr>
              <w:t>–</w:t>
            </w:r>
            <w:r>
              <w:rPr>
                <w:sz w:val="22"/>
              </w:rPr>
              <w:t>сюжетно-ролевые экономические игры</w:t>
            </w:r>
            <w:r>
              <w:t xml:space="preserve"> </w:t>
            </w:r>
            <w:r>
              <w:rPr>
                <w:i/>
                <w:sz w:val="22"/>
              </w:rPr>
              <w:t xml:space="preserve">– </w:t>
            </w:r>
            <w:r>
              <w:rPr>
                <w:sz w:val="22"/>
              </w:rPr>
              <w:t xml:space="preserve">игровые ситуации по мотивам </w:t>
            </w:r>
          </w:p>
          <w:p w:rsidR="00F2198B" w:rsidRDefault="00443E4E">
            <w:pPr>
              <w:spacing w:after="2" w:line="237" w:lineRule="auto"/>
              <w:ind w:left="0" w:firstLine="0"/>
              <w:jc w:val="left"/>
            </w:pPr>
            <w:r>
              <w:rPr>
                <w:sz w:val="22"/>
              </w:rPr>
              <w:t xml:space="preserve">различных профессий, проведение внеурочных мероприятий </w:t>
            </w:r>
          </w:p>
          <w:p w:rsidR="00F2198B" w:rsidRDefault="00443E4E">
            <w:pPr>
              <w:spacing w:after="16" w:line="237" w:lineRule="auto"/>
              <w:ind w:left="0" w:right="53" w:firstLine="0"/>
            </w:pPr>
            <w:r>
              <w:rPr>
                <w:sz w:val="22"/>
              </w:rPr>
              <w:t xml:space="preserve">(праздники труда, ярмарки, конкурсы, города мастеров, организации детских </w:t>
            </w:r>
          </w:p>
          <w:p w:rsidR="00F2198B" w:rsidRDefault="00443E4E">
            <w:pPr>
              <w:spacing w:after="0" w:line="259" w:lineRule="auto"/>
              <w:ind w:left="0" w:firstLine="0"/>
              <w:jc w:val="left"/>
            </w:pPr>
            <w:r>
              <w:rPr>
                <w:sz w:val="22"/>
              </w:rPr>
              <w:t>фирм и т. д.)</w:t>
            </w:r>
            <w:r>
              <w:t xml:space="preserve"> </w:t>
            </w:r>
          </w:p>
        </w:tc>
        <w:tc>
          <w:tcPr>
            <w:tcW w:w="2366"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435"/>
                <w:tab w:val="center" w:pos="1221"/>
                <w:tab w:val="center" w:pos="1970"/>
              </w:tabs>
              <w:spacing w:after="0" w:line="259" w:lineRule="auto"/>
              <w:ind w:left="0" w:firstLine="0"/>
              <w:jc w:val="left"/>
            </w:pPr>
            <w:r>
              <w:rPr>
                <w:rFonts w:ascii="Calibri" w:eastAsia="Calibri" w:hAnsi="Calibri" w:cs="Calibri"/>
                <w:sz w:val="22"/>
              </w:rPr>
              <w:tab/>
            </w:r>
            <w:r>
              <w:rPr>
                <w:i/>
                <w:sz w:val="22"/>
              </w:rPr>
              <w:t>–</w:t>
            </w:r>
            <w:r>
              <w:rPr>
                <w:sz w:val="22"/>
              </w:rPr>
              <w:t xml:space="preserve">знания </w:t>
            </w:r>
            <w:r>
              <w:rPr>
                <w:sz w:val="22"/>
              </w:rPr>
              <w:tab/>
              <w:t xml:space="preserve">о </w:t>
            </w:r>
            <w:r>
              <w:rPr>
                <w:sz w:val="22"/>
              </w:rPr>
              <w:tab/>
              <w:t xml:space="preserve">разных </w:t>
            </w:r>
          </w:p>
          <w:p w:rsidR="00F2198B" w:rsidRDefault="00443E4E">
            <w:pPr>
              <w:spacing w:after="0" w:line="259" w:lineRule="auto"/>
              <w:ind w:left="0" w:right="54" w:firstLine="0"/>
              <w:jc w:val="left"/>
            </w:pPr>
            <w:r>
              <w:rPr>
                <w:sz w:val="22"/>
              </w:rPr>
              <w:t xml:space="preserve">профессиях  и их требованиях к здоровью, </w:t>
            </w:r>
            <w:r>
              <w:rPr>
                <w:sz w:val="22"/>
              </w:rPr>
              <w:tab/>
              <w:t>моральнопсихологическим качествам, знаниям и умениям человека</w:t>
            </w:r>
            <w:r>
              <w:t xml:space="preserve"> </w:t>
            </w:r>
            <w:r>
              <w:rPr>
                <w:i/>
                <w:sz w:val="22"/>
              </w:rPr>
              <w:t>–</w:t>
            </w:r>
            <w:r>
              <w:rPr>
                <w:sz w:val="22"/>
              </w:rPr>
              <w:t>сформированность первоначальных профессиональных намерений и интересов</w:t>
            </w:r>
            <w:r>
              <w:t xml:space="preserve"> </w:t>
            </w:r>
          </w:p>
        </w:tc>
      </w:tr>
      <w:tr w:rsidR="00F2198B">
        <w:trPr>
          <w:trHeight w:val="3677"/>
        </w:trPr>
        <w:tc>
          <w:tcPr>
            <w:tcW w:w="243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0" w:lineRule="auto"/>
              <w:ind w:left="0" w:firstLine="0"/>
              <w:jc w:val="left"/>
            </w:pPr>
            <w:r>
              <w:rPr>
                <w:sz w:val="22"/>
              </w:rPr>
              <w:t xml:space="preserve">Бережное отношение к результатам </w:t>
            </w:r>
            <w:r>
              <w:rPr>
                <w:sz w:val="22"/>
              </w:rPr>
              <w:tab/>
              <w:t xml:space="preserve">своего труда, </w:t>
            </w:r>
            <w:r>
              <w:rPr>
                <w:sz w:val="22"/>
              </w:rPr>
              <w:tab/>
              <w:t xml:space="preserve">труда </w:t>
            </w:r>
            <w:r>
              <w:rPr>
                <w:sz w:val="22"/>
              </w:rPr>
              <w:tab/>
              <w:t xml:space="preserve">других людей, </w:t>
            </w:r>
            <w:r>
              <w:rPr>
                <w:sz w:val="22"/>
              </w:rPr>
              <w:tab/>
              <w:t xml:space="preserve">к </w:t>
            </w:r>
            <w:r>
              <w:rPr>
                <w:sz w:val="22"/>
              </w:rPr>
              <w:tab/>
              <w:t xml:space="preserve">школьному имуществу, учебникам, личным </w:t>
            </w:r>
            <w:r>
              <w:rPr>
                <w:sz w:val="22"/>
              </w:rPr>
              <w:tab/>
              <w:t xml:space="preserve">вещам; поддержание чистоты и порядка </w:t>
            </w:r>
            <w:r>
              <w:t xml:space="preserve"> </w:t>
            </w:r>
          </w:p>
          <w:p w:rsidR="00F2198B" w:rsidRDefault="00443E4E">
            <w:pPr>
              <w:tabs>
                <w:tab w:val="center" w:pos="112"/>
                <w:tab w:val="center" w:pos="746"/>
                <w:tab w:val="center" w:pos="1388"/>
                <w:tab w:val="center" w:pos="2050"/>
              </w:tabs>
              <w:spacing w:after="0" w:line="259" w:lineRule="auto"/>
              <w:ind w:left="0" w:firstLine="0"/>
              <w:jc w:val="left"/>
            </w:pPr>
            <w:r>
              <w:rPr>
                <w:rFonts w:ascii="Calibri" w:eastAsia="Calibri" w:hAnsi="Calibri" w:cs="Calibri"/>
                <w:sz w:val="22"/>
              </w:rPr>
              <w:tab/>
            </w:r>
            <w:r>
              <w:rPr>
                <w:sz w:val="22"/>
              </w:rPr>
              <w:t xml:space="preserve">в </w:t>
            </w:r>
            <w:r>
              <w:rPr>
                <w:sz w:val="22"/>
              </w:rPr>
              <w:tab/>
              <w:t xml:space="preserve">классе </w:t>
            </w:r>
            <w:r>
              <w:rPr>
                <w:sz w:val="22"/>
              </w:rPr>
              <w:tab/>
              <w:t xml:space="preserve">и </w:t>
            </w:r>
            <w:r>
              <w:rPr>
                <w:sz w:val="22"/>
              </w:rPr>
              <w:tab/>
              <w:t xml:space="preserve">школе; </w:t>
            </w:r>
          </w:p>
          <w:p w:rsidR="00F2198B" w:rsidRDefault="00443E4E">
            <w:pPr>
              <w:spacing w:after="0" w:line="259" w:lineRule="auto"/>
              <w:ind w:left="0" w:firstLine="0"/>
              <w:jc w:val="left"/>
            </w:pPr>
            <w:r>
              <w:rPr>
                <w:sz w:val="22"/>
              </w:rPr>
              <w:t xml:space="preserve">готовность </w:t>
            </w:r>
          </w:p>
          <w:p w:rsidR="00F2198B" w:rsidRDefault="00443E4E">
            <w:pPr>
              <w:spacing w:after="15" w:line="238" w:lineRule="auto"/>
              <w:ind w:left="0" w:right="52" w:firstLine="0"/>
            </w:pPr>
            <w:r>
              <w:rPr>
                <w:sz w:val="22"/>
              </w:rPr>
              <w:t xml:space="preserve">содействовать в благоустройстве школы и ее ближайшего </w:t>
            </w:r>
          </w:p>
          <w:p w:rsidR="00F2198B" w:rsidRDefault="00443E4E">
            <w:pPr>
              <w:spacing w:after="0" w:line="259" w:lineRule="auto"/>
              <w:ind w:left="0" w:firstLine="0"/>
              <w:jc w:val="left"/>
            </w:pPr>
            <w:r>
              <w:rPr>
                <w:sz w:val="22"/>
              </w:rPr>
              <w:t>окружения;</w:t>
            </w:r>
            <w:r>
              <w:t xml:space="preserve"> </w:t>
            </w:r>
          </w:p>
        </w:tc>
        <w:tc>
          <w:tcPr>
            <w:tcW w:w="2558"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85"/>
              </w:numPr>
              <w:spacing w:after="19" w:line="236" w:lineRule="auto"/>
              <w:ind w:firstLine="0"/>
              <w:jc w:val="left"/>
            </w:pPr>
            <w:r>
              <w:rPr>
                <w:sz w:val="22"/>
              </w:rPr>
              <w:t xml:space="preserve">принимают участие в исследовательской </w:t>
            </w:r>
          </w:p>
          <w:p w:rsidR="00F2198B" w:rsidRDefault="00443E4E">
            <w:pPr>
              <w:spacing w:after="0" w:line="259" w:lineRule="auto"/>
              <w:ind w:left="0" w:firstLine="0"/>
              <w:jc w:val="left"/>
            </w:pPr>
            <w:r>
              <w:rPr>
                <w:sz w:val="22"/>
              </w:rPr>
              <w:t>деятельности</w:t>
            </w:r>
            <w:r>
              <w:t xml:space="preserve"> </w:t>
            </w:r>
          </w:p>
          <w:p w:rsidR="00F2198B" w:rsidRDefault="00443E4E" w:rsidP="004A4A01">
            <w:pPr>
              <w:numPr>
                <w:ilvl w:val="0"/>
                <w:numId w:val="185"/>
              </w:numPr>
              <w:spacing w:after="0" w:line="240" w:lineRule="auto"/>
              <w:ind w:firstLine="0"/>
              <w:jc w:val="left"/>
            </w:pPr>
            <w:r>
              <w:rPr>
                <w:sz w:val="22"/>
              </w:rPr>
              <w:t xml:space="preserve">участвуют </w:t>
            </w:r>
            <w:r>
              <w:rPr>
                <w:sz w:val="22"/>
              </w:rPr>
              <w:tab/>
              <w:t xml:space="preserve">в олимпиадах по учебным предметам, </w:t>
            </w:r>
          </w:p>
          <w:p w:rsidR="00F2198B" w:rsidRDefault="00443E4E">
            <w:pPr>
              <w:spacing w:after="0" w:line="238" w:lineRule="auto"/>
              <w:ind w:left="0" w:firstLine="0"/>
              <w:jc w:val="left"/>
            </w:pPr>
            <w:r>
              <w:rPr>
                <w:sz w:val="22"/>
              </w:rPr>
              <w:t xml:space="preserve">изготавливают </w:t>
            </w:r>
            <w:r>
              <w:rPr>
                <w:sz w:val="22"/>
              </w:rPr>
              <w:tab/>
              <w:t xml:space="preserve">учебные пособия для школьных кабинетов, руководят </w:t>
            </w:r>
            <w:r>
              <w:t xml:space="preserve"> </w:t>
            </w:r>
          </w:p>
          <w:p w:rsidR="00F2198B" w:rsidRDefault="00443E4E">
            <w:pPr>
              <w:spacing w:after="0" w:line="259" w:lineRule="auto"/>
              <w:ind w:left="0" w:firstLine="0"/>
            </w:pPr>
            <w:r>
              <w:rPr>
                <w:sz w:val="22"/>
              </w:rPr>
              <w:t>техническими и предметными кружками</w:t>
            </w:r>
            <w:r>
              <w:t xml:space="preserve"> </w:t>
            </w:r>
          </w:p>
        </w:tc>
        <w:tc>
          <w:tcPr>
            <w:tcW w:w="2184" w:type="dxa"/>
            <w:gridSpan w:val="3"/>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Учебные проекты</w:t>
            </w:r>
            <w:r>
              <w:t xml:space="preserve"> </w:t>
            </w:r>
          </w:p>
        </w:tc>
        <w:tc>
          <w:tcPr>
            <w:tcW w:w="236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2" w:lineRule="auto"/>
              <w:ind w:left="0" w:firstLine="0"/>
              <w:jc w:val="left"/>
            </w:pPr>
            <w:r>
              <w:rPr>
                <w:i/>
                <w:sz w:val="22"/>
              </w:rPr>
              <w:t>–</w:t>
            </w:r>
            <w:r>
              <w:rPr>
                <w:sz w:val="22"/>
              </w:rPr>
              <w:t xml:space="preserve">навыки </w:t>
            </w:r>
            <w:r>
              <w:rPr>
                <w:sz w:val="22"/>
              </w:rPr>
              <w:tab/>
              <w:t xml:space="preserve">трудового творческого </w:t>
            </w:r>
          </w:p>
          <w:p w:rsidR="00F2198B" w:rsidRDefault="00443E4E">
            <w:pPr>
              <w:tabs>
                <w:tab w:val="center" w:pos="798"/>
                <w:tab w:val="center" w:pos="2202"/>
              </w:tabs>
              <w:spacing w:after="0" w:line="259" w:lineRule="auto"/>
              <w:ind w:left="0" w:firstLine="0"/>
              <w:jc w:val="left"/>
            </w:pPr>
            <w:r>
              <w:rPr>
                <w:rFonts w:ascii="Calibri" w:eastAsia="Calibri" w:hAnsi="Calibri" w:cs="Calibri"/>
                <w:sz w:val="22"/>
              </w:rPr>
              <w:tab/>
            </w:r>
            <w:r>
              <w:rPr>
                <w:sz w:val="22"/>
              </w:rPr>
              <w:t xml:space="preserve">сотрудничества </w:t>
            </w:r>
            <w:r>
              <w:rPr>
                <w:sz w:val="22"/>
              </w:rPr>
              <w:tab/>
              <w:t xml:space="preserve">со </w:t>
            </w:r>
          </w:p>
          <w:p w:rsidR="00F2198B" w:rsidRDefault="00443E4E">
            <w:pPr>
              <w:spacing w:after="0" w:line="259" w:lineRule="auto"/>
              <w:ind w:left="0" w:firstLine="0"/>
              <w:jc w:val="left"/>
            </w:pPr>
            <w:r>
              <w:rPr>
                <w:sz w:val="22"/>
              </w:rPr>
              <w:t xml:space="preserve">сверстниками, </w:t>
            </w:r>
          </w:p>
          <w:p w:rsidR="00F2198B" w:rsidRDefault="00443E4E">
            <w:pPr>
              <w:tabs>
                <w:tab w:val="center" w:pos="563"/>
                <w:tab w:val="center" w:pos="1627"/>
                <w:tab w:val="center" w:pos="2248"/>
              </w:tabs>
              <w:spacing w:after="0" w:line="259" w:lineRule="auto"/>
              <w:ind w:left="0" w:firstLine="0"/>
              <w:jc w:val="left"/>
            </w:pPr>
            <w:r>
              <w:rPr>
                <w:rFonts w:ascii="Calibri" w:eastAsia="Calibri" w:hAnsi="Calibri" w:cs="Calibri"/>
                <w:sz w:val="22"/>
              </w:rPr>
              <w:tab/>
            </w:r>
            <w:r>
              <w:rPr>
                <w:sz w:val="22"/>
              </w:rPr>
              <w:t xml:space="preserve">младшими </w:t>
            </w:r>
            <w:r>
              <w:rPr>
                <w:sz w:val="22"/>
              </w:rPr>
              <w:tab/>
              <w:t xml:space="preserve">детьми </w:t>
            </w:r>
            <w:r>
              <w:rPr>
                <w:sz w:val="22"/>
              </w:rPr>
              <w:tab/>
              <w:t xml:space="preserve">и </w:t>
            </w:r>
          </w:p>
          <w:p w:rsidR="00F2198B" w:rsidRDefault="00443E4E">
            <w:pPr>
              <w:spacing w:after="0" w:line="259" w:lineRule="auto"/>
              <w:ind w:left="0" w:firstLine="0"/>
              <w:jc w:val="left"/>
            </w:pPr>
            <w:r>
              <w:rPr>
                <w:sz w:val="22"/>
              </w:rPr>
              <w:t>взрослыми</w:t>
            </w:r>
            <w:r>
              <w:t xml:space="preserve"> </w:t>
            </w:r>
          </w:p>
        </w:tc>
      </w:tr>
      <w:tr w:rsidR="00F2198B">
        <w:trPr>
          <w:trHeight w:val="895"/>
        </w:trPr>
        <w:tc>
          <w:tcPr>
            <w:tcW w:w="243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Знакомство с трудовым законодательством</w:t>
            </w:r>
            <w:r>
              <w:t xml:space="preserve"> </w:t>
            </w:r>
          </w:p>
        </w:tc>
        <w:tc>
          <w:tcPr>
            <w:tcW w:w="255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Изучают трудовое законодательство</w:t>
            </w:r>
            <w:r>
              <w:t xml:space="preserve"> </w:t>
            </w:r>
          </w:p>
        </w:tc>
        <w:tc>
          <w:tcPr>
            <w:tcW w:w="2184" w:type="dxa"/>
            <w:gridSpan w:val="3"/>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Учебные проекты</w:t>
            </w:r>
            <w:r>
              <w:t xml:space="preserve"> </w:t>
            </w:r>
          </w:p>
        </w:tc>
        <w:tc>
          <w:tcPr>
            <w:tcW w:w="2366" w:type="dxa"/>
            <w:tcBorders>
              <w:top w:val="single" w:sz="6" w:space="0" w:color="000000"/>
              <w:left w:val="single" w:sz="6" w:space="0" w:color="000000"/>
              <w:bottom w:val="single" w:sz="6" w:space="0" w:color="000000"/>
              <w:right w:val="single" w:sz="6" w:space="0" w:color="000000"/>
            </w:tcBorders>
          </w:tcPr>
          <w:p w:rsidR="00F2198B" w:rsidRDefault="00443E4E">
            <w:pPr>
              <w:spacing w:after="25" w:line="236" w:lineRule="auto"/>
              <w:ind w:left="0" w:firstLine="0"/>
            </w:pPr>
            <w:r>
              <w:rPr>
                <w:i/>
                <w:sz w:val="22"/>
              </w:rPr>
              <w:t xml:space="preserve">– </w:t>
            </w:r>
            <w:r>
              <w:rPr>
                <w:sz w:val="22"/>
              </w:rPr>
              <w:t xml:space="preserve">общие представления о </w:t>
            </w:r>
            <w:r>
              <w:rPr>
                <w:sz w:val="22"/>
              </w:rPr>
              <w:tab/>
              <w:t xml:space="preserve">трудовом </w:t>
            </w:r>
          </w:p>
          <w:p w:rsidR="00F2198B" w:rsidRDefault="00443E4E">
            <w:pPr>
              <w:spacing w:after="0" w:line="259" w:lineRule="auto"/>
              <w:ind w:left="0" w:firstLine="0"/>
              <w:jc w:val="left"/>
            </w:pPr>
            <w:r>
              <w:rPr>
                <w:sz w:val="22"/>
              </w:rPr>
              <w:t>законодательстве</w:t>
            </w:r>
            <w:r>
              <w:t xml:space="preserve"> </w:t>
            </w:r>
          </w:p>
        </w:tc>
      </w:tr>
      <w:tr w:rsidR="00F2198B">
        <w:trPr>
          <w:trHeight w:val="4183"/>
        </w:trPr>
        <w:tc>
          <w:tcPr>
            <w:tcW w:w="2436" w:type="dxa"/>
            <w:tcBorders>
              <w:top w:val="single" w:sz="6" w:space="0" w:color="000000"/>
              <w:left w:val="single" w:sz="6" w:space="0" w:color="000000"/>
              <w:bottom w:val="single" w:sz="6" w:space="0" w:color="000000"/>
              <w:right w:val="single" w:sz="6" w:space="0" w:color="000000"/>
            </w:tcBorders>
          </w:tcPr>
          <w:p w:rsidR="00F2198B" w:rsidRDefault="00443E4E">
            <w:pPr>
              <w:spacing w:after="19" w:line="236" w:lineRule="auto"/>
              <w:ind w:left="60" w:right="52" w:firstLine="0"/>
            </w:pPr>
            <w:r>
              <w:rPr>
                <w:sz w:val="22"/>
              </w:rPr>
              <w:lastRenderedPageBreak/>
              <w:t xml:space="preserve">Отношение к лени, безответственности и пассивности в </w:t>
            </w:r>
          </w:p>
          <w:p w:rsidR="00F2198B" w:rsidRDefault="00443E4E">
            <w:pPr>
              <w:spacing w:after="0" w:line="259" w:lineRule="auto"/>
              <w:ind w:left="60" w:firstLine="0"/>
              <w:jc w:val="left"/>
            </w:pPr>
            <w:r>
              <w:rPr>
                <w:sz w:val="22"/>
              </w:rPr>
              <w:t>образовании и труде</w:t>
            </w:r>
            <w:r>
              <w:t xml:space="preserve"> </w:t>
            </w:r>
          </w:p>
        </w:tc>
        <w:tc>
          <w:tcPr>
            <w:tcW w:w="2558"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86"/>
              </w:numPr>
              <w:spacing w:after="2" w:line="236" w:lineRule="auto"/>
              <w:ind w:right="53" w:firstLine="0"/>
            </w:pPr>
            <w:r>
              <w:rPr>
                <w:sz w:val="22"/>
              </w:rPr>
              <w:t xml:space="preserve">учатся творчески и критически работать с информацией </w:t>
            </w:r>
          </w:p>
          <w:p w:rsidR="00F2198B" w:rsidRDefault="00443E4E">
            <w:pPr>
              <w:spacing w:after="2" w:line="236" w:lineRule="auto"/>
              <w:ind w:left="60" w:firstLine="0"/>
            </w:pPr>
            <w:r>
              <w:rPr>
                <w:sz w:val="22"/>
              </w:rPr>
              <w:t xml:space="preserve">(целенаправленный сбор информации, ее </w:t>
            </w:r>
          </w:p>
          <w:p w:rsidR="00F2198B" w:rsidRDefault="00443E4E">
            <w:pPr>
              <w:spacing w:after="0" w:line="235" w:lineRule="auto"/>
              <w:ind w:left="60" w:right="52" w:firstLine="0"/>
            </w:pPr>
            <w:r>
              <w:rPr>
                <w:sz w:val="22"/>
              </w:rPr>
              <w:t xml:space="preserve">структурирование, анализ и обобщение из разных источников) </w:t>
            </w:r>
            <w:r>
              <w:t xml:space="preserve"> </w:t>
            </w:r>
          </w:p>
          <w:p w:rsidR="00F2198B" w:rsidRDefault="00443E4E" w:rsidP="004A4A01">
            <w:pPr>
              <w:numPr>
                <w:ilvl w:val="0"/>
                <w:numId w:val="186"/>
              </w:numPr>
              <w:spacing w:after="0" w:line="238" w:lineRule="auto"/>
              <w:ind w:right="53" w:firstLine="0"/>
            </w:pPr>
            <w:r>
              <w:rPr>
                <w:sz w:val="22"/>
              </w:rPr>
              <w:t xml:space="preserve">учатся создавать конструировать или модернизировать игры (настольные, подвижные, спортивные, </w:t>
            </w:r>
          </w:p>
          <w:p w:rsidR="00F2198B" w:rsidRDefault="00443E4E">
            <w:pPr>
              <w:spacing w:after="0" w:line="259" w:lineRule="auto"/>
              <w:ind w:left="60" w:right="53" w:firstLine="0"/>
            </w:pPr>
            <w:r>
              <w:rPr>
                <w:sz w:val="22"/>
              </w:rPr>
              <w:t xml:space="preserve">компьютерные), программы на основе предметного содержания </w:t>
            </w:r>
            <w:r>
              <w:t xml:space="preserve"> </w:t>
            </w:r>
          </w:p>
        </w:tc>
        <w:tc>
          <w:tcPr>
            <w:tcW w:w="1188" w:type="dxa"/>
            <w:tcBorders>
              <w:top w:val="single" w:sz="6" w:space="0" w:color="000000"/>
              <w:left w:val="single" w:sz="6" w:space="0" w:color="000000"/>
              <w:bottom w:val="single" w:sz="6" w:space="0" w:color="000000"/>
              <w:right w:val="nil"/>
            </w:tcBorders>
          </w:tcPr>
          <w:p w:rsidR="00F2198B" w:rsidRDefault="00443E4E">
            <w:pPr>
              <w:spacing w:after="0" w:line="259" w:lineRule="auto"/>
              <w:ind w:left="60" w:firstLine="0"/>
              <w:jc w:val="left"/>
            </w:pPr>
            <w:r>
              <w:rPr>
                <w:sz w:val="22"/>
              </w:rPr>
              <w:t>Игровые проекты</w:t>
            </w:r>
            <w:r>
              <w:t xml:space="preserve"> </w:t>
            </w:r>
          </w:p>
        </w:tc>
        <w:tc>
          <w:tcPr>
            <w:tcW w:w="425" w:type="dxa"/>
            <w:tcBorders>
              <w:top w:val="single" w:sz="6" w:space="0" w:color="000000"/>
              <w:left w:val="nil"/>
              <w:bottom w:val="single" w:sz="6" w:space="0" w:color="000000"/>
              <w:right w:val="nil"/>
            </w:tcBorders>
          </w:tcPr>
          <w:p w:rsidR="00F2198B" w:rsidRDefault="00443E4E">
            <w:pPr>
              <w:spacing w:after="0" w:line="259" w:lineRule="auto"/>
              <w:ind w:left="0" w:firstLine="0"/>
              <w:jc w:val="left"/>
            </w:pPr>
            <w:r>
              <w:rPr>
                <w:sz w:val="22"/>
              </w:rPr>
              <w:t xml:space="preserve">и </w:t>
            </w:r>
          </w:p>
        </w:tc>
        <w:tc>
          <w:tcPr>
            <w:tcW w:w="571" w:type="dxa"/>
            <w:tcBorders>
              <w:top w:val="single" w:sz="6" w:space="0" w:color="000000"/>
              <w:left w:val="nil"/>
              <w:bottom w:val="single" w:sz="6" w:space="0" w:color="000000"/>
              <w:right w:val="single" w:sz="6" w:space="0" w:color="000000"/>
            </w:tcBorders>
          </w:tcPr>
          <w:p w:rsidR="00F2198B" w:rsidRDefault="00443E4E">
            <w:pPr>
              <w:spacing w:after="0" w:line="259" w:lineRule="auto"/>
              <w:ind w:left="0" w:firstLine="0"/>
            </w:pPr>
            <w:r>
              <w:rPr>
                <w:sz w:val="22"/>
              </w:rPr>
              <w:t>ИКТ-</w:t>
            </w:r>
          </w:p>
        </w:tc>
        <w:tc>
          <w:tcPr>
            <w:tcW w:w="236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pPr>
            <w:r>
              <w:rPr>
                <w:i/>
                <w:sz w:val="22"/>
              </w:rPr>
              <w:t>–</w:t>
            </w:r>
            <w:r>
              <w:rPr>
                <w:sz w:val="22"/>
              </w:rPr>
              <w:t xml:space="preserve">умение организовать </w:t>
            </w:r>
          </w:p>
          <w:p w:rsidR="00F2198B" w:rsidRDefault="00443E4E">
            <w:pPr>
              <w:spacing w:after="15" w:line="238" w:lineRule="auto"/>
              <w:ind w:left="60" w:right="55" w:firstLine="0"/>
            </w:pPr>
            <w:r>
              <w:rPr>
                <w:sz w:val="22"/>
              </w:rPr>
              <w:t xml:space="preserve">процесс самообразования, творчески  и критически работать с информацией из </w:t>
            </w:r>
          </w:p>
          <w:p w:rsidR="00F2198B" w:rsidRDefault="00443E4E">
            <w:pPr>
              <w:spacing w:after="0" w:line="259" w:lineRule="auto"/>
              <w:ind w:left="60" w:firstLine="0"/>
              <w:jc w:val="left"/>
            </w:pPr>
            <w:r>
              <w:rPr>
                <w:sz w:val="22"/>
              </w:rPr>
              <w:t>разных источников</w:t>
            </w:r>
            <w:r>
              <w:t xml:space="preserve"> </w:t>
            </w:r>
          </w:p>
        </w:tc>
      </w:tr>
    </w:tbl>
    <w:p w:rsidR="00F2198B" w:rsidRDefault="00443E4E">
      <w:pPr>
        <w:spacing w:after="3" w:line="259" w:lineRule="auto"/>
        <w:ind w:left="21"/>
      </w:pPr>
      <w:r>
        <w:rPr>
          <w:b/>
          <w:sz w:val="22"/>
        </w:rPr>
        <w:t xml:space="preserve">Экология  </w:t>
      </w:r>
    </w:p>
    <w:tbl>
      <w:tblPr>
        <w:tblStyle w:val="TableGrid"/>
        <w:tblW w:w="10044" w:type="dxa"/>
        <w:tblInd w:w="-150" w:type="dxa"/>
        <w:tblCellMar>
          <w:top w:w="69" w:type="dxa"/>
          <w:left w:w="0" w:type="dxa"/>
          <w:bottom w:w="0" w:type="dxa"/>
          <w:right w:w="5" w:type="dxa"/>
        </w:tblCellMar>
        <w:tblLook w:val="04A0" w:firstRow="1" w:lastRow="0" w:firstColumn="1" w:lastColumn="0" w:noHBand="0" w:noVBand="1"/>
      </w:tblPr>
      <w:tblGrid>
        <w:gridCol w:w="2724"/>
        <w:gridCol w:w="2551"/>
        <w:gridCol w:w="2191"/>
        <w:gridCol w:w="2578"/>
      </w:tblGrid>
      <w:tr w:rsidR="00F2198B" w:rsidTr="006F5548">
        <w:trPr>
          <w:trHeight w:val="1147"/>
        </w:trPr>
        <w:tc>
          <w:tcPr>
            <w:tcW w:w="272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i/>
                <w:sz w:val="22"/>
              </w:rPr>
              <w:t>Основное содержание духовно-нравственного развития и воспитания обучающихся</w:t>
            </w:r>
            <w:r>
              <w:rPr>
                <w:i/>
              </w:rPr>
              <w:t xml:space="preserve"> </w:t>
            </w:r>
          </w:p>
        </w:tc>
        <w:tc>
          <w:tcPr>
            <w:tcW w:w="2551"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2" w:firstLine="0"/>
              <w:jc w:val="center"/>
            </w:pPr>
            <w:r>
              <w:rPr>
                <w:i/>
                <w:sz w:val="22"/>
              </w:rPr>
              <w:t>Виды деятельности</w:t>
            </w:r>
            <w:r>
              <w:rPr>
                <w:i/>
              </w:rPr>
              <w:t xml:space="preserve"> </w:t>
            </w:r>
          </w:p>
        </w:tc>
        <w:tc>
          <w:tcPr>
            <w:tcW w:w="2191"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Формы занятий с обучающимися</w:t>
            </w:r>
            <w:r>
              <w:rPr>
                <w:i/>
              </w:rPr>
              <w:t xml:space="preserve"> </w:t>
            </w:r>
          </w:p>
        </w:tc>
        <w:tc>
          <w:tcPr>
            <w:tcW w:w="2578"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64" w:right="7" w:firstLine="0"/>
              <w:jc w:val="center"/>
            </w:pPr>
            <w:r>
              <w:rPr>
                <w:i/>
                <w:sz w:val="22"/>
              </w:rPr>
              <w:t>Планируемые результаты</w:t>
            </w:r>
            <w:r>
              <w:rPr>
                <w:i/>
              </w:rPr>
              <w:t xml:space="preserve"> </w:t>
            </w:r>
          </w:p>
        </w:tc>
      </w:tr>
      <w:tr w:rsidR="00F2198B" w:rsidTr="006F5548">
        <w:trPr>
          <w:trHeight w:val="9242"/>
        </w:trPr>
        <w:tc>
          <w:tcPr>
            <w:tcW w:w="272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6" w:lineRule="auto"/>
              <w:ind w:left="60" w:right="53" w:firstLine="0"/>
            </w:pPr>
            <w:r>
              <w:rPr>
                <w:sz w:val="22"/>
              </w:rPr>
              <w:lastRenderedPageBreak/>
              <w:t xml:space="preserve">Оценивание последствия деятельности человека в природе, влияние факторов риска на экологическое качество окружающей среды; </w:t>
            </w:r>
            <w:r>
              <w:t xml:space="preserve"> </w:t>
            </w:r>
          </w:p>
          <w:p w:rsidR="00F2198B" w:rsidRDefault="00443E4E">
            <w:pPr>
              <w:spacing w:after="0" w:line="259" w:lineRule="auto"/>
              <w:ind w:left="60" w:right="53" w:firstLine="0"/>
            </w:pPr>
            <w:r>
              <w:rPr>
                <w:sz w:val="22"/>
              </w:rPr>
              <w:t>наличие целевых и смысловых установок в действиях и поступках подростков по отношению 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r>
              <w:t xml:space="preserve"> </w:t>
            </w:r>
          </w:p>
        </w:tc>
        <w:tc>
          <w:tcPr>
            <w:tcW w:w="2551"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87"/>
              </w:numPr>
              <w:spacing w:after="2" w:line="237" w:lineRule="auto"/>
              <w:ind w:right="52" w:firstLine="0"/>
            </w:pPr>
            <w:r>
              <w:rPr>
                <w:sz w:val="22"/>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r>
              <w:t xml:space="preserve"> </w:t>
            </w:r>
            <w:r>
              <w:rPr>
                <w:i/>
                <w:sz w:val="22"/>
              </w:rPr>
              <w:t xml:space="preserve">– </w:t>
            </w:r>
            <w:r>
              <w:rPr>
                <w:sz w:val="22"/>
              </w:rPr>
              <w:t xml:space="preserve">следят за экономией </w:t>
            </w:r>
          </w:p>
          <w:p w:rsidR="00F2198B" w:rsidRDefault="00443E4E">
            <w:pPr>
              <w:spacing w:after="0" w:line="235" w:lineRule="auto"/>
              <w:ind w:left="60" w:right="52" w:firstLine="0"/>
            </w:pPr>
            <w:r>
              <w:rPr>
                <w:sz w:val="22"/>
              </w:rPr>
              <w:t>электроэнергии, бережным расходованием воды в школе и дома</w:t>
            </w:r>
            <w:r>
              <w:t xml:space="preserve"> </w:t>
            </w:r>
          </w:p>
          <w:p w:rsidR="00F2198B" w:rsidRDefault="00443E4E" w:rsidP="004A4A01">
            <w:pPr>
              <w:numPr>
                <w:ilvl w:val="0"/>
                <w:numId w:val="187"/>
              </w:numPr>
              <w:spacing w:after="0" w:line="237" w:lineRule="auto"/>
              <w:ind w:right="52" w:firstLine="0"/>
            </w:pPr>
            <w:r>
              <w:rPr>
                <w:sz w:val="22"/>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r>
              <w:t xml:space="preserve"> </w:t>
            </w:r>
          </w:p>
          <w:p w:rsidR="00F2198B" w:rsidRDefault="00443E4E" w:rsidP="004A4A01">
            <w:pPr>
              <w:numPr>
                <w:ilvl w:val="0"/>
                <w:numId w:val="187"/>
              </w:numPr>
              <w:spacing w:after="0" w:line="259" w:lineRule="auto"/>
              <w:ind w:right="52" w:firstLine="0"/>
            </w:pPr>
            <w:r>
              <w:rPr>
                <w:sz w:val="22"/>
              </w:rPr>
              <w:t xml:space="preserve">получают опыт участия в природоохранительной деятельности, </w:t>
            </w:r>
            <w:r>
              <w:rPr>
                <w:sz w:val="22"/>
              </w:rPr>
              <w:tab/>
              <w:t xml:space="preserve">в деятельности школьных экологических </w:t>
            </w:r>
            <w:r>
              <w:rPr>
                <w:sz w:val="22"/>
              </w:rPr>
              <w:tab/>
              <w:t>центров, лесничеств, экологических патрулей</w:t>
            </w:r>
            <w:r>
              <w:t xml:space="preserve"> </w:t>
            </w:r>
            <w:r>
              <w:rPr>
                <w:i/>
                <w:sz w:val="22"/>
              </w:rPr>
              <w:t xml:space="preserve">– </w:t>
            </w:r>
            <w:r>
              <w:rPr>
                <w:sz w:val="22"/>
              </w:rPr>
              <w:t xml:space="preserve">участвуют в создании и реализации коллективных природоохранных </w:t>
            </w:r>
          </w:p>
        </w:tc>
        <w:tc>
          <w:tcPr>
            <w:tcW w:w="219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pPr>
            <w:r>
              <w:rPr>
                <w:i/>
                <w:sz w:val="22"/>
              </w:rPr>
              <w:t xml:space="preserve">– </w:t>
            </w:r>
            <w:r>
              <w:rPr>
                <w:sz w:val="22"/>
              </w:rPr>
              <w:t xml:space="preserve">тематические акции </w:t>
            </w:r>
          </w:p>
        </w:tc>
        <w:tc>
          <w:tcPr>
            <w:tcW w:w="2578"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88"/>
              </w:numPr>
              <w:spacing w:after="0" w:line="237" w:lineRule="auto"/>
              <w:ind w:right="27" w:firstLine="0"/>
            </w:pPr>
            <w:r>
              <w:rPr>
                <w:sz w:val="22"/>
              </w:rPr>
              <w:t>ценностное отношение к природе и всем формам жизни</w:t>
            </w:r>
            <w:r>
              <w:t xml:space="preserve"> </w:t>
            </w:r>
          </w:p>
          <w:p w:rsidR="00F2198B" w:rsidRDefault="00443E4E" w:rsidP="004A4A01">
            <w:pPr>
              <w:numPr>
                <w:ilvl w:val="0"/>
                <w:numId w:val="188"/>
              </w:numPr>
              <w:spacing w:after="0" w:line="259" w:lineRule="auto"/>
              <w:ind w:right="27" w:firstLine="0"/>
            </w:pPr>
            <w:r>
              <w:rPr>
                <w:sz w:val="22"/>
              </w:rPr>
              <w:t xml:space="preserve">осознание </w:t>
            </w:r>
            <w:r>
              <w:rPr>
                <w:sz w:val="22"/>
              </w:rPr>
              <w:tab/>
              <w:t xml:space="preserve">ценности </w:t>
            </w:r>
          </w:p>
          <w:p w:rsidR="00F2198B" w:rsidRDefault="00443E4E">
            <w:pPr>
              <w:spacing w:after="0" w:line="237" w:lineRule="auto"/>
              <w:ind w:left="60" w:right="55" w:firstLine="0"/>
            </w:pPr>
            <w:r>
              <w:rPr>
                <w:sz w:val="22"/>
              </w:rPr>
              <w:t xml:space="preserve">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r>
              <w:t xml:space="preserve"> </w:t>
            </w:r>
          </w:p>
          <w:p w:rsidR="00F2198B" w:rsidRDefault="00443E4E" w:rsidP="004A4A01">
            <w:pPr>
              <w:numPr>
                <w:ilvl w:val="0"/>
                <w:numId w:val="188"/>
              </w:numPr>
              <w:spacing w:after="0" w:line="236" w:lineRule="auto"/>
              <w:ind w:right="27" w:firstLine="0"/>
            </w:pPr>
            <w:r>
              <w:rPr>
                <w:sz w:val="22"/>
              </w:rPr>
              <w:t>умение анализировать изменения в окружающей среде и прогнозировать последствия этих изменений</w:t>
            </w:r>
            <w:r>
              <w:t xml:space="preserve"> </w:t>
            </w:r>
          </w:p>
          <w:p w:rsidR="00F2198B" w:rsidRDefault="00443E4E" w:rsidP="004A4A01">
            <w:pPr>
              <w:numPr>
                <w:ilvl w:val="0"/>
                <w:numId w:val="188"/>
              </w:numPr>
              <w:spacing w:after="0" w:line="236" w:lineRule="auto"/>
              <w:ind w:right="27" w:firstLine="0"/>
            </w:pPr>
            <w:r>
              <w:rPr>
                <w:sz w:val="22"/>
              </w:rPr>
              <w:t xml:space="preserve">умение устанавливать причинно-следственные </w:t>
            </w:r>
          </w:p>
          <w:p w:rsidR="00F2198B" w:rsidRDefault="00443E4E">
            <w:pPr>
              <w:spacing w:after="0" w:line="259" w:lineRule="auto"/>
              <w:ind w:left="60" w:right="55" w:firstLine="0"/>
            </w:pPr>
            <w:r>
              <w:rPr>
                <w:sz w:val="22"/>
              </w:rPr>
              <w:t>связи возникновения и развития явлений в экосистемах</w:t>
            </w:r>
            <w:r>
              <w:t xml:space="preserve"> </w:t>
            </w:r>
          </w:p>
        </w:tc>
      </w:tr>
    </w:tbl>
    <w:p w:rsidR="00F2198B" w:rsidRDefault="00F2198B">
      <w:pPr>
        <w:spacing w:after="0" w:line="259" w:lineRule="auto"/>
        <w:ind w:left="-1358" w:right="1378" w:firstLine="0"/>
        <w:jc w:val="left"/>
      </w:pPr>
    </w:p>
    <w:tbl>
      <w:tblPr>
        <w:tblStyle w:val="TableGrid"/>
        <w:tblW w:w="10044" w:type="dxa"/>
        <w:tblInd w:w="0" w:type="dxa"/>
        <w:tblCellMar>
          <w:top w:w="69" w:type="dxa"/>
          <w:left w:w="60" w:type="dxa"/>
          <w:bottom w:w="0" w:type="dxa"/>
          <w:right w:w="5" w:type="dxa"/>
        </w:tblCellMar>
        <w:tblLook w:val="04A0" w:firstRow="1" w:lastRow="0" w:firstColumn="1" w:lastColumn="0" w:noHBand="0" w:noVBand="1"/>
      </w:tblPr>
      <w:tblGrid>
        <w:gridCol w:w="2724"/>
        <w:gridCol w:w="2551"/>
        <w:gridCol w:w="2191"/>
        <w:gridCol w:w="2578"/>
      </w:tblGrid>
      <w:tr w:rsidR="00F2198B">
        <w:trPr>
          <w:trHeight w:val="389"/>
        </w:trPr>
        <w:tc>
          <w:tcPr>
            <w:tcW w:w="2724"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55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проектов</w:t>
            </w:r>
            <w:r>
              <w:t xml:space="preserve"> </w:t>
            </w:r>
          </w:p>
        </w:tc>
        <w:tc>
          <w:tcPr>
            <w:tcW w:w="2191"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578"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3425"/>
        </w:trPr>
        <w:tc>
          <w:tcPr>
            <w:tcW w:w="272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0" w:lineRule="auto"/>
              <w:ind w:left="0" w:firstLine="0"/>
              <w:jc w:val="left"/>
            </w:pPr>
            <w:r>
              <w:rPr>
                <w:sz w:val="22"/>
              </w:rPr>
              <w:t xml:space="preserve">Понимание взаимной связи здоровья </w:t>
            </w:r>
            <w:r>
              <w:rPr>
                <w:sz w:val="22"/>
              </w:rPr>
              <w:tab/>
              <w:t xml:space="preserve">человека </w:t>
            </w:r>
            <w:r>
              <w:rPr>
                <w:sz w:val="22"/>
              </w:rPr>
              <w:tab/>
              <w:t xml:space="preserve">и экологического состояния окружающей </w:t>
            </w:r>
            <w:r>
              <w:rPr>
                <w:sz w:val="22"/>
              </w:rPr>
              <w:tab/>
              <w:t xml:space="preserve">его </w:t>
            </w:r>
            <w:r>
              <w:rPr>
                <w:sz w:val="22"/>
              </w:rPr>
              <w:tab/>
              <w:t xml:space="preserve">среды, роли </w:t>
            </w:r>
            <w:r>
              <w:rPr>
                <w:sz w:val="22"/>
              </w:rPr>
              <w:tab/>
              <w:t xml:space="preserve">экологической культуры в обеспечении личного  </w:t>
            </w:r>
          </w:p>
          <w:p w:rsidR="00F2198B" w:rsidRDefault="00443E4E">
            <w:pPr>
              <w:spacing w:after="0" w:line="259" w:lineRule="auto"/>
              <w:ind w:left="0" w:firstLine="0"/>
            </w:pPr>
            <w:r>
              <w:rPr>
                <w:sz w:val="22"/>
              </w:rPr>
              <w:t xml:space="preserve">и общественного здоровья </w:t>
            </w:r>
          </w:p>
          <w:p w:rsidR="00F2198B" w:rsidRDefault="00443E4E">
            <w:pPr>
              <w:spacing w:after="0" w:line="259" w:lineRule="auto"/>
              <w:ind w:left="0" w:firstLine="0"/>
              <w:jc w:val="left"/>
            </w:pPr>
            <w:r>
              <w:rPr>
                <w:sz w:val="22"/>
              </w:rPr>
              <w:t>и безопасности</w:t>
            </w:r>
            <w:r>
              <w:t xml:space="preserve"> </w:t>
            </w:r>
          </w:p>
        </w:tc>
        <w:tc>
          <w:tcPr>
            <w:tcW w:w="255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Исследовательская деятельность; просветительская деятельность</w:t>
            </w:r>
            <w:r>
              <w:t xml:space="preserve"> </w:t>
            </w:r>
          </w:p>
        </w:tc>
        <w:tc>
          <w:tcPr>
            <w:tcW w:w="2191"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89"/>
              </w:numPr>
              <w:spacing w:after="0" w:line="259" w:lineRule="auto"/>
              <w:ind w:hanging="166"/>
              <w:jc w:val="left"/>
            </w:pPr>
            <w:r>
              <w:rPr>
                <w:sz w:val="22"/>
              </w:rPr>
              <w:t>беседы</w:t>
            </w:r>
            <w:r>
              <w:t xml:space="preserve"> </w:t>
            </w:r>
          </w:p>
          <w:p w:rsidR="00F2198B" w:rsidRDefault="00443E4E" w:rsidP="004A4A01">
            <w:pPr>
              <w:numPr>
                <w:ilvl w:val="0"/>
                <w:numId w:val="189"/>
              </w:numPr>
              <w:spacing w:after="0" w:line="259" w:lineRule="auto"/>
              <w:ind w:hanging="166"/>
              <w:jc w:val="left"/>
            </w:pPr>
            <w:r>
              <w:rPr>
                <w:sz w:val="22"/>
              </w:rPr>
              <w:t>классные часы</w:t>
            </w:r>
            <w:r>
              <w:t xml:space="preserve"> </w:t>
            </w:r>
          </w:p>
        </w:tc>
        <w:tc>
          <w:tcPr>
            <w:tcW w:w="2578"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90"/>
              </w:numPr>
              <w:spacing w:after="0" w:line="239" w:lineRule="auto"/>
              <w:ind w:right="27" w:firstLine="0"/>
              <w:jc w:val="left"/>
            </w:pPr>
            <w:r>
              <w:rPr>
                <w:sz w:val="22"/>
              </w:rPr>
              <w:t xml:space="preserve">знание антропогенных причин </w:t>
            </w:r>
            <w:r>
              <w:rPr>
                <w:sz w:val="22"/>
              </w:rPr>
              <w:tab/>
              <w:t xml:space="preserve">экологического кризиса; </w:t>
            </w:r>
            <w:r>
              <w:rPr>
                <w:sz w:val="22"/>
              </w:rPr>
              <w:tab/>
              <w:t>понимание активной роли человека в природе</w:t>
            </w:r>
            <w:r>
              <w:t xml:space="preserve"> </w:t>
            </w:r>
          </w:p>
          <w:p w:rsidR="00F2198B" w:rsidRDefault="00443E4E" w:rsidP="004A4A01">
            <w:pPr>
              <w:numPr>
                <w:ilvl w:val="0"/>
                <w:numId w:val="190"/>
              </w:numPr>
              <w:spacing w:after="0" w:line="259" w:lineRule="auto"/>
              <w:ind w:right="27" w:firstLine="0"/>
              <w:jc w:val="left"/>
            </w:pPr>
            <w:r>
              <w:rPr>
                <w:sz w:val="22"/>
              </w:rPr>
              <w:t xml:space="preserve">знание </w:t>
            </w:r>
            <w:r>
              <w:rPr>
                <w:sz w:val="22"/>
              </w:rPr>
              <w:tab/>
              <w:t xml:space="preserve">глобальной взаимосвязи </w:t>
            </w:r>
            <w:r>
              <w:rPr>
                <w:sz w:val="22"/>
              </w:rPr>
              <w:tab/>
              <w:t>и взаимозависимости природных и социальных явлений</w:t>
            </w:r>
            <w:r>
              <w:t xml:space="preserve"> </w:t>
            </w:r>
            <w:r>
              <w:rPr>
                <w:i/>
                <w:sz w:val="22"/>
              </w:rPr>
              <w:t>–</w:t>
            </w:r>
            <w:r>
              <w:rPr>
                <w:sz w:val="22"/>
              </w:rPr>
              <w:t>отрицательное отношение к загрязнению окружающей среды</w:t>
            </w:r>
            <w:r>
              <w:t xml:space="preserve"> </w:t>
            </w:r>
          </w:p>
        </w:tc>
      </w:tr>
      <w:tr w:rsidR="00F2198B">
        <w:trPr>
          <w:trHeight w:val="5952"/>
        </w:trPr>
        <w:tc>
          <w:tcPr>
            <w:tcW w:w="2724" w:type="dxa"/>
            <w:tcBorders>
              <w:top w:val="single" w:sz="6" w:space="0" w:color="000000"/>
              <w:left w:val="single" w:sz="6" w:space="0" w:color="000000"/>
              <w:bottom w:val="single" w:sz="6" w:space="0" w:color="000000"/>
              <w:right w:val="single" w:sz="6" w:space="0" w:color="000000"/>
            </w:tcBorders>
          </w:tcPr>
          <w:p w:rsidR="00F2198B" w:rsidRDefault="00443E4E">
            <w:pPr>
              <w:spacing w:after="19" w:line="240" w:lineRule="auto"/>
              <w:ind w:left="0" w:right="10" w:firstLine="0"/>
              <w:jc w:val="left"/>
            </w:pPr>
            <w:r>
              <w:rPr>
                <w:sz w:val="22"/>
              </w:rPr>
              <w:lastRenderedPageBreak/>
              <w:t xml:space="preserve">Умение </w:t>
            </w:r>
            <w:r>
              <w:rPr>
                <w:sz w:val="22"/>
              </w:rPr>
              <w:tab/>
              <w:t xml:space="preserve">придавать экологическую направленность </w:t>
            </w:r>
            <w:r>
              <w:rPr>
                <w:sz w:val="22"/>
              </w:rPr>
              <w:tab/>
              <w:t xml:space="preserve">любой деятельности, </w:t>
            </w:r>
            <w:r>
              <w:rPr>
                <w:sz w:val="22"/>
              </w:rPr>
              <w:tab/>
              <w:t xml:space="preserve">проекту, демонстрировать экологическое мышление и экологическую грамотность </w:t>
            </w:r>
            <w:r>
              <w:rPr>
                <w:sz w:val="22"/>
              </w:rPr>
              <w:tab/>
              <w:t xml:space="preserve">в </w:t>
            </w:r>
            <w:r>
              <w:rPr>
                <w:sz w:val="22"/>
              </w:rPr>
              <w:tab/>
              <w:t xml:space="preserve">разных </w:t>
            </w:r>
          </w:p>
          <w:p w:rsidR="00F2198B" w:rsidRDefault="00443E4E">
            <w:pPr>
              <w:spacing w:after="0" w:line="259" w:lineRule="auto"/>
              <w:ind w:left="0" w:firstLine="0"/>
              <w:jc w:val="left"/>
            </w:pPr>
            <w:r>
              <w:rPr>
                <w:sz w:val="22"/>
              </w:rPr>
              <w:t>формах деятельности</w:t>
            </w:r>
            <w:r>
              <w:t xml:space="preserve"> </w:t>
            </w:r>
          </w:p>
        </w:tc>
        <w:tc>
          <w:tcPr>
            <w:tcW w:w="255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0" w:firstLine="0"/>
              <w:jc w:val="left"/>
            </w:pPr>
            <w:r>
              <w:rPr>
                <w:sz w:val="22"/>
              </w:rPr>
              <w:t xml:space="preserve">Проводят </w:t>
            </w:r>
            <w:r>
              <w:rPr>
                <w:sz w:val="22"/>
              </w:rPr>
              <w:tab/>
              <w:t>школьный экологический мониторинг, включающий:</w:t>
            </w:r>
            <w:r>
              <w:t xml:space="preserve"> </w:t>
            </w:r>
          </w:p>
          <w:p w:rsidR="00F2198B" w:rsidRDefault="00443E4E" w:rsidP="004A4A01">
            <w:pPr>
              <w:numPr>
                <w:ilvl w:val="0"/>
                <w:numId w:val="191"/>
              </w:numPr>
              <w:spacing w:after="0" w:line="242" w:lineRule="auto"/>
              <w:ind w:firstLine="0"/>
              <w:jc w:val="left"/>
            </w:pPr>
            <w:r>
              <w:rPr>
                <w:sz w:val="22"/>
              </w:rPr>
              <w:t xml:space="preserve">систематические </w:t>
            </w:r>
            <w:r>
              <w:rPr>
                <w:sz w:val="22"/>
              </w:rPr>
              <w:tab/>
              <w:t xml:space="preserve">и целенаправленные </w:t>
            </w:r>
          </w:p>
          <w:p w:rsidR="00F2198B" w:rsidRDefault="00443E4E">
            <w:pPr>
              <w:spacing w:after="0" w:line="239" w:lineRule="auto"/>
              <w:ind w:left="0" w:firstLine="0"/>
              <w:jc w:val="left"/>
            </w:pPr>
            <w:r>
              <w:rPr>
                <w:sz w:val="22"/>
              </w:rPr>
              <w:t xml:space="preserve">наблюдения </w:t>
            </w:r>
            <w:r>
              <w:rPr>
                <w:sz w:val="22"/>
              </w:rPr>
              <w:tab/>
              <w:t xml:space="preserve">за состоянием окружающей среды своей местности, своей </w:t>
            </w:r>
            <w:r>
              <w:rPr>
                <w:sz w:val="22"/>
              </w:rPr>
              <w:tab/>
              <w:t xml:space="preserve">школы, </w:t>
            </w:r>
            <w:r>
              <w:rPr>
                <w:sz w:val="22"/>
              </w:rPr>
              <w:tab/>
              <w:t>своего жилища</w:t>
            </w:r>
            <w:r>
              <w:t xml:space="preserve"> </w:t>
            </w:r>
          </w:p>
          <w:p w:rsidR="00F2198B" w:rsidRDefault="00443E4E" w:rsidP="004A4A01">
            <w:pPr>
              <w:numPr>
                <w:ilvl w:val="0"/>
                <w:numId w:val="191"/>
              </w:numPr>
              <w:spacing w:after="0" w:line="239" w:lineRule="auto"/>
              <w:ind w:firstLine="0"/>
              <w:jc w:val="left"/>
            </w:pPr>
            <w:r>
              <w:rPr>
                <w:sz w:val="22"/>
              </w:rPr>
              <w:t xml:space="preserve">мониторинг состояния водной </w:t>
            </w:r>
            <w:r>
              <w:rPr>
                <w:sz w:val="22"/>
              </w:rPr>
              <w:tab/>
              <w:t xml:space="preserve">и </w:t>
            </w:r>
            <w:r>
              <w:rPr>
                <w:sz w:val="22"/>
              </w:rPr>
              <w:tab/>
              <w:t xml:space="preserve">воздушной среды в своём жилище, школе, </w:t>
            </w:r>
            <w:r>
              <w:rPr>
                <w:sz w:val="22"/>
              </w:rPr>
              <w:tab/>
              <w:t>населенном пункте</w:t>
            </w:r>
            <w:r>
              <w:t xml:space="preserve"> </w:t>
            </w:r>
          </w:p>
          <w:p w:rsidR="00F2198B" w:rsidRDefault="00443E4E" w:rsidP="004A4A01">
            <w:pPr>
              <w:numPr>
                <w:ilvl w:val="0"/>
                <w:numId w:val="191"/>
              </w:numPr>
              <w:spacing w:after="1" w:line="238" w:lineRule="auto"/>
              <w:ind w:firstLine="0"/>
              <w:jc w:val="left"/>
            </w:pPr>
            <w:r>
              <w:rPr>
                <w:sz w:val="22"/>
              </w:rPr>
              <w:t xml:space="preserve">выявление источников загрязнения почвы, воды и воздуха, состава и </w:t>
            </w:r>
          </w:p>
          <w:p w:rsidR="00F2198B" w:rsidRDefault="00443E4E">
            <w:pPr>
              <w:spacing w:after="0" w:line="259" w:lineRule="auto"/>
              <w:ind w:left="0" w:firstLine="0"/>
              <w:jc w:val="left"/>
            </w:pPr>
            <w:r>
              <w:rPr>
                <w:sz w:val="22"/>
              </w:rPr>
              <w:t xml:space="preserve">интенсивности </w:t>
            </w:r>
          </w:p>
          <w:p w:rsidR="00F2198B" w:rsidRDefault="00443E4E">
            <w:pPr>
              <w:spacing w:after="0" w:line="259" w:lineRule="auto"/>
              <w:ind w:left="0" w:firstLine="0"/>
              <w:jc w:val="left"/>
            </w:pPr>
            <w:r>
              <w:rPr>
                <w:sz w:val="22"/>
              </w:rPr>
              <w:t xml:space="preserve">загрязнений, </w:t>
            </w:r>
          </w:p>
          <w:p w:rsidR="00F2198B" w:rsidRDefault="00443E4E">
            <w:pPr>
              <w:spacing w:after="0" w:line="259" w:lineRule="auto"/>
              <w:ind w:left="0" w:firstLine="0"/>
              <w:jc w:val="left"/>
            </w:pPr>
            <w:r>
              <w:rPr>
                <w:sz w:val="22"/>
              </w:rPr>
              <w:t xml:space="preserve">определение </w:t>
            </w:r>
            <w:r>
              <w:rPr>
                <w:sz w:val="22"/>
              </w:rPr>
              <w:tab/>
              <w:t>причин загрязнения</w:t>
            </w:r>
            <w:r>
              <w:t xml:space="preserve"> </w:t>
            </w:r>
          </w:p>
        </w:tc>
        <w:tc>
          <w:tcPr>
            <w:tcW w:w="219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Экологические проекты </w:t>
            </w:r>
            <w:r>
              <w:t xml:space="preserve"> </w:t>
            </w:r>
          </w:p>
        </w:tc>
        <w:tc>
          <w:tcPr>
            <w:tcW w:w="2578"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395"/>
                <w:tab w:val="center" w:pos="1981"/>
              </w:tabs>
              <w:spacing w:after="0" w:line="259" w:lineRule="auto"/>
              <w:ind w:left="0" w:firstLine="0"/>
              <w:jc w:val="left"/>
            </w:pPr>
            <w:r>
              <w:rPr>
                <w:rFonts w:ascii="Calibri" w:eastAsia="Calibri" w:hAnsi="Calibri" w:cs="Calibri"/>
                <w:sz w:val="22"/>
              </w:rPr>
              <w:tab/>
            </w:r>
            <w:r>
              <w:rPr>
                <w:i/>
                <w:sz w:val="22"/>
              </w:rPr>
              <w:t>–</w:t>
            </w:r>
            <w:r>
              <w:rPr>
                <w:sz w:val="22"/>
              </w:rPr>
              <w:t xml:space="preserve">умение </w:t>
            </w:r>
            <w:r>
              <w:rPr>
                <w:sz w:val="22"/>
              </w:rPr>
              <w:tab/>
              <w:t xml:space="preserve">придавать </w:t>
            </w:r>
          </w:p>
          <w:p w:rsidR="00F2198B" w:rsidRDefault="00443E4E">
            <w:pPr>
              <w:spacing w:after="0" w:line="259" w:lineRule="auto"/>
              <w:ind w:left="0" w:right="55" w:firstLine="0"/>
            </w:pPr>
            <w:r>
              <w:rPr>
                <w:sz w:val="22"/>
              </w:rPr>
              <w:t>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r>
              <w:t xml:space="preserve"> </w:t>
            </w:r>
          </w:p>
        </w:tc>
      </w:tr>
      <w:tr w:rsidR="00F2198B">
        <w:trPr>
          <w:trHeight w:val="4942"/>
        </w:trPr>
        <w:tc>
          <w:tcPr>
            <w:tcW w:w="272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r>
              <w:t xml:space="preserve"> </w:t>
            </w:r>
          </w:p>
        </w:tc>
        <w:tc>
          <w:tcPr>
            <w:tcW w:w="255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0" w:right="53" w:firstLine="0"/>
            </w:pPr>
            <w:r>
              <w:rPr>
                <w:sz w:val="22"/>
              </w:rPr>
              <w:t xml:space="preserve">Разрабатывают и реализуют учебноисследовательские и просветительские </w:t>
            </w:r>
          </w:p>
          <w:p w:rsidR="00F2198B" w:rsidRDefault="00443E4E">
            <w:pPr>
              <w:spacing w:after="0" w:line="259" w:lineRule="auto"/>
              <w:ind w:left="0" w:right="52" w:firstLine="0"/>
            </w:pPr>
            <w:r>
              <w:rPr>
                <w:sz w:val="22"/>
              </w:rPr>
              <w:t xml:space="preserve">проекты </w:t>
            </w:r>
            <w:r>
              <w:rPr>
                <w:sz w:val="22"/>
              </w:rPr>
              <w:tab/>
              <w:t>по направлениям: экология жилища, экология питания, экология и энергия, экология и бизнес и др.</w:t>
            </w:r>
            <w:r>
              <w:t xml:space="preserve"> </w:t>
            </w:r>
          </w:p>
        </w:tc>
        <w:tc>
          <w:tcPr>
            <w:tcW w:w="2191"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92"/>
              </w:numPr>
              <w:spacing w:after="0" w:line="259" w:lineRule="auto"/>
              <w:ind w:hanging="166"/>
              <w:jc w:val="left"/>
            </w:pPr>
            <w:r>
              <w:rPr>
                <w:sz w:val="22"/>
              </w:rPr>
              <w:t>учебные проекты</w:t>
            </w:r>
            <w:r>
              <w:t xml:space="preserve"> </w:t>
            </w:r>
          </w:p>
          <w:p w:rsidR="00F2198B" w:rsidRDefault="00443E4E" w:rsidP="004A4A01">
            <w:pPr>
              <w:numPr>
                <w:ilvl w:val="0"/>
                <w:numId w:val="192"/>
              </w:numPr>
              <w:spacing w:after="0" w:line="259" w:lineRule="auto"/>
              <w:ind w:hanging="166"/>
              <w:jc w:val="left"/>
            </w:pPr>
            <w:r>
              <w:rPr>
                <w:sz w:val="22"/>
              </w:rPr>
              <w:t>акции</w:t>
            </w:r>
            <w:r>
              <w:t xml:space="preserve"> </w:t>
            </w:r>
          </w:p>
        </w:tc>
        <w:tc>
          <w:tcPr>
            <w:tcW w:w="257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9" w:lineRule="auto"/>
              <w:ind w:left="0" w:firstLine="0"/>
              <w:jc w:val="left"/>
            </w:pPr>
            <w:r>
              <w:rPr>
                <w:i/>
                <w:sz w:val="22"/>
              </w:rPr>
              <w:t>–</w:t>
            </w:r>
            <w:r>
              <w:rPr>
                <w:sz w:val="22"/>
              </w:rPr>
              <w:t xml:space="preserve">опыт </w:t>
            </w:r>
            <w:r>
              <w:rPr>
                <w:sz w:val="22"/>
              </w:rPr>
              <w:tab/>
              <w:t xml:space="preserve">участия </w:t>
            </w:r>
            <w:r>
              <w:rPr>
                <w:sz w:val="22"/>
              </w:rPr>
              <w:tab/>
              <w:t xml:space="preserve">в общественно </w:t>
            </w:r>
            <w:r>
              <w:rPr>
                <w:sz w:val="22"/>
              </w:rPr>
              <w:tab/>
              <w:t>значимых делах по охране природы</w:t>
            </w:r>
            <w:r>
              <w:t xml:space="preserve"> </w:t>
            </w:r>
            <w:r>
              <w:rPr>
                <w:i/>
                <w:sz w:val="22"/>
              </w:rPr>
              <w:t xml:space="preserve">– </w:t>
            </w:r>
            <w:r>
              <w:rPr>
                <w:sz w:val="22"/>
              </w:rPr>
              <w:t xml:space="preserve">навыки сотрудничества в </w:t>
            </w:r>
            <w:r>
              <w:rPr>
                <w:sz w:val="22"/>
              </w:rPr>
              <w:tab/>
              <w:t xml:space="preserve">решении </w:t>
            </w:r>
            <w:r>
              <w:rPr>
                <w:sz w:val="22"/>
              </w:rPr>
              <w:tab/>
              <w:t xml:space="preserve">проблем, связанных </w:t>
            </w:r>
            <w:r>
              <w:rPr>
                <w:sz w:val="22"/>
              </w:rPr>
              <w:tab/>
              <w:t xml:space="preserve">с экологическими факторами </w:t>
            </w:r>
            <w:r>
              <w:t xml:space="preserve"> </w:t>
            </w:r>
          </w:p>
          <w:p w:rsidR="00F2198B" w:rsidRDefault="00443E4E">
            <w:pPr>
              <w:spacing w:after="0" w:line="237" w:lineRule="auto"/>
              <w:ind w:left="0" w:firstLine="0"/>
              <w:jc w:val="left"/>
            </w:pPr>
            <w:r>
              <w:rPr>
                <w:i/>
                <w:sz w:val="22"/>
              </w:rPr>
              <w:t>–</w:t>
            </w:r>
            <w:r>
              <w:rPr>
                <w:sz w:val="22"/>
              </w:rPr>
              <w:t xml:space="preserve">опыт </w:t>
            </w:r>
            <w:r>
              <w:rPr>
                <w:sz w:val="22"/>
              </w:rPr>
              <w:tab/>
              <w:t xml:space="preserve">участия </w:t>
            </w:r>
            <w:r>
              <w:rPr>
                <w:sz w:val="22"/>
              </w:rPr>
              <w:tab/>
              <w:t>в разработке и реализации учебноисследовательских комплексных экологических проектах</w:t>
            </w:r>
            <w:r>
              <w:t xml:space="preserve"> </w:t>
            </w:r>
          </w:p>
          <w:p w:rsidR="00F2198B" w:rsidRDefault="00443E4E">
            <w:pPr>
              <w:spacing w:after="0" w:line="239" w:lineRule="auto"/>
              <w:ind w:left="0" w:firstLine="0"/>
            </w:pPr>
            <w:r>
              <w:rPr>
                <w:i/>
                <w:sz w:val="22"/>
              </w:rPr>
              <w:t xml:space="preserve">– </w:t>
            </w:r>
            <w:r>
              <w:rPr>
                <w:sz w:val="22"/>
              </w:rPr>
              <w:t xml:space="preserve">начальный опыт участия в пропаганде </w:t>
            </w:r>
          </w:p>
          <w:p w:rsidR="00F2198B" w:rsidRDefault="00443E4E">
            <w:pPr>
              <w:spacing w:after="0" w:line="259" w:lineRule="auto"/>
              <w:ind w:left="0" w:firstLine="0"/>
              <w:jc w:val="left"/>
            </w:pPr>
            <w:r>
              <w:rPr>
                <w:sz w:val="22"/>
              </w:rPr>
              <w:t xml:space="preserve">экологически целесообразного поведения, </w:t>
            </w:r>
            <w:r>
              <w:rPr>
                <w:sz w:val="22"/>
              </w:rPr>
              <w:tab/>
              <w:t xml:space="preserve">в </w:t>
            </w:r>
            <w:r>
              <w:rPr>
                <w:sz w:val="22"/>
              </w:rPr>
              <w:tab/>
              <w:t xml:space="preserve">создании </w:t>
            </w:r>
          </w:p>
        </w:tc>
      </w:tr>
      <w:tr w:rsidR="00F2198B">
        <w:trPr>
          <w:trHeight w:val="895"/>
        </w:trPr>
        <w:tc>
          <w:tcPr>
            <w:tcW w:w="2724"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551"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191"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57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экологически </w:t>
            </w:r>
          </w:p>
          <w:p w:rsidR="00F2198B" w:rsidRDefault="00443E4E">
            <w:pPr>
              <w:tabs>
                <w:tab w:val="right" w:pos="2513"/>
              </w:tabs>
              <w:spacing w:after="0" w:line="259" w:lineRule="auto"/>
              <w:ind w:left="0" w:firstLine="0"/>
              <w:jc w:val="left"/>
            </w:pPr>
            <w:r>
              <w:rPr>
                <w:sz w:val="22"/>
              </w:rPr>
              <w:t xml:space="preserve">безопасного </w:t>
            </w:r>
            <w:r>
              <w:rPr>
                <w:sz w:val="22"/>
              </w:rPr>
              <w:tab/>
              <w:t xml:space="preserve">уклада </w:t>
            </w:r>
          </w:p>
          <w:p w:rsidR="00F2198B" w:rsidRDefault="00443E4E">
            <w:pPr>
              <w:spacing w:after="0" w:line="259" w:lineRule="auto"/>
              <w:ind w:left="0" w:firstLine="0"/>
              <w:jc w:val="left"/>
            </w:pPr>
            <w:r>
              <w:rPr>
                <w:sz w:val="22"/>
              </w:rPr>
              <w:t>школьной жизни</w:t>
            </w:r>
            <w:r>
              <w:t xml:space="preserve"> </w:t>
            </w:r>
          </w:p>
        </w:tc>
      </w:tr>
      <w:tr w:rsidR="00F2198B">
        <w:trPr>
          <w:trHeight w:val="2412"/>
        </w:trPr>
        <w:tc>
          <w:tcPr>
            <w:tcW w:w="272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lastRenderedPageBreak/>
              <w:t>Знание и усвоение эколого-</w:t>
            </w:r>
          </w:p>
          <w:p w:rsidR="00F2198B" w:rsidRDefault="00443E4E">
            <w:pPr>
              <w:spacing w:after="0" w:line="259" w:lineRule="auto"/>
              <w:ind w:left="0" w:right="53" w:firstLine="0"/>
            </w:pPr>
            <w:r>
              <w:rPr>
                <w:sz w:val="22"/>
              </w:rPr>
              <w:t>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r>
              <w:t xml:space="preserve"> </w:t>
            </w:r>
          </w:p>
        </w:tc>
        <w:tc>
          <w:tcPr>
            <w:tcW w:w="2551" w:type="dxa"/>
            <w:tcBorders>
              <w:top w:val="single" w:sz="6" w:space="0" w:color="000000"/>
              <w:left w:val="single" w:sz="6" w:space="0" w:color="000000"/>
              <w:bottom w:val="single" w:sz="6" w:space="0" w:color="000000"/>
              <w:right w:val="single" w:sz="6" w:space="0" w:color="000000"/>
            </w:tcBorders>
          </w:tcPr>
          <w:p w:rsidR="00F2198B" w:rsidRDefault="00443E4E">
            <w:pPr>
              <w:spacing w:after="10" w:line="241" w:lineRule="auto"/>
              <w:ind w:left="0" w:firstLine="0"/>
              <w:jc w:val="left"/>
            </w:pPr>
            <w:r>
              <w:rPr>
                <w:sz w:val="22"/>
              </w:rPr>
              <w:t xml:space="preserve">Получают </w:t>
            </w:r>
            <w:r>
              <w:rPr>
                <w:sz w:val="22"/>
              </w:rPr>
              <w:tab/>
              <w:t xml:space="preserve">системные представления </w:t>
            </w:r>
            <w:r>
              <w:rPr>
                <w:sz w:val="22"/>
              </w:rPr>
              <w:tab/>
              <w:t xml:space="preserve">об экокультурных ценностях, </w:t>
            </w:r>
            <w:r>
              <w:rPr>
                <w:sz w:val="22"/>
              </w:rPr>
              <w:tab/>
              <w:t xml:space="preserve">традициях этического отношения к природе </w:t>
            </w:r>
            <w:r>
              <w:rPr>
                <w:sz w:val="22"/>
              </w:rPr>
              <w:tab/>
              <w:t xml:space="preserve">в </w:t>
            </w:r>
            <w:r>
              <w:rPr>
                <w:sz w:val="22"/>
              </w:rPr>
              <w:tab/>
              <w:t xml:space="preserve">культуре народов России, других </w:t>
            </w:r>
          </w:p>
          <w:p w:rsidR="00F2198B" w:rsidRDefault="00443E4E">
            <w:pPr>
              <w:spacing w:after="0" w:line="259" w:lineRule="auto"/>
              <w:ind w:left="0" w:firstLine="0"/>
              <w:jc w:val="left"/>
            </w:pPr>
            <w:r>
              <w:rPr>
                <w:sz w:val="22"/>
              </w:rPr>
              <w:t xml:space="preserve">стран </w:t>
            </w:r>
            <w:r>
              <w:t xml:space="preserve"> </w:t>
            </w:r>
          </w:p>
        </w:tc>
        <w:tc>
          <w:tcPr>
            <w:tcW w:w="2191"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93"/>
              </w:numPr>
              <w:spacing w:after="0" w:line="259" w:lineRule="auto"/>
              <w:ind w:firstLine="0"/>
              <w:jc w:val="left"/>
            </w:pPr>
            <w:r>
              <w:rPr>
                <w:sz w:val="22"/>
              </w:rPr>
              <w:t>процесс обучения</w:t>
            </w:r>
            <w:r>
              <w:t xml:space="preserve"> </w:t>
            </w:r>
          </w:p>
          <w:p w:rsidR="00F2198B" w:rsidRDefault="00443E4E" w:rsidP="004A4A01">
            <w:pPr>
              <w:numPr>
                <w:ilvl w:val="0"/>
                <w:numId w:val="193"/>
              </w:numPr>
              <w:spacing w:after="0" w:line="259" w:lineRule="auto"/>
              <w:ind w:firstLine="0"/>
              <w:jc w:val="left"/>
            </w:pPr>
            <w:r>
              <w:rPr>
                <w:sz w:val="22"/>
              </w:rPr>
              <w:t>беседы</w:t>
            </w:r>
            <w:r>
              <w:t xml:space="preserve"> </w:t>
            </w:r>
          </w:p>
          <w:p w:rsidR="00F2198B" w:rsidRDefault="00443E4E" w:rsidP="004A4A01">
            <w:pPr>
              <w:numPr>
                <w:ilvl w:val="0"/>
                <w:numId w:val="193"/>
              </w:numPr>
              <w:spacing w:after="0" w:line="259" w:lineRule="auto"/>
              <w:ind w:firstLine="0"/>
              <w:jc w:val="left"/>
            </w:pPr>
            <w:r>
              <w:rPr>
                <w:sz w:val="22"/>
              </w:rPr>
              <w:t>просмотр учебных фильмов, проведение экологических экспедиций, экологических игр, дискуссионных клубов и т. д.</w:t>
            </w:r>
            <w:r>
              <w:t xml:space="preserve"> </w:t>
            </w:r>
          </w:p>
        </w:tc>
        <w:tc>
          <w:tcPr>
            <w:tcW w:w="257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4" w:firstLine="0"/>
            </w:pPr>
            <w:r>
              <w:rPr>
                <w:i/>
                <w:sz w:val="22"/>
              </w:rPr>
              <w:t xml:space="preserve">– </w:t>
            </w:r>
            <w:r>
              <w:rPr>
                <w:sz w:val="22"/>
              </w:rPr>
              <w:t>знания о традициях нравственно-этического отношения к природе в культуре народов России, нормах экологической этики</w:t>
            </w:r>
            <w:r>
              <w:t xml:space="preserve"> </w:t>
            </w:r>
          </w:p>
        </w:tc>
      </w:tr>
      <w:tr w:rsidR="00F2198B">
        <w:trPr>
          <w:trHeight w:val="2412"/>
        </w:trPr>
        <w:tc>
          <w:tcPr>
            <w:tcW w:w="272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Знание о нормах и правилах экологической этики и экологического законодательства</w:t>
            </w:r>
            <w:r>
              <w:t xml:space="preserve"> </w:t>
            </w:r>
          </w:p>
        </w:tc>
        <w:tc>
          <w:tcPr>
            <w:tcW w:w="255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Получают системные представления о нормах экологической этики, об экологически грамотном взаимодействии человека с природой</w:t>
            </w:r>
            <w:r>
              <w:t xml:space="preserve"> </w:t>
            </w:r>
          </w:p>
        </w:tc>
        <w:tc>
          <w:tcPr>
            <w:tcW w:w="2191"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94"/>
              </w:numPr>
              <w:spacing w:after="17" w:line="236" w:lineRule="auto"/>
              <w:ind w:firstLine="0"/>
              <w:jc w:val="left"/>
            </w:pPr>
            <w:r>
              <w:rPr>
                <w:sz w:val="22"/>
              </w:rPr>
              <w:t xml:space="preserve">просмотр фильмов на экологическую </w:t>
            </w:r>
          </w:p>
          <w:p w:rsidR="00F2198B" w:rsidRDefault="00443E4E">
            <w:pPr>
              <w:spacing w:after="3" w:line="234" w:lineRule="auto"/>
              <w:ind w:left="0" w:right="1294" w:firstLine="0"/>
              <w:jc w:val="left"/>
            </w:pPr>
            <w:r>
              <w:rPr>
                <w:sz w:val="22"/>
              </w:rPr>
              <w:t>тему</w:t>
            </w:r>
            <w:r>
              <w:t xml:space="preserve"> </w:t>
            </w:r>
            <w:r>
              <w:rPr>
                <w:i/>
                <w:sz w:val="22"/>
              </w:rPr>
              <w:t xml:space="preserve">– </w:t>
            </w:r>
            <w:r>
              <w:rPr>
                <w:sz w:val="22"/>
              </w:rPr>
              <w:t>беседы</w:t>
            </w:r>
            <w:r>
              <w:t xml:space="preserve"> </w:t>
            </w:r>
          </w:p>
          <w:p w:rsidR="00F2198B" w:rsidRDefault="00443E4E" w:rsidP="004A4A01">
            <w:pPr>
              <w:numPr>
                <w:ilvl w:val="0"/>
                <w:numId w:val="194"/>
              </w:numPr>
              <w:spacing w:after="0" w:line="259" w:lineRule="auto"/>
              <w:ind w:firstLine="0"/>
              <w:jc w:val="left"/>
            </w:pPr>
            <w:r>
              <w:rPr>
                <w:sz w:val="22"/>
              </w:rPr>
              <w:t>классные часы</w:t>
            </w:r>
            <w:r>
              <w:t xml:space="preserve"> </w:t>
            </w:r>
          </w:p>
        </w:tc>
        <w:tc>
          <w:tcPr>
            <w:tcW w:w="257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6" w:lineRule="auto"/>
              <w:ind w:left="0" w:right="55" w:firstLine="0"/>
            </w:pPr>
            <w:r>
              <w:rPr>
                <w:i/>
                <w:sz w:val="22"/>
              </w:rPr>
              <w:t>–</w:t>
            </w:r>
            <w:r>
              <w:rPr>
                <w:sz w:val="22"/>
              </w:rPr>
              <w:t>знание основных социальных моделей, норм и правил экологического поведения</w:t>
            </w:r>
            <w:r>
              <w:t xml:space="preserve"> </w:t>
            </w:r>
          </w:p>
          <w:p w:rsidR="00F2198B" w:rsidRDefault="00443E4E">
            <w:pPr>
              <w:spacing w:after="0" w:line="259" w:lineRule="auto"/>
              <w:ind w:left="0" w:right="55" w:firstLine="0"/>
            </w:pPr>
            <w:r>
              <w:rPr>
                <w:i/>
                <w:sz w:val="22"/>
              </w:rPr>
              <w:t xml:space="preserve">– </w:t>
            </w:r>
            <w:r>
              <w:rPr>
                <w:sz w:val="22"/>
              </w:rPr>
              <w:t xml:space="preserve">знание норм и правил экологической этики и экологического законодательства </w:t>
            </w:r>
            <w:r>
              <w:t xml:space="preserve"> </w:t>
            </w:r>
          </w:p>
        </w:tc>
      </w:tr>
      <w:tr w:rsidR="00F2198B">
        <w:trPr>
          <w:trHeight w:val="1654"/>
        </w:trPr>
        <w:tc>
          <w:tcPr>
            <w:tcW w:w="272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4" w:firstLine="0"/>
            </w:pPr>
            <w:r>
              <w:rPr>
                <w:sz w:val="22"/>
              </w:rPr>
              <w:t>Развитие экологической грамотности родителей; привлечение их к организации экологически ориентированной внеурочной деятельности</w:t>
            </w:r>
            <w:r>
              <w:t xml:space="preserve"> </w:t>
            </w:r>
          </w:p>
        </w:tc>
        <w:tc>
          <w:tcPr>
            <w:tcW w:w="255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Получают системные представления о нормах экологической этики, об экологически грамотном взаимодействии человека с природой</w:t>
            </w:r>
            <w:r>
              <w:t xml:space="preserve"> </w:t>
            </w:r>
          </w:p>
        </w:tc>
        <w:tc>
          <w:tcPr>
            <w:tcW w:w="219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Родительские </w:t>
            </w:r>
          </w:p>
          <w:p w:rsidR="00F2198B" w:rsidRDefault="00443E4E">
            <w:pPr>
              <w:tabs>
                <w:tab w:val="right" w:pos="2127"/>
              </w:tabs>
              <w:spacing w:after="1" w:line="259" w:lineRule="auto"/>
              <w:ind w:left="0" w:firstLine="0"/>
              <w:jc w:val="left"/>
            </w:pPr>
            <w:r>
              <w:rPr>
                <w:sz w:val="22"/>
              </w:rPr>
              <w:t xml:space="preserve">собрания </w:t>
            </w:r>
            <w:r>
              <w:rPr>
                <w:sz w:val="22"/>
              </w:rPr>
              <w:tab/>
              <w:t xml:space="preserve">на </w:t>
            </w:r>
          </w:p>
          <w:p w:rsidR="00F2198B" w:rsidRDefault="00443E4E">
            <w:pPr>
              <w:spacing w:after="0" w:line="259" w:lineRule="auto"/>
              <w:ind w:left="0" w:firstLine="0"/>
              <w:jc w:val="left"/>
            </w:pPr>
            <w:r>
              <w:rPr>
                <w:sz w:val="22"/>
              </w:rPr>
              <w:t>экологическую тему</w:t>
            </w:r>
            <w:r>
              <w:t xml:space="preserve"> </w:t>
            </w:r>
          </w:p>
        </w:tc>
        <w:tc>
          <w:tcPr>
            <w:tcW w:w="257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i/>
                <w:sz w:val="22"/>
              </w:rPr>
              <w:t>–</w:t>
            </w:r>
            <w:r>
              <w:rPr>
                <w:sz w:val="22"/>
              </w:rPr>
              <w:t>сформированность собственных убеждений в сфере экологии</w:t>
            </w:r>
            <w:r>
              <w:t xml:space="preserve"> </w:t>
            </w:r>
          </w:p>
        </w:tc>
      </w:tr>
    </w:tbl>
    <w:p w:rsidR="00F2198B" w:rsidRDefault="00443E4E">
      <w:pPr>
        <w:spacing w:after="3" w:line="259" w:lineRule="auto"/>
        <w:ind w:left="21"/>
      </w:pPr>
      <w:r>
        <w:rPr>
          <w:b/>
          <w:sz w:val="22"/>
        </w:rPr>
        <w:t xml:space="preserve">Прекрасное  </w:t>
      </w:r>
    </w:p>
    <w:tbl>
      <w:tblPr>
        <w:tblStyle w:val="TableGrid"/>
        <w:tblW w:w="10557" w:type="dxa"/>
        <w:tblInd w:w="-292" w:type="dxa"/>
        <w:tblCellMar>
          <w:top w:w="70" w:type="dxa"/>
          <w:left w:w="58" w:type="dxa"/>
          <w:bottom w:w="0" w:type="dxa"/>
          <w:right w:w="5" w:type="dxa"/>
        </w:tblCellMar>
        <w:tblLook w:val="04A0" w:firstRow="1" w:lastRow="0" w:firstColumn="1" w:lastColumn="0" w:noHBand="0" w:noVBand="1"/>
      </w:tblPr>
      <w:tblGrid>
        <w:gridCol w:w="2978"/>
        <w:gridCol w:w="2423"/>
        <w:gridCol w:w="2728"/>
        <w:gridCol w:w="2428"/>
      </w:tblGrid>
      <w:tr w:rsidR="00F2198B" w:rsidTr="006F5548">
        <w:trPr>
          <w:trHeight w:val="1147"/>
        </w:trPr>
        <w:tc>
          <w:tcPr>
            <w:tcW w:w="297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i/>
                <w:sz w:val="22"/>
              </w:rPr>
              <w:t>Основное содержание духовно-нравственного развития и воспитания обучающихся</w:t>
            </w:r>
            <w:r>
              <w:rPr>
                <w:i/>
              </w:rPr>
              <w:t xml:space="preserve"> </w:t>
            </w:r>
          </w:p>
        </w:tc>
        <w:tc>
          <w:tcPr>
            <w:tcW w:w="2423"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3" w:firstLine="0"/>
              <w:jc w:val="center"/>
            </w:pPr>
            <w:r>
              <w:rPr>
                <w:i/>
                <w:sz w:val="22"/>
              </w:rPr>
              <w:t>Виды деятельности</w:t>
            </w:r>
            <w:r>
              <w:rPr>
                <w:i/>
              </w:rPr>
              <w:t xml:space="preserve"> </w:t>
            </w:r>
          </w:p>
        </w:tc>
        <w:tc>
          <w:tcPr>
            <w:tcW w:w="2728"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Формы занятий с обучающимися</w:t>
            </w:r>
            <w:r>
              <w:rPr>
                <w:i/>
              </w:rPr>
              <w:t xml:space="preserve"> </w:t>
            </w:r>
          </w:p>
        </w:tc>
        <w:tc>
          <w:tcPr>
            <w:tcW w:w="2428"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9" w:right="12" w:firstLine="0"/>
              <w:jc w:val="center"/>
            </w:pPr>
            <w:r>
              <w:rPr>
                <w:i/>
                <w:sz w:val="22"/>
              </w:rPr>
              <w:t>Планируемые результаты</w:t>
            </w:r>
            <w:r>
              <w:rPr>
                <w:i/>
              </w:rPr>
              <w:t xml:space="preserve"> </w:t>
            </w:r>
          </w:p>
        </w:tc>
      </w:tr>
      <w:tr w:rsidR="00F2198B" w:rsidTr="006F5548">
        <w:trPr>
          <w:trHeight w:val="5954"/>
        </w:trPr>
        <w:tc>
          <w:tcPr>
            <w:tcW w:w="297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4" w:firstLine="0"/>
            </w:pPr>
            <w:r>
              <w:rPr>
                <w:sz w:val="22"/>
              </w:rPr>
              <w:lastRenderedPageBreak/>
              <w:t>Ценностное отношение к прекрасному; восприятие искусства как особой формы познания и преобразования мира</w:t>
            </w:r>
            <w:r>
              <w:t xml:space="preserve"> </w:t>
            </w:r>
          </w:p>
        </w:tc>
        <w:tc>
          <w:tcPr>
            <w:tcW w:w="2423"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95"/>
              </w:numPr>
              <w:spacing w:after="0" w:line="241" w:lineRule="auto"/>
              <w:ind w:right="27" w:firstLine="0"/>
              <w:jc w:val="left"/>
            </w:pPr>
            <w:r>
              <w:rPr>
                <w:sz w:val="22"/>
              </w:rPr>
              <w:t xml:space="preserve">получают представления </w:t>
            </w:r>
            <w:r>
              <w:rPr>
                <w:sz w:val="22"/>
              </w:rPr>
              <w:tab/>
              <w:t xml:space="preserve">об эстетических идеалах и художественных </w:t>
            </w:r>
          </w:p>
          <w:p w:rsidR="00F2198B" w:rsidRDefault="00443E4E">
            <w:pPr>
              <w:spacing w:after="0" w:line="237" w:lineRule="auto"/>
              <w:ind w:left="2" w:firstLine="0"/>
              <w:jc w:val="left"/>
            </w:pPr>
            <w:r>
              <w:rPr>
                <w:sz w:val="22"/>
              </w:rPr>
              <w:t xml:space="preserve">ценностях </w:t>
            </w:r>
            <w:r>
              <w:rPr>
                <w:sz w:val="22"/>
              </w:rPr>
              <w:tab/>
              <w:t>культур народов России</w:t>
            </w:r>
            <w:r>
              <w:t xml:space="preserve"> </w:t>
            </w:r>
          </w:p>
          <w:p w:rsidR="00F2198B" w:rsidRDefault="00443E4E" w:rsidP="004A4A01">
            <w:pPr>
              <w:numPr>
                <w:ilvl w:val="0"/>
                <w:numId w:val="195"/>
              </w:numPr>
              <w:spacing w:after="0" w:line="259" w:lineRule="auto"/>
              <w:ind w:right="27" w:firstLine="0"/>
              <w:jc w:val="left"/>
            </w:pPr>
            <w:r>
              <w:rPr>
                <w:sz w:val="22"/>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r>
              <w:t xml:space="preserve"> </w:t>
            </w:r>
          </w:p>
        </w:tc>
        <w:tc>
          <w:tcPr>
            <w:tcW w:w="2728"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96"/>
              </w:numPr>
              <w:spacing w:after="0" w:line="259" w:lineRule="auto"/>
              <w:ind w:firstLine="0"/>
            </w:pPr>
            <w:r>
              <w:rPr>
                <w:sz w:val="22"/>
              </w:rPr>
              <w:t xml:space="preserve">встречи </w:t>
            </w:r>
            <w:r>
              <w:rPr>
                <w:sz w:val="22"/>
              </w:rPr>
              <w:tab/>
              <w:t xml:space="preserve">с </w:t>
            </w:r>
          </w:p>
          <w:p w:rsidR="00F2198B" w:rsidRDefault="00443E4E">
            <w:pPr>
              <w:spacing w:after="2" w:line="236" w:lineRule="auto"/>
              <w:ind w:left="2" w:firstLine="0"/>
              <w:jc w:val="left"/>
            </w:pPr>
            <w:r>
              <w:rPr>
                <w:sz w:val="22"/>
              </w:rPr>
              <w:t xml:space="preserve">представителями творческих профессий, </w:t>
            </w:r>
          </w:p>
          <w:p w:rsidR="00F2198B" w:rsidRDefault="00443E4E">
            <w:pPr>
              <w:spacing w:after="0" w:line="242" w:lineRule="auto"/>
              <w:ind w:left="2" w:firstLine="0"/>
              <w:jc w:val="left"/>
            </w:pPr>
            <w:r>
              <w:rPr>
                <w:sz w:val="22"/>
              </w:rPr>
              <w:t xml:space="preserve">экскурсии </w:t>
            </w:r>
            <w:r>
              <w:rPr>
                <w:sz w:val="22"/>
              </w:rPr>
              <w:tab/>
              <w:t xml:space="preserve">к памятникам </w:t>
            </w:r>
          </w:p>
          <w:p w:rsidR="00F2198B" w:rsidRDefault="00443E4E">
            <w:pPr>
              <w:spacing w:after="16" w:line="239" w:lineRule="auto"/>
              <w:ind w:left="2" w:right="29" w:firstLine="0"/>
              <w:jc w:val="left"/>
            </w:pPr>
            <w:r>
              <w:rPr>
                <w:sz w:val="22"/>
              </w:rPr>
              <w:t xml:space="preserve">зодчества </w:t>
            </w:r>
            <w:r>
              <w:rPr>
                <w:sz w:val="22"/>
              </w:rPr>
              <w:tab/>
              <w:t xml:space="preserve">и </w:t>
            </w:r>
            <w:r>
              <w:rPr>
                <w:sz w:val="22"/>
              </w:rPr>
              <w:tab/>
              <w:t xml:space="preserve">на объекты современной </w:t>
            </w:r>
          </w:p>
          <w:p w:rsidR="00F2198B" w:rsidRDefault="00443E4E">
            <w:pPr>
              <w:spacing w:after="0" w:line="259" w:lineRule="auto"/>
              <w:ind w:left="2" w:firstLine="0"/>
              <w:jc w:val="left"/>
            </w:pPr>
            <w:r>
              <w:rPr>
                <w:sz w:val="22"/>
              </w:rPr>
              <w:t>архитектуры</w:t>
            </w:r>
            <w:r>
              <w:t xml:space="preserve"> </w:t>
            </w:r>
          </w:p>
          <w:p w:rsidR="00F2198B" w:rsidRDefault="00443E4E" w:rsidP="004A4A01">
            <w:pPr>
              <w:numPr>
                <w:ilvl w:val="0"/>
                <w:numId w:val="196"/>
              </w:numPr>
              <w:spacing w:after="0" w:line="238" w:lineRule="auto"/>
              <w:ind w:firstLine="0"/>
            </w:pPr>
            <w:r>
              <w:rPr>
                <w:sz w:val="22"/>
              </w:rPr>
              <w:t xml:space="preserve">система экскурсионнокраеведческой деятельности, внеклассные мероприятия, </w:t>
            </w:r>
          </w:p>
          <w:p w:rsidR="00F2198B" w:rsidRDefault="00443E4E">
            <w:pPr>
              <w:spacing w:after="0" w:line="235" w:lineRule="auto"/>
              <w:ind w:left="2" w:right="55" w:firstLine="0"/>
            </w:pPr>
            <w:r>
              <w:rPr>
                <w:sz w:val="22"/>
              </w:rPr>
              <w:t>включая шефство над памятниками культуры вблизи школы</w:t>
            </w:r>
            <w:r>
              <w:t xml:space="preserve"> </w:t>
            </w:r>
          </w:p>
          <w:p w:rsidR="00F2198B" w:rsidRDefault="00443E4E" w:rsidP="004A4A01">
            <w:pPr>
              <w:numPr>
                <w:ilvl w:val="0"/>
                <w:numId w:val="196"/>
              </w:numPr>
              <w:spacing w:after="0" w:line="239" w:lineRule="auto"/>
              <w:ind w:firstLine="0"/>
            </w:pPr>
            <w:r>
              <w:rPr>
                <w:sz w:val="22"/>
              </w:rPr>
              <w:t xml:space="preserve">посещение конкурсов и </w:t>
            </w:r>
          </w:p>
          <w:p w:rsidR="00F2198B" w:rsidRDefault="00443E4E">
            <w:pPr>
              <w:spacing w:after="0" w:line="259" w:lineRule="auto"/>
              <w:ind w:left="2" w:firstLine="0"/>
              <w:jc w:val="left"/>
            </w:pPr>
            <w:r>
              <w:rPr>
                <w:sz w:val="22"/>
              </w:rPr>
              <w:t xml:space="preserve">фестивалей </w:t>
            </w:r>
          </w:p>
        </w:tc>
        <w:tc>
          <w:tcPr>
            <w:tcW w:w="2428"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97"/>
              </w:numPr>
              <w:spacing w:after="0" w:line="234" w:lineRule="auto"/>
              <w:ind w:right="27" w:firstLine="0"/>
            </w:pPr>
            <w:r>
              <w:rPr>
                <w:sz w:val="22"/>
              </w:rPr>
              <w:t>ценностное отношение к прекрасному</w:t>
            </w:r>
            <w:r>
              <w:t xml:space="preserve"> </w:t>
            </w:r>
          </w:p>
          <w:p w:rsidR="00F2198B" w:rsidRDefault="00443E4E" w:rsidP="004A4A01">
            <w:pPr>
              <w:numPr>
                <w:ilvl w:val="0"/>
                <w:numId w:val="197"/>
              </w:numPr>
              <w:spacing w:after="0" w:line="259" w:lineRule="auto"/>
              <w:ind w:right="27" w:firstLine="0"/>
            </w:pPr>
            <w:r>
              <w:rPr>
                <w:sz w:val="22"/>
              </w:rPr>
              <w:t xml:space="preserve">понимание искусства как особой формы познания </w:t>
            </w:r>
            <w:r>
              <w:rPr>
                <w:sz w:val="22"/>
              </w:rPr>
              <w:tab/>
              <w:t>и преобразования мира</w:t>
            </w:r>
            <w:r>
              <w:t xml:space="preserve"> </w:t>
            </w:r>
          </w:p>
        </w:tc>
      </w:tr>
    </w:tbl>
    <w:p w:rsidR="00F2198B" w:rsidRDefault="00F2198B">
      <w:pPr>
        <w:spacing w:after="0" w:line="259" w:lineRule="auto"/>
        <w:ind w:left="-1358" w:right="1378" w:firstLine="0"/>
        <w:jc w:val="left"/>
      </w:pPr>
    </w:p>
    <w:tbl>
      <w:tblPr>
        <w:tblStyle w:val="TableGrid"/>
        <w:tblW w:w="10056" w:type="dxa"/>
        <w:tblInd w:w="0" w:type="dxa"/>
        <w:tblCellMar>
          <w:top w:w="70" w:type="dxa"/>
          <w:left w:w="57" w:type="dxa"/>
          <w:bottom w:w="0" w:type="dxa"/>
          <w:right w:w="0" w:type="dxa"/>
        </w:tblCellMar>
        <w:tblLook w:val="04A0" w:firstRow="1" w:lastRow="0" w:firstColumn="1" w:lastColumn="0" w:noHBand="0" w:noVBand="1"/>
      </w:tblPr>
      <w:tblGrid>
        <w:gridCol w:w="2442"/>
        <w:gridCol w:w="284"/>
        <w:gridCol w:w="2587"/>
        <w:gridCol w:w="2158"/>
        <w:gridCol w:w="2304"/>
        <w:gridCol w:w="281"/>
      </w:tblGrid>
      <w:tr w:rsidR="00F2198B">
        <w:trPr>
          <w:trHeight w:val="2918"/>
        </w:trPr>
        <w:tc>
          <w:tcPr>
            <w:tcW w:w="2726" w:type="dxa"/>
            <w:gridSpan w:val="2"/>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587"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15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3" w:right="60" w:firstLine="0"/>
            </w:pPr>
            <w:r>
              <w:rPr>
                <w:sz w:val="22"/>
              </w:rPr>
              <w:t xml:space="preserve">исполнителей народной музыки, художественных мастерских, театрализованных народных ярмарок, </w:t>
            </w:r>
          </w:p>
          <w:p w:rsidR="00F2198B" w:rsidRDefault="00443E4E">
            <w:pPr>
              <w:spacing w:after="0" w:line="259" w:lineRule="auto"/>
              <w:ind w:left="3" w:firstLine="0"/>
              <w:jc w:val="left"/>
            </w:pPr>
            <w:r>
              <w:rPr>
                <w:sz w:val="22"/>
              </w:rPr>
              <w:t>фестивалей народного творчества, тематических выставок</w:t>
            </w:r>
            <w:r>
              <w:t xml:space="preserve"> </w:t>
            </w:r>
          </w:p>
        </w:tc>
        <w:tc>
          <w:tcPr>
            <w:tcW w:w="2585" w:type="dxa"/>
            <w:gridSpan w:val="2"/>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8736"/>
        </w:trPr>
        <w:tc>
          <w:tcPr>
            <w:tcW w:w="2443" w:type="dxa"/>
            <w:tcBorders>
              <w:top w:val="single" w:sz="6" w:space="0" w:color="000000"/>
              <w:left w:val="single" w:sz="6" w:space="0" w:color="000000"/>
              <w:bottom w:val="single" w:sz="6" w:space="0" w:color="000000"/>
              <w:right w:val="nil"/>
            </w:tcBorders>
          </w:tcPr>
          <w:p w:rsidR="00F2198B" w:rsidRDefault="00443E4E">
            <w:pPr>
              <w:spacing w:after="1" w:line="238" w:lineRule="auto"/>
              <w:ind w:left="3" w:right="-224" w:firstLine="0"/>
            </w:pPr>
            <w:r>
              <w:rPr>
                <w:sz w:val="22"/>
              </w:rPr>
              <w:lastRenderedPageBreak/>
              <w:t xml:space="preserve">Эстетическое восприятие предметов и явлений действительности, </w:t>
            </w:r>
          </w:p>
          <w:p w:rsidR="00F2198B" w:rsidRDefault="00443E4E">
            <w:pPr>
              <w:spacing w:after="0" w:line="237" w:lineRule="auto"/>
              <w:ind w:left="2" w:right="-224" w:firstLine="0"/>
            </w:pPr>
            <w:r>
              <w:rPr>
                <w:sz w:val="22"/>
              </w:rPr>
              <w:t xml:space="preserve">развитие способности видеть и ценить прекрасное в природе, быту, труде, спорте </w:t>
            </w:r>
          </w:p>
          <w:p w:rsidR="00F2198B" w:rsidRDefault="00443E4E">
            <w:pPr>
              <w:spacing w:after="0" w:line="259" w:lineRule="auto"/>
              <w:ind w:left="3" w:right="-223" w:firstLine="0"/>
            </w:pPr>
            <w:r>
              <w:rPr>
                <w:sz w:val="22"/>
              </w:rPr>
              <w:t>творчестве людей, общественной жизни</w:t>
            </w:r>
            <w:r>
              <w:t xml:space="preserve"> </w:t>
            </w:r>
          </w:p>
        </w:tc>
        <w:tc>
          <w:tcPr>
            <w:tcW w:w="284" w:type="dxa"/>
            <w:tcBorders>
              <w:top w:val="single" w:sz="6" w:space="0" w:color="000000"/>
              <w:left w:val="nil"/>
              <w:bottom w:val="single" w:sz="6" w:space="0" w:color="000000"/>
              <w:right w:val="single" w:sz="6" w:space="0" w:color="000000"/>
            </w:tcBorders>
          </w:tcPr>
          <w:p w:rsidR="00F2198B" w:rsidRDefault="00443E4E">
            <w:pPr>
              <w:spacing w:after="0" w:line="259" w:lineRule="auto"/>
              <w:ind w:left="48" w:firstLine="0"/>
              <w:jc w:val="left"/>
            </w:pPr>
            <w:r>
              <w:rPr>
                <w:sz w:val="22"/>
              </w:rPr>
              <w:t xml:space="preserve">и </w:t>
            </w:r>
          </w:p>
        </w:tc>
        <w:tc>
          <w:tcPr>
            <w:tcW w:w="25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8" w:firstLine="0"/>
            </w:pPr>
            <w:r>
              <w:rPr>
                <w:sz w:val="22"/>
              </w:rPr>
              <w:t>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Знакомятся 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w:t>
            </w:r>
            <w:r>
              <w:t xml:space="preserve"> </w:t>
            </w:r>
          </w:p>
        </w:tc>
        <w:tc>
          <w:tcPr>
            <w:tcW w:w="2158"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198"/>
              </w:numPr>
              <w:spacing w:after="0" w:line="259" w:lineRule="auto"/>
              <w:ind w:firstLine="0"/>
            </w:pPr>
            <w:r>
              <w:rPr>
                <w:sz w:val="22"/>
              </w:rPr>
              <w:t xml:space="preserve">изучение </w:t>
            </w:r>
          </w:p>
          <w:p w:rsidR="00F2198B" w:rsidRDefault="00443E4E">
            <w:pPr>
              <w:spacing w:after="0" w:line="237" w:lineRule="auto"/>
              <w:ind w:left="3" w:firstLine="0"/>
              <w:jc w:val="left"/>
            </w:pPr>
            <w:r>
              <w:rPr>
                <w:sz w:val="22"/>
              </w:rPr>
              <w:t xml:space="preserve">художественных произведений, просмотр </w:t>
            </w:r>
            <w:r>
              <w:rPr>
                <w:sz w:val="22"/>
              </w:rPr>
              <w:tab/>
              <w:t>учебных фильмов</w:t>
            </w:r>
            <w:r>
              <w:t xml:space="preserve"> </w:t>
            </w:r>
          </w:p>
          <w:p w:rsidR="00F2198B" w:rsidRDefault="00443E4E" w:rsidP="004A4A01">
            <w:pPr>
              <w:numPr>
                <w:ilvl w:val="0"/>
                <w:numId w:val="198"/>
              </w:numPr>
              <w:spacing w:after="0" w:line="240" w:lineRule="auto"/>
              <w:ind w:firstLine="0"/>
            </w:pPr>
            <w:r>
              <w:rPr>
                <w:sz w:val="22"/>
              </w:rPr>
              <w:t xml:space="preserve">беседы «Красивые и </w:t>
            </w:r>
            <w:r>
              <w:rPr>
                <w:sz w:val="22"/>
              </w:rPr>
              <w:tab/>
              <w:t xml:space="preserve">некрасивые поступки», </w:t>
            </w:r>
            <w:r>
              <w:rPr>
                <w:sz w:val="22"/>
              </w:rPr>
              <w:tab/>
              <w:t>«Чем красивы</w:t>
            </w:r>
            <w:r>
              <w:t xml:space="preserve"> </w:t>
            </w:r>
          </w:p>
          <w:p w:rsidR="00F2198B" w:rsidRDefault="00443E4E">
            <w:pPr>
              <w:spacing w:after="0" w:line="238" w:lineRule="auto"/>
              <w:ind w:left="3" w:firstLine="0"/>
              <w:jc w:val="left"/>
            </w:pPr>
            <w:r>
              <w:rPr>
                <w:sz w:val="22"/>
              </w:rPr>
              <w:t xml:space="preserve">люди вокруг нас» и др. </w:t>
            </w:r>
            <w:r>
              <w:rPr>
                <w:sz w:val="22"/>
              </w:rPr>
              <w:tab/>
              <w:t xml:space="preserve">(обсуждают прочитанные книги, художественные фильмы, телевизионные </w:t>
            </w:r>
          </w:p>
          <w:p w:rsidR="00F2198B" w:rsidRDefault="00443E4E">
            <w:pPr>
              <w:spacing w:after="15" w:line="240" w:lineRule="auto"/>
              <w:ind w:left="3" w:firstLine="0"/>
              <w:jc w:val="left"/>
            </w:pPr>
            <w:r>
              <w:rPr>
                <w:sz w:val="22"/>
              </w:rPr>
              <w:t xml:space="preserve">передачи, компьютерные игры на </w:t>
            </w:r>
            <w:r>
              <w:rPr>
                <w:sz w:val="22"/>
              </w:rPr>
              <w:tab/>
              <w:t xml:space="preserve">предмет </w:t>
            </w:r>
            <w:r>
              <w:rPr>
                <w:sz w:val="22"/>
              </w:rPr>
              <w:tab/>
              <w:t xml:space="preserve">их этического </w:t>
            </w:r>
            <w:r>
              <w:rPr>
                <w:sz w:val="22"/>
              </w:rPr>
              <w:tab/>
              <w:t xml:space="preserve">и эстетического </w:t>
            </w:r>
          </w:p>
          <w:p w:rsidR="00F2198B" w:rsidRDefault="00443E4E">
            <w:pPr>
              <w:spacing w:after="0" w:line="259" w:lineRule="auto"/>
              <w:ind w:left="3" w:firstLine="0"/>
              <w:jc w:val="left"/>
            </w:pPr>
            <w:r>
              <w:rPr>
                <w:sz w:val="22"/>
              </w:rPr>
              <w:t>содержания)</w:t>
            </w:r>
            <w:r>
              <w:t xml:space="preserve"> </w:t>
            </w:r>
          </w:p>
          <w:p w:rsidR="00F2198B" w:rsidRDefault="00443E4E" w:rsidP="004A4A01">
            <w:pPr>
              <w:numPr>
                <w:ilvl w:val="0"/>
                <w:numId w:val="198"/>
              </w:numPr>
              <w:spacing w:after="0" w:line="259" w:lineRule="auto"/>
              <w:ind w:firstLine="0"/>
            </w:pPr>
            <w:r>
              <w:rPr>
                <w:sz w:val="22"/>
              </w:rPr>
              <w:t xml:space="preserve">уроки </w:t>
            </w:r>
          </w:p>
          <w:p w:rsidR="00F2198B" w:rsidRDefault="00443E4E">
            <w:pPr>
              <w:spacing w:after="0" w:line="238" w:lineRule="auto"/>
              <w:ind w:left="3" w:firstLine="0"/>
              <w:jc w:val="left"/>
            </w:pPr>
            <w:r>
              <w:rPr>
                <w:sz w:val="22"/>
              </w:rPr>
              <w:t xml:space="preserve">художественного труда, </w:t>
            </w:r>
            <w:r>
              <w:rPr>
                <w:sz w:val="22"/>
              </w:rPr>
              <w:tab/>
              <w:t xml:space="preserve">занятия </w:t>
            </w:r>
            <w:r>
              <w:rPr>
                <w:sz w:val="22"/>
              </w:rPr>
              <w:tab/>
              <w:t>в системе учреждений дополнительного образования</w:t>
            </w:r>
            <w:r>
              <w:t xml:space="preserve"> </w:t>
            </w:r>
          </w:p>
          <w:p w:rsidR="00F2198B" w:rsidRDefault="00443E4E" w:rsidP="004A4A01">
            <w:pPr>
              <w:numPr>
                <w:ilvl w:val="0"/>
                <w:numId w:val="198"/>
              </w:numPr>
              <w:spacing w:after="0" w:line="259" w:lineRule="auto"/>
              <w:ind w:firstLine="0"/>
            </w:pPr>
            <w:r>
              <w:rPr>
                <w:sz w:val="22"/>
              </w:rPr>
              <w:t>участие в оформлении класса и школы, озеленении пришкольного участка, создании красоты домашнего быта</w:t>
            </w:r>
            <w:r>
              <w:t xml:space="preserve"> </w:t>
            </w:r>
          </w:p>
        </w:tc>
        <w:tc>
          <w:tcPr>
            <w:tcW w:w="2304" w:type="dxa"/>
            <w:tcBorders>
              <w:top w:val="single" w:sz="6" w:space="0" w:color="000000"/>
              <w:left w:val="single" w:sz="6" w:space="0" w:color="000000"/>
              <w:bottom w:val="single" w:sz="6" w:space="0" w:color="000000"/>
              <w:right w:val="nil"/>
            </w:tcBorders>
          </w:tcPr>
          <w:p w:rsidR="00F2198B" w:rsidRDefault="00443E4E" w:rsidP="004A4A01">
            <w:pPr>
              <w:numPr>
                <w:ilvl w:val="0"/>
                <w:numId w:val="199"/>
              </w:numPr>
              <w:spacing w:after="0" w:line="236" w:lineRule="auto"/>
              <w:ind w:right="-221" w:firstLine="0"/>
            </w:pPr>
            <w:r>
              <w:rPr>
                <w:sz w:val="22"/>
              </w:rPr>
              <w:t>способности видеть и ценить прекрасное природе, быту, труде, спорте и творчестве людей, общественной жизни</w:t>
            </w:r>
            <w:r>
              <w:t xml:space="preserve"> </w:t>
            </w:r>
          </w:p>
          <w:p w:rsidR="00F2198B" w:rsidRDefault="00443E4E" w:rsidP="004A4A01">
            <w:pPr>
              <w:numPr>
                <w:ilvl w:val="0"/>
                <w:numId w:val="199"/>
              </w:numPr>
              <w:spacing w:after="0" w:line="259" w:lineRule="auto"/>
              <w:ind w:right="-221" w:firstLine="0"/>
            </w:pPr>
            <w:r>
              <w:rPr>
                <w:sz w:val="22"/>
              </w:rPr>
              <w:t>опыт эстетических переживаний, наблюдений эстетических объектов в природе и социуме, эстетического отношения окружающему миру самому себе</w:t>
            </w:r>
            <w:r>
              <w:t xml:space="preserve"> </w:t>
            </w:r>
          </w:p>
        </w:tc>
        <w:tc>
          <w:tcPr>
            <w:tcW w:w="281" w:type="dxa"/>
            <w:tcBorders>
              <w:top w:val="single" w:sz="6" w:space="0" w:color="000000"/>
              <w:left w:val="nil"/>
              <w:bottom w:val="single" w:sz="6" w:space="0" w:color="000000"/>
              <w:right w:val="single" w:sz="6" w:space="0" w:color="000000"/>
            </w:tcBorders>
          </w:tcPr>
          <w:p w:rsidR="00F2198B" w:rsidRDefault="00443E4E">
            <w:pPr>
              <w:spacing w:after="0" w:line="259" w:lineRule="auto"/>
              <w:ind w:left="46" w:firstLine="12"/>
              <w:jc w:val="left"/>
            </w:pPr>
            <w:r>
              <w:rPr>
                <w:sz w:val="22"/>
              </w:rPr>
              <w:t xml:space="preserve">в к и </w:t>
            </w:r>
          </w:p>
        </w:tc>
      </w:tr>
      <w:tr w:rsidR="00F2198B">
        <w:trPr>
          <w:trHeight w:val="3173"/>
        </w:trPr>
        <w:tc>
          <w:tcPr>
            <w:tcW w:w="2726" w:type="dxa"/>
            <w:gridSpan w:val="2"/>
            <w:tcBorders>
              <w:top w:val="single" w:sz="6" w:space="0" w:color="000000"/>
              <w:left w:val="single" w:sz="6" w:space="0" w:color="000000"/>
              <w:bottom w:val="single" w:sz="6" w:space="0" w:color="000000"/>
              <w:right w:val="single" w:sz="6" w:space="0" w:color="000000"/>
            </w:tcBorders>
          </w:tcPr>
          <w:p w:rsidR="00F2198B" w:rsidRDefault="00443E4E">
            <w:pPr>
              <w:tabs>
                <w:tab w:val="center" w:pos="710"/>
                <w:tab w:val="center" w:pos="2497"/>
              </w:tabs>
              <w:spacing w:after="0" w:line="259" w:lineRule="auto"/>
              <w:ind w:left="0" w:firstLine="0"/>
              <w:jc w:val="left"/>
            </w:pPr>
            <w:r>
              <w:rPr>
                <w:rFonts w:ascii="Calibri" w:eastAsia="Calibri" w:hAnsi="Calibri" w:cs="Calibri"/>
                <w:sz w:val="22"/>
              </w:rPr>
              <w:tab/>
            </w:r>
            <w:r>
              <w:rPr>
                <w:sz w:val="22"/>
              </w:rPr>
              <w:t xml:space="preserve">Представление </w:t>
            </w:r>
            <w:r>
              <w:rPr>
                <w:sz w:val="22"/>
              </w:rPr>
              <w:tab/>
              <w:t xml:space="preserve">об </w:t>
            </w:r>
          </w:p>
          <w:p w:rsidR="00F2198B" w:rsidRDefault="00443E4E">
            <w:pPr>
              <w:spacing w:after="0" w:line="259" w:lineRule="auto"/>
              <w:ind w:left="3" w:firstLine="0"/>
              <w:jc w:val="left"/>
            </w:pPr>
            <w:r>
              <w:rPr>
                <w:sz w:val="22"/>
              </w:rPr>
              <w:t>искусстве народов России</w:t>
            </w:r>
            <w:r>
              <w:t xml:space="preserve"> </w:t>
            </w:r>
          </w:p>
        </w:tc>
        <w:tc>
          <w:tcPr>
            <w:tcW w:w="25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8" w:firstLine="0"/>
            </w:pPr>
            <w:r>
              <w:rPr>
                <w:sz w:val="22"/>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w:t>
            </w:r>
            <w:r>
              <w:t xml:space="preserve"> </w:t>
            </w:r>
          </w:p>
        </w:tc>
        <w:tc>
          <w:tcPr>
            <w:tcW w:w="2158"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00"/>
              </w:numPr>
              <w:spacing w:after="0" w:line="237" w:lineRule="auto"/>
              <w:ind w:firstLine="0"/>
            </w:pPr>
            <w:r>
              <w:rPr>
                <w:sz w:val="22"/>
              </w:rPr>
              <w:t xml:space="preserve">выставки семейного художественного творчества </w:t>
            </w:r>
            <w:r>
              <w:t xml:space="preserve"> </w:t>
            </w:r>
          </w:p>
          <w:p w:rsidR="00F2198B" w:rsidRDefault="00443E4E" w:rsidP="004A4A01">
            <w:pPr>
              <w:numPr>
                <w:ilvl w:val="0"/>
                <w:numId w:val="200"/>
              </w:numPr>
              <w:spacing w:after="0" w:line="259" w:lineRule="auto"/>
              <w:ind w:firstLine="0"/>
            </w:pPr>
            <w:r>
              <w:rPr>
                <w:sz w:val="22"/>
              </w:rPr>
              <w:t xml:space="preserve">музыкальные </w:t>
            </w:r>
          </w:p>
          <w:p w:rsidR="00F2198B" w:rsidRDefault="00443E4E">
            <w:pPr>
              <w:spacing w:after="0" w:line="259" w:lineRule="auto"/>
              <w:ind w:left="3" w:firstLine="0"/>
              <w:jc w:val="left"/>
            </w:pPr>
            <w:r>
              <w:rPr>
                <w:sz w:val="22"/>
              </w:rPr>
              <w:t xml:space="preserve">вечера </w:t>
            </w:r>
            <w:r>
              <w:t xml:space="preserve"> </w:t>
            </w:r>
          </w:p>
          <w:p w:rsidR="00F2198B" w:rsidRDefault="00443E4E" w:rsidP="004A4A01">
            <w:pPr>
              <w:numPr>
                <w:ilvl w:val="0"/>
                <w:numId w:val="200"/>
              </w:numPr>
              <w:spacing w:after="0" w:line="259" w:lineRule="auto"/>
              <w:ind w:firstLine="0"/>
            </w:pPr>
            <w:r>
              <w:rPr>
                <w:sz w:val="22"/>
              </w:rPr>
              <w:t xml:space="preserve">творческие </w:t>
            </w:r>
          </w:p>
          <w:p w:rsidR="00F2198B" w:rsidRDefault="00443E4E">
            <w:pPr>
              <w:spacing w:after="0" w:line="259" w:lineRule="auto"/>
              <w:ind w:left="3" w:firstLine="0"/>
              <w:jc w:val="left"/>
            </w:pPr>
            <w:r>
              <w:rPr>
                <w:sz w:val="22"/>
              </w:rPr>
              <w:t>проекты</w:t>
            </w:r>
            <w:r>
              <w:t xml:space="preserve"> </w:t>
            </w:r>
          </w:p>
        </w:tc>
        <w:tc>
          <w:tcPr>
            <w:tcW w:w="2585" w:type="dxa"/>
            <w:gridSpan w:val="2"/>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01"/>
              </w:numPr>
              <w:spacing w:after="2" w:line="237" w:lineRule="auto"/>
              <w:ind w:right="30" w:firstLine="0"/>
              <w:jc w:val="left"/>
            </w:pPr>
            <w:r>
              <w:rPr>
                <w:sz w:val="22"/>
              </w:rPr>
              <w:t>представление об искусстве народов России</w:t>
            </w:r>
            <w:r>
              <w:t xml:space="preserve"> </w:t>
            </w:r>
            <w:r>
              <w:rPr>
                <w:i/>
                <w:sz w:val="22"/>
              </w:rPr>
              <w:t xml:space="preserve">– </w:t>
            </w:r>
            <w:r>
              <w:rPr>
                <w:sz w:val="22"/>
              </w:rPr>
              <w:t xml:space="preserve">опыт эмоционального постижения народного творчества, </w:t>
            </w:r>
          </w:p>
          <w:p w:rsidR="00F2198B" w:rsidRDefault="00443E4E">
            <w:pPr>
              <w:spacing w:after="0" w:line="237" w:lineRule="auto"/>
              <w:ind w:left="0" w:firstLine="0"/>
              <w:jc w:val="left"/>
            </w:pPr>
            <w:r>
              <w:rPr>
                <w:sz w:val="22"/>
              </w:rPr>
              <w:t xml:space="preserve">этнокультурных традиций, </w:t>
            </w:r>
            <w:r>
              <w:rPr>
                <w:sz w:val="22"/>
              </w:rPr>
              <w:tab/>
              <w:t>фольклора народов России</w:t>
            </w:r>
            <w:r>
              <w:t xml:space="preserve"> </w:t>
            </w:r>
          </w:p>
          <w:p w:rsidR="00F2198B" w:rsidRDefault="00443E4E" w:rsidP="004A4A01">
            <w:pPr>
              <w:numPr>
                <w:ilvl w:val="0"/>
                <w:numId w:val="201"/>
              </w:numPr>
              <w:spacing w:after="0" w:line="259" w:lineRule="auto"/>
              <w:ind w:right="30" w:firstLine="0"/>
              <w:jc w:val="left"/>
            </w:pPr>
            <w:r>
              <w:rPr>
                <w:sz w:val="22"/>
              </w:rPr>
              <w:t xml:space="preserve">интерес к занятиям творческого </w:t>
            </w:r>
            <w:r>
              <w:rPr>
                <w:sz w:val="22"/>
              </w:rPr>
              <w:tab/>
              <w:t xml:space="preserve">характера, различным </w:t>
            </w:r>
            <w:r>
              <w:rPr>
                <w:sz w:val="22"/>
              </w:rPr>
              <w:tab/>
              <w:t xml:space="preserve">видам искусства, </w:t>
            </w:r>
          </w:p>
        </w:tc>
      </w:tr>
      <w:tr w:rsidR="00F2198B">
        <w:trPr>
          <w:trHeight w:val="2160"/>
        </w:trPr>
        <w:tc>
          <w:tcPr>
            <w:tcW w:w="2726" w:type="dxa"/>
            <w:gridSpan w:val="2"/>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587"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158"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585"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32" w:lineRule="auto"/>
              <w:ind w:left="0" w:firstLine="0"/>
              <w:jc w:val="left"/>
            </w:pPr>
            <w:r>
              <w:rPr>
                <w:sz w:val="22"/>
              </w:rPr>
              <w:t>художественной самодеятельности</w:t>
            </w:r>
            <w:r>
              <w:t xml:space="preserve"> </w:t>
            </w:r>
          </w:p>
          <w:p w:rsidR="00F2198B" w:rsidRDefault="00443E4E">
            <w:pPr>
              <w:spacing w:after="17" w:line="238" w:lineRule="auto"/>
              <w:ind w:left="0" w:right="55" w:firstLine="0"/>
            </w:pPr>
            <w:r>
              <w:rPr>
                <w:i/>
                <w:sz w:val="22"/>
              </w:rPr>
              <w:t xml:space="preserve">– </w:t>
            </w:r>
            <w:r>
              <w:rPr>
                <w:sz w:val="22"/>
              </w:rPr>
              <w:t xml:space="preserve">опыт самореализации в различных видах творческой деятельности, умение выражать себя в доступных видах </w:t>
            </w:r>
          </w:p>
          <w:p w:rsidR="00F2198B" w:rsidRDefault="00443E4E">
            <w:pPr>
              <w:spacing w:after="0" w:line="259" w:lineRule="auto"/>
              <w:ind w:left="0" w:firstLine="0"/>
              <w:jc w:val="left"/>
            </w:pPr>
            <w:r>
              <w:rPr>
                <w:sz w:val="22"/>
              </w:rPr>
              <w:t>творчества</w:t>
            </w:r>
            <w:r>
              <w:t xml:space="preserve"> </w:t>
            </w:r>
          </w:p>
        </w:tc>
      </w:tr>
    </w:tbl>
    <w:p w:rsidR="00F2198B" w:rsidRDefault="00443E4E">
      <w:pPr>
        <w:numPr>
          <w:ilvl w:val="0"/>
          <w:numId w:val="90"/>
        </w:numPr>
        <w:spacing w:after="3" w:line="259" w:lineRule="auto"/>
        <w:ind w:hanging="281"/>
      </w:pPr>
      <w:r>
        <w:rPr>
          <w:b/>
          <w:sz w:val="22"/>
        </w:rPr>
        <w:t xml:space="preserve">Основные праздники, мероприятия </w:t>
      </w:r>
    </w:p>
    <w:tbl>
      <w:tblPr>
        <w:tblStyle w:val="TableGrid"/>
        <w:tblW w:w="9499" w:type="dxa"/>
        <w:tblInd w:w="-5" w:type="dxa"/>
        <w:tblCellMar>
          <w:top w:w="7" w:type="dxa"/>
          <w:left w:w="106" w:type="dxa"/>
          <w:bottom w:w="0" w:type="dxa"/>
          <w:right w:w="7" w:type="dxa"/>
        </w:tblCellMar>
        <w:tblLook w:val="04A0" w:firstRow="1" w:lastRow="0" w:firstColumn="1" w:lastColumn="0" w:noHBand="0" w:noVBand="1"/>
      </w:tblPr>
      <w:tblGrid>
        <w:gridCol w:w="530"/>
        <w:gridCol w:w="4065"/>
        <w:gridCol w:w="1552"/>
        <w:gridCol w:w="3352"/>
      </w:tblGrid>
      <w:tr w:rsidR="00F2198B" w:rsidTr="006F5548">
        <w:trPr>
          <w:trHeight w:val="262"/>
        </w:trPr>
        <w:tc>
          <w:tcPr>
            <w:tcW w:w="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1" w:firstLine="0"/>
              <w:jc w:val="left"/>
            </w:pPr>
            <w:r>
              <w:rPr>
                <w:b/>
                <w:sz w:val="22"/>
              </w:rPr>
              <w:t xml:space="preserve">№ </w:t>
            </w:r>
            <w:r>
              <w:rPr>
                <w:b/>
              </w:rP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99" w:firstLine="0"/>
              <w:jc w:val="center"/>
            </w:pPr>
            <w:r>
              <w:rPr>
                <w:b/>
                <w:sz w:val="22"/>
              </w:rPr>
              <w:t>Мероприятие</w:t>
            </w:r>
            <w:r>
              <w:rPr>
                <w:b/>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99" w:firstLine="0"/>
              <w:jc w:val="center"/>
            </w:pPr>
            <w:r>
              <w:rPr>
                <w:b/>
                <w:sz w:val="22"/>
              </w:rPr>
              <w:t>Сроки</w:t>
            </w:r>
            <w:r>
              <w:rPr>
                <w:b/>
              </w:rP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99" w:firstLine="0"/>
              <w:jc w:val="center"/>
            </w:pPr>
            <w:r>
              <w:rPr>
                <w:b/>
                <w:sz w:val="22"/>
              </w:rPr>
              <w:t>Ответственные</w:t>
            </w:r>
            <w:r>
              <w:rPr>
                <w:b/>
              </w:rPr>
              <w:t xml:space="preserve"> </w:t>
            </w:r>
          </w:p>
        </w:tc>
      </w:tr>
      <w:tr w:rsidR="00F2198B" w:rsidTr="006F5548">
        <w:trPr>
          <w:trHeight w:val="770"/>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rPr>
                <w:sz w:val="22"/>
              </w:rPr>
              <w:t xml:space="preserve">Праздник Первого звонка. Единый Всекубанский классный час </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1" w:firstLine="0"/>
              <w:jc w:val="center"/>
            </w:pPr>
            <w:r>
              <w:rPr>
                <w:sz w:val="22"/>
              </w:rPr>
              <w:t xml:space="preserve">Сентябрь </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педагогиорганизаторы, классные руководители</w:t>
            </w:r>
            <w:r>
              <w:t xml:space="preserve"> </w:t>
            </w:r>
          </w:p>
        </w:tc>
      </w:tr>
      <w:tr w:rsidR="00F2198B" w:rsidTr="006F5548">
        <w:trPr>
          <w:trHeight w:val="768"/>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2.</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19" w:line="236" w:lineRule="auto"/>
              <w:ind w:left="0" w:firstLine="0"/>
            </w:pPr>
            <w:r>
              <w:rPr>
                <w:sz w:val="22"/>
              </w:rPr>
              <w:t xml:space="preserve">Мероприятия в рамках празднования годовщины со дня образования </w:t>
            </w:r>
          </w:p>
          <w:p w:rsidR="00F2198B" w:rsidRDefault="00443E4E">
            <w:pPr>
              <w:spacing w:after="0" w:line="259" w:lineRule="auto"/>
              <w:ind w:left="0" w:firstLine="0"/>
              <w:jc w:val="left"/>
            </w:pPr>
            <w:r>
              <w:rPr>
                <w:sz w:val="22"/>
              </w:rPr>
              <w:t xml:space="preserve">Краснодарского края. </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69" w:hanging="235"/>
              <w:jc w:val="left"/>
            </w:pPr>
            <w:r>
              <w:rPr>
                <w:sz w:val="22"/>
              </w:rPr>
              <w:t>В течение</w:t>
            </w:r>
            <w:r>
              <w:t xml:space="preserve"> </w:t>
            </w:r>
            <w:r>
              <w:rPr>
                <w:sz w:val="22"/>
              </w:rPr>
              <w:t xml:space="preserve"> года</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педагогиорганизаторы, классные руководители</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3.</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307"/>
                <w:tab w:val="center" w:pos="1894"/>
                <w:tab w:val="center" w:pos="2689"/>
                <w:tab w:val="right" w:pos="4030"/>
              </w:tabs>
              <w:spacing w:after="1" w:line="259" w:lineRule="auto"/>
              <w:ind w:left="0" w:firstLine="0"/>
              <w:jc w:val="left"/>
            </w:pPr>
            <w:r>
              <w:rPr>
                <w:sz w:val="22"/>
              </w:rPr>
              <w:t xml:space="preserve">Месячник </w:t>
            </w:r>
            <w:r>
              <w:rPr>
                <w:sz w:val="22"/>
              </w:rPr>
              <w:tab/>
              <w:t xml:space="preserve">по </w:t>
            </w:r>
            <w:r>
              <w:rPr>
                <w:sz w:val="22"/>
              </w:rPr>
              <w:tab/>
              <w:t xml:space="preserve">ПДД </w:t>
            </w:r>
            <w:r>
              <w:rPr>
                <w:sz w:val="22"/>
              </w:rPr>
              <w:tab/>
              <w:t xml:space="preserve">«Дети! </w:t>
            </w:r>
            <w:r>
              <w:rPr>
                <w:sz w:val="22"/>
              </w:rPr>
              <w:tab/>
              <w:t xml:space="preserve">Улица! </w:t>
            </w:r>
          </w:p>
          <w:p w:rsidR="00F2198B" w:rsidRDefault="00443E4E">
            <w:pPr>
              <w:spacing w:after="0" w:line="259" w:lineRule="auto"/>
              <w:ind w:left="0" w:firstLine="0"/>
              <w:jc w:val="left"/>
            </w:pPr>
            <w:r>
              <w:rPr>
                <w:sz w:val="22"/>
              </w:rPr>
              <w:t>Дорога!». Уроки безопасности.</w:t>
            </w:r>
            <w:r>
              <w:t xml:space="preserve"> </w:t>
            </w:r>
          </w:p>
        </w:tc>
        <w:tc>
          <w:tcPr>
            <w:tcW w:w="15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Перед каникулами</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педагогиорганизаторы</w:t>
            </w:r>
            <w:r>
              <w:t xml:space="preserve"> </w:t>
            </w:r>
          </w:p>
        </w:tc>
      </w:tr>
      <w:tr w:rsidR="00F2198B" w:rsidTr="006F5548">
        <w:trPr>
          <w:trHeight w:val="768"/>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4.</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18" w:line="236" w:lineRule="auto"/>
              <w:ind w:left="0" w:firstLine="0"/>
            </w:pPr>
            <w:r>
              <w:rPr>
                <w:sz w:val="22"/>
              </w:rPr>
              <w:t xml:space="preserve">Мероприятия, посвященные Дню города Тимашевска «С праздником, любимый </w:t>
            </w:r>
          </w:p>
          <w:p w:rsidR="00F2198B" w:rsidRDefault="00443E4E">
            <w:pPr>
              <w:spacing w:after="0" w:line="259" w:lineRule="auto"/>
              <w:ind w:left="0" w:firstLine="0"/>
              <w:jc w:val="left"/>
            </w:pPr>
            <w:r>
              <w:rPr>
                <w:sz w:val="22"/>
              </w:rPr>
              <w:t>город!»</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 xml:space="preserve">Сентябрь – октябрь  </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педагогиорганизаторы, классные руководители</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5.</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Праздничные </w:t>
            </w:r>
            <w:r>
              <w:rPr>
                <w:sz w:val="22"/>
              </w:rPr>
              <w:tab/>
              <w:t xml:space="preserve">мероприятия </w:t>
            </w:r>
            <w:r>
              <w:rPr>
                <w:sz w:val="22"/>
              </w:rPr>
              <w:tab/>
              <w:t xml:space="preserve">ко </w:t>
            </w:r>
            <w:r>
              <w:rPr>
                <w:sz w:val="22"/>
              </w:rPr>
              <w:tab/>
              <w:t>Дню Учителя</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1" w:firstLine="0"/>
              <w:jc w:val="center"/>
            </w:pPr>
            <w:r>
              <w:rPr>
                <w:sz w:val="22"/>
              </w:rPr>
              <w:t xml:space="preserve">Октябрь </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педагогиорганизаторы</w:t>
            </w:r>
            <w:r>
              <w:t xml:space="preserve"> </w:t>
            </w:r>
          </w:p>
        </w:tc>
      </w:tr>
      <w:tr w:rsidR="00F2198B" w:rsidTr="006F5548">
        <w:trPr>
          <w:trHeight w:val="1022"/>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6.</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14" w:line="239" w:lineRule="auto"/>
              <w:ind w:left="0" w:firstLine="0"/>
            </w:pPr>
            <w:r>
              <w:rPr>
                <w:sz w:val="22"/>
              </w:rPr>
              <w:t xml:space="preserve">Мероприятия, направленные на реализацию Закона № 1539 </w:t>
            </w:r>
          </w:p>
          <w:p w:rsidR="00F2198B" w:rsidRDefault="00443E4E">
            <w:pPr>
              <w:spacing w:after="0" w:line="259" w:lineRule="auto"/>
              <w:ind w:left="0" w:firstLine="0"/>
              <w:jc w:val="left"/>
            </w:pPr>
            <w:r>
              <w:rPr>
                <w:sz w:val="22"/>
              </w:rPr>
              <w:t>Краснодарского края.</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69" w:hanging="235"/>
              <w:jc w:val="left"/>
            </w:pPr>
            <w:r>
              <w:rPr>
                <w:sz w:val="22"/>
              </w:rPr>
              <w:t>В течение</w:t>
            </w:r>
            <w:r>
              <w:t xml:space="preserve"> </w:t>
            </w:r>
            <w:r>
              <w:rPr>
                <w:sz w:val="22"/>
              </w:rPr>
              <w:t xml:space="preserve"> года</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зональный инспектор, педагогиорганизаторы, классные руководители</w:t>
            </w:r>
            <w:r>
              <w:t xml:space="preserve"> </w:t>
            </w:r>
          </w:p>
        </w:tc>
      </w:tr>
      <w:tr w:rsidR="00F2198B" w:rsidTr="006F5548">
        <w:trPr>
          <w:trHeight w:val="768"/>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7.</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rPr>
                <w:sz w:val="22"/>
              </w:rPr>
              <w:t xml:space="preserve">Мероприятия, направленные на борьбу с вредными привычками. </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 xml:space="preserve">В течение </w:t>
            </w:r>
            <w:r>
              <w:t xml:space="preserve"> </w:t>
            </w:r>
            <w:r>
              <w:rPr>
                <w:sz w:val="22"/>
              </w:rPr>
              <w:t>года</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Социальный педагог, педагогиорганизаторы, учителя физкультуры </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8.</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День Матери «Дорогой и единственной маме посвящается…»</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99" w:firstLine="0"/>
              <w:jc w:val="center"/>
            </w:pPr>
            <w:r>
              <w:rPr>
                <w:sz w:val="22"/>
              </w:rPr>
              <w:t>Ноябрь</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Педагоги - организаторы, классные руководители</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9.</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Новый год. Рождественские праздники и встречи.</w:t>
            </w:r>
            <w:r>
              <w:t xml:space="preserve"> </w:t>
            </w:r>
          </w:p>
        </w:tc>
        <w:tc>
          <w:tcPr>
            <w:tcW w:w="15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Декабрь,</w:t>
            </w:r>
            <w:r>
              <w:t xml:space="preserve"> </w:t>
            </w:r>
            <w:r>
              <w:rPr>
                <w:sz w:val="22"/>
              </w:rPr>
              <w:t>январь</w:t>
            </w:r>
            <w:r>
              <w:t xml:space="preserve"> </w:t>
            </w:r>
          </w:p>
        </w:tc>
        <w:tc>
          <w:tcPr>
            <w:tcW w:w="33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rPr>
                <w:sz w:val="22"/>
              </w:rPr>
              <w:t>Педагоги-организаторы</w:t>
            </w:r>
            <w:r>
              <w:t xml:space="preserve"> </w:t>
            </w:r>
          </w:p>
        </w:tc>
      </w:tr>
      <w:tr w:rsidR="00F2198B" w:rsidTr="006F5548">
        <w:trPr>
          <w:trHeight w:val="770"/>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10.</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98" w:firstLine="0"/>
            </w:pPr>
            <w:r>
              <w:rPr>
                <w:sz w:val="22"/>
              </w:rPr>
              <w:t>Месячник оборонно-массовой и героикопатриотической работы, посвященный годовщине Победы (по плану).</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Январьфевраль</w:t>
            </w:r>
            <w:r>
              <w:t xml:space="preserve"> </w:t>
            </w:r>
          </w:p>
        </w:tc>
        <w:tc>
          <w:tcPr>
            <w:tcW w:w="33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rPr>
                <w:sz w:val="22"/>
              </w:rPr>
              <w:t>Зам. директора по ВР, педагогиорганизаторы</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11.</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Вечер школьных друзей.</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99" w:firstLine="0"/>
              <w:jc w:val="center"/>
            </w:pPr>
            <w:r>
              <w:rPr>
                <w:sz w:val="22"/>
              </w:rPr>
              <w:t>Февраль</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педагогиорганизаторы</w:t>
            </w:r>
            <w:r>
              <w:t xml:space="preserve"> </w:t>
            </w:r>
          </w:p>
        </w:tc>
      </w:tr>
      <w:tr w:rsidR="00F2198B" w:rsidTr="006F5548">
        <w:trPr>
          <w:trHeight w:val="768"/>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12.</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1" w:firstLine="0"/>
            </w:pPr>
            <w:r>
              <w:rPr>
                <w:sz w:val="22"/>
              </w:rPr>
              <w:t>Мероприятия, встречи, конкурсы, посвященные Дню 8 марта «Весна и женщины прекрасны!»</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98" w:firstLine="0"/>
              <w:jc w:val="center"/>
            </w:pPr>
            <w:r>
              <w:rPr>
                <w:sz w:val="22"/>
              </w:rPr>
              <w:t xml:space="preserve">Март </w:t>
            </w:r>
            <w:r>
              <w:t xml:space="preserve"> </w:t>
            </w:r>
          </w:p>
        </w:tc>
        <w:tc>
          <w:tcPr>
            <w:tcW w:w="33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rPr>
                <w:sz w:val="22"/>
              </w:rPr>
              <w:t>Зам. директора по ВР, педагогиорганизаторы</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13.</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Праздник «Прощание с азбукой».</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98" w:firstLine="0"/>
              <w:jc w:val="center"/>
            </w:pPr>
            <w:r>
              <w:rPr>
                <w:sz w:val="22"/>
              </w:rPr>
              <w:t>Март</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 1-х классов</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14.</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688"/>
                <w:tab w:val="center" w:pos="2699"/>
                <w:tab w:val="right" w:pos="4030"/>
              </w:tabs>
              <w:spacing w:after="1" w:line="259" w:lineRule="auto"/>
              <w:ind w:left="0" w:firstLine="0"/>
              <w:jc w:val="left"/>
            </w:pPr>
            <w:r>
              <w:rPr>
                <w:sz w:val="22"/>
              </w:rPr>
              <w:t xml:space="preserve">Всемирный </w:t>
            </w:r>
            <w:r>
              <w:rPr>
                <w:sz w:val="22"/>
              </w:rPr>
              <w:tab/>
              <w:t xml:space="preserve">День </w:t>
            </w:r>
            <w:r>
              <w:rPr>
                <w:sz w:val="22"/>
              </w:rPr>
              <w:tab/>
              <w:t xml:space="preserve">здоровья </w:t>
            </w:r>
            <w:r>
              <w:rPr>
                <w:sz w:val="22"/>
              </w:rPr>
              <w:tab/>
              <w:t xml:space="preserve">«Мы </w:t>
            </w:r>
          </w:p>
          <w:p w:rsidR="00F2198B" w:rsidRDefault="00443E4E">
            <w:pPr>
              <w:spacing w:after="0" w:line="259" w:lineRule="auto"/>
              <w:ind w:left="0" w:firstLine="0"/>
              <w:jc w:val="left"/>
            </w:pPr>
            <w:r>
              <w:rPr>
                <w:sz w:val="22"/>
              </w:rPr>
              <w:t>выбираем спорт!»</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96" w:firstLine="0"/>
              <w:jc w:val="center"/>
            </w:pPr>
            <w:r>
              <w:rPr>
                <w:sz w:val="22"/>
              </w:rPr>
              <w:t>Апрель</w:t>
            </w:r>
            <w:r>
              <w:t xml:space="preserve"> </w:t>
            </w:r>
          </w:p>
        </w:tc>
        <w:tc>
          <w:tcPr>
            <w:tcW w:w="33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rPr>
                <w:sz w:val="22"/>
              </w:rPr>
              <w:t>Учителя физической культуры</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15.</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«Декада - 01»</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96" w:firstLine="0"/>
              <w:jc w:val="center"/>
            </w:pPr>
            <w:r>
              <w:rPr>
                <w:sz w:val="22"/>
              </w:rPr>
              <w:t>Апрель</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Педагоги-организаторы, учитель ИЗО</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16.</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День </w:t>
            </w:r>
            <w:r>
              <w:rPr>
                <w:sz w:val="22"/>
              </w:rPr>
              <w:tab/>
              <w:t xml:space="preserve">Победы. </w:t>
            </w:r>
            <w:r>
              <w:rPr>
                <w:sz w:val="22"/>
              </w:rPr>
              <w:tab/>
              <w:t>Мероприятия, посвященные Дню Победы.</w:t>
            </w:r>
            <w:r>
              <w:t xml:space="preserve"> </w:t>
            </w:r>
          </w:p>
        </w:tc>
        <w:tc>
          <w:tcPr>
            <w:tcW w:w="15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В течение года, май.</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педагогиорганизаторы</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17.</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Международный День семьи «Мама, папа, я – дружная семья».</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1" w:firstLine="0"/>
              <w:jc w:val="center"/>
            </w:pPr>
            <w:r>
              <w:rPr>
                <w:sz w:val="22"/>
              </w:rPr>
              <w:t xml:space="preserve">Май </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классные руководители 1-11-х классов</w:t>
            </w:r>
            <w:r>
              <w:t xml:space="preserve"> </w:t>
            </w:r>
          </w:p>
        </w:tc>
      </w:tr>
      <w:tr w:rsidR="00F2198B" w:rsidTr="006F5548">
        <w:trPr>
          <w:trHeight w:val="516"/>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lastRenderedPageBreak/>
              <w:t>18.</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Праздник </w:t>
            </w:r>
            <w:r>
              <w:rPr>
                <w:sz w:val="22"/>
              </w:rPr>
              <w:tab/>
              <w:t xml:space="preserve">«Последний </w:t>
            </w:r>
            <w:r>
              <w:rPr>
                <w:sz w:val="22"/>
              </w:rPr>
              <w:tab/>
              <w:t>школьный звонок».</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1" w:firstLine="0"/>
              <w:jc w:val="center"/>
            </w:pPr>
            <w:r>
              <w:rPr>
                <w:sz w:val="22"/>
              </w:rPr>
              <w:t xml:space="preserve">Май </w:t>
            </w:r>
            <w:r>
              <w:t xml:space="preserve"> </w:t>
            </w:r>
          </w:p>
        </w:tc>
        <w:tc>
          <w:tcPr>
            <w:tcW w:w="33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ВР, педагогиорганизаторы</w:t>
            </w:r>
            <w:r>
              <w:t xml:space="preserve"> </w:t>
            </w:r>
          </w:p>
        </w:tc>
      </w:tr>
      <w:tr w:rsidR="00F2198B" w:rsidTr="006F5548">
        <w:trPr>
          <w:trHeight w:val="770"/>
        </w:trPr>
        <w:tc>
          <w:tcPr>
            <w:tcW w:w="53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t>19.</w:t>
            </w:r>
            <w:r>
              <w:rPr>
                <w:rFonts w:ascii="Arial" w:eastAsia="Arial" w:hAnsi="Arial" w:cs="Arial"/>
              </w:rPr>
              <w:t xml:space="preserve"> </w:t>
            </w:r>
            <w:r>
              <w:t xml:space="preserve"> </w:t>
            </w:r>
          </w:p>
        </w:tc>
        <w:tc>
          <w:tcPr>
            <w:tcW w:w="4065" w:type="dxa"/>
            <w:tcBorders>
              <w:top w:val="single" w:sz="4" w:space="0" w:color="000000"/>
              <w:left w:val="single" w:sz="4" w:space="0" w:color="000000"/>
              <w:bottom w:val="single" w:sz="4" w:space="0" w:color="000000"/>
              <w:right w:val="single" w:sz="4" w:space="0" w:color="000000"/>
            </w:tcBorders>
          </w:tcPr>
          <w:p w:rsidR="00F2198B" w:rsidRDefault="00443E4E">
            <w:pPr>
              <w:spacing w:after="14" w:line="239" w:lineRule="auto"/>
              <w:ind w:left="0" w:firstLine="0"/>
            </w:pPr>
            <w:r>
              <w:rPr>
                <w:sz w:val="22"/>
              </w:rPr>
              <w:t xml:space="preserve">Торжественные церемонии вручения аттестатов учащимся 9-х, 11-х классов. </w:t>
            </w:r>
          </w:p>
          <w:p w:rsidR="00F2198B" w:rsidRDefault="00443E4E">
            <w:pPr>
              <w:spacing w:after="0" w:line="259" w:lineRule="auto"/>
              <w:ind w:left="0" w:firstLine="0"/>
              <w:jc w:val="left"/>
            </w:pPr>
            <w:r>
              <w:rPr>
                <w:sz w:val="22"/>
              </w:rPr>
              <w:t xml:space="preserve">Выпускной вечер  </w:t>
            </w:r>
            <w: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1" w:firstLine="0"/>
              <w:jc w:val="center"/>
            </w:pPr>
            <w:r>
              <w:rPr>
                <w:sz w:val="22"/>
              </w:rPr>
              <w:t xml:space="preserve">Июнь </w:t>
            </w:r>
            <w:r>
              <w:t xml:space="preserve"> </w:t>
            </w:r>
          </w:p>
        </w:tc>
        <w:tc>
          <w:tcPr>
            <w:tcW w:w="335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rPr>
                <w:sz w:val="22"/>
              </w:rPr>
              <w:t>Зам. директора по ВР, классные руководители   9-х, 11-х классов</w:t>
            </w:r>
            <w:r>
              <w:t xml:space="preserve"> </w:t>
            </w:r>
          </w:p>
        </w:tc>
      </w:tr>
    </w:tbl>
    <w:p w:rsidR="00F2198B" w:rsidRDefault="00443E4E">
      <w:pPr>
        <w:spacing w:after="0" w:line="259" w:lineRule="auto"/>
        <w:ind w:left="0" w:firstLine="0"/>
        <w:jc w:val="center"/>
      </w:pPr>
      <w:r>
        <w:rPr>
          <w:b/>
          <w:sz w:val="22"/>
        </w:rPr>
        <w:t xml:space="preserve"> </w:t>
      </w:r>
    </w:p>
    <w:p w:rsidR="00F2198B" w:rsidRDefault="00443E4E">
      <w:pPr>
        <w:numPr>
          <w:ilvl w:val="0"/>
          <w:numId w:val="90"/>
        </w:numPr>
        <w:spacing w:after="3" w:line="259" w:lineRule="auto"/>
        <w:ind w:hanging="281"/>
      </w:pPr>
      <w:r>
        <w:rPr>
          <w:b/>
          <w:sz w:val="22"/>
        </w:rPr>
        <w:t xml:space="preserve">План воспитательной работы по месяцам </w:t>
      </w:r>
    </w:p>
    <w:p w:rsidR="00F2198B" w:rsidRDefault="00443E4E">
      <w:pPr>
        <w:spacing w:after="11" w:line="248" w:lineRule="auto"/>
        <w:ind w:left="578" w:right="621"/>
        <w:jc w:val="center"/>
      </w:pPr>
      <w:r>
        <w:rPr>
          <w:b/>
          <w:sz w:val="22"/>
        </w:rPr>
        <w:t xml:space="preserve">Сентябрь </w:t>
      </w:r>
    </w:p>
    <w:tbl>
      <w:tblPr>
        <w:tblStyle w:val="TableGrid"/>
        <w:tblW w:w="11087" w:type="dxa"/>
        <w:tblInd w:w="-572" w:type="dxa"/>
        <w:tblCellMar>
          <w:top w:w="6" w:type="dxa"/>
          <w:left w:w="105" w:type="dxa"/>
          <w:bottom w:w="0" w:type="dxa"/>
          <w:right w:w="53" w:type="dxa"/>
        </w:tblCellMar>
        <w:tblLook w:val="04A0" w:firstRow="1" w:lastRow="0" w:firstColumn="1" w:lastColumn="0" w:noHBand="0" w:noVBand="1"/>
      </w:tblPr>
      <w:tblGrid>
        <w:gridCol w:w="2835"/>
        <w:gridCol w:w="2775"/>
        <w:gridCol w:w="1650"/>
        <w:gridCol w:w="1500"/>
        <w:gridCol w:w="2327"/>
      </w:tblGrid>
      <w:tr w:rsidR="00F2198B" w:rsidTr="006F5548">
        <w:trPr>
          <w:trHeight w:val="768"/>
        </w:trPr>
        <w:tc>
          <w:tcPr>
            <w:tcW w:w="28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sz w:val="22"/>
              </w:rPr>
              <w:t>Направление воспитательной работы</w:t>
            </w:r>
            <w:r>
              <w:rPr>
                <w:b/>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jc w:val="center"/>
            </w:pPr>
            <w:r>
              <w:rPr>
                <w:b/>
                <w:sz w:val="22"/>
              </w:rPr>
              <w:t>Мероприятия</w:t>
            </w:r>
            <w:r>
              <w:rPr>
                <w:b/>
              </w:rP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5" w:firstLine="0"/>
              <w:jc w:val="center"/>
            </w:pPr>
            <w:r>
              <w:rPr>
                <w:b/>
                <w:sz w:val="22"/>
              </w:rPr>
              <w:t>Сроки</w:t>
            </w:r>
            <w:r>
              <w:rPr>
                <w:b/>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20" w:firstLine="0"/>
              <w:jc w:val="left"/>
            </w:pPr>
            <w:r>
              <w:rPr>
                <w:b/>
                <w:sz w:val="22"/>
              </w:rPr>
              <w:t>Участники</w:t>
            </w:r>
            <w:r>
              <w:rPr>
                <w:b/>
              </w:rP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13" w:firstLine="0"/>
              <w:jc w:val="left"/>
            </w:pPr>
            <w:r>
              <w:rPr>
                <w:b/>
                <w:sz w:val="22"/>
              </w:rPr>
              <w:t>Ответственные</w:t>
            </w:r>
            <w:r>
              <w:rPr>
                <w:b/>
              </w:rPr>
              <w:t xml:space="preserve"> </w:t>
            </w:r>
          </w:p>
        </w:tc>
      </w:tr>
      <w:tr w:rsidR="00F2198B" w:rsidTr="006F5548">
        <w:trPr>
          <w:trHeight w:val="516"/>
        </w:trPr>
        <w:tc>
          <w:tcPr>
            <w:tcW w:w="2835"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Гражданское</w:t>
            </w: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Всекубанский классный час </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01.09.2020</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540"/>
        </w:trPr>
        <w:tc>
          <w:tcPr>
            <w:tcW w:w="2835" w:type="dxa"/>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Праздник «День Знаний» </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02.09.2020</w:t>
            </w:r>
            <w:r>
              <w:t xml:space="preserve"> </w:t>
            </w:r>
          </w:p>
          <w:p w:rsidR="00F2198B" w:rsidRDefault="00443E4E">
            <w:pPr>
              <w:spacing w:after="0" w:line="259" w:lineRule="auto"/>
              <w:ind w:left="0"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516"/>
        </w:trPr>
        <w:tc>
          <w:tcPr>
            <w:tcW w:w="2835" w:type="dxa"/>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Заседания комитетов, выборы актива школьного парламента</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2 неделя</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Зам.директора по ВР</w:t>
            </w:r>
            <w:r>
              <w:t xml:space="preserve"> </w:t>
            </w:r>
          </w:p>
        </w:tc>
      </w:tr>
      <w:tr w:rsidR="00F2198B" w:rsidTr="006F5548">
        <w:trPr>
          <w:trHeight w:val="516"/>
        </w:trPr>
        <w:tc>
          <w:tcPr>
            <w:tcW w:w="2835" w:type="dxa"/>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Общешкольная линейка «Край родной, навек любимый!»</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13.09.2020</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Педагогиорганизаторы</w:t>
            </w:r>
            <w:r>
              <w:t xml:space="preserve"> </w:t>
            </w:r>
          </w:p>
        </w:tc>
      </w:tr>
      <w:tr w:rsidR="00F2198B" w:rsidTr="006F5548">
        <w:trPr>
          <w:trHeight w:val="516"/>
        </w:trPr>
        <w:tc>
          <w:tcPr>
            <w:tcW w:w="2835" w:type="dxa"/>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Мероприятия, посвященные Дню города</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1541"/>
              </w:tabs>
              <w:spacing w:after="0" w:line="259" w:lineRule="auto"/>
              <w:ind w:left="0" w:firstLine="0"/>
              <w:jc w:val="left"/>
            </w:pPr>
            <w:r>
              <w:rPr>
                <w:sz w:val="22"/>
              </w:rPr>
              <w:t xml:space="preserve">В </w:t>
            </w:r>
            <w:r>
              <w:rPr>
                <w:sz w:val="22"/>
              </w:rPr>
              <w:tab/>
              <w:t xml:space="preserve">течение </w:t>
            </w:r>
          </w:p>
          <w:p w:rsidR="00F2198B" w:rsidRDefault="00443E4E">
            <w:pPr>
              <w:spacing w:after="0" w:line="259" w:lineRule="auto"/>
              <w:ind w:left="0" w:firstLine="0"/>
              <w:jc w:val="left"/>
            </w:pPr>
            <w:r>
              <w:rPr>
                <w:sz w:val="22"/>
              </w:rPr>
              <w:t>месяца</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516"/>
        </w:trPr>
        <w:tc>
          <w:tcPr>
            <w:tcW w:w="2835" w:type="dxa"/>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Выборы органов самоуправления в классах</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 неделя</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1020"/>
        </w:trPr>
        <w:tc>
          <w:tcPr>
            <w:tcW w:w="2835"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Популяризация научных знаний</w:t>
            </w: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Игра «Что? Где? Когда?», приуроченная к Международному дню распространения грамотности</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08.09.2020</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516"/>
        </w:trPr>
        <w:tc>
          <w:tcPr>
            <w:tcW w:w="2835" w:type="dxa"/>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День финансовой грамотности</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 течение месяца</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1274"/>
        </w:trPr>
        <w:tc>
          <w:tcPr>
            <w:tcW w:w="28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Патриотическое воспитание и формирование российской идентичности</w:t>
            </w: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часы, посвященные Дню кончания Второй мировой войны</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03.09.2020-</w:t>
            </w:r>
          </w:p>
          <w:p w:rsidR="00F2198B" w:rsidRDefault="00443E4E">
            <w:pPr>
              <w:spacing w:after="0" w:line="259" w:lineRule="auto"/>
              <w:ind w:left="0" w:firstLine="0"/>
              <w:jc w:val="left"/>
            </w:pPr>
            <w:r>
              <w:rPr>
                <w:sz w:val="22"/>
              </w:rPr>
              <w:t>04.09.2020</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770"/>
        </w:trPr>
        <w:tc>
          <w:tcPr>
            <w:tcW w:w="2835"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273" w:line="236" w:lineRule="auto"/>
              <w:ind w:left="0" w:right="45" w:firstLine="0"/>
              <w:jc w:val="left"/>
            </w:pPr>
            <w:r>
              <w:rPr>
                <w:sz w:val="22"/>
              </w:rPr>
              <w:t>Физическое воспитание и формирование культуры здоровья</w:t>
            </w:r>
            <w:r>
              <w:t xml:space="preserve"> </w:t>
            </w:r>
          </w:p>
          <w:p w:rsidR="00F2198B" w:rsidRDefault="00443E4E">
            <w:pPr>
              <w:spacing w:after="470" w:line="259" w:lineRule="auto"/>
              <w:ind w:left="0" w:firstLine="0"/>
              <w:jc w:val="left"/>
            </w:pPr>
            <w:r>
              <w:t xml:space="preserve"> </w:t>
            </w:r>
          </w:p>
          <w:p w:rsidR="00F2198B" w:rsidRDefault="00443E4E">
            <w:pPr>
              <w:spacing w:after="0" w:line="259" w:lineRule="auto"/>
              <w:ind w:left="0" w:firstLine="0"/>
              <w:jc w:val="left"/>
            </w:pP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17" w:line="236" w:lineRule="auto"/>
              <w:ind w:left="3" w:firstLine="0"/>
            </w:pPr>
            <w:r>
              <w:rPr>
                <w:sz w:val="22"/>
              </w:rPr>
              <w:t xml:space="preserve">Беседы в классах по ПДД, проведение викторин, </w:t>
            </w:r>
          </w:p>
          <w:p w:rsidR="00F2198B" w:rsidRDefault="00443E4E">
            <w:pPr>
              <w:spacing w:after="0" w:line="259" w:lineRule="auto"/>
              <w:ind w:left="3" w:firstLine="0"/>
              <w:jc w:val="left"/>
            </w:pPr>
            <w:r>
              <w:rPr>
                <w:sz w:val="22"/>
              </w:rPr>
              <w:t>оформление уголков ПДД</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1541"/>
              </w:tabs>
              <w:spacing w:after="0" w:line="259" w:lineRule="auto"/>
              <w:ind w:left="0" w:firstLine="0"/>
              <w:jc w:val="left"/>
            </w:pPr>
            <w:r>
              <w:rPr>
                <w:sz w:val="22"/>
              </w:rPr>
              <w:t xml:space="preserve">В </w:t>
            </w:r>
            <w:r>
              <w:rPr>
                <w:sz w:val="22"/>
              </w:rPr>
              <w:tab/>
              <w:t xml:space="preserve">течение </w:t>
            </w:r>
          </w:p>
          <w:p w:rsidR="00F2198B" w:rsidRDefault="00443E4E">
            <w:pPr>
              <w:spacing w:after="0" w:line="259" w:lineRule="auto"/>
              <w:ind w:left="0" w:firstLine="0"/>
              <w:jc w:val="left"/>
            </w:pPr>
            <w:r>
              <w:rPr>
                <w:sz w:val="22"/>
              </w:rPr>
              <w:t>месяца</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768"/>
        </w:trPr>
        <w:tc>
          <w:tcPr>
            <w:tcW w:w="2835" w:type="dxa"/>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18" w:line="236" w:lineRule="auto"/>
              <w:ind w:left="3" w:firstLine="0"/>
            </w:pPr>
            <w:r>
              <w:rPr>
                <w:sz w:val="22"/>
              </w:rPr>
              <w:t xml:space="preserve">Мероприятия в рамках месячника «Безопасная </w:t>
            </w:r>
          </w:p>
          <w:p w:rsidR="00F2198B" w:rsidRDefault="00443E4E">
            <w:pPr>
              <w:spacing w:after="0" w:line="259" w:lineRule="auto"/>
              <w:ind w:left="3" w:firstLine="0"/>
              <w:jc w:val="left"/>
            </w:pPr>
            <w:r>
              <w:rPr>
                <w:sz w:val="22"/>
              </w:rPr>
              <w:t>Кубань»</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1541"/>
              </w:tabs>
              <w:spacing w:after="0" w:line="259" w:lineRule="auto"/>
              <w:ind w:left="0" w:firstLine="0"/>
              <w:jc w:val="left"/>
            </w:pPr>
            <w:r>
              <w:rPr>
                <w:sz w:val="22"/>
              </w:rPr>
              <w:t xml:space="preserve">В </w:t>
            </w:r>
            <w:r>
              <w:rPr>
                <w:sz w:val="22"/>
              </w:rPr>
              <w:tab/>
              <w:t xml:space="preserve">течение </w:t>
            </w:r>
          </w:p>
          <w:p w:rsidR="00F2198B" w:rsidRDefault="00443E4E">
            <w:pPr>
              <w:spacing w:after="0" w:line="259" w:lineRule="auto"/>
              <w:ind w:left="0" w:firstLine="0"/>
              <w:jc w:val="left"/>
            </w:pPr>
            <w:r>
              <w:rPr>
                <w:sz w:val="22"/>
              </w:rPr>
              <w:t>месяца</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770"/>
        </w:trPr>
        <w:tc>
          <w:tcPr>
            <w:tcW w:w="2835" w:type="dxa"/>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pPr>
            <w:r>
              <w:rPr>
                <w:sz w:val="22"/>
              </w:rPr>
              <w:t>Конкурс рисунков на асфальте «Мы рисуем улицу»</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768"/>
        </w:trPr>
        <w:tc>
          <w:tcPr>
            <w:tcW w:w="2835" w:type="dxa"/>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18" w:line="236" w:lineRule="auto"/>
              <w:ind w:left="3" w:firstLine="0"/>
            </w:pPr>
            <w:r>
              <w:rPr>
                <w:sz w:val="22"/>
              </w:rPr>
              <w:t xml:space="preserve">Конкурс поделок и наглядных пособий «Наш друг – </w:t>
            </w:r>
          </w:p>
          <w:p w:rsidR="00F2198B" w:rsidRDefault="00443E4E">
            <w:pPr>
              <w:spacing w:after="0" w:line="259" w:lineRule="auto"/>
              <w:ind w:left="3" w:firstLine="0"/>
              <w:jc w:val="left"/>
            </w:pPr>
            <w:r>
              <w:rPr>
                <w:sz w:val="22"/>
              </w:rPr>
              <w:t>светофор»</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540"/>
        </w:trPr>
        <w:tc>
          <w:tcPr>
            <w:tcW w:w="2835"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Духовнонравственное</w:t>
            </w: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54" w:firstLine="0"/>
              <w:jc w:val="left"/>
            </w:pPr>
            <w:r>
              <w:rPr>
                <w:sz w:val="22"/>
              </w:rPr>
              <w:t>Радиопередача «Мы помним» (в память событий в Беслане)</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03.09.2020</w:t>
            </w:r>
            <w:r>
              <w:t xml:space="preserve"> </w:t>
            </w:r>
          </w:p>
          <w:p w:rsidR="00F2198B" w:rsidRDefault="00443E4E">
            <w:pPr>
              <w:spacing w:after="0" w:line="259" w:lineRule="auto"/>
              <w:ind w:left="0"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768"/>
        </w:trPr>
        <w:tc>
          <w:tcPr>
            <w:tcW w:w="2835" w:type="dxa"/>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Проведение тематических выставок, лекций, диспутов в рамках Недели безопасности</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02.09.2020-</w:t>
            </w:r>
          </w:p>
          <w:p w:rsidR="00F2198B" w:rsidRDefault="00443E4E">
            <w:pPr>
              <w:spacing w:after="0" w:line="259" w:lineRule="auto"/>
              <w:ind w:left="0" w:firstLine="0"/>
              <w:jc w:val="left"/>
            </w:pPr>
            <w:r>
              <w:rPr>
                <w:sz w:val="22"/>
              </w:rPr>
              <w:t>08.09.2020</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1-7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Библиотекарь</w:t>
            </w:r>
            <w:r>
              <w:t xml:space="preserve"> </w:t>
            </w:r>
          </w:p>
        </w:tc>
      </w:tr>
      <w:tr w:rsidR="00F2198B" w:rsidTr="006F5548">
        <w:trPr>
          <w:trHeight w:val="516"/>
        </w:trPr>
        <w:tc>
          <w:tcPr>
            <w:tcW w:w="28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lastRenderedPageBreak/>
              <w:t>Экологическое</w:t>
            </w: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Операция «Чистый двор»</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1541"/>
              </w:tabs>
              <w:spacing w:after="0" w:line="259" w:lineRule="auto"/>
              <w:ind w:left="0" w:firstLine="0"/>
              <w:jc w:val="left"/>
            </w:pPr>
            <w:r>
              <w:rPr>
                <w:sz w:val="22"/>
              </w:rPr>
              <w:t xml:space="preserve">В </w:t>
            </w:r>
            <w:r>
              <w:rPr>
                <w:sz w:val="22"/>
              </w:rPr>
              <w:tab/>
              <w:t xml:space="preserve">течение </w:t>
            </w:r>
          </w:p>
          <w:p w:rsidR="00F2198B" w:rsidRDefault="00443E4E">
            <w:pPr>
              <w:spacing w:after="0" w:line="259" w:lineRule="auto"/>
              <w:ind w:left="0" w:firstLine="0"/>
              <w:jc w:val="left"/>
            </w:pPr>
            <w:r>
              <w:rPr>
                <w:sz w:val="22"/>
              </w:rPr>
              <w:t>месяца</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768"/>
        </w:trPr>
        <w:tc>
          <w:tcPr>
            <w:tcW w:w="28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Приобщение к культурному наследию</w:t>
            </w: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Тематическая выставка в </w:t>
            </w:r>
          </w:p>
          <w:p w:rsidR="00F2198B" w:rsidRDefault="00443E4E">
            <w:pPr>
              <w:spacing w:after="0" w:line="259" w:lineRule="auto"/>
              <w:ind w:left="3" w:firstLine="0"/>
              <w:jc w:val="left"/>
            </w:pPr>
            <w:r>
              <w:rPr>
                <w:sz w:val="22"/>
              </w:rPr>
              <w:t xml:space="preserve">школьном музее «Атрибутика </w:t>
            </w:r>
          </w:p>
          <w:p w:rsidR="00F2198B" w:rsidRDefault="00443E4E">
            <w:pPr>
              <w:spacing w:after="0" w:line="259" w:lineRule="auto"/>
              <w:ind w:left="3" w:firstLine="0"/>
              <w:jc w:val="left"/>
            </w:pPr>
            <w:r>
              <w:rPr>
                <w:sz w:val="22"/>
              </w:rPr>
              <w:t>ВЛКСМ»</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01.09.2020-</w:t>
            </w:r>
          </w:p>
          <w:p w:rsidR="00F2198B" w:rsidRDefault="00443E4E">
            <w:pPr>
              <w:spacing w:after="0" w:line="259" w:lineRule="auto"/>
              <w:ind w:left="0" w:firstLine="0"/>
              <w:jc w:val="left"/>
            </w:pPr>
            <w:r>
              <w:rPr>
                <w:sz w:val="22"/>
              </w:rPr>
              <w:t>29.10.2020</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1022"/>
        </w:trPr>
        <w:tc>
          <w:tcPr>
            <w:tcW w:w="28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Трудовое воспитание и профессиональное самоопределение</w:t>
            </w: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Субботник</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19.09.2020</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rsidTr="006F5548">
        <w:trPr>
          <w:trHeight w:val="516"/>
        </w:trPr>
        <w:tc>
          <w:tcPr>
            <w:tcW w:w="28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 xml:space="preserve">Работа по реализации Закона </w:t>
            </w:r>
          </w:p>
        </w:tc>
        <w:tc>
          <w:tcPr>
            <w:tcW w:w="277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10" w:firstLine="0"/>
              <w:jc w:val="left"/>
            </w:pPr>
            <w:r>
              <w:rPr>
                <w:sz w:val="22"/>
              </w:rPr>
              <w:t>Беседа «Закон № 1539 на защите детства»</w:t>
            </w:r>
            <w: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Последняя неделя</w:t>
            </w: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232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bl>
    <w:p w:rsidR="00F2198B" w:rsidRDefault="00F2198B">
      <w:pPr>
        <w:spacing w:after="0" w:line="259" w:lineRule="auto"/>
        <w:ind w:left="-739" w:right="759" w:firstLine="0"/>
        <w:jc w:val="left"/>
      </w:pPr>
    </w:p>
    <w:tbl>
      <w:tblPr>
        <w:tblStyle w:val="TableGrid"/>
        <w:tblW w:w="10490" w:type="dxa"/>
        <w:tblInd w:w="0" w:type="dxa"/>
        <w:tblCellMar>
          <w:top w:w="6" w:type="dxa"/>
          <w:left w:w="105" w:type="dxa"/>
          <w:bottom w:w="0" w:type="dxa"/>
          <w:right w:w="53" w:type="dxa"/>
        </w:tblCellMar>
        <w:tblLook w:val="04A0" w:firstRow="1" w:lastRow="0" w:firstColumn="1" w:lastColumn="0" w:noHBand="0" w:noVBand="1"/>
      </w:tblPr>
      <w:tblGrid>
        <w:gridCol w:w="1983"/>
        <w:gridCol w:w="3085"/>
        <w:gridCol w:w="1673"/>
        <w:gridCol w:w="1422"/>
        <w:gridCol w:w="2327"/>
      </w:tblGrid>
      <w:tr w:rsidR="00F2198B">
        <w:trPr>
          <w:trHeight w:val="264"/>
        </w:trPr>
        <w:tc>
          <w:tcPr>
            <w:tcW w:w="1985" w:type="dxa"/>
            <w:tcBorders>
              <w:top w:val="nil"/>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1539</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1274"/>
        </w:trPr>
        <w:tc>
          <w:tcPr>
            <w:tcW w:w="1985"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6" w:firstLine="0"/>
            </w:pPr>
            <w:r>
              <w:rPr>
                <w:sz w:val="22"/>
              </w:rPr>
              <w:t>Антитеррористиче ское просвещение детей и молодежи</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Проведение инструктажей с обучающимися, лекций для родителей на темы: «Действия при угрозе террористического акта»</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Тренировочная эвакуация</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Зам. директора по АХР</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Оформление наглядного материала в кабинетах школы по антитеррору</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74"/>
                <w:tab w:val="center" w:pos="1117"/>
              </w:tabs>
              <w:spacing w:after="0" w:line="259" w:lineRule="auto"/>
              <w:ind w:left="0" w:firstLine="0"/>
              <w:jc w:val="left"/>
            </w:pPr>
            <w:r>
              <w:rPr>
                <w:rFonts w:ascii="Calibri" w:eastAsia="Calibri" w:hAnsi="Calibri" w:cs="Calibri"/>
                <w:sz w:val="22"/>
              </w:rPr>
              <w:tab/>
            </w:r>
            <w:r>
              <w:rPr>
                <w:sz w:val="22"/>
              </w:rPr>
              <w:t xml:space="preserve">В </w:t>
            </w:r>
            <w:r>
              <w:rPr>
                <w:sz w:val="22"/>
              </w:rPr>
              <w:tab/>
              <w:t xml:space="preserve">течение </w:t>
            </w:r>
          </w:p>
          <w:p w:rsidR="00F2198B" w:rsidRDefault="00443E4E">
            <w:pPr>
              <w:spacing w:after="0" w:line="259" w:lineRule="auto"/>
              <w:ind w:left="0" w:firstLine="0"/>
              <w:jc w:val="left"/>
            </w:pPr>
            <w:r>
              <w:rPr>
                <w:sz w:val="22"/>
              </w:rPr>
              <w:t>месяца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Заведующие кабинетами</w:t>
            </w:r>
            <w:r>
              <w:t xml:space="preserve"> </w:t>
            </w:r>
          </w:p>
        </w:tc>
      </w:tr>
      <w:tr w:rsidR="00F2198B">
        <w:trPr>
          <w:trHeight w:val="152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Размещение материалов по вопросам противодействия терроризму, обеспечению безопасности при угрозе совершения теракта на школьном сайте</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Педагогиорганизаторы</w:t>
            </w:r>
            <w:r>
              <w:t xml:space="preserve"> </w:t>
            </w:r>
          </w:p>
        </w:tc>
      </w:tr>
      <w:tr w:rsidR="00F2198B">
        <w:trPr>
          <w:trHeight w:val="516"/>
        </w:trPr>
        <w:tc>
          <w:tcPr>
            <w:tcW w:w="1985"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Формирование жизнестойкости</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Проведение операции «Занятость»</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74"/>
                <w:tab w:val="center" w:pos="1117"/>
              </w:tabs>
              <w:spacing w:after="0" w:line="259" w:lineRule="auto"/>
              <w:ind w:left="0" w:firstLine="0"/>
              <w:jc w:val="left"/>
            </w:pPr>
            <w:r>
              <w:rPr>
                <w:rFonts w:ascii="Calibri" w:eastAsia="Calibri" w:hAnsi="Calibri" w:cs="Calibri"/>
                <w:sz w:val="22"/>
              </w:rPr>
              <w:tab/>
            </w:r>
            <w:r>
              <w:rPr>
                <w:sz w:val="22"/>
              </w:rPr>
              <w:t xml:space="preserve">В </w:t>
            </w:r>
            <w:r>
              <w:rPr>
                <w:sz w:val="22"/>
              </w:rPr>
              <w:tab/>
              <w:t xml:space="preserve">течение </w:t>
            </w:r>
          </w:p>
          <w:p w:rsidR="00F2198B" w:rsidRDefault="00443E4E">
            <w:pPr>
              <w:spacing w:after="0" w:line="259" w:lineRule="auto"/>
              <w:ind w:left="0" w:firstLine="0"/>
              <w:jc w:val="left"/>
            </w:pPr>
            <w:r>
              <w:rPr>
                <w:sz w:val="22"/>
              </w:rPr>
              <w:t>месяца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Классные часы «В поисках хорошего настроения»</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Классные часы «Что ты должен знать об УК РФ»</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5-7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Тематические встречи с родителями «Роль семьи в воспитании ребенка»</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2542"/>
        </w:trPr>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lastRenderedPageBreak/>
              <w:t xml:space="preserve">Реализация </w:t>
            </w:r>
          </w:p>
          <w:p w:rsidR="00F2198B" w:rsidRDefault="00443E4E">
            <w:pPr>
              <w:tabs>
                <w:tab w:val="center" w:pos="531"/>
                <w:tab w:val="center" w:pos="1657"/>
              </w:tabs>
              <w:spacing w:after="0" w:line="259" w:lineRule="auto"/>
              <w:ind w:left="0" w:firstLine="0"/>
              <w:jc w:val="left"/>
            </w:pPr>
            <w:r>
              <w:rPr>
                <w:rFonts w:ascii="Calibri" w:eastAsia="Calibri" w:hAnsi="Calibri" w:cs="Calibri"/>
                <w:sz w:val="22"/>
              </w:rPr>
              <w:tab/>
            </w:r>
            <w:r>
              <w:rPr>
                <w:sz w:val="22"/>
              </w:rPr>
              <w:t xml:space="preserve">программы </w:t>
            </w:r>
            <w:r>
              <w:rPr>
                <w:sz w:val="22"/>
              </w:rPr>
              <w:tab/>
              <w:t xml:space="preserve">по </w:t>
            </w:r>
          </w:p>
          <w:p w:rsidR="00F2198B" w:rsidRDefault="00443E4E">
            <w:pPr>
              <w:spacing w:after="0" w:line="259" w:lineRule="auto"/>
              <w:ind w:left="0" w:firstLine="0"/>
              <w:jc w:val="left"/>
            </w:pPr>
            <w:r>
              <w:rPr>
                <w:sz w:val="22"/>
              </w:rPr>
              <w:t xml:space="preserve">воспитанию </w:t>
            </w:r>
          </w:p>
          <w:p w:rsidR="00F2198B" w:rsidRDefault="00443E4E">
            <w:pPr>
              <w:spacing w:after="0" w:line="259" w:lineRule="auto"/>
              <w:ind w:left="0" w:firstLine="0"/>
              <w:jc w:val="left"/>
            </w:pPr>
            <w:r>
              <w:rPr>
                <w:sz w:val="22"/>
              </w:rPr>
              <w:t xml:space="preserve">правовой </w:t>
            </w:r>
          </w:p>
          <w:p w:rsidR="00F2198B" w:rsidRDefault="00443E4E">
            <w:pPr>
              <w:tabs>
                <w:tab w:val="center" w:pos="445"/>
                <w:tab w:val="center" w:pos="1710"/>
              </w:tabs>
              <w:spacing w:after="0" w:line="259" w:lineRule="auto"/>
              <w:ind w:left="0" w:firstLine="0"/>
              <w:jc w:val="left"/>
            </w:pPr>
            <w:r>
              <w:rPr>
                <w:rFonts w:ascii="Calibri" w:eastAsia="Calibri" w:hAnsi="Calibri" w:cs="Calibri"/>
                <w:sz w:val="22"/>
              </w:rPr>
              <w:tab/>
            </w:r>
            <w:r>
              <w:rPr>
                <w:sz w:val="22"/>
              </w:rPr>
              <w:t xml:space="preserve">культуры </w:t>
            </w:r>
            <w:r>
              <w:rPr>
                <w:sz w:val="22"/>
              </w:rPr>
              <w:tab/>
              <w:t xml:space="preserve">и </w:t>
            </w:r>
          </w:p>
          <w:p w:rsidR="00F2198B" w:rsidRDefault="00443E4E">
            <w:pPr>
              <w:spacing w:after="0" w:line="236" w:lineRule="auto"/>
              <w:ind w:left="0" w:firstLine="0"/>
              <w:jc w:val="left"/>
            </w:pPr>
            <w:r>
              <w:rPr>
                <w:sz w:val="22"/>
              </w:rPr>
              <w:t>формированию законопослушног</w:t>
            </w:r>
          </w:p>
          <w:p w:rsidR="00F2198B" w:rsidRDefault="00443E4E">
            <w:pPr>
              <w:spacing w:after="13" w:line="239" w:lineRule="auto"/>
              <w:ind w:left="0" w:firstLine="0"/>
            </w:pPr>
            <w:r>
              <w:rPr>
                <w:sz w:val="22"/>
              </w:rPr>
              <w:t xml:space="preserve">о поведения «Гражданин 21 </w:t>
            </w:r>
          </w:p>
          <w:p w:rsidR="00F2198B" w:rsidRDefault="00443E4E">
            <w:pPr>
              <w:spacing w:after="0" w:line="259" w:lineRule="auto"/>
              <w:ind w:left="0" w:firstLine="0"/>
              <w:jc w:val="left"/>
            </w:pPr>
            <w:r>
              <w:rPr>
                <w:sz w:val="22"/>
              </w:rPr>
              <w:t>века»</w:t>
            </w:r>
            <w:r>
              <w:t xml:space="preserve">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Беседа «Правовая оценка современных неформальных молодежных движений»</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1985" w:type="dxa"/>
            <w:vMerge w:val="restart"/>
            <w:tcBorders>
              <w:top w:val="single" w:sz="4" w:space="0" w:color="000000"/>
              <w:left w:val="single" w:sz="4" w:space="0" w:color="000000"/>
              <w:bottom w:val="nil"/>
              <w:right w:val="single" w:sz="4" w:space="0" w:color="000000"/>
            </w:tcBorders>
          </w:tcPr>
          <w:p w:rsidR="00F2198B" w:rsidRDefault="00443E4E">
            <w:pPr>
              <w:spacing w:after="16" w:line="237" w:lineRule="auto"/>
              <w:ind w:left="0" w:firstLine="0"/>
              <w:jc w:val="left"/>
            </w:pPr>
            <w:r>
              <w:rPr>
                <w:sz w:val="22"/>
              </w:rPr>
              <w:t>Реализация программы</w:t>
            </w:r>
            <w:r>
              <w:t xml:space="preserve"> </w:t>
            </w:r>
            <w:r>
              <w:rPr>
                <w:sz w:val="22"/>
              </w:rPr>
              <w:t xml:space="preserve">«Безопасные </w:t>
            </w:r>
          </w:p>
          <w:p w:rsidR="00F2198B" w:rsidRDefault="00443E4E">
            <w:pPr>
              <w:spacing w:after="0" w:line="259" w:lineRule="auto"/>
              <w:ind w:left="0" w:firstLine="0"/>
              <w:jc w:val="left"/>
            </w:pPr>
            <w:r>
              <w:rPr>
                <w:sz w:val="22"/>
              </w:rPr>
              <w:t>дороги Кубани»</w:t>
            </w:r>
            <w:r>
              <w:t xml:space="preserve"> </w:t>
            </w:r>
          </w:p>
          <w:p w:rsidR="00F2198B" w:rsidRDefault="00443E4E">
            <w:pPr>
              <w:spacing w:after="0" w:line="259" w:lineRule="auto"/>
              <w:ind w:left="0"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Для чего нужны ПДД? Моя дорога в школу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Вводное занятие. Что такое безопасность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pPr>
            <w:r>
              <w:rPr>
                <w:sz w:val="22"/>
              </w:rPr>
              <w:t xml:space="preserve">Что такое безопасность дорожного движения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3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Кто должен знать и соблюдать ПДД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Виды транспортных средств</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Правила дорожного движения. Ответственность за нарушение правил</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6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Повышение интенсивности движения транспорта и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34"/>
                <w:tab w:val="center" w:pos="1208"/>
              </w:tabs>
              <w:spacing w:after="0" w:line="259" w:lineRule="auto"/>
              <w:ind w:left="0" w:firstLine="0"/>
              <w:jc w:val="left"/>
            </w:pPr>
            <w:r>
              <w:rPr>
                <w:rFonts w:ascii="Calibri" w:eastAsia="Calibri" w:hAnsi="Calibri" w:cs="Calibri"/>
                <w:sz w:val="22"/>
              </w:rPr>
              <w:tab/>
            </w:r>
            <w:r>
              <w:rPr>
                <w:sz w:val="22"/>
              </w:rPr>
              <w:t xml:space="preserve">По </w:t>
            </w:r>
            <w:r>
              <w:rPr>
                <w:sz w:val="22"/>
              </w:rPr>
              <w:tab/>
              <w:t xml:space="preserve">плану </w:t>
            </w:r>
          </w:p>
          <w:p w:rsidR="00F2198B" w:rsidRDefault="00443E4E">
            <w:pPr>
              <w:spacing w:after="0" w:line="259" w:lineRule="auto"/>
              <w:ind w:left="0" w:firstLine="0"/>
              <w:jc w:val="left"/>
            </w:pPr>
            <w:r>
              <w:rPr>
                <w:sz w:val="22"/>
              </w:rPr>
              <w:t xml:space="preserve">классных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7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516"/>
        </w:trPr>
        <w:tc>
          <w:tcPr>
            <w:tcW w:w="1985" w:type="dxa"/>
            <w:vMerge w:val="restart"/>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пешеходов. Причины дорожнотранспортных происшествий.</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Правила движения — закон улиц и дорог</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Назначение правил дорожного движения, история их возникновения и развития</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pPr>
            <w:r>
              <w:rPr>
                <w:sz w:val="22"/>
              </w:rPr>
              <w:t>Правила поведения участников дорожного движения</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10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История автомототранспорта и принимаемые меры по обеспечению безопасности дорожного движения</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bl>
    <w:p w:rsidR="00F2198B" w:rsidRDefault="00443E4E">
      <w:pPr>
        <w:spacing w:after="3" w:line="259" w:lineRule="auto"/>
        <w:ind w:left="21"/>
      </w:pPr>
      <w:r>
        <w:rPr>
          <w:b/>
          <w:sz w:val="22"/>
        </w:rPr>
        <w:t xml:space="preserve">Октябрь </w:t>
      </w:r>
    </w:p>
    <w:tbl>
      <w:tblPr>
        <w:tblStyle w:val="TableGrid"/>
        <w:tblW w:w="10351" w:type="dxa"/>
        <w:tblInd w:w="137" w:type="dxa"/>
        <w:tblCellMar>
          <w:top w:w="6" w:type="dxa"/>
          <w:left w:w="105" w:type="dxa"/>
          <w:bottom w:w="0" w:type="dxa"/>
          <w:right w:w="53" w:type="dxa"/>
        </w:tblCellMar>
        <w:tblLook w:val="04A0" w:firstRow="1" w:lastRow="0" w:firstColumn="1" w:lastColumn="0" w:noHBand="0" w:noVBand="1"/>
      </w:tblPr>
      <w:tblGrid>
        <w:gridCol w:w="2241"/>
        <w:gridCol w:w="3113"/>
        <w:gridCol w:w="1633"/>
        <w:gridCol w:w="1535"/>
        <w:gridCol w:w="1829"/>
      </w:tblGrid>
      <w:tr w:rsidR="00F2198B" w:rsidTr="006F5548">
        <w:trPr>
          <w:trHeight w:val="768"/>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sz w:val="22"/>
              </w:rPr>
              <w:t>Направление воспитательной работы</w:t>
            </w:r>
            <w:r>
              <w:rPr>
                <w:b/>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6" w:firstLine="0"/>
              <w:jc w:val="center"/>
            </w:pPr>
            <w:r>
              <w:rPr>
                <w:b/>
                <w:sz w:val="22"/>
              </w:rPr>
              <w:t>Мероприятия</w:t>
            </w:r>
            <w:r>
              <w:rPr>
                <w:b/>
              </w:rP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jc w:val="center"/>
            </w:pPr>
            <w:r>
              <w:rPr>
                <w:b/>
                <w:sz w:val="22"/>
              </w:rPr>
              <w:t>Сроки</w:t>
            </w:r>
            <w:r>
              <w:rPr>
                <w:b/>
              </w:rP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20" w:firstLine="0"/>
              <w:jc w:val="left"/>
            </w:pPr>
            <w:r>
              <w:rPr>
                <w:b/>
                <w:sz w:val="22"/>
              </w:rPr>
              <w:t>Участники</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8" w:firstLine="0"/>
              <w:jc w:val="left"/>
            </w:pPr>
            <w:r>
              <w:rPr>
                <w:b/>
                <w:sz w:val="22"/>
              </w:rPr>
              <w:t>Ответственные</w:t>
            </w:r>
            <w:r>
              <w:rPr>
                <w:b/>
              </w:rPr>
              <w:t xml:space="preserve"> </w:t>
            </w:r>
          </w:p>
        </w:tc>
      </w:tr>
      <w:tr w:rsidR="00F2198B" w:rsidTr="006F5548">
        <w:trPr>
          <w:trHeight w:val="516"/>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Гражданское</w:t>
            </w:r>
            <w:r>
              <w:t xml:space="preserve"> </w:t>
            </w: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День самоуправления </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3101"/>
              </w:tabs>
              <w:spacing w:after="0" w:line="259" w:lineRule="auto"/>
              <w:ind w:left="0" w:firstLine="0"/>
              <w:jc w:val="left"/>
            </w:pPr>
            <w:r>
              <w:rPr>
                <w:sz w:val="22"/>
              </w:rPr>
              <w:t xml:space="preserve">Заседание </w:t>
            </w:r>
            <w:r>
              <w:rPr>
                <w:sz w:val="22"/>
              </w:rPr>
              <w:tab/>
              <w:t xml:space="preserve">школьного </w:t>
            </w:r>
          </w:p>
          <w:p w:rsidR="00F2198B" w:rsidRDefault="00443E4E">
            <w:pPr>
              <w:spacing w:after="0" w:line="259" w:lineRule="auto"/>
              <w:ind w:left="0" w:firstLine="0"/>
              <w:jc w:val="left"/>
            </w:pPr>
            <w:r>
              <w:rPr>
                <w:sz w:val="22"/>
              </w:rPr>
              <w:t>парламента</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Лидер школы</w:t>
            </w:r>
            <w:r>
              <w:t xml:space="preserve"> </w:t>
            </w:r>
          </w:p>
        </w:tc>
      </w:tr>
      <w:tr w:rsidR="00F2198B" w:rsidTr="006F5548">
        <w:trPr>
          <w:trHeight w:val="516"/>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lastRenderedPageBreak/>
              <w:t>Популяризация научных знаний</w:t>
            </w:r>
            <w:r>
              <w:t xml:space="preserve"> </w:t>
            </w: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финансовой грамотности</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В течение месяца</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274"/>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Патриотическое воспитание и формирование российской идентичности</w:t>
            </w:r>
            <w:r>
              <w:t xml:space="preserve"> </w:t>
            </w: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048"/>
                <w:tab w:val="center" w:pos="1880"/>
                <w:tab w:val="right" w:pos="3101"/>
              </w:tabs>
              <w:spacing w:after="1" w:line="259" w:lineRule="auto"/>
              <w:ind w:left="0" w:firstLine="0"/>
              <w:jc w:val="left"/>
            </w:pPr>
            <w:r>
              <w:rPr>
                <w:sz w:val="22"/>
              </w:rPr>
              <w:t xml:space="preserve">Урок </w:t>
            </w:r>
            <w:r>
              <w:rPr>
                <w:sz w:val="22"/>
              </w:rPr>
              <w:tab/>
              <w:t xml:space="preserve">памяти </w:t>
            </w:r>
            <w:r>
              <w:rPr>
                <w:sz w:val="22"/>
              </w:rPr>
              <w:tab/>
              <w:t xml:space="preserve">(День </w:t>
            </w:r>
            <w:r>
              <w:rPr>
                <w:sz w:val="22"/>
              </w:rPr>
              <w:tab/>
              <w:t xml:space="preserve">памяти </w:t>
            </w:r>
          </w:p>
          <w:p w:rsidR="00F2198B" w:rsidRDefault="00443E4E">
            <w:pPr>
              <w:spacing w:after="0" w:line="259" w:lineRule="auto"/>
              <w:ind w:left="0" w:firstLine="0"/>
              <w:jc w:val="left"/>
            </w:pPr>
            <w:r>
              <w:rPr>
                <w:sz w:val="22"/>
              </w:rPr>
              <w:t>политических репрессий)</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30.10.2020</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Учителя истории</w:t>
            </w:r>
            <w:r>
              <w:t xml:space="preserve"> </w:t>
            </w:r>
          </w:p>
        </w:tc>
      </w:tr>
      <w:tr w:rsidR="00F2198B" w:rsidTr="006F5548">
        <w:trPr>
          <w:trHeight w:val="516"/>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45" w:firstLine="0"/>
              <w:jc w:val="left"/>
            </w:pPr>
            <w:r>
              <w:rPr>
                <w:sz w:val="22"/>
              </w:rPr>
              <w:t>Физическое воспитание и формирование культуры здоровья</w:t>
            </w:r>
            <w:r>
              <w:t xml:space="preserve"> </w:t>
            </w: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гражданской обороны</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02.10.2020</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здоровья</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 неделя</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4" w:firstLine="0"/>
            </w:pPr>
            <w:r>
              <w:rPr>
                <w:sz w:val="22"/>
              </w:rPr>
              <w:t>День интернета. Всероссийский урок безопасности школьников в сети Интернет</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28.10.2020-</w:t>
            </w:r>
          </w:p>
          <w:p w:rsidR="00F2198B" w:rsidRDefault="00443E4E">
            <w:pPr>
              <w:spacing w:after="0" w:line="259" w:lineRule="auto"/>
              <w:ind w:left="3" w:firstLine="0"/>
              <w:jc w:val="left"/>
            </w:pPr>
            <w:r>
              <w:rPr>
                <w:sz w:val="22"/>
              </w:rPr>
              <w:t>30.10.2020</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5-7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Зональный инспектор</w:t>
            </w:r>
            <w:r>
              <w:t xml:space="preserve"> </w:t>
            </w:r>
          </w:p>
        </w:tc>
      </w:tr>
      <w:tr w:rsidR="00F2198B" w:rsidTr="006F5548">
        <w:trPr>
          <w:trHeight w:val="1022"/>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Духовнонравственное</w:t>
            </w:r>
            <w:r>
              <w:t xml:space="preserve"> </w:t>
            </w: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pPr>
            <w:r>
              <w:rPr>
                <w:sz w:val="22"/>
              </w:rPr>
              <w:t>Подготовка ко Дню пожилого человека, поздравление ветеранов педагогического труда, ветеранов ВОВ</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 xml:space="preserve">День учителя. Праздничный концерт для учителей.  </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05.10.2020</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274"/>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Экологическое</w:t>
            </w:r>
            <w:r>
              <w:t xml:space="preserve"> </w:t>
            </w: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2" w:line="236" w:lineRule="auto"/>
              <w:ind w:left="0" w:firstLine="0"/>
            </w:pPr>
            <w:r>
              <w:rPr>
                <w:sz w:val="22"/>
              </w:rPr>
              <w:t xml:space="preserve">Всероссийский урок "Экология и энергосбережение" в </w:t>
            </w:r>
          </w:p>
          <w:p w:rsidR="00F2198B" w:rsidRDefault="00443E4E">
            <w:pPr>
              <w:spacing w:after="0" w:line="259" w:lineRule="auto"/>
              <w:ind w:left="0" w:right="53" w:firstLine="0"/>
            </w:pPr>
            <w:r>
              <w:rPr>
                <w:sz w:val="22"/>
              </w:rPr>
              <w:t>рамках Всероссийского фестиваля энергосбережения #ВместеЯрче</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16.10.2020</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18" w:line="236" w:lineRule="auto"/>
              <w:ind w:left="0" w:firstLine="0"/>
            </w:pPr>
            <w:r>
              <w:rPr>
                <w:sz w:val="22"/>
              </w:rPr>
              <w:t xml:space="preserve">Классные часы, посвященные Всемирному дню защиты </w:t>
            </w:r>
          </w:p>
          <w:p w:rsidR="00F2198B" w:rsidRDefault="00443E4E">
            <w:pPr>
              <w:spacing w:after="0" w:line="259" w:lineRule="auto"/>
              <w:ind w:left="0" w:firstLine="0"/>
              <w:jc w:val="left"/>
            </w:pPr>
            <w:r>
              <w:rPr>
                <w:sz w:val="22"/>
              </w:rPr>
              <w:t>животных</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04.10.2020</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Приобщение к культурному наследию</w:t>
            </w:r>
            <w:r>
              <w:t xml:space="preserve"> </w:t>
            </w: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3101"/>
              </w:tabs>
              <w:spacing w:after="1" w:line="259" w:lineRule="auto"/>
              <w:ind w:left="0" w:firstLine="0"/>
              <w:jc w:val="left"/>
            </w:pPr>
            <w:r>
              <w:rPr>
                <w:sz w:val="22"/>
              </w:rPr>
              <w:t xml:space="preserve">Международный </w:t>
            </w:r>
            <w:r>
              <w:rPr>
                <w:sz w:val="22"/>
              </w:rPr>
              <w:tab/>
              <w:t xml:space="preserve">день </w:t>
            </w:r>
          </w:p>
          <w:p w:rsidR="00F2198B" w:rsidRDefault="00443E4E">
            <w:pPr>
              <w:spacing w:after="0" w:line="259" w:lineRule="auto"/>
              <w:ind w:left="0" w:firstLine="0"/>
              <w:jc w:val="left"/>
            </w:pPr>
            <w:r>
              <w:rPr>
                <w:sz w:val="22"/>
              </w:rPr>
              <w:t>школьных библиотек</w:t>
            </w:r>
            <w:r>
              <w:t xml:space="preserve">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26.10.2020</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Библиотекари </w:t>
            </w:r>
            <w:r>
              <w:t xml:space="preserve"> </w:t>
            </w:r>
          </w:p>
        </w:tc>
      </w:tr>
      <w:tr w:rsidR="00F2198B" w:rsidTr="006F5548">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11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2" w:firstLine="0"/>
            </w:pPr>
            <w:r>
              <w:rPr>
                <w:sz w:val="22"/>
              </w:rPr>
              <w:t xml:space="preserve">Всероссийский урок, посвященный 125-летию со дня рождения великого русского поэта Сергея Александровича </w:t>
            </w:r>
          </w:p>
        </w:tc>
        <w:tc>
          <w:tcPr>
            <w:tcW w:w="16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03.10.2020</w:t>
            </w:r>
            <w:r>
              <w:t xml:space="preserve"> </w:t>
            </w:r>
          </w:p>
        </w:tc>
        <w:tc>
          <w:tcPr>
            <w:tcW w:w="1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10-11 классы</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Учителя литературы</w:t>
            </w:r>
            <w:r>
              <w:t xml:space="preserve"> </w:t>
            </w:r>
          </w:p>
        </w:tc>
      </w:tr>
    </w:tbl>
    <w:p w:rsidR="00F2198B" w:rsidRDefault="00F2198B">
      <w:pPr>
        <w:spacing w:after="0" w:line="259" w:lineRule="auto"/>
        <w:ind w:left="-878" w:right="898" w:firstLine="0"/>
        <w:jc w:val="left"/>
      </w:pPr>
    </w:p>
    <w:tbl>
      <w:tblPr>
        <w:tblStyle w:val="TableGrid"/>
        <w:tblW w:w="10351" w:type="dxa"/>
        <w:tblInd w:w="0" w:type="dxa"/>
        <w:tblCellMar>
          <w:top w:w="6" w:type="dxa"/>
          <w:left w:w="105" w:type="dxa"/>
          <w:bottom w:w="0" w:type="dxa"/>
          <w:right w:w="53" w:type="dxa"/>
        </w:tblCellMar>
        <w:tblLook w:val="04A0" w:firstRow="1" w:lastRow="0" w:firstColumn="1" w:lastColumn="0" w:noHBand="0" w:noVBand="1"/>
      </w:tblPr>
      <w:tblGrid>
        <w:gridCol w:w="1987"/>
        <w:gridCol w:w="3259"/>
        <w:gridCol w:w="1702"/>
        <w:gridCol w:w="1560"/>
        <w:gridCol w:w="1843"/>
      </w:tblGrid>
      <w:tr w:rsidR="00F2198B">
        <w:trPr>
          <w:trHeight w:val="264"/>
        </w:trPr>
        <w:tc>
          <w:tcPr>
            <w:tcW w:w="1987" w:type="dxa"/>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Есенина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1274"/>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Трудовое воспитание и профессиональное самоопределение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Проведение операции </w:t>
            </w:r>
            <w:r>
              <w:t xml:space="preserve"> </w:t>
            </w:r>
          </w:p>
          <w:p w:rsidR="00F2198B" w:rsidRDefault="00443E4E">
            <w:pPr>
              <w:spacing w:after="0" w:line="236" w:lineRule="auto"/>
              <w:ind w:left="0" w:firstLine="0"/>
            </w:pPr>
            <w:r>
              <w:rPr>
                <w:sz w:val="22"/>
              </w:rPr>
              <w:t xml:space="preserve">«Трудовой десант», приуроченный к </w:t>
            </w:r>
          </w:p>
          <w:p w:rsidR="00F2198B" w:rsidRDefault="00443E4E">
            <w:pPr>
              <w:tabs>
                <w:tab w:val="center" w:pos="847"/>
                <w:tab w:val="center" w:pos="2850"/>
              </w:tabs>
              <w:spacing w:after="0" w:line="259" w:lineRule="auto"/>
              <w:ind w:left="0" w:firstLine="0"/>
              <w:jc w:val="left"/>
            </w:pPr>
            <w:r>
              <w:rPr>
                <w:rFonts w:ascii="Calibri" w:eastAsia="Calibri" w:hAnsi="Calibri" w:cs="Calibri"/>
                <w:sz w:val="22"/>
              </w:rPr>
              <w:tab/>
            </w:r>
            <w:r>
              <w:rPr>
                <w:sz w:val="22"/>
              </w:rPr>
              <w:t xml:space="preserve">Международному </w:t>
            </w:r>
            <w:r>
              <w:rPr>
                <w:sz w:val="22"/>
              </w:rPr>
              <w:tab/>
              <w:t xml:space="preserve">дню </w:t>
            </w:r>
          </w:p>
          <w:p w:rsidR="00F2198B" w:rsidRDefault="00443E4E">
            <w:pPr>
              <w:spacing w:after="0" w:line="259" w:lineRule="auto"/>
              <w:ind w:left="0" w:firstLine="0"/>
              <w:jc w:val="left"/>
            </w:pPr>
            <w:r>
              <w:rPr>
                <w:sz w:val="22"/>
              </w:rPr>
              <w:t>пожилых людей</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13" w:line="239" w:lineRule="auto"/>
              <w:ind w:left="2" w:firstLine="0"/>
            </w:pPr>
            <w:r>
              <w:rPr>
                <w:sz w:val="22"/>
              </w:rPr>
              <w:t xml:space="preserve">Работа по реализации Закона </w:t>
            </w:r>
          </w:p>
          <w:p w:rsidR="00F2198B" w:rsidRDefault="00443E4E">
            <w:pPr>
              <w:spacing w:after="0" w:line="259" w:lineRule="auto"/>
              <w:ind w:left="3" w:firstLine="0"/>
              <w:jc w:val="left"/>
            </w:pPr>
            <w:r>
              <w:rPr>
                <w:sz w:val="22"/>
              </w:rPr>
              <w:t>№ 1539</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Беседа с учащимися «Кубань на защите детства»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Последняя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4-5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trPr>
          <w:trHeight w:val="1274"/>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56" w:firstLine="0"/>
            </w:pPr>
            <w:r>
              <w:rPr>
                <w:sz w:val="22"/>
              </w:rPr>
              <w:t>Антитеррористиче ское просвещение детей и молодежи</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315"/>
                <w:tab w:val="center" w:pos="1780"/>
                <w:tab w:val="center" w:pos="2985"/>
              </w:tabs>
              <w:spacing w:after="0" w:line="259" w:lineRule="auto"/>
              <w:ind w:left="0" w:firstLine="0"/>
              <w:jc w:val="left"/>
            </w:pPr>
            <w:r>
              <w:rPr>
                <w:rFonts w:ascii="Calibri" w:eastAsia="Calibri" w:hAnsi="Calibri" w:cs="Calibri"/>
                <w:sz w:val="22"/>
              </w:rPr>
              <w:tab/>
            </w:r>
            <w:r>
              <w:rPr>
                <w:sz w:val="22"/>
              </w:rPr>
              <w:t xml:space="preserve">Беседа </w:t>
            </w:r>
            <w:r>
              <w:rPr>
                <w:sz w:val="22"/>
              </w:rPr>
              <w:tab/>
              <w:t xml:space="preserve">«Терроризм </w:t>
            </w:r>
            <w:r>
              <w:rPr>
                <w:sz w:val="22"/>
              </w:rPr>
              <w:tab/>
              <w:t xml:space="preserve">и </w:t>
            </w:r>
          </w:p>
          <w:p w:rsidR="00F2198B" w:rsidRDefault="00443E4E">
            <w:pPr>
              <w:spacing w:after="15" w:line="238" w:lineRule="auto"/>
              <w:ind w:left="0" w:right="53" w:firstLine="0"/>
            </w:pPr>
            <w:r>
              <w:rPr>
                <w:sz w:val="22"/>
              </w:rPr>
              <w:t xml:space="preserve">антитеррористическая безопасность», «Предметы, требующие осторожного </w:t>
            </w:r>
          </w:p>
          <w:p w:rsidR="00F2198B" w:rsidRDefault="00443E4E">
            <w:pPr>
              <w:spacing w:after="0" w:line="259" w:lineRule="auto"/>
              <w:ind w:left="0" w:firstLine="0"/>
              <w:jc w:val="left"/>
            </w:pPr>
            <w:r>
              <w:rPr>
                <w:sz w:val="22"/>
              </w:rPr>
              <w:t>обращения»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20.10.2020-</w:t>
            </w:r>
          </w:p>
          <w:p w:rsidR="00F2198B" w:rsidRDefault="00443E4E">
            <w:pPr>
              <w:spacing w:after="0" w:line="259" w:lineRule="auto"/>
              <w:ind w:left="3" w:firstLine="0"/>
              <w:jc w:val="left"/>
            </w:pPr>
            <w:r>
              <w:rPr>
                <w:sz w:val="22"/>
              </w:rPr>
              <w:t>27.10.2020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lastRenderedPageBreak/>
              <w:t>Формирование жизнестойкости</w:t>
            </w:r>
            <w:r>
              <w:t xml:space="preserve"> </w:t>
            </w: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Круглый стол «В чем смысл жизни?»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Классные часы «Суд над табаком»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6-7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Классные часы «Как научиться жить без драки?»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1-5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Тематические встречи с родителями «Всё, что ребенка касается»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2542"/>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Реализация </w:t>
            </w:r>
          </w:p>
          <w:p w:rsidR="00F2198B" w:rsidRDefault="00443E4E">
            <w:pPr>
              <w:tabs>
                <w:tab w:val="center" w:pos="534"/>
                <w:tab w:val="center" w:pos="1660"/>
              </w:tabs>
              <w:spacing w:after="0" w:line="259" w:lineRule="auto"/>
              <w:ind w:left="0" w:firstLine="0"/>
              <w:jc w:val="left"/>
            </w:pPr>
            <w:r>
              <w:rPr>
                <w:rFonts w:ascii="Calibri" w:eastAsia="Calibri" w:hAnsi="Calibri" w:cs="Calibri"/>
                <w:sz w:val="22"/>
              </w:rPr>
              <w:tab/>
            </w:r>
            <w:r>
              <w:rPr>
                <w:sz w:val="22"/>
              </w:rPr>
              <w:t xml:space="preserve">программы </w:t>
            </w:r>
            <w:r>
              <w:rPr>
                <w:sz w:val="22"/>
              </w:rPr>
              <w:tab/>
              <w:t xml:space="preserve">по </w:t>
            </w:r>
          </w:p>
          <w:p w:rsidR="00F2198B" w:rsidRDefault="00443E4E">
            <w:pPr>
              <w:spacing w:after="0" w:line="259" w:lineRule="auto"/>
              <w:ind w:left="3" w:firstLine="0"/>
              <w:jc w:val="left"/>
            </w:pPr>
            <w:r>
              <w:rPr>
                <w:sz w:val="22"/>
              </w:rPr>
              <w:t xml:space="preserve">воспитанию </w:t>
            </w:r>
          </w:p>
          <w:p w:rsidR="00F2198B" w:rsidRDefault="00443E4E">
            <w:pPr>
              <w:spacing w:after="0" w:line="259" w:lineRule="auto"/>
              <w:ind w:left="3" w:firstLine="0"/>
              <w:jc w:val="left"/>
            </w:pPr>
            <w:r>
              <w:rPr>
                <w:sz w:val="22"/>
              </w:rPr>
              <w:t xml:space="preserve">правовой </w:t>
            </w:r>
          </w:p>
          <w:p w:rsidR="00F2198B" w:rsidRDefault="00443E4E">
            <w:pPr>
              <w:tabs>
                <w:tab w:val="center" w:pos="448"/>
                <w:tab w:val="center" w:pos="1713"/>
              </w:tabs>
              <w:spacing w:after="0" w:line="259" w:lineRule="auto"/>
              <w:ind w:left="0" w:firstLine="0"/>
              <w:jc w:val="left"/>
            </w:pPr>
            <w:r>
              <w:rPr>
                <w:rFonts w:ascii="Calibri" w:eastAsia="Calibri" w:hAnsi="Calibri" w:cs="Calibri"/>
                <w:sz w:val="22"/>
              </w:rPr>
              <w:tab/>
            </w:r>
            <w:r>
              <w:rPr>
                <w:sz w:val="22"/>
              </w:rPr>
              <w:t xml:space="preserve">культуры </w:t>
            </w:r>
            <w:r>
              <w:rPr>
                <w:sz w:val="22"/>
              </w:rPr>
              <w:tab/>
              <w:t xml:space="preserve">и </w:t>
            </w:r>
          </w:p>
          <w:p w:rsidR="00F2198B" w:rsidRDefault="00443E4E">
            <w:pPr>
              <w:spacing w:after="0" w:line="236" w:lineRule="auto"/>
              <w:ind w:left="3" w:firstLine="0"/>
              <w:jc w:val="left"/>
            </w:pPr>
            <w:r>
              <w:rPr>
                <w:sz w:val="22"/>
              </w:rPr>
              <w:t>формированию законопослушног</w:t>
            </w:r>
          </w:p>
          <w:p w:rsidR="00F2198B" w:rsidRDefault="00443E4E">
            <w:pPr>
              <w:spacing w:after="13" w:line="239" w:lineRule="auto"/>
              <w:ind w:left="3" w:firstLine="0"/>
            </w:pPr>
            <w:r>
              <w:rPr>
                <w:sz w:val="22"/>
              </w:rPr>
              <w:t xml:space="preserve">о поведения «Гражданин 21 </w:t>
            </w:r>
          </w:p>
          <w:p w:rsidR="00F2198B" w:rsidRDefault="00443E4E">
            <w:pPr>
              <w:spacing w:after="0" w:line="259" w:lineRule="auto"/>
              <w:ind w:left="3" w:firstLine="0"/>
              <w:jc w:val="left"/>
            </w:pPr>
            <w:r>
              <w:rPr>
                <w:sz w:val="22"/>
              </w:rPr>
              <w:t>века»</w:t>
            </w:r>
            <w:r>
              <w:t xml:space="preserve"> </w:t>
            </w: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Беседа «Правила поведения в школе»</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vMerge w:val="restart"/>
            <w:tcBorders>
              <w:top w:val="single" w:sz="4" w:space="0" w:color="000000"/>
              <w:left w:val="single" w:sz="4" w:space="0" w:color="000000"/>
              <w:bottom w:val="nil"/>
              <w:right w:val="single" w:sz="4" w:space="0" w:color="000000"/>
            </w:tcBorders>
          </w:tcPr>
          <w:p w:rsidR="00F2198B" w:rsidRDefault="00443E4E">
            <w:pPr>
              <w:spacing w:after="16" w:line="237" w:lineRule="auto"/>
              <w:ind w:left="3" w:firstLine="0"/>
              <w:jc w:val="left"/>
            </w:pPr>
            <w:r>
              <w:rPr>
                <w:sz w:val="22"/>
              </w:rPr>
              <w:t>Реализация программы</w:t>
            </w:r>
            <w:r>
              <w:t xml:space="preserve"> </w:t>
            </w:r>
            <w:r>
              <w:rPr>
                <w:sz w:val="22"/>
              </w:rPr>
              <w:t xml:space="preserve">«Безопасные </w:t>
            </w:r>
          </w:p>
          <w:p w:rsidR="00F2198B" w:rsidRDefault="00443E4E">
            <w:pPr>
              <w:spacing w:after="0" w:line="259" w:lineRule="auto"/>
              <w:ind w:left="3" w:firstLine="0"/>
              <w:jc w:val="left"/>
            </w:pPr>
            <w:r>
              <w:rPr>
                <w:sz w:val="22"/>
              </w:rPr>
              <w:t>дороги Кубани»</w:t>
            </w:r>
            <w:r>
              <w:t xml:space="preserve"> </w:t>
            </w:r>
          </w:p>
          <w:p w:rsidR="00F2198B" w:rsidRDefault="00443E4E">
            <w:pPr>
              <w:spacing w:after="228"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468" w:line="259" w:lineRule="auto"/>
              <w:ind w:left="3" w:firstLine="0"/>
              <w:jc w:val="left"/>
            </w:pPr>
            <w:r>
              <w:rPr>
                <w:color w:val="FF0000"/>
              </w:rPr>
              <w:t xml:space="preserve"> </w:t>
            </w:r>
          </w:p>
          <w:p w:rsidR="00F2198B" w:rsidRDefault="00443E4E">
            <w:pPr>
              <w:spacing w:after="470" w:line="259" w:lineRule="auto"/>
              <w:ind w:left="3" w:firstLine="0"/>
              <w:jc w:val="left"/>
            </w:pPr>
            <w:r>
              <w:rPr>
                <w:color w:val="FF0000"/>
              </w:rPr>
              <w:t xml:space="preserve"> </w:t>
            </w:r>
          </w:p>
          <w:p w:rsidR="00F2198B" w:rsidRDefault="00443E4E">
            <w:pPr>
              <w:spacing w:after="468" w:line="259" w:lineRule="auto"/>
              <w:ind w:left="3" w:firstLine="0"/>
              <w:jc w:val="left"/>
            </w:pPr>
            <w:r>
              <w:rPr>
                <w:color w:val="FF0000"/>
              </w:rPr>
              <w:t xml:space="preserve"> </w:t>
            </w:r>
          </w:p>
          <w:p w:rsidR="00F2198B" w:rsidRDefault="00443E4E">
            <w:pPr>
              <w:spacing w:after="0" w:line="259" w:lineRule="auto"/>
              <w:ind w:left="3" w:firstLine="0"/>
              <w:jc w:val="left"/>
            </w:pPr>
            <w:r>
              <w:rPr>
                <w:color w:val="FF0000"/>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Кто такие пассажиры, пешеходы, водители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Где можно переходить проезжую часть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Где можно переходить проезжую часть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3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Почему случаются дорожнотранспортные происшествия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Обязанности пассажира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Дополнительные требования к движению велосипедистов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6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02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Повышение интенсивности движения транспорта и пешеходов. Причины дорожнотранспортных происшествий.</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1"/>
        </w:trPr>
        <w:tc>
          <w:tcPr>
            <w:tcW w:w="1987" w:type="dxa"/>
            <w:vMerge w:val="restart"/>
            <w:tcBorders>
              <w:top w:val="nil"/>
              <w:left w:val="single" w:sz="4" w:space="0" w:color="000000"/>
              <w:bottom w:val="nil"/>
              <w:right w:val="single" w:sz="4" w:space="0" w:color="000000"/>
            </w:tcBorders>
          </w:tcPr>
          <w:p w:rsidR="00F2198B" w:rsidRDefault="00443E4E">
            <w:pPr>
              <w:spacing w:after="468" w:line="259" w:lineRule="auto"/>
              <w:ind w:left="3" w:firstLine="0"/>
              <w:jc w:val="left"/>
            </w:pPr>
            <w:r>
              <w:rPr>
                <w:color w:val="FF0000"/>
              </w:rPr>
              <w:t xml:space="preserve"> </w:t>
            </w:r>
          </w:p>
          <w:p w:rsidR="00F2198B" w:rsidRDefault="00443E4E">
            <w:pPr>
              <w:spacing w:after="468" w:line="259" w:lineRule="auto"/>
              <w:ind w:left="3" w:firstLine="0"/>
              <w:jc w:val="left"/>
            </w:pPr>
            <w:r>
              <w:rPr>
                <w:color w:val="FF0000"/>
              </w:rPr>
              <w:t xml:space="preserve"> </w:t>
            </w:r>
          </w:p>
          <w:p w:rsidR="00F2198B" w:rsidRDefault="00443E4E">
            <w:pPr>
              <w:spacing w:after="470" w:line="259" w:lineRule="auto"/>
              <w:ind w:left="3" w:firstLine="0"/>
              <w:jc w:val="left"/>
            </w:pPr>
            <w:r>
              <w:rPr>
                <w:color w:val="FF0000"/>
              </w:rPr>
              <w:lastRenderedPageBreak/>
              <w:t xml:space="preserve"> </w:t>
            </w:r>
          </w:p>
          <w:p w:rsidR="00F2198B" w:rsidRDefault="00443E4E">
            <w:pPr>
              <w:spacing w:after="0" w:line="259" w:lineRule="auto"/>
              <w:ind w:left="3" w:firstLine="0"/>
              <w:jc w:val="left"/>
            </w:pPr>
            <w:r>
              <w:rPr>
                <w:color w:val="FF0000"/>
              </w:rPr>
              <w:t xml:space="preserve"> </w:t>
            </w: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lastRenderedPageBreak/>
              <w:t>Дорога, элементы дороги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Элементы улиц и дорог</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ПДД и дорожные знаки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10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Движение по загородным (сельским) дорогам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bl>
    <w:p w:rsidR="00F2198B" w:rsidRDefault="00443E4E">
      <w:pPr>
        <w:spacing w:after="3" w:line="259" w:lineRule="auto"/>
        <w:ind w:left="21"/>
      </w:pPr>
      <w:r>
        <w:rPr>
          <w:b/>
          <w:sz w:val="22"/>
        </w:rPr>
        <w:t xml:space="preserve">Ноябрь </w:t>
      </w:r>
    </w:p>
    <w:tbl>
      <w:tblPr>
        <w:tblStyle w:val="TableGrid"/>
        <w:tblW w:w="10351" w:type="dxa"/>
        <w:tblInd w:w="-5" w:type="dxa"/>
        <w:tblCellMar>
          <w:top w:w="6" w:type="dxa"/>
          <w:left w:w="105" w:type="dxa"/>
          <w:bottom w:w="0" w:type="dxa"/>
          <w:right w:w="53" w:type="dxa"/>
        </w:tblCellMar>
        <w:tblLook w:val="04A0" w:firstRow="1" w:lastRow="0" w:firstColumn="1" w:lastColumn="0" w:noHBand="0" w:noVBand="1"/>
      </w:tblPr>
      <w:tblGrid>
        <w:gridCol w:w="2241"/>
        <w:gridCol w:w="3081"/>
        <w:gridCol w:w="1676"/>
        <w:gridCol w:w="1528"/>
        <w:gridCol w:w="1825"/>
      </w:tblGrid>
      <w:tr w:rsidR="00F2198B" w:rsidTr="006F5548">
        <w:trPr>
          <w:trHeight w:val="768"/>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sz w:val="22"/>
              </w:rPr>
              <w:t>Направление воспитательной работы</w:t>
            </w:r>
            <w:r>
              <w:rPr>
                <w:b/>
              </w:rP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6" w:firstLine="0"/>
              <w:jc w:val="center"/>
            </w:pPr>
            <w:r>
              <w:rPr>
                <w:b/>
                <w:sz w:val="22"/>
              </w:rPr>
              <w:t>Мероприятия</w:t>
            </w:r>
            <w:r>
              <w:rPr>
                <w:b/>
              </w:rP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jc w:val="center"/>
            </w:pPr>
            <w:r>
              <w:rPr>
                <w:b/>
                <w:sz w:val="22"/>
              </w:rPr>
              <w:t>Сроки</w:t>
            </w:r>
            <w:r>
              <w:rPr>
                <w:b/>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20" w:firstLine="0"/>
              <w:jc w:val="left"/>
            </w:pPr>
            <w:r>
              <w:rPr>
                <w:b/>
                <w:sz w:val="22"/>
              </w:rPr>
              <w:t>Участники</w:t>
            </w:r>
            <w:r>
              <w:rPr>
                <w:b/>
              </w:rP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8" w:firstLine="0"/>
              <w:jc w:val="left"/>
            </w:pPr>
            <w:r>
              <w:rPr>
                <w:b/>
                <w:sz w:val="22"/>
              </w:rPr>
              <w:t>Ответственные</w:t>
            </w:r>
            <w:r>
              <w:rPr>
                <w:b/>
              </w:rPr>
              <w:t xml:space="preserve"> </w:t>
            </w:r>
          </w:p>
        </w:tc>
      </w:tr>
      <w:tr w:rsidR="00F2198B" w:rsidTr="006F5548">
        <w:trPr>
          <w:trHeight w:val="516"/>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Гражданское</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День народного единства </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04.11.2020</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Популяризация научных знаний</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словаря</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22.11.2020</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финансовой грамотности</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В течение месяца</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274"/>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Патриотическое воспитание и формирование российской идентичности</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19" w:line="236" w:lineRule="auto"/>
              <w:ind w:left="0" w:firstLine="0"/>
            </w:pPr>
            <w:r>
              <w:rPr>
                <w:sz w:val="22"/>
              </w:rPr>
              <w:t xml:space="preserve">Викторина, посвященная 290летию со дня рождения </w:t>
            </w:r>
          </w:p>
          <w:p w:rsidR="00F2198B" w:rsidRDefault="00443E4E">
            <w:pPr>
              <w:spacing w:after="0" w:line="259" w:lineRule="auto"/>
              <w:ind w:left="0" w:firstLine="0"/>
              <w:jc w:val="left"/>
            </w:pPr>
            <w:r>
              <w:rPr>
                <w:sz w:val="22"/>
              </w:rPr>
              <w:t>А.В.Суворова</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24.11.2020</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Библиотекари</w:t>
            </w:r>
            <w:r>
              <w:t xml:space="preserve"> </w:t>
            </w:r>
          </w:p>
        </w:tc>
      </w:tr>
      <w:tr w:rsidR="00F2198B" w:rsidTr="006F5548">
        <w:trPr>
          <w:trHeight w:val="768"/>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45" w:firstLine="0"/>
              <w:jc w:val="left"/>
            </w:pPr>
            <w:r>
              <w:rPr>
                <w:sz w:val="22"/>
              </w:rPr>
              <w:t>Физическое воспитание и формирование культуры здоровья</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Проведение </w:t>
            </w:r>
            <w:r>
              <w:rPr>
                <w:sz w:val="22"/>
              </w:rPr>
              <w:tab/>
              <w:t xml:space="preserve">Интернет-уроков антинаркотической направленности </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 неделя</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pPr>
            <w:r>
              <w:rPr>
                <w:sz w:val="22"/>
              </w:rPr>
              <w:t>Конкурс наглядной агитации (газет, буклетов, плакатов, лозунгов и т.д.) «Мир без вредных привычек»</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Духовнонравственное</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14" w:line="239" w:lineRule="auto"/>
              <w:ind w:left="0" w:firstLine="0"/>
            </w:pPr>
            <w:r>
              <w:rPr>
                <w:sz w:val="22"/>
              </w:rPr>
              <w:t xml:space="preserve">Классные часы, приуроченные к Международному дню </w:t>
            </w:r>
          </w:p>
          <w:p w:rsidR="00F2198B" w:rsidRDefault="00443E4E">
            <w:pPr>
              <w:spacing w:after="0" w:line="259" w:lineRule="auto"/>
              <w:ind w:left="0" w:firstLine="0"/>
              <w:jc w:val="left"/>
            </w:pPr>
            <w:r>
              <w:rPr>
                <w:sz w:val="22"/>
              </w:rPr>
              <w:t>толерантности</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16.11.2020</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19" w:line="236" w:lineRule="auto"/>
              <w:ind w:left="0" w:firstLine="0"/>
            </w:pPr>
            <w:r>
              <w:rPr>
                <w:sz w:val="22"/>
              </w:rPr>
              <w:t xml:space="preserve">Праздники в классах, посвященные Дню матери </w:t>
            </w:r>
          </w:p>
          <w:p w:rsidR="00F2198B" w:rsidRDefault="00443E4E">
            <w:pPr>
              <w:spacing w:after="0" w:line="259" w:lineRule="auto"/>
              <w:ind w:left="0" w:firstLine="0"/>
              <w:jc w:val="left"/>
            </w:pPr>
            <w:r>
              <w:rPr>
                <w:sz w:val="22"/>
              </w:rPr>
              <w:t>(26.11.2020)</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224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Экологическое</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Сбор макулатуры</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1-2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Приобщение к культурному наследию</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781"/>
                <w:tab w:val="right" w:pos="3101"/>
              </w:tabs>
              <w:spacing w:after="0" w:line="259" w:lineRule="auto"/>
              <w:ind w:left="0" w:firstLine="0"/>
              <w:jc w:val="left"/>
            </w:pPr>
            <w:r>
              <w:rPr>
                <w:sz w:val="22"/>
              </w:rPr>
              <w:t xml:space="preserve">Посещение </w:t>
            </w:r>
            <w:r>
              <w:rPr>
                <w:sz w:val="22"/>
              </w:rPr>
              <w:tab/>
              <w:t xml:space="preserve">музея </w:t>
            </w:r>
            <w:r>
              <w:rPr>
                <w:sz w:val="22"/>
              </w:rPr>
              <w:tab/>
              <w:t xml:space="preserve">семьи </w:t>
            </w:r>
          </w:p>
          <w:p w:rsidR="00F2198B" w:rsidRDefault="00443E4E">
            <w:pPr>
              <w:spacing w:after="0" w:line="259" w:lineRule="auto"/>
              <w:ind w:left="0" w:firstLine="0"/>
              <w:jc w:val="left"/>
            </w:pPr>
            <w:r>
              <w:rPr>
                <w:sz w:val="22"/>
              </w:rPr>
              <w:t>Степановых</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 неделя</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Трудовое воспитание и профессиональное самоопределение</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Субботник</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21.11.2020</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13" w:line="239" w:lineRule="auto"/>
              <w:ind w:left="2" w:firstLine="0"/>
            </w:pPr>
            <w:r>
              <w:rPr>
                <w:sz w:val="22"/>
              </w:rPr>
              <w:t xml:space="preserve">Работа по реализации Закона </w:t>
            </w:r>
          </w:p>
          <w:p w:rsidR="00F2198B" w:rsidRDefault="00443E4E">
            <w:pPr>
              <w:spacing w:after="0" w:line="259" w:lineRule="auto"/>
              <w:ind w:left="3" w:firstLine="0"/>
              <w:jc w:val="left"/>
            </w:pPr>
            <w:r>
              <w:rPr>
                <w:sz w:val="22"/>
              </w:rPr>
              <w:t>№ 1539</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Дискуссия «Права ребенка: по закону и по жизни»</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 неделя</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5-7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Лидер школы</w:t>
            </w:r>
            <w:r>
              <w:t xml:space="preserve"> </w:t>
            </w:r>
          </w:p>
        </w:tc>
      </w:tr>
      <w:tr w:rsidR="00F2198B" w:rsidTr="006F5548">
        <w:trPr>
          <w:trHeight w:val="1044"/>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19" w:line="236" w:lineRule="auto"/>
              <w:ind w:left="0" w:firstLine="0"/>
              <w:jc w:val="center"/>
            </w:pPr>
            <w:r>
              <w:rPr>
                <w:sz w:val="22"/>
              </w:rPr>
              <w:t xml:space="preserve">Антитеррористиче ское просвещение </w:t>
            </w:r>
          </w:p>
          <w:p w:rsidR="00F2198B" w:rsidRDefault="00443E4E">
            <w:pPr>
              <w:spacing w:after="0" w:line="259" w:lineRule="auto"/>
              <w:ind w:left="3" w:firstLine="0"/>
              <w:jc w:val="left"/>
            </w:pPr>
            <w:r>
              <w:rPr>
                <w:sz w:val="22"/>
              </w:rPr>
              <w:t>детей и молодежи</w:t>
            </w:r>
            <w:r>
              <w:t xml:space="preserve"> </w:t>
            </w:r>
          </w:p>
          <w:p w:rsidR="00F2198B" w:rsidRDefault="00443E4E">
            <w:pPr>
              <w:spacing w:after="0" w:line="259" w:lineRule="auto"/>
              <w:ind w:left="3" w:firstLine="0"/>
              <w:jc w:val="left"/>
            </w:pPr>
            <w:r>
              <w:t xml:space="preserve"> </w:t>
            </w:r>
          </w:p>
        </w:tc>
        <w:tc>
          <w:tcPr>
            <w:tcW w:w="30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Выставка книг «Толерантность – это по-нашему»</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Библиотекарь</w:t>
            </w:r>
            <w:r>
              <w:t xml:space="preserve"> </w:t>
            </w:r>
          </w:p>
        </w:tc>
      </w:tr>
      <w:tr w:rsidR="00F2198B" w:rsidTr="006F5548">
        <w:trPr>
          <w:trHeight w:val="264"/>
        </w:trPr>
        <w:tc>
          <w:tcPr>
            <w:tcW w:w="2241" w:type="dxa"/>
            <w:tcBorders>
              <w:top w:val="single" w:sz="4" w:space="0" w:color="000000"/>
              <w:left w:val="single" w:sz="4" w:space="0" w:color="000000"/>
              <w:bottom w:val="nil"/>
              <w:right w:val="single" w:sz="4" w:space="0" w:color="000000"/>
            </w:tcBorders>
          </w:tcPr>
          <w:p w:rsidR="00F2198B" w:rsidRDefault="00443E4E">
            <w:pPr>
              <w:spacing w:after="0" w:line="259" w:lineRule="auto"/>
              <w:ind w:left="3" w:firstLine="0"/>
              <w:jc w:val="left"/>
            </w:pPr>
            <w:r>
              <w:rPr>
                <w:sz w:val="22"/>
              </w:rPr>
              <w:t xml:space="preserve">Формирование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Круглый стол «В чем смысл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1543"/>
              </w:tabs>
              <w:spacing w:after="0" w:line="259" w:lineRule="auto"/>
              <w:ind w:left="0" w:firstLine="0"/>
              <w:jc w:val="left"/>
            </w:pPr>
            <w:r>
              <w:rPr>
                <w:sz w:val="22"/>
              </w:rPr>
              <w:t xml:space="preserve">По </w:t>
            </w:r>
            <w:r>
              <w:rPr>
                <w:sz w:val="22"/>
              </w:rPr>
              <w:tab/>
              <w:t xml:space="preserve">плану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Классные </w:t>
            </w:r>
          </w:p>
        </w:tc>
      </w:tr>
      <w:tr w:rsidR="00F2198B" w:rsidTr="006F5548">
        <w:trPr>
          <w:trHeight w:val="516"/>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1756" w:line="259" w:lineRule="auto"/>
              <w:ind w:left="3" w:firstLine="0"/>
              <w:jc w:val="left"/>
            </w:pPr>
            <w:r>
              <w:rPr>
                <w:sz w:val="22"/>
              </w:rPr>
              <w:t>жизнестойкости</w:t>
            </w:r>
            <w:r>
              <w:t xml:space="preserve"> </w:t>
            </w:r>
          </w:p>
          <w:p w:rsidR="00F2198B" w:rsidRDefault="00443E4E">
            <w:pPr>
              <w:spacing w:after="0" w:line="259" w:lineRule="auto"/>
              <w:ind w:left="3" w:firstLine="0"/>
              <w:jc w:val="left"/>
            </w:pPr>
            <w:r>
              <w:rPr>
                <w:sz w:val="22"/>
              </w:rPr>
              <w:t xml:space="preserve">Реализация </w:t>
            </w:r>
          </w:p>
          <w:p w:rsidR="00F2198B" w:rsidRDefault="00443E4E">
            <w:pPr>
              <w:tabs>
                <w:tab w:val="right" w:pos="1829"/>
              </w:tabs>
              <w:spacing w:after="0" w:line="259" w:lineRule="auto"/>
              <w:ind w:left="0" w:firstLine="0"/>
              <w:jc w:val="left"/>
            </w:pPr>
            <w:r>
              <w:rPr>
                <w:sz w:val="22"/>
              </w:rPr>
              <w:t xml:space="preserve">программы </w:t>
            </w:r>
            <w:r>
              <w:rPr>
                <w:sz w:val="22"/>
              </w:rPr>
              <w:tab/>
              <w:t xml:space="preserve">по </w:t>
            </w:r>
          </w:p>
          <w:p w:rsidR="00F2198B" w:rsidRDefault="00443E4E">
            <w:pPr>
              <w:spacing w:after="0" w:line="259" w:lineRule="auto"/>
              <w:ind w:left="3" w:firstLine="0"/>
              <w:jc w:val="left"/>
            </w:pPr>
            <w:r>
              <w:rPr>
                <w:sz w:val="22"/>
              </w:rPr>
              <w:t xml:space="preserve">воспитанию </w:t>
            </w:r>
          </w:p>
          <w:p w:rsidR="00F2198B" w:rsidRDefault="00443E4E">
            <w:pPr>
              <w:spacing w:after="0" w:line="259" w:lineRule="auto"/>
              <w:ind w:left="3" w:firstLine="0"/>
              <w:jc w:val="left"/>
            </w:pPr>
            <w:r>
              <w:rPr>
                <w:sz w:val="22"/>
              </w:rPr>
              <w:t xml:space="preserve">правовой </w:t>
            </w:r>
          </w:p>
          <w:p w:rsidR="00F2198B" w:rsidRDefault="00443E4E">
            <w:pPr>
              <w:tabs>
                <w:tab w:val="right" w:pos="1829"/>
              </w:tabs>
              <w:spacing w:after="0" w:line="259" w:lineRule="auto"/>
              <w:ind w:left="0" w:firstLine="0"/>
              <w:jc w:val="left"/>
            </w:pPr>
            <w:r>
              <w:rPr>
                <w:sz w:val="22"/>
              </w:rPr>
              <w:t xml:space="preserve">культуры </w:t>
            </w:r>
            <w:r>
              <w:rPr>
                <w:sz w:val="22"/>
              </w:rPr>
              <w:tab/>
              <w:t xml:space="preserve">и </w:t>
            </w:r>
          </w:p>
          <w:p w:rsidR="00F2198B" w:rsidRDefault="00443E4E">
            <w:pPr>
              <w:spacing w:after="0" w:line="259" w:lineRule="auto"/>
              <w:ind w:left="3" w:firstLine="0"/>
              <w:jc w:val="left"/>
            </w:pPr>
            <w:r>
              <w:rPr>
                <w:sz w:val="22"/>
              </w:rPr>
              <w:t xml:space="preserve">формированию </w:t>
            </w:r>
          </w:p>
          <w:p w:rsidR="00F2198B" w:rsidRDefault="00443E4E">
            <w:pPr>
              <w:spacing w:after="0" w:line="259" w:lineRule="auto"/>
              <w:ind w:left="3" w:firstLine="0"/>
              <w:jc w:val="left"/>
            </w:pPr>
            <w:r>
              <w:rPr>
                <w:sz w:val="22"/>
              </w:rPr>
              <w:t>законопослушног</w:t>
            </w:r>
          </w:p>
          <w:p w:rsidR="00F2198B" w:rsidRDefault="00443E4E">
            <w:pPr>
              <w:spacing w:after="13" w:line="239" w:lineRule="auto"/>
              <w:ind w:left="3" w:firstLine="0"/>
            </w:pPr>
            <w:r>
              <w:rPr>
                <w:sz w:val="22"/>
              </w:rPr>
              <w:t xml:space="preserve">о поведения «Гражданин 21 </w:t>
            </w:r>
          </w:p>
          <w:p w:rsidR="00F2198B" w:rsidRDefault="00443E4E">
            <w:pPr>
              <w:spacing w:after="0" w:line="259" w:lineRule="auto"/>
              <w:ind w:left="3" w:firstLine="0"/>
              <w:jc w:val="left"/>
            </w:pPr>
            <w:r>
              <w:rPr>
                <w:sz w:val="22"/>
              </w:rPr>
              <w:t>века»</w:t>
            </w: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жизни?»</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классных</w:t>
            </w:r>
            <w:r>
              <w:t xml:space="preserve"> </w:t>
            </w:r>
            <w:r>
              <w:rPr>
                <w:sz w:val="22"/>
              </w:rPr>
              <w:t>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руководители</w:t>
            </w:r>
            <w:r>
              <w:t xml:space="preserve"> </w:t>
            </w:r>
          </w:p>
        </w:tc>
      </w:tr>
      <w:tr w:rsidR="00F2198B" w:rsidTr="006F5548">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Тематические встречи с родителями «Проблемный ребенок: пути взаимодействия»</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Классные часы «Знаешь ли ты свои права и обязанности»</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1-7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4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3" w:line="235" w:lineRule="auto"/>
              <w:ind w:left="0" w:firstLine="0"/>
              <w:jc w:val="left"/>
            </w:pPr>
            <w:r>
              <w:rPr>
                <w:sz w:val="22"/>
              </w:rPr>
              <w:t>Практикум «Основные правила поведения учащихся на улице и дороге»</w:t>
            </w:r>
            <w:r>
              <w:t xml:space="preserve"> </w:t>
            </w:r>
          </w:p>
          <w:p w:rsidR="00F2198B" w:rsidRDefault="00443E4E">
            <w:pPr>
              <w:spacing w:after="0" w:line="259" w:lineRule="auto"/>
              <w:ind w:left="0" w:firstLine="0"/>
              <w:jc w:val="left"/>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493"/>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21" w:firstLine="0"/>
              <w:jc w:val="left"/>
            </w:pPr>
            <w:r>
              <w:rPr>
                <w:sz w:val="22"/>
              </w:rPr>
              <w:t>Лекция «Поведение школьников вблизи железнодорожных путей»</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2241" w:type="dxa"/>
            <w:vMerge w:val="restart"/>
            <w:tcBorders>
              <w:top w:val="single" w:sz="4" w:space="0" w:color="000000"/>
              <w:left w:val="single" w:sz="4" w:space="0" w:color="000000"/>
              <w:bottom w:val="nil"/>
              <w:right w:val="single" w:sz="4" w:space="0" w:color="000000"/>
            </w:tcBorders>
          </w:tcPr>
          <w:p w:rsidR="00F2198B" w:rsidRDefault="00443E4E">
            <w:pPr>
              <w:spacing w:after="20" w:line="236" w:lineRule="auto"/>
              <w:ind w:left="3" w:firstLine="0"/>
              <w:jc w:val="left"/>
            </w:pPr>
            <w:r>
              <w:rPr>
                <w:sz w:val="22"/>
              </w:rPr>
              <w:t>Реализация программы</w:t>
            </w:r>
            <w:r>
              <w:t xml:space="preserve"> </w:t>
            </w:r>
            <w:r>
              <w:rPr>
                <w:sz w:val="22"/>
              </w:rPr>
              <w:t xml:space="preserve">«Безопасные </w:t>
            </w:r>
          </w:p>
          <w:p w:rsidR="00F2198B" w:rsidRDefault="00443E4E">
            <w:pPr>
              <w:spacing w:after="0" w:line="259" w:lineRule="auto"/>
              <w:ind w:left="3" w:firstLine="0"/>
              <w:jc w:val="left"/>
            </w:pPr>
            <w:r>
              <w:rPr>
                <w:sz w:val="22"/>
              </w:rPr>
              <w:t>дороги Кубани»</w:t>
            </w:r>
            <w:r>
              <w:t xml:space="preserve"> </w:t>
            </w:r>
          </w:p>
          <w:p w:rsidR="00F2198B" w:rsidRDefault="00443E4E">
            <w:pPr>
              <w:spacing w:after="225" w:line="259" w:lineRule="auto"/>
              <w:ind w:left="3" w:firstLine="0"/>
              <w:jc w:val="left"/>
            </w:pPr>
            <w:r>
              <w:t xml:space="preserve"> </w:t>
            </w:r>
          </w:p>
          <w:p w:rsidR="00F2198B" w:rsidRDefault="00443E4E">
            <w:pPr>
              <w:spacing w:after="470"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722"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470"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470"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0" w:line="259" w:lineRule="auto"/>
              <w:ind w:left="3" w:firstLine="0"/>
              <w:jc w:val="left"/>
            </w:pPr>
            <w:r>
              <w:t xml:space="preserve"> </w:t>
            </w: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Практическое занятие «Изучаем дорожную разметку»</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Как перейти улицу на регулируемом перекрестке </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Практическое занятие </w:t>
            </w:r>
          </w:p>
          <w:p w:rsidR="00F2198B" w:rsidRDefault="00443E4E">
            <w:pPr>
              <w:spacing w:after="0" w:line="259" w:lineRule="auto"/>
              <w:ind w:left="0" w:firstLine="0"/>
              <w:jc w:val="left"/>
            </w:pPr>
            <w:r>
              <w:rPr>
                <w:sz w:val="22"/>
              </w:rPr>
              <w:t xml:space="preserve">«Переходим улицу правильно» </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Почему случаются дорожнотранспортные происшествия </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Сигналы транспортных светофоров с дополнительной секцией и пешеходных светофоров</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5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Технические требования, предъявляемые к велосипеду, и уход за ним</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6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Правила перевозки пассажиров</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7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Способы регулирования движения</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8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rPr>
                <w:sz w:val="22"/>
              </w:rPr>
              <w:t>Способы регулирования дорожного движения</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9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Способы регулирования движения</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10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Правила перевозки пассажиров</w:t>
            </w: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 классы</w:t>
            </w:r>
            <w:r>
              <w:t xml:space="preserve"> </w:t>
            </w:r>
          </w:p>
        </w:tc>
        <w:tc>
          <w:tcPr>
            <w:tcW w:w="182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bl>
    <w:p w:rsidR="00F2198B" w:rsidRDefault="00443E4E">
      <w:pPr>
        <w:spacing w:after="3" w:line="259" w:lineRule="auto"/>
        <w:ind w:left="21"/>
      </w:pPr>
      <w:r>
        <w:rPr>
          <w:b/>
          <w:sz w:val="22"/>
        </w:rPr>
        <w:t xml:space="preserve">Декабрь </w:t>
      </w:r>
    </w:p>
    <w:tbl>
      <w:tblPr>
        <w:tblStyle w:val="TableGrid"/>
        <w:tblW w:w="10351" w:type="dxa"/>
        <w:tblInd w:w="-5" w:type="dxa"/>
        <w:tblCellMar>
          <w:top w:w="6" w:type="dxa"/>
          <w:left w:w="106" w:type="dxa"/>
          <w:bottom w:w="0" w:type="dxa"/>
          <w:right w:w="53" w:type="dxa"/>
        </w:tblCellMar>
        <w:tblLook w:val="04A0" w:firstRow="1" w:lastRow="0" w:firstColumn="1" w:lastColumn="0" w:noHBand="0" w:noVBand="1"/>
      </w:tblPr>
      <w:tblGrid>
        <w:gridCol w:w="1987"/>
        <w:gridCol w:w="3259"/>
        <w:gridCol w:w="1702"/>
        <w:gridCol w:w="1560"/>
        <w:gridCol w:w="1843"/>
      </w:tblGrid>
      <w:tr w:rsidR="00F2198B" w:rsidTr="006F5548">
        <w:trPr>
          <w:trHeight w:val="768"/>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sz w:val="22"/>
              </w:rPr>
              <w:lastRenderedPageBreak/>
              <w:t>Направление воспитательной работы</w:t>
            </w:r>
            <w:r>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5" w:firstLine="0"/>
              <w:jc w:val="center"/>
            </w:pPr>
            <w:r>
              <w:rPr>
                <w:b/>
                <w:sz w:val="22"/>
              </w:rPr>
              <w:t>Мероприятия</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jc w:val="center"/>
            </w:pPr>
            <w:r>
              <w:rPr>
                <w:b/>
                <w:sz w:val="22"/>
              </w:rPr>
              <w:t>Сроки</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20" w:firstLine="0"/>
              <w:jc w:val="left"/>
            </w:pPr>
            <w:r>
              <w:rPr>
                <w:b/>
                <w:sz w:val="22"/>
              </w:rPr>
              <w:t>Участники</w:t>
            </w:r>
            <w:r>
              <w:rPr>
                <w:b/>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8" w:firstLine="0"/>
              <w:jc w:val="left"/>
            </w:pPr>
            <w:r>
              <w:rPr>
                <w:b/>
                <w:sz w:val="22"/>
              </w:rPr>
              <w:t>Ответственные</w:t>
            </w:r>
            <w:r>
              <w:rPr>
                <w:b/>
              </w:rPr>
              <w:t xml:space="preserve"> </w:t>
            </w:r>
          </w:p>
        </w:tc>
      </w:tr>
      <w:tr w:rsidR="00F2198B" w:rsidTr="006F5548">
        <w:trPr>
          <w:trHeight w:val="516"/>
        </w:trPr>
        <w:tc>
          <w:tcPr>
            <w:tcW w:w="1987" w:type="dxa"/>
            <w:tcBorders>
              <w:top w:val="single" w:sz="4" w:space="0" w:color="000000"/>
              <w:left w:val="single" w:sz="4" w:space="0" w:color="000000"/>
              <w:bottom w:val="nil"/>
              <w:right w:val="single" w:sz="4" w:space="0" w:color="000000"/>
            </w:tcBorders>
          </w:tcPr>
          <w:p w:rsidR="00F2198B" w:rsidRDefault="00443E4E">
            <w:pPr>
              <w:spacing w:after="0" w:line="259" w:lineRule="auto"/>
              <w:ind w:left="3" w:firstLine="0"/>
              <w:jc w:val="left"/>
            </w:pPr>
            <w:r>
              <w:rPr>
                <w:sz w:val="22"/>
              </w:rPr>
              <w:t>Гражданское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320"/>
                <w:tab w:val="right" w:pos="3100"/>
              </w:tabs>
              <w:spacing w:after="0" w:line="259" w:lineRule="auto"/>
              <w:ind w:left="0" w:firstLine="0"/>
              <w:jc w:val="left"/>
            </w:pPr>
            <w:r>
              <w:rPr>
                <w:sz w:val="22"/>
              </w:rPr>
              <w:t xml:space="preserve">Выпуск </w:t>
            </w:r>
            <w:r>
              <w:rPr>
                <w:sz w:val="22"/>
              </w:rPr>
              <w:tab/>
              <w:t xml:space="preserve">газеты </w:t>
            </w:r>
            <w:r>
              <w:rPr>
                <w:sz w:val="22"/>
              </w:rPr>
              <w:tab/>
              <w:t xml:space="preserve">«Маленькая </w:t>
            </w:r>
          </w:p>
          <w:p w:rsidR="00F2198B" w:rsidRDefault="00443E4E">
            <w:pPr>
              <w:spacing w:after="0" w:line="259" w:lineRule="auto"/>
              <w:ind w:left="0" w:firstLine="0"/>
              <w:jc w:val="left"/>
            </w:pPr>
            <w:r>
              <w:rPr>
                <w:sz w:val="22"/>
              </w:rPr>
              <w:t xml:space="preserve">страна»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Последняя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bl>
    <w:p w:rsidR="00F2198B" w:rsidRDefault="00F2198B">
      <w:pPr>
        <w:spacing w:after="0" w:line="259" w:lineRule="auto"/>
        <w:ind w:left="-878" w:right="898" w:firstLine="0"/>
        <w:jc w:val="left"/>
      </w:pPr>
    </w:p>
    <w:tbl>
      <w:tblPr>
        <w:tblStyle w:val="TableGrid"/>
        <w:tblW w:w="10351" w:type="dxa"/>
        <w:tblInd w:w="0" w:type="dxa"/>
        <w:tblCellMar>
          <w:top w:w="6" w:type="dxa"/>
          <w:left w:w="105" w:type="dxa"/>
          <w:bottom w:w="0" w:type="dxa"/>
          <w:right w:w="53" w:type="dxa"/>
        </w:tblCellMar>
        <w:tblLook w:val="04A0" w:firstRow="1" w:lastRow="0" w:firstColumn="1" w:lastColumn="0" w:noHBand="0" w:noVBand="1"/>
      </w:tblPr>
      <w:tblGrid>
        <w:gridCol w:w="2241"/>
        <w:gridCol w:w="2828"/>
        <w:gridCol w:w="1653"/>
        <w:gridCol w:w="1304"/>
        <w:gridCol w:w="2325"/>
      </w:tblGrid>
      <w:tr w:rsidR="00F2198B">
        <w:trPr>
          <w:trHeight w:val="516"/>
        </w:trPr>
        <w:tc>
          <w:tcPr>
            <w:tcW w:w="1987" w:type="dxa"/>
            <w:vMerge w:val="restart"/>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Беседы по ТБ на новогодних праздниках</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801"/>
                <w:tab w:val="center" w:pos="2833"/>
              </w:tabs>
              <w:spacing w:after="0" w:line="259" w:lineRule="auto"/>
              <w:ind w:left="0" w:firstLine="0"/>
              <w:jc w:val="left"/>
            </w:pPr>
            <w:r>
              <w:rPr>
                <w:rFonts w:ascii="Calibri" w:eastAsia="Calibri" w:hAnsi="Calibri" w:cs="Calibri"/>
                <w:sz w:val="22"/>
              </w:rPr>
              <w:tab/>
            </w:r>
            <w:r>
              <w:rPr>
                <w:sz w:val="22"/>
              </w:rPr>
              <w:t xml:space="preserve">Международный </w:t>
            </w:r>
            <w:r>
              <w:rPr>
                <w:sz w:val="22"/>
              </w:rPr>
              <w:tab/>
              <w:t xml:space="preserve">день </w:t>
            </w:r>
          </w:p>
          <w:p w:rsidR="00F2198B" w:rsidRDefault="00443E4E">
            <w:pPr>
              <w:spacing w:after="0" w:line="259" w:lineRule="auto"/>
              <w:ind w:left="0" w:firstLine="0"/>
              <w:jc w:val="left"/>
            </w:pPr>
            <w:r>
              <w:rPr>
                <w:sz w:val="22"/>
              </w:rPr>
              <w:t>добровольца в России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05.12.2020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Популяризация научных знаний</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финансовой грамотности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В течение месяца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Патриотическое воспитание и формирование российской идентичности</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Радиолинейка, посвященная Дню Неизвестного Солдата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03.12.2020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Педагогиорганизаторы</w:t>
            </w:r>
            <w:r>
              <w:t xml:space="preserve"> </w:t>
            </w:r>
          </w:p>
        </w:tc>
      </w:tr>
      <w:tr w:rsidR="00F2198B">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Радиопередача </w:t>
            </w:r>
            <w:r>
              <w:rPr>
                <w:sz w:val="22"/>
              </w:rPr>
              <w:tab/>
              <w:t xml:space="preserve">«Дню </w:t>
            </w:r>
            <w:r>
              <w:rPr>
                <w:sz w:val="22"/>
              </w:rPr>
              <w:tab/>
              <w:t>Героев Отечества посвящается»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09.12.2020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Педагогиорганизаторы</w:t>
            </w:r>
            <w:r>
              <w:t xml:space="preserve"> </w:t>
            </w:r>
          </w:p>
        </w:tc>
      </w:tr>
      <w:tr w:rsidR="00F2198B">
        <w:trPr>
          <w:trHeight w:val="77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Викторина, посвященная Дню </w:t>
            </w:r>
          </w:p>
          <w:p w:rsidR="00F2198B" w:rsidRDefault="00443E4E">
            <w:pPr>
              <w:spacing w:after="0" w:line="259" w:lineRule="auto"/>
              <w:ind w:left="0" w:firstLine="0"/>
              <w:jc w:val="left"/>
            </w:pPr>
            <w:r>
              <w:rPr>
                <w:sz w:val="22"/>
              </w:rPr>
              <w:t xml:space="preserve">Конституции Российской </w:t>
            </w:r>
          </w:p>
          <w:p w:rsidR="00F2198B" w:rsidRDefault="00443E4E">
            <w:pPr>
              <w:spacing w:after="0" w:line="259" w:lineRule="auto"/>
              <w:ind w:left="0" w:firstLine="0"/>
              <w:jc w:val="left"/>
            </w:pPr>
            <w:r>
              <w:rPr>
                <w:sz w:val="22"/>
              </w:rPr>
              <w:t>Федерации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11.12.2020-</w:t>
            </w:r>
          </w:p>
          <w:p w:rsidR="00F2198B" w:rsidRDefault="00443E4E">
            <w:pPr>
              <w:spacing w:after="0" w:line="259" w:lineRule="auto"/>
              <w:ind w:left="3" w:firstLine="0"/>
              <w:jc w:val="left"/>
            </w:pPr>
            <w:r>
              <w:rPr>
                <w:sz w:val="22"/>
              </w:rPr>
              <w:t>12.12.2020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Учителя истории</w:t>
            </w:r>
            <w:r>
              <w:t xml:space="preserve"> </w:t>
            </w:r>
          </w:p>
        </w:tc>
      </w:tr>
      <w:tr w:rsidR="00F2198B">
        <w:trPr>
          <w:trHeight w:val="768"/>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45" w:firstLine="0"/>
              <w:jc w:val="left"/>
            </w:pPr>
            <w:r>
              <w:rPr>
                <w:sz w:val="22"/>
              </w:rPr>
              <w:t>Физическое воспитание и формирование культуры здоровья</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302"/>
                <w:tab w:val="center" w:pos="1434"/>
                <w:tab w:val="center" w:pos="2654"/>
              </w:tabs>
              <w:spacing w:after="0" w:line="259" w:lineRule="auto"/>
              <w:ind w:left="0" w:firstLine="0"/>
              <w:jc w:val="left"/>
            </w:pPr>
            <w:r>
              <w:rPr>
                <w:rFonts w:ascii="Calibri" w:eastAsia="Calibri" w:hAnsi="Calibri" w:cs="Calibri"/>
                <w:sz w:val="22"/>
              </w:rPr>
              <w:tab/>
            </w:r>
            <w:r>
              <w:rPr>
                <w:sz w:val="22"/>
              </w:rPr>
              <w:t xml:space="preserve">Акция </w:t>
            </w:r>
            <w:r>
              <w:rPr>
                <w:sz w:val="22"/>
              </w:rPr>
              <w:tab/>
              <w:t xml:space="preserve">«Стоп </w:t>
            </w:r>
            <w:r>
              <w:rPr>
                <w:sz w:val="22"/>
              </w:rPr>
              <w:tab/>
              <w:t xml:space="preserve">СПИД». </w:t>
            </w:r>
          </w:p>
          <w:p w:rsidR="00F2198B" w:rsidRDefault="00443E4E">
            <w:pPr>
              <w:spacing w:after="0" w:line="259" w:lineRule="auto"/>
              <w:ind w:left="0" w:firstLine="0"/>
            </w:pPr>
            <w:r>
              <w:rPr>
                <w:sz w:val="22"/>
              </w:rPr>
              <w:t xml:space="preserve">Всемирный день борьбы со </w:t>
            </w:r>
          </w:p>
          <w:p w:rsidR="00F2198B" w:rsidRDefault="00443E4E">
            <w:pPr>
              <w:spacing w:after="0" w:line="259" w:lineRule="auto"/>
              <w:ind w:left="0" w:firstLine="0"/>
              <w:jc w:val="left"/>
            </w:pPr>
            <w:r>
              <w:rPr>
                <w:sz w:val="22"/>
              </w:rPr>
              <w:t>СПИДом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01.12.2020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02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Проведение тематических занятий по вопросам защиты от чрезвычайных ситуаций, пожарной безопасности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Беседы «Курительные смеси – что это?»</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14.10.2020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Зональный инспектор</w:t>
            </w:r>
            <w:r>
              <w:t xml:space="preserve"> </w:t>
            </w:r>
          </w:p>
        </w:tc>
      </w:tr>
      <w:tr w:rsidR="00F2198B">
        <w:trPr>
          <w:trHeight w:val="768"/>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Духовнонравственное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5" w:firstLine="0"/>
            </w:pPr>
            <w:r>
              <w:rPr>
                <w:sz w:val="22"/>
              </w:rPr>
              <w:t>Акция «Вместе поможем!», посвященная Международному дню инвалидов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03.12.2020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Путешествие </w:t>
            </w:r>
            <w:r>
              <w:rPr>
                <w:sz w:val="22"/>
              </w:rPr>
              <w:tab/>
              <w:t xml:space="preserve">в </w:t>
            </w:r>
            <w:r>
              <w:rPr>
                <w:sz w:val="22"/>
              </w:rPr>
              <w:tab/>
              <w:t xml:space="preserve">новогоднюю сказку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Последняя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Экологическое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Акция «Поможем зимующим птицам»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trPr>
          <w:trHeight w:val="1022"/>
        </w:trPr>
        <w:tc>
          <w:tcPr>
            <w:tcW w:w="198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Приобщение к культурному наследию</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Всероссийский урок, посвященный жизни и творчеству Александра Исаевича Солженицына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12.12.2020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10-11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Учителя литературы</w:t>
            </w:r>
            <w:r>
              <w:t xml:space="preserve"> </w:t>
            </w:r>
          </w:p>
        </w:tc>
      </w:tr>
      <w:tr w:rsidR="00F2198B">
        <w:trPr>
          <w:trHeight w:val="1022"/>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Трудовое воспитание и профессиональное самоопределение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Посещение предприятий района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18" w:line="236" w:lineRule="auto"/>
              <w:ind w:left="2" w:firstLine="0"/>
            </w:pPr>
            <w:r>
              <w:rPr>
                <w:sz w:val="22"/>
              </w:rPr>
              <w:t xml:space="preserve">Работа по реализации Закона </w:t>
            </w:r>
          </w:p>
          <w:p w:rsidR="00F2198B" w:rsidRDefault="00443E4E">
            <w:pPr>
              <w:spacing w:after="0" w:line="259" w:lineRule="auto"/>
              <w:ind w:left="3" w:firstLine="0"/>
              <w:jc w:val="left"/>
            </w:pPr>
            <w:r>
              <w:rPr>
                <w:sz w:val="22"/>
              </w:rPr>
              <w:t>№ 1539</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19" w:line="236" w:lineRule="auto"/>
              <w:ind w:left="0" w:firstLine="0"/>
            </w:pPr>
            <w:r>
              <w:rPr>
                <w:sz w:val="22"/>
              </w:rPr>
              <w:t xml:space="preserve">День правовых знаний: «Социальный портрет </w:t>
            </w:r>
          </w:p>
          <w:p w:rsidR="00F2198B" w:rsidRDefault="00443E4E">
            <w:pPr>
              <w:spacing w:after="0" w:line="259" w:lineRule="auto"/>
              <w:ind w:left="0" w:firstLine="0"/>
              <w:jc w:val="left"/>
            </w:pPr>
            <w:r>
              <w:rPr>
                <w:sz w:val="22"/>
              </w:rPr>
              <w:t>современного беспризорника»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5-7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Зональный инспектор</w:t>
            </w:r>
            <w:r>
              <w:t xml:space="preserve"> </w:t>
            </w:r>
          </w:p>
        </w:tc>
      </w:tr>
      <w:tr w:rsidR="00F2198B">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56" w:firstLine="0"/>
            </w:pPr>
            <w:r>
              <w:rPr>
                <w:sz w:val="22"/>
              </w:rPr>
              <w:lastRenderedPageBreak/>
              <w:t>Антитеррористиче ское просвещение детей и молодежи</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Распространение памяток среди родителей и педагогов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10.12.2020-</w:t>
            </w:r>
          </w:p>
          <w:p w:rsidR="00F2198B" w:rsidRDefault="00443E4E">
            <w:pPr>
              <w:spacing w:after="0" w:line="259" w:lineRule="auto"/>
              <w:ind w:left="3" w:firstLine="0"/>
              <w:jc w:val="left"/>
            </w:pPr>
            <w:r>
              <w:rPr>
                <w:sz w:val="22"/>
              </w:rPr>
              <w:t>20.12.2020</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Тренировка по экстренной эвакуации в случае пожаров, угрозы террористических актов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Последняя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39" w:firstLine="0"/>
              <w:jc w:val="left"/>
            </w:pPr>
            <w:r>
              <w:rPr>
                <w:sz w:val="22"/>
              </w:rPr>
              <w:t>Зам.директора по АХР</w:t>
            </w:r>
            <w:r>
              <w:t xml:space="preserve"> </w:t>
            </w:r>
          </w:p>
        </w:tc>
      </w:tr>
      <w:tr w:rsidR="00F2198B">
        <w:trPr>
          <w:trHeight w:val="768"/>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1022" w:line="232" w:lineRule="auto"/>
              <w:ind w:left="3" w:firstLine="0"/>
              <w:jc w:val="left"/>
            </w:pPr>
            <w:r>
              <w:rPr>
                <w:sz w:val="22"/>
              </w:rPr>
              <w:t>Формирование жизнестойкости</w:t>
            </w:r>
            <w:r>
              <w:t xml:space="preserve"> </w:t>
            </w:r>
          </w:p>
          <w:p w:rsidR="00F2198B" w:rsidRDefault="00443E4E">
            <w:pPr>
              <w:spacing w:after="0" w:line="259" w:lineRule="auto"/>
              <w:ind w:left="3" w:firstLine="0"/>
              <w:jc w:val="left"/>
            </w:pPr>
            <w:r>
              <w:rPr>
                <w:sz w:val="22"/>
              </w:rPr>
              <w:t xml:space="preserve">Реализация </w:t>
            </w:r>
          </w:p>
          <w:p w:rsidR="00F2198B" w:rsidRDefault="00443E4E">
            <w:pPr>
              <w:tabs>
                <w:tab w:val="center" w:pos="534"/>
                <w:tab w:val="center" w:pos="1660"/>
              </w:tabs>
              <w:spacing w:after="0" w:line="259" w:lineRule="auto"/>
              <w:ind w:left="0" w:firstLine="0"/>
              <w:jc w:val="left"/>
            </w:pPr>
            <w:r>
              <w:rPr>
                <w:rFonts w:ascii="Calibri" w:eastAsia="Calibri" w:hAnsi="Calibri" w:cs="Calibri"/>
                <w:sz w:val="22"/>
              </w:rPr>
              <w:tab/>
            </w:r>
            <w:r>
              <w:rPr>
                <w:sz w:val="22"/>
              </w:rPr>
              <w:t xml:space="preserve">программы </w:t>
            </w:r>
            <w:r>
              <w:rPr>
                <w:sz w:val="22"/>
              </w:rPr>
              <w:tab/>
              <w:t xml:space="preserve">по </w:t>
            </w:r>
          </w:p>
          <w:p w:rsidR="00F2198B" w:rsidRDefault="00443E4E">
            <w:pPr>
              <w:spacing w:after="0" w:line="259" w:lineRule="auto"/>
              <w:ind w:left="3" w:firstLine="0"/>
              <w:jc w:val="left"/>
            </w:pPr>
            <w:r>
              <w:rPr>
                <w:sz w:val="22"/>
              </w:rPr>
              <w:t xml:space="preserve">воспитанию </w:t>
            </w:r>
          </w:p>
          <w:p w:rsidR="00F2198B" w:rsidRDefault="00443E4E">
            <w:pPr>
              <w:spacing w:after="0" w:line="259" w:lineRule="auto"/>
              <w:ind w:left="3" w:firstLine="0"/>
              <w:jc w:val="left"/>
            </w:pPr>
            <w:r>
              <w:rPr>
                <w:sz w:val="22"/>
              </w:rPr>
              <w:t xml:space="preserve">правовой </w:t>
            </w:r>
          </w:p>
          <w:p w:rsidR="00F2198B" w:rsidRDefault="00443E4E">
            <w:pPr>
              <w:tabs>
                <w:tab w:val="center" w:pos="448"/>
                <w:tab w:val="center" w:pos="1713"/>
              </w:tabs>
              <w:spacing w:after="0" w:line="259" w:lineRule="auto"/>
              <w:ind w:left="0" w:firstLine="0"/>
              <w:jc w:val="left"/>
            </w:pPr>
            <w:r>
              <w:rPr>
                <w:rFonts w:ascii="Calibri" w:eastAsia="Calibri" w:hAnsi="Calibri" w:cs="Calibri"/>
                <w:sz w:val="22"/>
              </w:rPr>
              <w:tab/>
            </w:r>
            <w:r>
              <w:rPr>
                <w:sz w:val="22"/>
              </w:rPr>
              <w:t xml:space="preserve">культуры </w:t>
            </w:r>
            <w:r>
              <w:rPr>
                <w:sz w:val="22"/>
              </w:rPr>
              <w:tab/>
              <w:t xml:space="preserve">и </w:t>
            </w:r>
          </w:p>
          <w:p w:rsidR="00F2198B" w:rsidRDefault="00443E4E">
            <w:pPr>
              <w:spacing w:after="0" w:line="259" w:lineRule="auto"/>
              <w:ind w:left="3" w:firstLine="0"/>
              <w:jc w:val="left"/>
            </w:pPr>
            <w:r>
              <w:rPr>
                <w:sz w:val="22"/>
              </w:rPr>
              <w:t xml:space="preserve">формированию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Тематические встречи с родителями «Опасные привычки: социальные сети»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Классные часы «Как преодолевать тревогу?»</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02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19" w:line="236" w:lineRule="auto"/>
              <w:ind w:left="0" w:firstLine="0"/>
              <w:jc w:val="left"/>
            </w:pPr>
            <w:r>
              <w:rPr>
                <w:sz w:val="22"/>
              </w:rPr>
              <w:t xml:space="preserve">Лекция «Ответственность за повреждения имущества на транспортных средствах. </w:t>
            </w:r>
          </w:p>
          <w:p w:rsidR="00F2198B" w:rsidRDefault="00443E4E">
            <w:pPr>
              <w:spacing w:after="0" w:line="259" w:lineRule="auto"/>
              <w:ind w:left="0" w:firstLine="0"/>
              <w:jc w:val="left"/>
            </w:pPr>
            <w:r>
              <w:rPr>
                <w:sz w:val="22"/>
              </w:rPr>
              <w:t>Вандализм»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Дискуссия «От безответственности до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37"/>
                <w:tab w:val="center" w:pos="1211"/>
              </w:tabs>
              <w:spacing w:after="0" w:line="259" w:lineRule="auto"/>
              <w:ind w:left="0" w:firstLine="0"/>
              <w:jc w:val="left"/>
            </w:pPr>
            <w:r>
              <w:rPr>
                <w:rFonts w:ascii="Calibri" w:eastAsia="Calibri" w:hAnsi="Calibri" w:cs="Calibri"/>
                <w:sz w:val="22"/>
              </w:rPr>
              <w:tab/>
            </w:r>
            <w:r>
              <w:rPr>
                <w:sz w:val="22"/>
              </w:rPr>
              <w:t xml:space="preserve">По </w:t>
            </w:r>
            <w:r>
              <w:rPr>
                <w:sz w:val="22"/>
              </w:rPr>
              <w:tab/>
              <w:t xml:space="preserve">плану </w:t>
            </w:r>
          </w:p>
          <w:p w:rsidR="00F2198B" w:rsidRDefault="00443E4E">
            <w:pPr>
              <w:spacing w:after="0" w:line="259" w:lineRule="auto"/>
              <w:ind w:left="3" w:firstLine="0"/>
              <w:jc w:val="left"/>
            </w:pPr>
            <w:r>
              <w:rPr>
                <w:sz w:val="22"/>
              </w:rPr>
              <w:t xml:space="preserve">классных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022"/>
        </w:trPr>
        <w:tc>
          <w:tcPr>
            <w:tcW w:w="1987" w:type="dxa"/>
            <w:tcBorders>
              <w:top w:val="nil"/>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законопослушног</w:t>
            </w:r>
          </w:p>
          <w:p w:rsidR="00F2198B" w:rsidRDefault="00443E4E">
            <w:pPr>
              <w:spacing w:after="18" w:line="236" w:lineRule="auto"/>
              <w:ind w:left="3" w:firstLine="0"/>
            </w:pPr>
            <w:r>
              <w:rPr>
                <w:sz w:val="22"/>
              </w:rPr>
              <w:t xml:space="preserve">о поведения «Гражданин 21 </w:t>
            </w:r>
          </w:p>
          <w:p w:rsidR="00F2198B" w:rsidRDefault="00443E4E">
            <w:pPr>
              <w:spacing w:after="0" w:line="259" w:lineRule="auto"/>
              <w:ind w:left="3" w:firstLine="0"/>
              <w:jc w:val="left"/>
            </w:pPr>
            <w:r>
              <w:rPr>
                <w:sz w:val="22"/>
              </w:rPr>
              <w:t>века»</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преступления один шаг».</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770"/>
        </w:trPr>
        <w:tc>
          <w:tcPr>
            <w:tcW w:w="1987" w:type="dxa"/>
            <w:vMerge w:val="restart"/>
            <w:tcBorders>
              <w:top w:val="single" w:sz="4" w:space="0" w:color="000000"/>
              <w:left w:val="single" w:sz="4" w:space="0" w:color="000000"/>
              <w:bottom w:val="nil"/>
              <w:right w:val="single" w:sz="4" w:space="0" w:color="000000"/>
            </w:tcBorders>
          </w:tcPr>
          <w:p w:rsidR="00F2198B" w:rsidRDefault="00443E4E">
            <w:pPr>
              <w:spacing w:after="8" w:line="236" w:lineRule="auto"/>
              <w:ind w:left="3" w:firstLine="0"/>
              <w:jc w:val="left"/>
            </w:pPr>
            <w:r>
              <w:rPr>
                <w:sz w:val="22"/>
              </w:rPr>
              <w:t>Реализация программы</w:t>
            </w:r>
            <w:r>
              <w:t xml:space="preserve"> </w:t>
            </w:r>
            <w:r>
              <w:rPr>
                <w:sz w:val="22"/>
              </w:rPr>
              <w:t>«Безопасные дороги Кубани»</w:t>
            </w:r>
            <w:r>
              <w:t xml:space="preserve"> </w:t>
            </w:r>
          </w:p>
          <w:p w:rsidR="00F2198B" w:rsidRDefault="00443E4E">
            <w:pPr>
              <w:spacing w:after="0" w:line="259" w:lineRule="auto"/>
              <w:ind w:left="3" w:firstLine="0"/>
              <w:jc w:val="left"/>
            </w:pPr>
            <w:r>
              <w:rPr>
                <w:sz w:val="22"/>
              </w:rPr>
              <w:t xml:space="preserve"> </w:t>
            </w:r>
            <w:r>
              <w:t xml:space="preserve"> </w:t>
            </w:r>
          </w:p>
          <w:p w:rsidR="00F2198B" w:rsidRDefault="00443E4E">
            <w:pPr>
              <w:spacing w:after="0" w:line="259" w:lineRule="auto"/>
              <w:ind w:left="3" w:firstLine="0"/>
              <w:jc w:val="left"/>
            </w:pPr>
            <w:r>
              <w:t xml:space="preserve"> </w:t>
            </w:r>
          </w:p>
          <w:p w:rsidR="00F2198B" w:rsidRDefault="00443E4E">
            <w:pPr>
              <w:spacing w:after="470"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470"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470" w:line="259" w:lineRule="auto"/>
              <w:ind w:left="3" w:firstLine="0"/>
              <w:jc w:val="left"/>
            </w:pPr>
            <w:r>
              <w:t xml:space="preserve"> </w:t>
            </w:r>
          </w:p>
          <w:p w:rsidR="00F2198B" w:rsidRDefault="00443E4E">
            <w:pPr>
              <w:spacing w:after="468" w:line="259" w:lineRule="auto"/>
              <w:ind w:left="3" w:firstLine="0"/>
              <w:jc w:val="left"/>
            </w:pPr>
            <w:r>
              <w:lastRenderedPageBreak/>
              <w:t xml:space="preserve"> </w:t>
            </w:r>
          </w:p>
          <w:p w:rsidR="00F2198B" w:rsidRDefault="00443E4E">
            <w:pPr>
              <w:spacing w:after="0" w:line="259" w:lineRule="auto"/>
              <w:ind w:left="3" w:firstLine="0"/>
              <w:jc w:val="left"/>
            </w:pP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lastRenderedPageBreak/>
              <w:t>Права и обязанности пассажиров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804"/>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Практическое занятие «Переходим регулируемый перекресток»</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Правила поведения на железнодорожном переезде, на трамвайных путях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3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Практическое занятие «Где и как можно переходить улицу безопасно»</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Дорожные знаки и дополнительные средства информации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Движение велосипедистов в колонне</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6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Движение пешеходов и транспорта вне населенного пункта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Дорожная разметка как способ регулирования дорожного движения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22" w:firstLine="0"/>
              <w:jc w:val="left"/>
            </w:pPr>
            <w:r>
              <w:rPr>
                <w:sz w:val="22"/>
              </w:rPr>
              <w:t>Тормозной и остановочный путь автомобиля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Сигналы светофора с дополнительной секцией</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10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Правила перевозки грузов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bl>
    <w:p w:rsidR="00F2198B" w:rsidRDefault="00443E4E">
      <w:pPr>
        <w:spacing w:after="0" w:line="259" w:lineRule="auto"/>
        <w:ind w:left="0" w:firstLine="0"/>
        <w:jc w:val="center"/>
      </w:pPr>
      <w:r>
        <w:rPr>
          <w:b/>
          <w:sz w:val="22"/>
        </w:rPr>
        <w:t xml:space="preserve"> </w:t>
      </w:r>
    </w:p>
    <w:p w:rsidR="00F2198B" w:rsidRDefault="00443E4E">
      <w:pPr>
        <w:spacing w:after="3" w:line="259" w:lineRule="auto"/>
        <w:ind w:left="21"/>
      </w:pPr>
      <w:r>
        <w:rPr>
          <w:b/>
          <w:sz w:val="22"/>
        </w:rPr>
        <w:t xml:space="preserve">Январь </w:t>
      </w:r>
    </w:p>
    <w:tbl>
      <w:tblPr>
        <w:tblStyle w:val="TableGrid"/>
        <w:tblW w:w="10351" w:type="dxa"/>
        <w:tblInd w:w="-147" w:type="dxa"/>
        <w:tblCellMar>
          <w:top w:w="6" w:type="dxa"/>
          <w:left w:w="105" w:type="dxa"/>
          <w:bottom w:w="0" w:type="dxa"/>
          <w:right w:w="53" w:type="dxa"/>
        </w:tblCellMar>
        <w:tblLook w:val="04A0" w:firstRow="1" w:lastRow="0" w:firstColumn="1" w:lastColumn="0" w:noHBand="0" w:noVBand="1"/>
      </w:tblPr>
      <w:tblGrid>
        <w:gridCol w:w="1987"/>
        <w:gridCol w:w="3259"/>
        <w:gridCol w:w="1702"/>
        <w:gridCol w:w="1560"/>
        <w:gridCol w:w="1843"/>
      </w:tblGrid>
      <w:tr w:rsidR="00F2198B" w:rsidTr="006F5548">
        <w:trPr>
          <w:trHeight w:val="770"/>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sz w:val="22"/>
              </w:rPr>
              <w:t>Направление воспитательной работы</w:t>
            </w:r>
            <w:r>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6" w:firstLine="0"/>
              <w:jc w:val="center"/>
            </w:pPr>
            <w:r>
              <w:rPr>
                <w:b/>
                <w:sz w:val="22"/>
              </w:rPr>
              <w:t>Мероприятия</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jc w:val="center"/>
            </w:pPr>
            <w:r>
              <w:rPr>
                <w:b/>
                <w:sz w:val="22"/>
              </w:rPr>
              <w:t>Сроки</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20" w:firstLine="0"/>
              <w:jc w:val="left"/>
            </w:pPr>
            <w:r>
              <w:rPr>
                <w:b/>
                <w:sz w:val="22"/>
              </w:rPr>
              <w:t>Участники</w:t>
            </w:r>
            <w:r>
              <w:rPr>
                <w:b/>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8" w:firstLine="0"/>
              <w:jc w:val="left"/>
            </w:pPr>
            <w:r>
              <w:rPr>
                <w:b/>
                <w:sz w:val="22"/>
              </w:rPr>
              <w:t>Ответственные</w:t>
            </w:r>
            <w:r>
              <w:rPr>
                <w:b/>
              </w:rPr>
              <w:t xml:space="preserve"> </w:t>
            </w:r>
          </w:p>
        </w:tc>
      </w:tr>
      <w:tr w:rsidR="00F2198B" w:rsidTr="006F5548">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Гражданское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Мероприятия во время зимних каникул</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 отдельному плану</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3101"/>
              </w:tabs>
              <w:spacing w:after="0" w:line="259" w:lineRule="auto"/>
              <w:ind w:left="0" w:firstLine="0"/>
              <w:jc w:val="left"/>
            </w:pPr>
            <w:r>
              <w:rPr>
                <w:sz w:val="22"/>
              </w:rPr>
              <w:t xml:space="preserve">Заседание </w:t>
            </w:r>
            <w:r>
              <w:rPr>
                <w:sz w:val="22"/>
              </w:rPr>
              <w:tab/>
              <w:t xml:space="preserve">школьного </w:t>
            </w:r>
          </w:p>
          <w:p w:rsidR="00F2198B" w:rsidRDefault="00443E4E">
            <w:pPr>
              <w:spacing w:after="0" w:line="259" w:lineRule="auto"/>
              <w:ind w:left="0" w:firstLine="0"/>
              <w:jc w:val="left"/>
            </w:pPr>
            <w:r>
              <w:rPr>
                <w:sz w:val="22"/>
              </w:rPr>
              <w:t>парламента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Лидер школы</w:t>
            </w:r>
            <w:r>
              <w:t xml:space="preserve"> </w:t>
            </w:r>
          </w:p>
        </w:tc>
      </w:tr>
      <w:tr w:rsidR="00F2198B" w:rsidTr="006F5548">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320"/>
                <w:tab w:val="right" w:pos="3101"/>
              </w:tabs>
              <w:spacing w:after="0" w:line="259" w:lineRule="auto"/>
              <w:ind w:left="0" w:firstLine="0"/>
              <w:jc w:val="left"/>
            </w:pPr>
            <w:r>
              <w:rPr>
                <w:sz w:val="22"/>
              </w:rPr>
              <w:t xml:space="preserve">Выпуск </w:t>
            </w:r>
            <w:r>
              <w:rPr>
                <w:sz w:val="22"/>
              </w:rPr>
              <w:tab/>
              <w:t xml:space="preserve">газеты </w:t>
            </w:r>
            <w:r>
              <w:rPr>
                <w:sz w:val="22"/>
              </w:rPr>
              <w:tab/>
              <w:t xml:space="preserve">«Маленькая </w:t>
            </w:r>
          </w:p>
          <w:p w:rsidR="00F2198B" w:rsidRDefault="00443E4E">
            <w:pPr>
              <w:spacing w:after="0" w:line="259" w:lineRule="auto"/>
              <w:ind w:left="0" w:firstLine="0"/>
              <w:jc w:val="left"/>
            </w:pPr>
            <w:r>
              <w:rPr>
                <w:sz w:val="22"/>
              </w:rPr>
              <w:t xml:space="preserve">страна»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Последняя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rsidTr="006F5548">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Популяризация научных знаний</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финансовой грамотности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В течение месяца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Радиолинейка, посвящённая Дню полного освобождения советскими войсками города Ленинграда от блокады</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27.01.2021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Учителя истории</w:t>
            </w:r>
            <w:r>
              <w:t xml:space="preserve"> </w:t>
            </w:r>
          </w:p>
        </w:tc>
      </w:tr>
      <w:tr w:rsidR="00F2198B" w:rsidTr="006F5548">
        <w:trPr>
          <w:trHeight w:val="768"/>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Патриотическое воспитание и формирование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3101"/>
              </w:tabs>
              <w:spacing w:after="0" w:line="259" w:lineRule="auto"/>
              <w:ind w:left="0" w:firstLine="0"/>
              <w:jc w:val="left"/>
            </w:pPr>
            <w:r>
              <w:rPr>
                <w:sz w:val="22"/>
              </w:rPr>
              <w:t xml:space="preserve">Библиотечный </w:t>
            </w:r>
            <w:r>
              <w:rPr>
                <w:sz w:val="22"/>
              </w:rPr>
              <w:tab/>
              <w:t xml:space="preserve">урок </w:t>
            </w:r>
          </w:p>
          <w:p w:rsidR="00F2198B" w:rsidRDefault="00443E4E">
            <w:pPr>
              <w:spacing w:after="0" w:line="259" w:lineRule="auto"/>
              <w:ind w:left="0" w:firstLine="0"/>
            </w:pPr>
            <w:r>
              <w:rPr>
                <w:sz w:val="22"/>
              </w:rPr>
              <w:t>«Международному дню памяти жертв Холокоста посвящается»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27.01.2021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Библиотекари</w:t>
            </w:r>
            <w:r>
              <w:t xml:space="preserve"> </w:t>
            </w:r>
          </w:p>
        </w:tc>
      </w:tr>
    </w:tbl>
    <w:p w:rsidR="00F2198B" w:rsidRDefault="00F2198B">
      <w:pPr>
        <w:spacing w:after="0" w:line="259" w:lineRule="auto"/>
        <w:ind w:left="-878" w:right="898" w:firstLine="0"/>
        <w:jc w:val="left"/>
      </w:pPr>
    </w:p>
    <w:tbl>
      <w:tblPr>
        <w:tblStyle w:val="TableGrid"/>
        <w:tblW w:w="10351" w:type="dxa"/>
        <w:tblInd w:w="0" w:type="dxa"/>
        <w:tblCellMar>
          <w:top w:w="6" w:type="dxa"/>
          <w:left w:w="105" w:type="dxa"/>
          <w:bottom w:w="0" w:type="dxa"/>
          <w:right w:w="0" w:type="dxa"/>
        </w:tblCellMar>
        <w:tblLook w:val="04A0" w:firstRow="1" w:lastRow="0" w:firstColumn="1" w:lastColumn="0" w:noHBand="0" w:noVBand="1"/>
      </w:tblPr>
      <w:tblGrid>
        <w:gridCol w:w="2188"/>
        <w:gridCol w:w="3179"/>
        <w:gridCol w:w="1684"/>
        <w:gridCol w:w="1487"/>
        <w:gridCol w:w="1813"/>
      </w:tblGrid>
      <w:tr w:rsidR="00F2198B">
        <w:trPr>
          <w:trHeight w:val="516"/>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российской идентичности</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726"/>
                <w:tab w:val="center" w:pos="2120"/>
                <w:tab w:val="center" w:pos="2918"/>
              </w:tabs>
              <w:spacing w:after="0" w:line="259" w:lineRule="auto"/>
              <w:ind w:left="0" w:firstLine="0"/>
              <w:jc w:val="left"/>
            </w:pPr>
            <w:r>
              <w:rPr>
                <w:rFonts w:ascii="Calibri" w:eastAsia="Calibri" w:hAnsi="Calibri" w:cs="Calibri"/>
                <w:sz w:val="22"/>
              </w:rPr>
              <w:tab/>
            </w:r>
            <w:r>
              <w:rPr>
                <w:sz w:val="22"/>
              </w:rPr>
              <w:t xml:space="preserve">Общешкольная </w:t>
            </w:r>
            <w:r>
              <w:rPr>
                <w:sz w:val="22"/>
              </w:rPr>
              <w:tab/>
              <w:t xml:space="preserve">линейка </w:t>
            </w:r>
            <w:r>
              <w:rPr>
                <w:sz w:val="22"/>
              </w:rPr>
              <w:tab/>
              <w:t xml:space="preserve">«В </w:t>
            </w:r>
          </w:p>
          <w:p w:rsidR="00F2198B" w:rsidRDefault="00443E4E">
            <w:pPr>
              <w:spacing w:after="0" w:line="259" w:lineRule="auto"/>
              <w:ind w:left="0" w:firstLine="0"/>
              <w:jc w:val="left"/>
            </w:pPr>
            <w:r>
              <w:rPr>
                <w:sz w:val="22"/>
              </w:rPr>
              <w:t>мире с другими и с собой»</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25.01.2021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Учителя истории</w:t>
            </w:r>
            <w:r>
              <w:t xml:space="preserve"> </w:t>
            </w:r>
          </w:p>
        </w:tc>
      </w:tr>
      <w:tr w:rsidR="00F2198B">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98" w:firstLine="0"/>
              <w:jc w:val="left"/>
            </w:pPr>
            <w:r>
              <w:rPr>
                <w:sz w:val="22"/>
              </w:rPr>
              <w:t>Физическое воспитание и формирование культуры здоровья</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Дни здоровья во время зимних каникул</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277"/>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15" w:line="237" w:lineRule="auto"/>
              <w:ind w:left="0" w:right="107" w:firstLine="0"/>
            </w:pPr>
            <w:r>
              <w:rPr>
                <w:sz w:val="22"/>
              </w:rPr>
              <w:t xml:space="preserve">Классные часы: «День против курения», «Здоровье – это жизнь», «Личность и алкоголь», «Горькие плоды «сладкой </w:t>
            </w:r>
          </w:p>
          <w:p w:rsidR="00F2198B" w:rsidRDefault="00443E4E">
            <w:pPr>
              <w:spacing w:after="0" w:line="259" w:lineRule="auto"/>
              <w:ind w:left="0" w:firstLine="0"/>
              <w:jc w:val="left"/>
            </w:pPr>
            <w:r>
              <w:rPr>
                <w:sz w:val="22"/>
              </w:rPr>
              <w:t>жизни»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6" w:firstLine="0"/>
            </w:pPr>
            <w:r>
              <w:rPr>
                <w:sz w:val="22"/>
              </w:rPr>
              <w:t>Конкурс рисунков, плакатов, коллажей по БДД «Детям – безопасные дороги»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400"/>
                <w:tab w:val="center" w:pos="2459"/>
              </w:tabs>
              <w:spacing w:after="1" w:line="259" w:lineRule="auto"/>
              <w:ind w:left="0" w:firstLine="0"/>
              <w:jc w:val="left"/>
            </w:pPr>
            <w:r>
              <w:rPr>
                <w:rFonts w:ascii="Calibri" w:eastAsia="Calibri" w:hAnsi="Calibri" w:cs="Calibri"/>
                <w:sz w:val="22"/>
              </w:rPr>
              <w:tab/>
            </w:r>
            <w:r>
              <w:rPr>
                <w:sz w:val="22"/>
              </w:rPr>
              <w:t xml:space="preserve">Конкурс </w:t>
            </w:r>
            <w:r>
              <w:rPr>
                <w:sz w:val="22"/>
              </w:rPr>
              <w:tab/>
              <w:t xml:space="preserve">презентаций </w:t>
            </w:r>
          </w:p>
          <w:p w:rsidR="00F2198B" w:rsidRDefault="00443E4E">
            <w:pPr>
              <w:spacing w:after="0" w:line="259" w:lineRule="auto"/>
              <w:ind w:left="0" w:firstLine="0"/>
              <w:jc w:val="left"/>
            </w:pPr>
            <w:r>
              <w:rPr>
                <w:sz w:val="22"/>
              </w:rPr>
              <w:t>«Дорожная мозаика»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5-6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Духовнонравственное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 xml:space="preserve">«С Рождеством Христовым!»: история и традиции праздника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06.01.2021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7-8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Преподаватель ОПК</w:t>
            </w:r>
            <w:r>
              <w:t xml:space="preserve"> </w:t>
            </w:r>
          </w:p>
        </w:tc>
      </w:tr>
      <w:tr w:rsidR="00F2198B">
        <w:trPr>
          <w:trHeight w:val="516"/>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Экологическое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Акция «Кормушка»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Приобщение к культурному наследию</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Посещение музеев края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022"/>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lastRenderedPageBreak/>
              <w:t>Трудовое воспитание и профессиональное самоопределение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Встречи с работниками ЦЗН</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7-9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16" w:line="236" w:lineRule="auto"/>
              <w:ind w:left="2" w:firstLine="0"/>
            </w:pPr>
            <w:r>
              <w:rPr>
                <w:sz w:val="22"/>
              </w:rPr>
              <w:t xml:space="preserve">Работа по реализации Закона </w:t>
            </w:r>
          </w:p>
          <w:p w:rsidR="00F2198B" w:rsidRDefault="00443E4E">
            <w:pPr>
              <w:spacing w:after="0" w:line="259" w:lineRule="auto"/>
              <w:ind w:left="3" w:firstLine="0"/>
              <w:jc w:val="left"/>
            </w:pPr>
            <w:r>
              <w:rPr>
                <w:sz w:val="22"/>
              </w:rPr>
              <w:t>№1539</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8" w:firstLine="0"/>
            </w:pPr>
            <w:r>
              <w:rPr>
                <w:sz w:val="22"/>
              </w:rPr>
              <w:t>Круглый стол «На Кубани мир чудесен, когда ребенок здоров и весел»</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Социальный педагог</w:t>
            </w:r>
            <w:r>
              <w:t xml:space="preserve"> </w:t>
            </w:r>
          </w:p>
        </w:tc>
      </w:tr>
      <w:tr w:rsidR="00F2198B">
        <w:trPr>
          <w:trHeight w:val="792"/>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109" w:firstLine="0"/>
            </w:pPr>
            <w:r>
              <w:rPr>
                <w:sz w:val="22"/>
              </w:rPr>
              <w:t>Антитеррористиче ское просвещение детей и молодежи</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7" w:line="232" w:lineRule="auto"/>
              <w:ind w:left="0" w:firstLine="0"/>
              <w:jc w:val="left"/>
            </w:pPr>
            <w:r>
              <w:rPr>
                <w:sz w:val="22"/>
              </w:rPr>
              <w:t>Беседа  «Антитеррористическая безопасность»</w:t>
            </w:r>
            <w:r>
              <w:t xml:space="preserve"> </w:t>
            </w:r>
          </w:p>
          <w:p w:rsidR="00F2198B" w:rsidRDefault="00443E4E">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22.01.2021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929"/>
                <w:tab w:val="center" w:pos="2830"/>
              </w:tabs>
              <w:spacing w:after="0" w:line="259" w:lineRule="auto"/>
              <w:ind w:left="0" w:firstLine="0"/>
              <w:jc w:val="left"/>
            </w:pPr>
            <w:r>
              <w:rPr>
                <w:rFonts w:ascii="Calibri" w:eastAsia="Calibri" w:hAnsi="Calibri" w:cs="Calibri"/>
                <w:sz w:val="22"/>
              </w:rPr>
              <w:tab/>
            </w:r>
            <w:r>
              <w:rPr>
                <w:sz w:val="22"/>
              </w:rPr>
              <w:t xml:space="preserve">Выставка-панорама </w:t>
            </w:r>
            <w:r>
              <w:rPr>
                <w:sz w:val="22"/>
              </w:rPr>
              <w:tab/>
              <w:t xml:space="preserve">книг </w:t>
            </w:r>
          </w:p>
          <w:p w:rsidR="00F2198B" w:rsidRDefault="00443E4E">
            <w:pPr>
              <w:spacing w:after="0" w:line="259" w:lineRule="auto"/>
              <w:ind w:left="0" w:firstLine="0"/>
              <w:jc w:val="left"/>
            </w:pPr>
            <w:r>
              <w:rPr>
                <w:sz w:val="22"/>
              </w:rPr>
              <w:t>«Словарь толерантности»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25.01.2021-</w:t>
            </w:r>
          </w:p>
          <w:p w:rsidR="00F2198B" w:rsidRDefault="00443E4E">
            <w:pPr>
              <w:spacing w:after="0" w:line="259" w:lineRule="auto"/>
              <w:ind w:left="3" w:firstLine="0"/>
              <w:jc w:val="left"/>
            </w:pPr>
            <w:r>
              <w:rPr>
                <w:sz w:val="22"/>
              </w:rPr>
              <w:t>16.02.2021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3-5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Формирование жизнестойкости</w:t>
            </w:r>
            <w:r>
              <w:t xml:space="preserve"> </w:t>
            </w: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Круглый стол «В чем смысл жизни?»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часы «Способы решения конфликтов с родителями»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7-9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Психолог</w:t>
            </w:r>
            <w:r>
              <w:t xml:space="preserve"> </w:t>
            </w:r>
          </w:p>
        </w:tc>
      </w:tr>
      <w:tr w:rsidR="00F2198B">
        <w:trPr>
          <w:trHeight w:val="2539"/>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Реализация </w:t>
            </w:r>
          </w:p>
          <w:p w:rsidR="00F2198B" w:rsidRDefault="00443E4E">
            <w:pPr>
              <w:spacing w:after="0" w:line="244" w:lineRule="auto"/>
              <w:ind w:left="3" w:firstLine="0"/>
              <w:jc w:val="left"/>
            </w:pPr>
            <w:r>
              <w:rPr>
                <w:sz w:val="22"/>
              </w:rPr>
              <w:t xml:space="preserve">программы </w:t>
            </w:r>
            <w:r>
              <w:rPr>
                <w:sz w:val="22"/>
              </w:rPr>
              <w:tab/>
              <w:t xml:space="preserve">по воспитанию </w:t>
            </w:r>
          </w:p>
          <w:p w:rsidR="00F2198B" w:rsidRDefault="00443E4E">
            <w:pPr>
              <w:spacing w:after="0" w:line="259" w:lineRule="auto"/>
              <w:ind w:left="3" w:firstLine="0"/>
              <w:jc w:val="left"/>
            </w:pPr>
            <w:r>
              <w:rPr>
                <w:sz w:val="22"/>
              </w:rPr>
              <w:t xml:space="preserve">правовой </w:t>
            </w:r>
          </w:p>
          <w:p w:rsidR="00F2198B" w:rsidRDefault="00443E4E">
            <w:pPr>
              <w:tabs>
                <w:tab w:val="center" w:pos="448"/>
                <w:tab w:val="center" w:pos="1713"/>
              </w:tabs>
              <w:spacing w:after="0" w:line="259" w:lineRule="auto"/>
              <w:ind w:left="0" w:firstLine="0"/>
              <w:jc w:val="left"/>
            </w:pPr>
            <w:r>
              <w:rPr>
                <w:rFonts w:ascii="Calibri" w:eastAsia="Calibri" w:hAnsi="Calibri" w:cs="Calibri"/>
                <w:sz w:val="22"/>
              </w:rPr>
              <w:tab/>
            </w:r>
            <w:r>
              <w:rPr>
                <w:sz w:val="22"/>
              </w:rPr>
              <w:t xml:space="preserve">культуры </w:t>
            </w:r>
            <w:r>
              <w:rPr>
                <w:sz w:val="22"/>
              </w:rPr>
              <w:tab/>
              <w:t xml:space="preserve">и </w:t>
            </w:r>
          </w:p>
          <w:p w:rsidR="00F2198B" w:rsidRDefault="00443E4E">
            <w:pPr>
              <w:spacing w:after="2" w:line="236" w:lineRule="auto"/>
              <w:ind w:left="3" w:firstLine="0"/>
              <w:jc w:val="left"/>
            </w:pPr>
            <w:r>
              <w:rPr>
                <w:sz w:val="22"/>
              </w:rPr>
              <w:t>формированию законопослушног</w:t>
            </w:r>
          </w:p>
          <w:p w:rsidR="00F2198B" w:rsidRDefault="00443E4E">
            <w:pPr>
              <w:spacing w:after="15" w:line="236" w:lineRule="auto"/>
              <w:ind w:left="3" w:firstLine="0"/>
            </w:pPr>
            <w:r>
              <w:rPr>
                <w:sz w:val="22"/>
              </w:rPr>
              <w:t xml:space="preserve">о поведения «Гражданин 21 </w:t>
            </w:r>
          </w:p>
          <w:p w:rsidR="00F2198B" w:rsidRDefault="00443E4E">
            <w:pPr>
              <w:spacing w:after="0" w:line="259" w:lineRule="auto"/>
              <w:ind w:left="3" w:firstLine="0"/>
              <w:jc w:val="left"/>
            </w:pPr>
            <w:r>
              <w:rPr>
                <w:sz w:val="22"/>
              </w:rPr>
              <w:t>века»</w:t>
            </w:r>
            <w:r>
              <w:t xml:space="preserve"> </w:t>
            </w: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Беседа «Основные правила безопасного поведения при пользовании общественным транспортом»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t xml:space="preserve"> </w:t>
            </w: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Практикум «Ответственность за нарушение ПДД»</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1987" w:type="dxa"/>
            <w:vMerge w:val="restart"/>
            <w:tcBorders>
              <w:top w:val="single" w:sz="4" w:space="0" w:color="000000"/>
              <w:left w:val="single" w:sz="4" w:space="0" w:color="000000"/>
              <w:bottom w:val="nil"/>
              <w:right w:val="single" w:sz="4" w:space="0" w:color="000000"/>
            </w:tcBorders>
          </w:tcPr>
          <w:p w:rsidR="00F2198B" w:rsidRDefault="00443E4E">
            <w:pPr>
              <w:spacing w:after="0" w:line="259" w:lineRule="auto"/>
              <w:ind w:left="3" w:firstLine="0"/>
              <w:jc w:val="left"/>
            </w:pPr>
            <w:r>
              <w:rPr>
                <w:sz w:val="22"/>
              </w:rPr>
              <w:t>Реализация программы</w:t>
            </w:r>
            <w:r>
              <w:t xml:space="preserve"> </w:t>
            </w:r>
            <w:r>
              <w:rPr>
                <w:sz w:val="22"/>
              </w:rPr>
              <w:t>«Безопасные дороги Кубани»</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Права и обязанности пешеходов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26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Как перейти улицу на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37"/>
                <w:tab w:val="center" w:pos="1211"/>
              </w:tabs>
              <w:spacing w:after="0" w:line="259" w:lineRule="auto"/>
              <w:ind w:left="0" w:firstLine="0"/>
              <w:jc w:val="left"/>
            </w:pPr>
            <w:r>
              <w:rPr>
                <w:rFonts w:ascii="Calibri" w:eastAsia="Calibri" w:hAnsi="Calibri" w:cs="Calibri"/>
                <w:sz w:val="22"/>
              </w:rPr>
              <w:tab/>
            </w:r>
            <w:r>
              <w:rPr>
                <w:sz w:val="22"/>
              </w:rPr>
              <w:t xml:space="preserve">По </w:t>
            </w:r>
            <w:r>
              <w:rPr>
                <w:sz w:val="22"/>
              </w:rPr>
              <w:tab/>
              <w:t xml:space="preserve">плану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Классные </w:t>
            </w:r>
          </w:p>
        </w:tc>
      </w:tr>
      <w:tr w:rsidR="00F2198B">
        <w:trPr>
          <w:trHeight w:val="516"/>
        </w:trPr>
        <w:tc>
          <w:tcPr>
            <w:tcW w:w="1987" w:type="dxa"/>
            <w:vMerge w:val="restart"/>
            <w:tcBorders>
              <w:top w:val="nil"/>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нерегулируемом перекрестке</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Какие еще бывают светофоры и дорожные знаки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Практическое занятие «Выработка умений по оказанию первой помощи»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Назначение, роль дорожной разметки в организации дорожного движения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5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02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Назначение номерных, опознавательных знаков и надписей на транспортных средствах</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6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36" w:firstLine="0"/>
              <w:jc w:val="left"/>
            </w:pPr>
            <w:r>
              <w:rPr>
                <w:sz w:val="22"/>
              </w:rPr>
              <w:t>Проезд железнодорожных путей</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7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Автомобиль и его классификация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8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Ответственность за приведение в негодность транспортных средств и нарушение ПДД</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9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36" w:firstLine="0"/>
              <w:jc w:val="left"/>
            </w:pPr>
            <w:r>
              <w:rPr>
                <w:sz w:val="22"/>
              </w:rPr>
              <w:t>Движение в темное время суток и в сложных погодных условиях</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10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bl>
    <w:p w:rsidR="00F2198B" w:rsidRDefault="00443E4E">
      <w:pPr>
        <w:spacing w:after="3" w:line="259" w:lineRule="auto"/>
        <w:ind w:left="21"/>
      </w:pPr>
      <w:r>
        <w:rPr>
          <w:b/>
          <w:sz w:val="22"/>
        </w:rPr>
        <w:t xml:space="preserve">Февраль </w:t>
      </w:r>
    </w:p>
    <w:tbl>
      <w:tblPr>
        <w:tblStyle w:val="TableGrid"/>
        <w:tblW w:w="10351" w:type="dxa"/>
        <w:tblInd w:w="-147" w:type="dxa"/>
        <w:tblCellMar>
          <w:top w:w="6" w:type="dxa"/>
          <w:left w:w="105" w:type="dxa"/>
          <w:bottom w:w="0" w:type="dxa"/>
          <w:right w:w="53" w:type="dxa"/>
        </w:tblCellMar>
        <w:tblLook w:val="04A0" w:firstRow="1" w:lastRow="0" w:firstColumn="1" w:lastColumn="0" w:noHBand="0" w:noVBand="1"/>
      </w:tblPr>
      <w:tblGrid>
        <w:gridCol w:w="1987"/>
        <w:gridCol w:w="3259"/>
        <w:gridCol w:w="1702"/>
        <w:gridCol w:w="1560"/>
        <w:gridCol w:w="1843"/>
      </w:tblGrid>
      <w:tr w:rsidR="00F2198B" w:rsidTr="006F5548">
        <w:trPr>
          <w:trHeight w:val="770"/>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sz w:val="22"/>
              </w:rPr>
              <w:t>Направление воспитательной работы</w:t>
            </w:r>
            <w:r>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5" w:firstLine="0"/>
              <w:jc w:val="center"/>
            </w:pPr>
            <w:r>
              <w:rPr>
                <w:b/>
                <w:sz w:val="22"/>
              </w:rPr>
              <w:t>Мероприятия</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jc w:val="center"/>
            </w:pPr>
            <w:r>
              <w:rPr>
                <w:b/>
                <w:sz w:val="22"/>
              </w:rPr>
              <w:t>Сроки</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20" w:firstLine="0"/>
              <w:jc w:val="left"/>
            </w:pPr>
            <w:r>
              <w:rPr>
                <w:b/>
                <w:sz w:val="22"/>
              </w:rPr>
              <w:t>Участники</w:t>
            </w:r>
            <w:r>
              <w:rPr>
                <w:b/>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8" w:firstLine="0"/>
              <w:jc w:val="left"/>
            </w:pPr>
            <w:r>
              <w:rPr>
                <w:b/>
                <w:sz w:val="22"/>
              </w:rPr>
              <w:t>Ответственные</w:t>
            </w:r>
            <w:r>
              <w:rPr>
                <w:b/>
              </w:rPr>
              <w:t xml:space="preserve"> </w:t>
            </w:r>
          </w:p>
        </w:tc>
      </w:tr>
      <w:tr w:rsidR="00F2198B" w:rsidTr="006F5548">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Гражданское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Выпуск газеты «Маленькая страна»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Последняя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rsidTr="006F5548">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Вечер встречи выпускников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rsidTr="006F5548">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Популяризация научных знаний</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финансовой грамотности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В течение месяца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Круглый </w:t>
            </w:r>
            <w:r>
              <w:rPr>
                <w:sz w:val="22"/>
              </w:rPr>
              <w:tab/>
              <w:t xml:space="preserve">стол, </w:t>
            </w:r>
            <w:r>
              <w:rPr>
                <w:sz w:val="22"/>
              </w:rPr>
              <w:tab/>
              <w:t>посвященный Дню российской науки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08.02.2021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Библиотекари</w:t>
            </w:r>
            <w:r>
              <w:t xml:space="preserve"> </w:t>
            </w:r>
          </w:p>
        </w:tc>
      </w:tr>
      <w:tr w:rsidR="00F2198B" w:rsidTr="006F5548">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Патриотическое воспитание и формирование российской идентичности</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 xml:space="preserve">Конкурс презентаций «Родному языку посвящаем!»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21.02.2021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9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7" w:line="232" w:lineRule="auto"/>
              <w:ind w:left="0" w:firstLine="0"/>
              <w:jc w:val="left"/>
            </w:pPr>
            <w:r>
              <w:rPr>
                <w:sz w:val="22"/>
              </w:rPr>
              <w:t>Заседание школьного парламента</w:t>
            </w:r>
            <w:r>
              <w:t xml:space="preserve"> </w:t>
            </w:r>
          </w:p>
          <w:p w:rsidR="00F2198B" w:rsidRDefault="00443E4E">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Лидер школы</w:t>
            </w:r>
            <w:r>
              <w:t xml:space="preserve"> </w:t>
            </w:r>
          </w:p>
        </w:tc>
      </w:tr>
      <w:tr w:rsidR="00F2198B" w:rsidTr="006F5548">
        <w:trPr>
          <w:trHeight w:val="102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14" w:line="238" w:lineRule="auto"/>
              <w:ind w:left="0" w:right="52" w:firstLine="0"/>
            </w:pPr>
            <w:r>
              <w:rPr>
                <w:sz w:val="22"/>
              </w:rPr>
              <w:t xml:space="preserve">Мероприятия в рамках месячника оборонно-массовой и военно-патриотической </w:t>
            </w:r>
          </w:p>
          <w:p w:rsidR="00F2198B" w:rsidRDefault="00443E4E">
            <w:pPr>
              <w:spacing w:after="0" w:line="259" w:lineRule="auto"/>
              <w:ind w:left="0" w:firstLine="0"/>
              <w:jc w:val="left"/>
            </w:pPr>
            <w:r>
              <w:rPr>
                <w:sz w:val="22"/>
              </w:rPr>
              <w:t>работы</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Весь период</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2" w:firstLine="0"/>
            </w:pPr>
            <w:r>
              <w:rPr>
                <w:sz w:val="22"/>
              </w:rPr>
              <w:t>Радиопередача, посвященная Дню памяти о россиянах, исполнявших служебный долг за пределами Отечества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15.02.2021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Руководитель школьного музея</w:t>
            </w:r>
            <w:r>
              <w:t xml:space="preserve"> </w:t>
            </w:r>
          </w:p>
        </w:tc>
      </w:tr>
      <w:tr w:rsidR="00F2198B" w:rsidTr="006F5548">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45" w:firstLine="0"/>
              <w:jc w:val="left"/>
            </w:pPr>
            <w:r>
              <w:rPr>
                <w:sz w:val="22"/>
              </w:rPr>
              <w:t>Физическое воспитание и формирование культуры здоровья</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Веселые старты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rsidTr="006F5548">
        <w:trPr>
          <w:trHeight w:val="77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Конкурс на лучшую загадку по ПДД</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bl>
    <w:p w:rsidR="00F2198B" w:rsidRDefault="00F2198B">
      <w:pPr>
        <w:spacing w:after="0" w:line="259" w:lineRule="auto"/>
        <w:ind w:left="-878" w:right="898" w:firstLine="0"/>
        <w:jc w:val="left"/>
      </w:pPr>
    </w:p>
    <w:tbl>
      <w:tblPr>
        <w:tblStyle w:val="TableGrid"/>
        <w:tblW w:w="10351" w:type="dxa"/>
        <w:tblInd w:w="0" w:type="dxa"/>
        <w:tblCellMar>
          <w:top w:w="6" w:type="dxa"/>
          <w:left w:w="105" w:type="dxa"/>
          <w:bottom w:w="0" w:type="dxa"/>
          <w:right w:w="53" w:type="dxa"/>
        </w:tblCellMar>
        <w:tblLook w:val="04A0" w:firstRow="1" w:lastRow="0" w:firstColumn="1" w:lastColumn="0" w:noHBand="0" w:noVBand="1"/>
      </w:tblPr>
      <w:tblGrid>
        <w:gridCol w:w="2241"/>
        <w:gridCol w:w="3128"/>
        <w:gridCol w:w="1688"/>
        <w:gridCol w:w="1488"/>
        <w:gridCol w:w="1806"/>
      </w:tblGrid>
      <w:tr w:rsidR="00F2198B">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Духовнонравственное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Акция «Посылка солдату»</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76"/>
                <w:tab w:val="center" w:pos="1119"/>
              </w:tabs>
              <w:spacing w:after="0" w:line="259" w:lineRule="auto"/>
              <w:ind w:left="0" w:firstLine="0"/>
              <w:jc w:val="left"/>
            </w:pPr>
            <w:r>
              <w:rPr>
                <w:rFonts w:ascii="Calibri" w:eastAsia="Calibri" w:hAnsi="Calibri" w:cs="Calibri"/>
                <w:sz w:val="22"/>
              </w:rPr>
              <w:tab/>
            </w:r>
            <w:r>
              <w:rPr>
                <w:sz w:val="22"/>
              </w:rPr>
              <w:t xml:space="preserve">В </w:t>
            </w:r>
            <w:r>
              <w:rPr>
                <w:sz w:val="22"/>
              </w:rPr>
              <w:tab/>
              <w:t xml:space="preserve">течение </w:t>
            </w:r>
          </w:p>
          <w:p w:rsidR="00F2198B" w:rsidRDefault="00443E4E">
            <w:pPr>
              <w:spacing w:after="0" w:line="259" w:lineRule="auto"/>
              <w:ind w:left="3" w:firstLine="0"/>
              <w:jc w:val="left"/>
            </w:pPr>
            <w:r>
              <w:rPr>
                <w:sz w:val="22"/>
              </w:rPr>
              <w:t>месяца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часы «Миром правит любовь»</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455"/>
                <w:tab w:val="center" w:pos="1928"/>
                <w:tab w:val="center" w:pos="2996"/>
              </w:tabs>
              <w:spacing w:after="0" w:line="259" w:lineRule="auto"/>
              <w:ind w:left="0" w:firstLine="0"/>
              <w:jc w:val="left"/>
            </w:pPr>
            <w:r>
              <w:rPr>
                <w:rFonts w:ascii="Calibri" w:eastAsia="Calibri" w:hAnsi="Calibri" w:cs="Calibri"/>
                <w:sz w:val="22"/>
              </w:rPr>
              <w:tab/>
            </w:r>
            <w:r>
              <w:rPr>
                <w:sz w:val="22"/>
              </w:rPr>
              <w:t xml:space="preserve">Праздник </w:t>
            </w:r>
            <w:r>
              <w:rPr>
                <w:sz w:val="22"/>
              </w:rPr>
              <w:tab/>
              <w:t xml:space="preserve">«Прощание </w:t>
            </w:r>
            <w:r>
              <w:rPr>
                <w:sz w:val="22"/>
              </w:rPr>
              <w:tab/>
              <w:t xml:space="preserve">с </w:t>
            </w:r>
          </w:p>
          <w:p w:rsidR="00F2198B" w:rsidRDefault="00443E4E">
            <w:pPr>
              <w:spacing w:after="0" w:line="259" w:lineRule="auto"/>
              <w:ind w:left="0" w:firstLine="0"/>
              <w:jc w:val="left"/>
            </w:pPr>
            <w:r>
              <w:rPr>
                <w:sz w:val="22"/>
              </w:rPr>
              <w:t xml:space="preserve">азбукой»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Экологическое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Акция «Чистота»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Приобщение к культурному наследию</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Ярмарка – праздник «Широкая масленица»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Последняя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022"/>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lastRenderedPageBreak/>
              <w:t>Трудовое воспитание и профессиональное самоопределение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Встречи с работниками ЦЗН</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13" w:line="239" w:lineRule="auto"/>
              <w:ind w:left="2" w:firstLine="0"/>
            </w:pPr>
            <w:r>
              <w:rPr>
                <w:sz w:val="22"/>
              </w:rPr>
              <w:t xml:space="preserve">Работа по реализации Закона </w:t>
            </w:r>
          </w:p>
          <w:p w:rsidR="00F2198B" w:rsidRDefault="00443E4E">
            <w:pPr>
              <w:spacing w:after="0" w:line="259" w:lineRule="auto"/>
              <w:ind w:left="3" w:firstLine="0"/>
              <w:jc w:val="left"/>
            </w:pPr>
            <w:r>
              <w:rPr>
                <w:sz w:val="22"/>
              </w:rPr>
              <w:t>№1539</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Викторина «Подбери пару основным положениям Закона»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Лидер школы</w:t>
            </w:r>
            <w:r>
              <w:t xml:space="preserve"> </w:t>
            </w:r>
          </w:p>
        </w:tc>
      </w:tr>
      <w:tr w:rsidR="00F2198B">
        <w:trPr>
          <w:trHeight w:val="770"/>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56" w:firstLine="0"/>
            </w:pPr>
            <w:r>
              <w:rPr>
                <w:sz w:val="22"/>
              </w:rPr>
              <w:t>Антитеррористиче ское просвещение детей и молодежи</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часы «Я – гражданин России»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14.02.2021-</w:t>
            </w:r>
          </w:p>
          <w:p w:rsidR="00F2198B" w:rsidRDefault="00443E4E">
            <w:pPr>
              <w:spacing w:after="0" w:line="259" w:lineRule="auto"/>
              <w:ind w:left="3" w:firstLine="0"/>
              <w:jc w:val="left"/>
            </w:pPr>
            <w:r>
              <w:rPr>
                <w:sz w:val="22"/>
              </w:rPr>
              <w:t>26.02.2021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Формирование жизнестойкости</w:t>
            </w:r>
            <w:r>
              <w:t xml:space="preserve"> </w:t>
            </w: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Круглый стол «В чем смысл жизни?»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Психолог</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Классные часы «Стресс в жизни человека»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7-10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Психолог</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Классные часы «Грани моего «Я»»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5-6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Тематические встречи с родителями «Селфи: игра с огнем»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Реализация </w:t>
            </w:r>
          </w:p>
          <w:p w:rsidR="00F2198B" w:rsidRDefault="00443E4E">
            <w:pPr>
              <w:tabs>
                <w:tab w:val="center" w:pos="534"/>
                <w:tab w:val="center" w:pos="1660"/>
              </w:tabs>
              <w:spacing w:after="0" w:line="259" w:lineRule="auto"/>
              <w:ind w:left="0" w:firstLine="0"/>
              <w:jc w:val="left"/>
            </w:pPr>
            <w:r>
              <w:rPr>
                <w:rFonts w:ascii="Calibri" w:eastAsia="Calibri" w:hAnsi="Calibri" w:cs="Calibri"/>
                <w:sz w:val="22"/>
              </w:rPr>
              <w:tab/>
            </w:r>
            <w:r>
              <w:rPr>
                <w:sz w:val="22"/>
              </w:rPr>
              <w:t xml:space="preserve">программы </w:t>
            </w:r>
            <w:r>
              <w:rPr>
                <w:sz w:val="22"/>
              </w:rPr>
              <w:tab/>
              <w:t xml:space="preserve">по </w:t>
            </w:r>
          </w:p>
          <w:p w:rsidR="00F2198B" w:rsidRDefault="00443E4E">
            <w:pPr>
              <w:spacing w:after="0" w:line="259" w:lineRule="auto"/>
              <w:ind w:left="3" w:firstLine="0"/>
              <w:jc w:val="left"/>
            </w:pPr>
            <w:r>
              <w:rPr>
                <w:sz w:val="22"/>
              </w:rPr>
              <w:t xml:space="preserve">воспитанию </w:t>
            </w:r>
          </w:p>
          <w:p w:rsidR="00F2198B" w:rsidRDefault="00443E4E">
            <w:pPr>
              <w:spacing w:after="0" w:line="259" w:lineRule="auto"/>
              <w:ind w:left="3" w:firstLine="0"/>
              <w:jc w:val="left"/>
            </w:pPr>
            <w:r>
              <w:rPr>
                <w:sz w:val="22"/>
              </w:rPr>
              <w:t xml:space="preserve">правовой </w:t>
            </w:r>
          </w:p>
          <w:p w:rsidR="00F2198B" w:rsidRDefault="00443E4E">
            <w:pPr>
              <w:spacing w:after="0" w:line="242" w:lineRule="auto"/>
              <w:ind w:left="3" w:firstLine="0"/>
              <w:jc w:val="left"/>
            </w:pPr>
            <w:r>
              <w:rPr>
                <w:sz w:val="22"/>
              </w:rPr>
              <w:t xml:space="preserve">культуры </w:t>
            </w:r>
            <w:r>
              <w:rPr>
                <w:sz w:val="22"/>
              </w:rPr>
              <w:tab/>
              <w:t xml:space="preserve">и формированию </w:t>
            </w:r>
          </w:p>
          <w:p w:rsidR="00F2198B" w:rsidRDefault="00443E4E">
            <w:pPr>
              <w:spacing w:after="0" w:line="259" w:lineRule="auto"/>
              <w:ind w:left="3" w:firstLine="0"/>
              <w:jc w:val="left"/>
            </w:pPr>
            <w:r>
              <w:rPr>
                <w:sz w:val="22"/>
              </w:rPr>
              <w:t>законопослушног</w:t>
            </w:r>
          </w:p>
          <w:p w:rsidR="00F2198B" w:rsidRDefault="00443E4E">
            <w:pPr>
              <w:spacing w:after="13" w:line="239" w:lineRule="auto"/>
              <w:ind w:left="3" w:firstLine="0"/>
            </w:pPr>
            <w:r>
              <w:rPr>
                <w:sz w:val="22"/>
              </w:rPr>
              <w:t xml:space="preserve">о поведения «Гражданин 21 </w:t>
            </w:r>
          </w:p>
          <w:p w:rsidR="00F2198B" w:rsidRDefault="00443E4E">
            <w:pPr>
              <w:spacing w:after="0" w:line="259" w:lineRule="auto"/>
              <w:ind w:left="3" w:firstLine="0"/>
              <w:jc w:val="left"/>
            </w:pPr>
            <w:r>
              <w:rPr>
                <w:sz w:val="22"/>
              </w:rPr>
              <w:t>века»</w:t>
            </w:r>
            <w:r>
              <w:t xml:space="preserve"> </w:t>
            </w: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Лекция «Ответственность за нарушение ПДД пешеходом»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771"/>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Лекция «Ответственность за повреждение дорог, железнодорожных переездов или других дорожных переездов»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vMerge w:val="restart"/>
            <w:tcBorders>
              <w:top w:val="single" w:sz="4" w:space="0" w:color="000000"/>
              <w:left w:val="single" w:sz="4" w:space="0" w:color="000000"/>
              <w:bottom w:val="nil"/>
              <w:right w:val="single" w:sz="4" w:space="0" w:color="000000"/>
            </w:tcBorders>
          </w:tcPr>
          <w:p w:rsidR="00F2198B" w:rsidRDefault="00443E4E">
            <w:pPr>
              <w:spacing w:after="16" w:line="237" w:lineRule="auto"/>
              <w:ind w:left="3" w:firstLine="0"/>
              <w:jc w:val="left"/>
            </w:pPr>
            <w:r>
              <w:rPr>
                <w:sz w:val="22"/>
              </w:rPr>
              <w:t>Реализация программы</w:t>
            </w:r>
            <w:r>
              <w:t xml:space="preserve"> </w:t>
            </w:r>
            <w:r>
              <w:rPr>
                <w:sz w:val="22"/>
              </w:rPr>
              <w:t xml:space="preserve">«Безопасные </w:t>
            </w:r>
          </w:p>
          <w:p w:rsidR="00F2198B" w:rsidRDefault="00443E4E">
            <w:pPr>
              <w:spacing w:after="0" w:line="259" w:lineRule="auto"/>
              <w:ind w:left="3" w:firstLine="0"/>
              <w:jc w:val="left"/>
            </w:pPr>
            <w:r>
              <w:rPr>
                <w:sz w:val="22"/>
              </w:rPr>
              <w:t>дороги Кубани»</w:t>
            </w:r>
            <w:r>
              <w:t xml:space="preserve"> </w:t>
            </w:r>
          </w:p>
          <w:p w:rsidR="00F2198B" w:rsidRDefault="00443E4E">
            <w:pPr>
              <w:spacing w:after="0" w:line="259" w:lineRule="auto"/>
              <w:ind w:left="3" w:firstLine="0"/>
              <w:jc w:val="left"/>
            </w:pP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Где можно и где нельзя играть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Практическое занятие «Переходим нерегулируемый перекресток»</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Оказание первой помощи при подозрении на вывих, растяжение связок</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3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Когда не работает светофор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Понятие об организованной пешей колонне</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37"/>
                <w:tab w:val="center" w:pos="1211"/>
              </w:tabs>
              <w:spacing w:after="0" w:line="259" w:lineRule="auto"/>
              <w:ind w:left="0" w:firstLine="0"/>
              <w:jc w:val="left"/>
            </w:pPr>
            <w:r>
              <w:rPr>
                <w:rFonts w:ascii="Calibri" w:eastAsia="Calibri" w:hAnsi="Calibri" w:cs="Calibri"/>
                <w:sz w:val="22"/>
              </w:rPr>
              <w:tab/>
            </w:r>
            <w:r>
              <w:rPr>
                <w:sz w:val="22"/>
              </w:rPr>
              <w:t xml:space="preserve">По </w:t>
            </w:r>
            <w:r>
              <w:rPr>
                <w:sz w:val="22"/>
              </w:rPr>
              <w:tab/>
              <w:t xml:space="preserve">плану </w:t>
            </w:r>
          </w:p>
          <w:p w:rsidR="00F2198B" w:rsidRDefault="00443E4E">
            <w:pPr>
              <w:spacing w:after="0" w:line="259" w:lineRule="auto"/>
              <w:ind w:left="3" w:firstLine="0"/>
              <w:jc w:val="left"/>
            </w:pPr>
            <w:r>
              <w:rPr>
                <w:sz w:val="22"/>
              </w:rPr>
              <w:t xml:space="preserve">классных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5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264"/>
        </w:trPr>
        <w:tc>
          <w:tcPr>
            <w:tcW w:w="1987" w:type="dxa"/>
            <w:vMerge w:val="restart"/>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Тормозной остановочный путь</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6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529"/>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 w:firstLine="0"/>
              <w:jc w:val="left"/>
            </w:pPr>
            <w:r>
              <w:rPr>
                <w:sz w:val="22"/>
              </w:rPr>
              <w:t>Практические занятия по обучению езде на велосипеде. Езда с препятствиями. Отработка глазомера в определении скорости движения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Правила пользования транспортом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51" w:firstLine="0"/>
              <w:jc w:val="left"/>
            </w:pPr>
            <w:r>
              <w:rPr>
                <w:sz w:val="22"/>
              </w:rPr>
              <w:t>Назначение и группы дорожных знаков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Движение пешеходов индивидуально, группами и в колоннах</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10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Движение транспортных средств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bl>
    <w:p w:rsidR="00F2198B" w:rsidRDefault="00443E4E">
      <w:pPr>
        <w:spacing w:after="3" w:line="259" w:lineRule="auto"/>
        <w:ind w:left="21"/>
      </w:pPr>
      <w:r>
        <w:rPr>
          <w:b/>
          <w:sz w:val="22"/>
        </w:rPr>
        <w:t xml:space="preserve">Март </w:t>
      </w:r>
    </w:p>
    <w:tbl>
      <w:tblPr>
        <w:tblStyle w:val="TableGrid"/>
        <w:tblW w:w="10351" w:type="dxa"/>
        <w:tblInd w:w="-5" w:type="dxa"/>
        <w:tblCellMar>
          <w:top w:w="6" w:type="dxa"/>
          <w:left w:w="105" w:type="dxa"/>
          <w:bottom w:w="0" w:type="dxa"/>
          <w:right w:w="53" w:type="dxa"/>
        </w:tblCellMar>
        <w:tblLook w:val="04A0" w:firstRow="1" w:lastRow="0" w:firstColumn="1" w:lastColumn="0" w:noHBand="0" w:noVBand="1"/>
      </w:tblPr>
      <w:tblGrid>
        <w:gridCol w:w="2241"/>
        <w:gridCol w:w="3087"/>
        <w:gridCol w:w="1667"/>
        <w:gridCol w:w="1530"/>
        <w:gridCol w:w="1826"/>
      </w:tblGrid>
      <w:tr w:rsidR="00F2198B" w:rsidTr="006F5548">
        <w:trPr>
          <w:trHeight w:val="770"/>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82" w:firstLine="238"/>
              <w:jc w:val="left"/>
            </w:pPr>
            <w:r>
              <w:rPr>
                <w:b/>
                <w:sz w:val="22"/>
              </w:rPr>
              <w:t>Направление воспитательной работы</w:t>
            </w:r>
            <w:r>
              <w:rPr>
                <w:b/>
              </w:rPr>
              <w:t xml:space="preserve"> </w:t>
            </w: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5" w:firstLine="0"/>
              <w:jc w:val="center"/>
            </w:pPr>
            <w:r>
              <w:rPr>
                <w:b/>
                <w:sz w:val="22"/>
              </w:rPr>
              <w:t>Мероприятия</w:t>
            </w:r>
            <w:r>
              <w:rPr>
                <w:b/>
              </w:rP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jc w:val="center"/>
            </w:pPr>
            <w:r>
              <w:rPr>
                <w:b/>
                <w:sz w:val="22"/>
              </w:rPr>
              <w:t>Сроки</w:t>
            </w:r>
            <w:r>
              <w:rPr>
                <w:b/>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20" w:firstLine="0"/>
              <w:jc w:val="left"/>
            </w:pPr>
            <w:r>
              <w:rPr>
                <w:b/>
                <w:sz w:val="22"/>
              </w:rPr>
              <w:t>Участники</w:t>
            </w:r>
            <w:r>
              <w:rPr>
                <w:b/>
              </w:rP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8" w:firstLine="0"/>
              <w:jc w:val="left"/>
            </w:pPr>
            <w:r>
              <w:rPr>
                <w:b/>
                <w:sz w:val="22"/>
              </w:rPr>
              <w:t>Ответственные</w:t>
            </w:r>
            <w:r>
              <w:rPr>
                <w:b/>
              </w:rPr>
              <w:t xml:space="preserve"> </w:t>
            </w:r>
          </w:p>
        </w:tc>
      </w:tr>
      <w:tr w:rsidR="00F2198B" w:rsidTr="006F5548">
        <w:trPr>
          <w:trHeight w:val="514"/>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Гражданское</w:t>
            </w: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3101"/>
              </w:tabs>
              <w:spacing w:after="0" w:line="259" w:lineRule="auto"/>
              <w:ind w:left="0" w:firstLine="0"/>
              <w:jc w:val="left"/>
            </w:pPr>
            <w:r>
              <w:rPr>
                <w:sz w:val="22"/>
              </w:rPr>
              <w:t xml:space="preserve">Заседание </w:t>
            </w:r>
            <w:r>
              <w:rPr>
                <w:sz w:val="22"/>
              </w:rPr>
              <w:tab/>
              <w:t xml:space="preserve">школьного </w:t>
            </w:r>
          </w:p>
          <w:p w:rsidR="00F2198B" w:rsidRDefault="00443E4E">
            <w:pPr>
              <w:spacing w:after="0" w:line="259" w:lineRule="auto"/>
              <w:ind w:left="0" w:firstLine="0"/>
              <w:jc w:val="left"/>
            </w:pPr>
            <w:r>
              <w:rPr>
                <w:sz w:val="22"/>
              </w:rPr>
              <w:t>парламента</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 неделя</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rsidTr="006F5548">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Выпуск газеты «Маленькая страна» </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rsidTr="006F5548">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Всемирный день гражданской обороны</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01.03.2021</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Преподаватель ОБЖ</w:t>
            </w:r>
            <w:r>
              <w:t xml:space="preserve"> </w:t>
            </w:r>
          </w:p>
        </w:tc>
      </w:tr>
      <w:tr w:rsidR="00F2198B" w:rsidTr="006F5548">
        <w:trPr>
          <w:trHeight w:val="516"/>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Популяризация научных знаний</w:t>
            </w: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финансовой грамотности</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В течение месяца</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277"/>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Патриотическое воспитание и формирование российской идентичности</w:t>
            </w: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Классные часы, посвящѐнные </w:t>
            </w:r>
          </w:p>
          <w:p w:rsidR="00F2198B" w:rsidRDefault="00443E4E">
            <w:pPr>
              <w:spacing w:after="0" w:line="259" w:lineRule="auto"/>
              <w:ind w:left="0" w:firstLine="0"/>
              <w:jc w:val="left"/>
            </w:pPr>
            <w:r>
              <w:rPr>
                <w:sz w:val="22"/>
              </w:rPr>
              <w:t xml:space="preserve">Дню воссоединения Крыма и </w:t>
            </w:r>
          </w:p>
          <w:p w:rsidR="00F2198B" w:rsidRDefault="00443E4E">
            <w:pPr>
              <w:spacing w:after="0" w:line="259" w:lineRule="auto"/>
              <w:ind w:left="0" w:firstLine="0"/>
              <w:jc w:val="left"/>
            </w:pPr>
            <w:r>
              <w:rPr>
                <w:sz w:val="22"/>
              </w:rPr>
              <w:t>России</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18.03.2021</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45" w:firstLine="0"/>
              <w:jc w:val="left"/>
            </w:pPr>
            <w:r>
              <w:rPr>
                <w:sz w:val="22"/>
              </w:rPr>
              <w:t>Физическое воспитание и формирование культуры здоровья</w:t>
            </w: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Спортивные соревнования</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 неделя</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Учителя физической культуры</w:t>
            </w:r>
            <w:r>
              <w:t xml:space="preserve"> </w:t>
            </w:r>
          </w:p>
        </w:tc>
      </w:tr>
      <w:tr w:rsidR="00F2198B" w:rsidTr="006F5548">
        <w:trPr>
          <w:trHeight w:val="1274"/>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8" w:lineRule="auto"/>
              <w:ind w:left="0" w:right="53" w:firstLine="0"/>
            </w:pPr>
            <w:r>
              <w:rPr>
                <w:sz w:val="22"/>
              </w:rPr>
              <w:t xml:space="preserve">Конкурс социальной рекламы «Мы за счастливое будущее!», приуроченный к </w:t>
            </w:r>
          </w:p>
          <w:p w:rsidR="00F2198B" w:rsidRDefault="00443E4E">
            <w:pPr>
              <w:spacing w:after="0" w:line="259" w:lineRule="auto"/>
              <w:ind w:left="0" w:firstLine="0"/>
              <w:jc w:val="left"/>
            </w:pPr>
            <w:r>
              <w:rPr>
                <w:sz w:val="22"/>
              </w:rPr>
              <w:t>Международному дню борьбы с наркоманией и наркобизнесом</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01.03.2021</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Психолог</w:t>
            </w:r>
            <w:r>
              <w:t xml:space="preserve"> </w:t>
            </w:r>
          </w:p>
        </w:tc>
      </w:tr>
      <w:tr w:rsidR="00F2198B" w:rsidTr="006F5548">
        <w:trPr>
          <w:trHeight w:val="516"/>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Духовнонравственное</w:t>
            </w: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Конкурс «А ну-ка, девочки!» </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1-2 недели</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Праздничный концерт для учителей, посвященный Международному женскому дню</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rsidTr="006F5548">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Творческие конкурсы и концерт для мам, посвященный 8 марта</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1543"/>
              </w:tabs>
              <w:spacing w:after="0" w:line="259" w:lineRule="auto"/>
              <w:ind w:left="0" w:firstLine="0"/>
              <w:jc w:val="left"/>
            </w:pPr>
            <w:r>
              <w:rPr>
                <w:sz w:val="22"/>
              </w:rPr>
              <w:t xml:space="preserve">В </w:t>
            </w:r>
            <w:r>
              <w:rPr>
                <w:sz w:val="22"/>
              </w:rPr>
              <w:tab/>
              <w:t xml:space="preserve">течение </w:t>
            </w:r>
          </w:p>
          <w:p w:rsidR="00F2198B" w:rsidRDefault="00443E4E">
            <w:pPr>
              <w:spacing w:after="0" w:line="259" w:lineRule="auto"/>
              <w:ind w:left="3" w:firstLine="0"/>
              <w:jc w:val="left"/>
            </w:pPr>
            <w:r>
              <w:rPr>
                <w:sz w:val="22"/>
              </w:rPr>
              <w:t>месяца</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lastRenderedPageBreak/>
              <w:t>Экологическое</w:t>
            </w: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Операция «Чистим берега»</w:t>
            </w:r>
            <w:r>
              <w:t xml:space="preserve"> </w:t>
            </w:r>
          </w:p>
        </w:tc>
        <w:tc>
          <w:tcPr>
            <w:tcW w:w="1667"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1543"/>
              </w:tabs>
              <w:spacing w:after="0" w:line="259" w:lineRule="auto"/>
              <w:ind w:left="0" w:firstLine="0"/>
              <w:jc w:val="left"/>
            </w:pPr>
            <w:r>
              <w:rPr>
                <w:sz w:val="22"/>
              </w:rPr>
              <w:t xml:space="preserve">В </w:t>
            </w:r>
            <w:r>
              <w:rPr>
                <w:sz w:val="22"/>
              </w:rPr>
              <w:tab/>
              <w:t xml:space="preserve">течение </w:t>
            </w:r>
          </w:p>
          <w:p w:rsidR="00F2198B" w:rsidRDefault="00443E4E">
            <w:pPr>
              <w:spacing w:after="0" w:line="259" w:lineRule="auto"/>
              <w:ind w:left="3" w:firstLine="0"/>
              <w:jc w:val="left"/>
            </w:pPr>
            <w:r>
              <w:rPr>
                <w:sz w:val="22"/>
              </w:rPr>
              <w:t>месяца</w:t>
            </w:r>
            <w:r>
              <w:t xml:space="preserve"> </w:t>
            </w:r>
          </w:p>
        </w:tc>
        <w:tc>
          <w:tcPr>
            <w:tcW w:w="153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bl>
    <w:p w:rsidR="00F2198B" w:rsidRDefault="00F2198B">
      <w:pPr>
        <w:spacing w:after="0" w:line="259" w:lineRule="auto"/>
        <w:ind w:left="-878" w:right="898" w:firstLine="0"/>
        <w:jc w:val="left"/>
      </w:pPr>
    </w:p>
    <w:tbl>
      <w:tblPr>
        <w:tblStyle w:val="TableGrid"/>
        <w:tblW w:w="10351" w:type="dxa"/>
        <w:tblInd w:w="0" w:type="dxa"/>
        <w:tblCellMar>
          <w:top w:w="6" w:type="dxa"/>
          <w:left w:w="105" w:type="dxa"/>
          <w:bottom w:w="0" w:type="dxa"/>
          <w:right w:w="53" w:type="dxa"/>
        </w:tblCellMar>
        <w:tblLook w:val="04A0" w:firstRow="1" w:lastRow="0" w:firstColumn="1" w:lastColumn="0" w:noHBand="0" w:noVBand="1"/>
      </w:tblPr>
      <w:tblGrid>
        <w:gridCol w:w="1987"/>
        <w:gridCol w:w="3259"/>
        <w:gridCol w:w="1702"/>
        <w:gridCol w:w="1560"/>
        <w:gridCol w:w="1843"/>
      </w:tblGrid>
      <w:tr w:rsidR="00F2198B">
        <w:trPr>
          <w:trHeight w:val="516"/>
        </w:trPr>
        <w:tc>
          <w:tcPr>
            <w:tcW w:w="1987" w:type="dxa"/>
            <w:vMerge w:val="restart"/>
            <w:tcBorders>
              <w:top w:val="nil"/>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Приобщение к культурному наследию</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45" w:firstLine="0"/>
              <w:jc w:val="left"/>
            </w:pPr>
            <w:r>
              <w:rPr>
                <w:sz w:val="22"/>
              </w:rPr>
              <w:t xml:space="preserve">Всероссийская неделя детской и юношеской книги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22.03.2021-</w:t>
            </w:r>
          </w:p>
          <w:p w:rsidR="00F2198B" w:rsidRDefault="00443E4E">
            <w:pPr>
              <w:spacing w:after="0" w:line="259" w:lineRule="auto"/>
              <w:ind w:left="3" w:firstLine="0"/>
              <w:jc w:val="left"/>
            </w:pPr>
            <w:r>
              <w:rPr>
                <w:sz w:val="22"/>
              </w:rPr>
              <w:t>29.03.2021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Библиотекари</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Всероссийская неделя музыки для детей и юношества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23.03.2021-</w:t>
            </w:r>
          </w:p>
          <w:p w:rsidR="00F2198B" w:rsidRDefault="00443E4E">
            <w:pPr>
              <w:spacing w:after="0" w:line="259" w:lineRule="auto"/>
              <w:ind w:left="3" w:firstLine="0"/>
              <w:jc w:val="left"/>
            </w:pPr>
            <w:r>
              <w:rPr>
                <w:sz w:val="22"/>
              </w:rPr>
              <w:t>29.03.2021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Учитель музыки</w:t>
            </w:r>
            <w:r>
              <w:t xml:space="preserve"> </w:t>
            </w:r>
          </w:p>
        </w:tc>
      </w:tr>
      <w:tr w:rsidR="00F2198B">
        <w:trPr>
          <w:trHeight w:val="1022"/>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Трудовое воспитание и профессиональное самоопределение</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Операция «Чистый двор»</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Последняя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13" w:line="239" w:lineRule="auto"/>
              <w:ind w:left="2" w:firstLine="0"/>
            </w:pPr>
            <w:r>
              <w:rPr>
                <w:sz w:val="22"/>
              </w:rPr>
              <w:t xml:space="preserve">Работа по реализации Закона </w:t>
            </w:r>
          </w:p>
          <w:p w:rsidR="00F2198B" w:rsidRDefault="00443E4E">
            <w:pPr>
              <w:spacing w:after="0" w:line="259" w:lineRule="auto"/>
              <w:ind w:left="3" w:firstLine="0"/>
              <w:jc w:val="left"/>
            </w:pPr>
            <w:r>
              <w:rPr>
                <w:sz w:val="22"/>
              </w:rPr>
              <w:t>№1539</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День правовых знаний «Закон и семья»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Зональный инспектор</w:t>
            </w:r>
            <w:r>
              <w:t xml:space="preserve"> </w:t>
            </w:r>
          </w:p>
        </w:tc>
      </w:tr>
      <w:tr w:rsidR="00F2198B">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56" w:firstLine="0"/>
            </w:pPr>
            <w:r>
              <w:rPr>
                <w:sz w:val="22"/>
              </w:rPr>
              <w:t>Антитеррористиче ское просвещение детей и молодежи</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Распространение памяток среди родителей и педагогов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11.03.2021-</w:t>
            </w:r>
          </w:p>
          <w:p w:rsidR="00F2198B" w:rsidRDefault="00443E4E">
            <w:pPr>
              <w:spacing w:after="0" w:line="259" w:lineRule="auto"/>
              <w:ind w:left="3" w:firstLine="0"/>
              <w:jc w:val="left"/>
            </w:pPr>
            <w:r>
              <w:rPr>
                <w:sz w:val="22"/>
              </w:rPr>
              <w:t>22.03.2021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02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Радиолинейка «Безопасность в сети Интернет»</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20.03.2021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Заместитель </w:t>
            </w:r>
          </w:p>
          <w:p w:rsidR="00F2198B" w:rsidRDefault="00443E4E">
            <w:pPr>
              <w:spacing w:after="0" w:line="259" w:lineRule="auto"/>
              <w:ind w:left="0" w:firstLine="0"/>
              <w:jc w:val="left"/>
            </w:pPr>
            <w:r>
              <w:rPr>
                <w:sz w:val="22"/>
              </w:rPr>
              <w:t xml:space="preserve">директора </w:t>
            </w:r>
            <w:r>
              <w:rPr>
                <w:sz w:val="22"/>
              </w:rPr>
              <w:tab/>
              <w:t>по воспитательной работе</w:t>
            </w:r>
            <w:r>
              <w:t xml:space="preserve"> </w:t>
            </w:r>
          </w:p>
        </w:tc>
      </w:tr>
      <w:tr w:rsidR="00F2198B">
        <w:trPr>
          <w:trHeight w:val="770"/>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251" w:line="232" w:lineRule="auto"/>
              <w:ind w:left="3" w:firstLine="0"/>
              <w:jc w:val="left"/>
            </w:pPr>
            <w:r>
              <w:rPr>
                <w:sz w:val="22"/>
              </w:rPr>
              <w:t>Формирование жизнестойкости</w:t>
            </w:r>
            <w:r>
              <w:t xml:space="preserve"> </w:t>
            </w:r>
          </w:p>
          <w:p w:rsidR="00F2198B" w:rsidRDefault="00443E4E">
            <w:pPr>
              <w:spacing w:after="0" w:line="259" w:lineRule="auto"/>
              <w:ind w:left="3" w:firstLine="0"/>
              <w:jc w:val="left"/>
            </w:pPr>
            <w:r>
              <w:rPr>
                <w:sz w:val="22"/>
              </w:rPr>
              <w:t xml:space="preserve">Реализация </w:t>
            </w:r>
          </w:p>
          <w:p w:rsidR="00F2198B" w:rsidRDefault="00443E4E">
            <w:pPr>
              <w:tabs>
                <w:tab w:val="center" w:pos="534"/>
                <w:tab w:val="center" w:pos="1660"/>
              </w:tabs>
              <w:spacing w:after="0" w:line="259" w:lineRule="auto"/>
              <w:ind w:left="0" w:firstLine="0"/>
              <w:jc w:val="left"/>
            </w:pPr>
            <w:r>
              <w:rPr>
                <w:rFonts w:ascii="Calibri" w:eastAsia="Calibri" w:hAnsi="Calibri" w:cs="Calibri"/>
                <w:sz w:val="22"/>
              </w:rPr>
              <w:tab/>
            </w:r>
            <w:r>
              <w:rPr>
                <w:sz w:val="22"/>
              </w:rPr>
              <w:t xml:space="preserve">программы </w:t>
            </w:r>
            <w:r>
              <w:rPr>
                <w:sz w:val="22"/>
              </w:rPr>
              <w:tab/>
              <w:t xml:space="preserve">по </w:t>
            </w:r>
          </w:p>
          <w:p w:rsidR="00F2198B" w:rsidRDefault="00443E4E">
            <w:pPr>
              <w:spacing w:after="2" w:line="236" w:lineRule="auto"/>
              <w:ind w:left="3" w:firstLine="0"/>
              <w:jc w:val="left"/>
            </w:pPr>
            <w:r>
              <w:rPr>
                <w:sz w:val="22"/>
              </w:rPr>
              <w:t xml:space="preserve">воспитанию правовой </w:t>
            </w:r>
          </w:p>
          <w:p w:rsidR="00F2198B" w:rsidRDefault="00443E4E">
            <w:pPr>
              <w:tabs>
                <w:tab w:val="center" w:pos="448"/>
                <w:tab w:val="center" w:pos="1713"/>
              </w:tabs>
              <w:spacing w:after="0" w:line="259" w:lineRule="auto"/>
              <w:ind w:left="0" w:firstLine="0"/>
              <w:jc w:val="left"/>
            </w:pPr>
            <w:r>
              <w:rPr>
                <w:rFonts w:ascii="Calibri" w:eastAsia="Calibri" w:hAnsi="Calibri" w:cs="Calibri"/>
                <w:sz w:val="22"/>
              </w:rPr>
              <w:tab/>
            </w:r>
            <w:r>
              <w:rPr>
                <w:sz w:val="22"/>
              </w:rPr>
              <w:t xml:space="preserve">культуры </w:t>
            </w:r>
            <w:r>
              <w:rPr>
                <w:sz w:val="22"/>
              </w:rPr>
              <w:tab/>
              <w:t xml:space="preserve">и </w:t>
            </w:r>
          </w:p>
          <w:p w:rsidR="00F2198B" w:rsidRDefault="00443E4E">
            <w:pPr>
              <w:spacing w:after="2" w:line="236" w:lineRule="auto"/>
              <w:ind w:left="3" w:firstLine="0"/>
              <w:jc w:val="left"/>
            </w:pPr>
            <w:r>
              <w:rPr>
                <w:sz w:val="22"/>
              </w:rPr>
              <w:t>формированию законопослушног</w:t>
            </w:r>
          </w:p>
          <w:p w:rsidR="00F2198B" w:rsidRDefault="00443E4E">
            <w:pPr>
              <w:spacing w:after="18" w:line="236" w:lineRule="auto"/>
              <w:ind w:left="3" w:firstLine="0"/>
            </w:pPr>
            <w:r>
              <w:rPr>
                <w:sz w:val="22"/>
              </w:rPr>
              <w:t xml:space="preserve">о поведения «Гражданин 21 </w:t>
            </w:r>
          </w:p>
          <w:p w:rsidR="00F2198B" w:rsidRDefault="00443E4E">
            <w:pPr>
              <w:spacing w:after="0" w:line="259" w:lineRule="auto"/>
              <w:ind w:left="3" w:firstLine="0"/>
              <w:jc w:val="left"/>
            </w:pPr>
            <w:r>
              <w:rPr>
                <w:sz w:val="22"/>
              </w:rPr>
              <w:t>века»</w:t>
            </w: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часы «Способы саморегуляции эмоционального состояния»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Психолог</w:t>
            </w:r>
            <w:r>
              <w:t xml:space="preserve"> </w:t>
            </w:r>
          </w:p>
        </w:tc>
      </w:tr>
      <w:tr w:rsidR="00F2198B">
        <w:trPr>
          <w:trHeight w:val="1274"/>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39" w:firstLine="0"/>
              <w:jc w:val="left"/>
            </w:pPr>
            <w:r>
              <w:rPr>
                <w:sz w:val="22"/>
              </w:rPr>
              <w:t>Беседа «Ответственность участника дорожного движения, повлекшее создание помех в движении транспортных средств»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265"/>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Беседа «Административная и юридическая ответственность при создании травмоопасной ситуации».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1987" w:type="dxa"/>
            <w:vMerge w:val="restart"/>
            <w:tcBorders>
              <w:top w:val="single" w:sz="4" w:space="0" w:color="000000"/>
              <w:left w:val="single" w:sz="4" w:space="0" w:color="000000"/>
              <w:bottom w:val="nil"/>
              <w:right w:val="single" w:sz="4" w:space="0" w:color="000000"/>
            </w:tcBorders>
          </w:tcPr>
          <w:p w:rsidR="00F2198B" w:rsidRDefault="00443E4E">
            <w:pPr>
              <w:spacing w:after="3" w:line="235" w:lineRule="auto"/>
              <w:ind w:left="3" w:firstLine="0"/>
              <w:jc w:val="left"/>
            </w:pPr>
            <w:r>
              <w:rPr>
                <w:sz w:val="22"/>
              </w:rPr>
              <w:t>Реализация программы</w:t>
            </w:r>
            <w:r>
              <w:t xml:space="preserve"> </w:t>
            </w:r>
            <w:r>
              <w:rPr>
                <w:sz w:val="22"/>
              </w:rPr>
              <w:t>«Безопасные дороги Кубани»</w:t>
            </w:r>
            <w:r>
              <w:t xml:space="preserve"> </w:t>
            </w:r>
          </w:p>
          <w:p w:rsidR="00F2198B" w:rsidRDefault="00443E4E">
            <w:pPr>
              <w:spacing w:after="225"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470"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1228" w:line="259" w:lineRule="auto"/>
              <w:ind w:left="3" w:firstLine="0"/>
              <w:jc w:val="left"/>
            </w:pPr>
            <w:r>
              <w:lastRenderedPageBreak/>
              <w:t xml:space="preserve"> </w:t>
            </w:r>
          </w:p>
          <w:p w:rsidR="00F2198B" w:rsidRDefault="00443E4E">
            <w:pPr>
              <w:spacing w:after="0" w:line="259" w:lineRule="auto"/>
              <w:ind w:left="3" w:firstLine="0"/>
              <w:jc w:val="left"/>
            </w:pP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4" w:firstLine="0"/>
              <w:jc w:val="left"/>
            </w:pPr>
            <w:r>
              <w:rPr>
                <w:sz w:val="22"/>
              </w:rPr>
              <w:lastRenderedPageBreak/>
              <w:t>Как помочь себе и товарищу при получении травмы</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Оказание первой помощи при легких повреждениях кожных покровов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Я – велосипедист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3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Отправляемся в путешествие на железнодорожном транспорте</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Обязанности водителя велосипеда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Общие правила проезда перекрестков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6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529"/>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 w:firstLine="0"/>
              <w:jc w:val="left"/>
            </w:pPr>
            <w:r>
              <w:rPr>
                <w:sz w:val="22"/>
              </w:rPr>
              <w:t>Практические занятия по обучению езде на велосипеде. Езда с препятствиями. Отработка глазомера в определении скорости движения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9" w:firstLine="0"/>
              <w:jc w:val="left"/>
            </w:pPr>
            <w:r>
              <w:rPr>
                <w:sz w:val="22"/>
              </w:rPr>
              <w:t>Мопед и велосипед с подвесным устройством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1"/>
        </w:trPr>
        <w:tc>
          <w:tcPr>
            <w:tcW w:w="1987" w:type="dxa"/>
            <w:vMerge w:val="restart"/>
            <w:tcBorders>
              <w:top w:val="nil"/>
              <w:left w:val="single" w:sz="4" w:space="0" w:color="000000"/>
              <w:bottom w:val="nil"/>
              <w:right w:val="single" w:sz="4" w:space="0" w:color="000000"/>
            </w:tcBorders>
          </w:tcPr>
          <w:p w:rsidR="00F2198B" w:rsidRDefault="00443E4E">
            <w:pPr>
              <w:spacing w:after="468" w:line="259" w:lineRule="auto"/>
              <w:ind w:left="3" w:firstLine="0"/>
              <w:jc w:val="left"/>
            </w:pPr>
            <w:r>
              <w:t xml:space="preserve"> </w:t>
            </w:r>
          </w:p>
          <w:p w:rsidR="00F2198B" w:rsidRDefault="00443E4E">
            <w:pPr>
              <w:spacing w:after="468" w:line="259" w:lineRule="auto"/>
              <w:ind w:left="3" w:firstLine="0"/>
              <w:jc w:val="left"/>
            </w:pPr>
            <w:r>
              <w:t xml:space="preserve"> </w:t>
            </w:r>
          </w:p>
          <w:p w:rsidR="00F2198B" w:rsidRDefault="00443E4E">
            <w:pPr>
              <w:spacing w:after="0" w:line="259" w:lineRule="auto"/>
              <w:ind w:left="3" w:firstLine="0"/>
              <w:jc w:val="left"/>
            </w:pP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Правила движения для велосипедиста, мотоциклиста, водителя скутера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Устройство велосипеда с подвесным двигателем, мопеда, скутера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10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2" w:firstLine="0"/>
              <w:jc w:val="left"/>
            </w:pPr>
            <w:r>
              <w:rPr>
                <w:sz w:val="22"/>
              </w:rPr>
              <w:t>Остановочный и тормозной путь автомобиля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 классы</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bl>
    <w:p w:rsidR="00F2198B" w:rsidRDefault="00443E4E">
      <w:pPr>
        <w:spacing w:after="3" w:line="259" w:lineRule="auto"/>
        <w:ind w:left="21"/>
      </w:pPr>
      <w:r>
        <w:rPr>
          <w:b/>
          <w:sz w:val="22"/>
        </w:rPr>
        <w:t xml:space="preserve">Апрель </w:t>
      </w:r>
    </w:p>
    <w:tbl>
      <w:tblPr>
        <w:tblStyle w:val="TableGrid"/>
        <w:tblW w:w="10351" w:type="dxa"/>
        <w:tblInd w:w="-147" w:type="dxa"/>
        <w:tblCellMar>
          <w:top w:w="6" w:type="dxa"/>
          <w:left w:w="105" w:type="dxa"/>
          <w:bottom w:w="0" w:type="dxa"/>
          <w:right w:w="53" w:type="dxa"/>
        </w:tblCellMar>
        <w:tblLook w:val="04A0" w:firstRow="1" w:lastRow="0" w:firstColumn="1" w:lastColumn="0" w:noHBand="0" w:noVBand="1"/>
      </w:tblPr>
      <w:tblGrid>
        <w:gridCol w:w="2241"/>
        <w:gridCol w:w="3067"/>
        <w:gridCol w:w="1681"/>
        <w:gridCol w:w="1534"/>
        <w:gridCol w:w="1828"/>
      </w:tblGrid>
      <w:tr w:rsidR="00F2198B" w:rsidTr="006F5548">
        <w:trPr>
          <w:trHeight w:val="770"/>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sz w:val="22"/>
              </w:rPr>
              <w:t>Направление воспитательной работы</w:t>
            </w:r>
            <w:r>
              <w:rPr>
                <w:b/>
              </w:rP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5" w:firstLine="0"/>
              <w:jc w:val="center"/>
            </w:pPr>
            <w:r>
              <w:rPr>
                <w:b/>
                <w:sz w:val="22"/>
              </w:rPr>
              <w:t>Мероприятия</w:t>
            </w:r>
            <w:r>
              <w:rPr>
                <w:b/>
              </w:rP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jc w:val="center"/>
            </w:pPr>
            <w:r>
              <w:rPr>
                <w:b/>
                <w:sz w:val="22"/>
              </w:rPr>
              <w:t>Сроки</w:t>
            </w:r>
            <w:r>
              <w:rPr>
                <w:b/>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20" w:firstLine="0"/>
              <w:jc w:val="left"/>
            </w:pPr>
            <w:r>
              <w:rPr>
                <w:b/>
                <w:sz w:val="22"/>
              </w:rPr>
              <w:t>Участники</w:t>
            </w:r>
            <w:r>
              <w:rPr>
                <w:b/>
              </w:rP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8" w:firstLine="0"/>
              <w:jc w:val="left"/>
            </w:pPr>
            <w:r>
              <w:rPr>
                <w:b/>
                <w:sz w:val="22"/>
              </w:rPr>
              <w:t>Ответственные</w:t>
            </w:r>
            <w:r>
              <w:rPr>
                <w:b/>
              </w:rPr>
              <w:t xml:space="preserve"> </w:t>
            </w:r>
          </w:p>
        </w:tc>
      </w:tr>
      <w:tr w:rsidR="00F2198B" w:rsidTr="006F5548">
        <w:trPr>
          <w:trHeight w:val="516"/>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Гражданское</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Выпуск газеты «Маленькая страна» </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Последняя неделя</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 школы</w:t>
            </w:r>
            <w:r>
              <w:t xml:space="preserve"> </w:t>
            </w:r>
          </w:p>
        </w:tc>
      </w:tr>
      <w:tr w:rsidR="00F2198B" w:rsidTr="006F5548">
        <w:trPr>
          <w:trHeight w:val="102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3" w:firstLine="0"/>
            </w:pPr>
            <w:r>
              <w:rPr>
                <w:sz w:val="22"/>
              </w:rPr>
              <w:t>День космонавтики (60-летие полета в космос Ю.А.Гагарина). Гагаринский урок "Космос-это мы"</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12.04.2021</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38" w:firstLine="0"/>
              <w:jc w:val="left"/>
            </w:pPr>
            <w:r>
              <w:rPr>
                <w:sz w:val="22"/>
              </w:rPr>
              <w:t>Конкурс проектов «Если бы я был главой администрации», приуроченный ко Дню местного самоуправления</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21.04.2021</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Популяризация научных знаний</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809"/>
                <w:tab w:val="right" w:pos="3101"/>
              </w:tabs>
              <w:spacing w:after="0" w:line="259" w:lineRule="auto"/>
              <w:ind w:left="0" w:firstLine="0"/>
              <w:jc w:val="left"/>
            </w:pPr>
            <w:r>
              <w:rPr>
                <w:sz w:val="22"/>
              </w:rPr>
              <w:t xml:space="preserve">Лекция </w:t>
            </w:r>
            <w:r>
              <w:rPr>
                <w:sz w:val="22"/>
              </w:rPr>
              <w:tab/>
              <w:t xml:space="preserve">«Познание </w:t>
            </w:r>
            <w:r>
              <w:rPr>
                <w:sz w:val="22"/>
              </w:rPr>
              <w:tab/>
              <w:t xml:space="preserve">и </w:t>
            </w:r>
          </w:p>
          <w:p w:rsidR="00F2198B" w:rsidRDefault="00443E4E">
            <w:pPr>
              <w:spacing w:after="0" w:line="259" w:lineRule="auto"/>
              <w:ind w:left="0" w:firstLine="0"/>
              <w:jc w:val="left"/>
            </w:pPr>
            <w:r>
              <w:rPr>
                <w:sz w:val="22"/>
              </w:rPr>
              <w:t>творчество»</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7-10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Ученический Совет</w:t>
            </w:r>
            <w:r>
              <w:t xml:space="preserve"> </w:t>
            </w:r>
          </w:p>
        </w:tc>
      </w:tr>
      <w:tr w:rsidR="00F2198B" w:rsidTr="006F5548">
        <w:trPr>
          <w:trHeight w:val="1274"/>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Патриотическое воспитание и формирование российской идентичности</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445"/>
                <w:tab w:val="right" w:pos="3101"/>
              </w:tabs>
              <w:spacing w:after="0" w:line="259" w:lineRule="auto"/>
              <w:ind w:left="0" w:firstLine="0"/>
              <w:jc w:val="left"/>
            </w:pPr>
            <w:r>
              <w:rPr>
                <w:sz w:val="22"/>
              </w:rPr>
              <w:t xml:space="preserve">Классный </w:t>
            </w:r>
            <w:r>
              <w:rPr>
                <w:sz w:val="22"/>
              </w:rPr>
              <w:tab/>
              <w:t xml:space="preserve">час </w:t>
            </w:r>
            <w:r>
              <w:rPr>
                <w:sz w:val="22"/>
              </w:rPr>
              <w:tab/>
              <w:t xml:space="preserve">«Навстречу </w:t>
            </w:r>
          </w:p>
          <w:p w:rsidR="00F2198B" w:rsidRDefault="00443E4E">
            <w:pPr>
              <w:spacing w:after="0" w:line="259" w:lineRule="auto"/>
              <w:ind w:left="0" w:firstLine="0"/>
              <w:jc w:val="left"/>
            </w:pPr>
            <w:r>
              <w:rPr>
                <w:sz w:val="22"/>
              </w:rPr>
              <w:t xml:space="preserve">Победе» </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2 неделя</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45" w:firstLine="0"/>
              <w:jc w:val="left"/>
            </w:pPr>
            <w:r>
              <w:rPr>
                <w:sz w:val="22"/>
              </w:rPr>
              <w:t>Физическое воспитание и формирование культуры здоровья</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Спортивное мероприятие «Я здоровье берегу - сам себе я помогу»</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1-8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Учителя физической культуры</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Проведение </w:t>
            </w:r>
            <w:r>
              <w:rPr>
                <w:sz w:val="22"/>
              </w:rPr>
              <w:tab/>
              <w:t xml:space="preserve">Интернет-уроков антинаркотической направленности </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 неделя</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День пожарной охраны. </w:t>
            </w:r>
          </w:p>
          <w:p w:rsidR="00F2198B" w:rsidRDefault="00443E4E">
            <w:pPr>
              <w:spacing w:after="0" w:line="259" w:lineRule="auto"/>
              <w:ind w:left="0" w:firstLine="0"/>
              <w:jc w:val="left"/>
            </w:pPr>
            <w:r>
              <w:rPr>
                <w:sz w:val="22"/>
              </w:rPr>
              <w:t>Тематический урок ОБЖ</w:t>
            </w:r>
            <w:r>
              <w:rPr>
                <w:b/>
              </w:rP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30.04.2021</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9" w:lineRule="auto"/>
              <w:ind w:left="0" w:firstLine="0"/>
              <w:jc w:val="left"/>
            </w:pPr>
            <w:r>
              <w:rPr>
                <w:sz w:val="22"/>
              </w:rPr>
              <w:t xml:space="preserve">Классные руководители, </w:t>
            </w:r>
          </w:p>
          <w:p w:rsidR="00F2198B" w:rsidRDefault="00443E4E">
            <w:pPr>
              <w:spacing w:after="0" w:line="259" w:lineRule="auto"/>
              <w:ind w:left="0" w:firstLine="0"/>
              <w:jc w:val="left"/>
            </w:pPr>
            <w:r>
              <w:rPr>
                <w:sz w:val="22"/>
              </w:rPr>
              <w:t xml:space="preserve">преподаватель </w:t>
            </w:r>
          </w:p>
          <w:p w:rsidR="00F2198B" w:rsidRDefault="00443E4E">
            <w:pPr>
              <w:spacing w:after="0" w:line="259" w:lineRule="auto"/>
              <w:ind w:left="0" w:firstLine="0"/>
              <w:jc w:val="left"/>
            </w:pPr>
            <w:r>
              <w:rPr>
                <w:sz w:val="22"/>
              </w:rPr>
              <w:t>ОБЖ</w:t>
            </w:r>
            <w:r>
              <w:t xml:space="preserve"> </w:t>
            </w:r>
          </w:p>
        </w:tc>
      </w:tr>
      <w:tr w:rsidR="00F2198B" w:rsidTr="006F5548">
        <w:trPr>
          <w:trHeight w:val="516"/>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Духовнонравственное</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3101"/>
              </w:tabs>
              <w:spacing w:after="0" w:line="259" w:lineRule="auto"/>
              <w:ind w:left="0" w:firstLine="0"/>
              <w:jc w:val="left"/>
            </w:pPr>
            <w:r>
              <w:rPr>
                <w:sz w:val="22"/>
              </w:rPr>
              <w:t xml:space="preserve">Международная </w:t>
            </w:r>
            <w:r>
              <w:rPr>
                <w:sz w:val="22"/>
              </w:rPr>
              <w:tab/>
              <w:t xml:space="preserve">акция </w:t>
            </w:r>
          </w:p>
          <w:p w:rsidR="00F2198B" w:rsidRDefault="00443E4E">
            <w:pPr>
              <w:spacing w:after="0" w:line="259" w:lineRule="auto"/>
              <w:ind w:left="0" w:firstLine="0"/>
              <w:jc w:val="left"/>
            </w:pPr>
            <w:r>
              <w:rPr>
                <w:sz w:val="22"/>
              </w:rPr>
              <w:t xml:space="preserve">«Весенняя неделя добра» </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1-2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516"/>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Экологическое</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Экологические чтения </w:t>
            </w:r>
            <w:r>
              <w:t xml:space="preserve"> </w:t>
            </w:r>
          </w:p>
          <w:p w:rsidR="00F2198B" w:rsidRDefault="00443E4E">
            <w:pPr>
              <w:spacing w:after="0" w:line="259" w:lineRule="auto"/>
              <w:ind w:left="0" w:firstLine="0"/>
              <w:jc w:val="left"/>
            </w:pPr>
            <w:r>
              <w:rPr>
                <w:sz w:val="22"/>
              </w:rPr>
              <w:t>«Сто вопросов взрослому»</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 неделя</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7-9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lastRenderedPageBreak/>
              <w:t>Приобщение к культурному наследию</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Посещение музеев края</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1-5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Трудовое воспитание и профессиональное самоопределение</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Беседы по профессиональной ориентации</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7-9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2241" w:type="dxa"/>
            <w:tcBorders>
              <w:top w:val="single" w:sz="4" w:space="0" w:color="000000"/>
              <w:left w:val="single" w:sz="4" w:space="0" w:color="000000"/>
              <w:bottom w:val="single" w:sz="4" w:space="0" w:color="000000"/>
              <w:right w:val="single" w:sz="4" w:space="0" w:color="000000"/>
            </w:tcBorders>
          </w:tcPr>
          <w:p w:rsidR="00F2198B" w:rsidRDefault="00443E4E">
            <w:pPr>
              <w:spacing w:after="13" w:line="239" w:lineRule="auto"/>
              <w:ind w:left="2" w:firstLine="0"/>
            </w:pPr>
            <w:r>
              <w:rPr>
                <w:sz w:val="22"/>
              </w:rPr>
              <w:t xml:space="preserve">Работа по реализации Закона </w:t>
            </w:r>
          </w:p>
          <w:p w:rsidR="00F2198B" w:rsidRDefault="00443E4E">
            <w:pPr>
              <w:spacing w:after="0" w:line="259" w:lineRule="auto"/>
              <w:ind w:left="3" w:firstLine="0"/>
              <w:jc w:val="left"/>
            </w:pPr>
            <w:r>
              <w:rPr>
                <w:sz w:val="22"/>
              </w:rPr>
              <w:t>№1539</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Викторина на знание Закона</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 неделя</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1-4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Лидер школы</w:t>
            </w:r>
            <w:r>
              <w:t xml:space="preserve"> </w:t>
            </w:r>
          </w:p>
        </w:tc>
      </w:tr>
      <w:tr w:rsidR="00F2198B" w:rsidTr="006F5548">
        <w:trPr>
          <w:trHeight w:val="516"/>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56" w:firstLine="0"/>
            </w:pPr>
            <w:r>
              <w:rPr>
                <w:sz w:val="22"/>
              </w:rPr>
              <w:t>Антитеррористиче ское просвещение детей и молодежи</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 xml:space="preserve">Выставка-панорама книг «Дом, в котором мы живем» </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15.04.2021-</w:t>
            </w:r>
          </w:p>
          <w:p w:rsidR="00F2198B" w:rsidRDefault="00443E4E">
            <w:pPr>
              <w:spacing w:after="0" w:line="259" w:lineRule="auto"/>
              <w:ind w:left="3" w:firstLine="0"/>
              <w:jc w:val="left"/>
            </w:pPr>
            <w:r>
              <w:rPr>
                <w:sz w:val="22"/>
              </w:rPr>
              <w:t>22.04.2021</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Библиотекарь</w:t>
            </w:r>
            <w:r>
              <w:t xml:space="preserve"> </w:t>
            </w:r>
          </w:p>
        </w:tc>
      </w:tr>
      <w:tr w:rsidR="00F2198B" w:rsidTr="006F5548">
        <w:trPr>
          <w:trHeight w:val="413"/>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tabs>
                <w:tab w:val="right" w:pos="3101"/>
              </w:tabs>
              <w:spacing w:after="0" w:line="259" w:lineRule="auto"/>
              <w:ind w:left="0" w:firstLine="0"/>
              <w:jc w:val="left"/>
            </w:pPr>
            <w:r>
              <w:rPr>
                <w:sz w:val="22"/>
              </w:rPr>
              <w:t xml:space="preserve">Выставка-панорама </w:t>
            </w:r>
            <w:r>
              <w:rPr>
                <w:sz w:val="22"/>
              </w:rPr>
              <w:tab/>
              <w:t xml:space="preserve">книг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25.04.2021-</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Библиотекарь</w:t>
            </w:r>
            <w:r>
              <w:t xml:space="preserve"> </w:t>
            </w:r>
          </w:p>
        </w:tc>
      </w:tr>
      <w:tr w:rsidR="00F2198B" w:rsidTr="006F5548">
        <w:trPr>
          <w:trHeight w:val="413"/>
        </w:trPr>
        <w:tc>
          <w:tcPr>
            <w:tcW w:w="2241"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«Словарь толерантности»</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16.05.2021</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828"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rsidTr="006F5548">
        <w:trPr>
          <w:trHeight w:val="768"/>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Формирование жизнестойкости</w:t>
            </w:r>
            <w:r>
              <w:t xml:space="preserve"> </w:t>
            </w:r>
          </w:p>
        </w:tc>
        <w:tc>
          <w:tcPr>
            <w:tcW w:w="306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Круглый стол «В чем смысл жизни?»</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8-11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Психолог</w:t>
            </w:r>
            <w:r>
              <w:t xml:space="preserve"> </w:t>
            </w:r>
          </w:p>
        </w:tc>
      </w:tr>
      <w:tr w:rsidR="00F2198B" w:rsidTr="006F5548">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часы «Не сломай свою судьбу! Подросток и опасные привычки»</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7-9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21" w:firstLine="0"/>
              <w:jc w:val="left"/>
            </w:pPr>
            <w:r>
              <w:rPr>
                <w:sz w:val="22"/>
              </w:rPr>
              <w:t>Тематические встречи с родителями «Пропасти взаимопонимания между детьми и взрослыми»</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Реализация </w:t>
            </w:r>
          </w:p>
          <w:p w:rsidR="00F2198B" w:rsidRDefault="00443E4E">
            <w:pPr>
              <w:tabs>
                <w:tab w:val="right" w:pos="1829"/>
              </w:tabs>
              <w:spacing w:after="0" w:line="259" w:lineRule="auto"/>
              <w:ind w:left="0" w:firstLine="0"/>
              <w:jc w:val="left"/>
            </w:pPr>
            <w:r>
              <w:rPr>
                <w:sz w:val="22"/>
              </w:rPr>
              <w:t xml:space="preserve">программы </w:t>
            </w:r>
            <w:r>
              <w:rPr>
                <w:sz w:val="22"/>
              </w:rPr>
              <w:tab/>
              <w:t xml:space="preserve">по </w:t>
            </w:r>
          </w:p>
          <w:p w:rsidR="00F2198B" w:rsidRDefault="00443E4E">
            <w:pPr>
              <w:spacing w:after="0" w:line="259" w:lineRule="auto"/>
              <w:ind w:left="3" w:firstLine="0"/>
              <w:jc w:val="left"/>
            </w:pPr>
            <w:r>
              <w:rPr>
                <w:sz w:val="22"/>
              </w:rPr>
              <w:t xml:space="preserve">воспитанию </w:t>
            </w:r>
          </w:p>
          <w:p w:rsidR="00F2198B" w:rsidRDefault="00443E4E">
            <w:pPr>
              <w:spacing w:after="0" w:line="259" w:lineRule="auto"/>
              <w:ind w:left="3" w:firstLine="0"/>
              <w:jc w:val="left"/>
            </w:pPr>
            <w:r>
              <w:rPr>
                <w:sz w:val="22"/>
              </w:rPr>
              <w:t xml:space="preserve">правовой </w:t>
            </w:r>
          </w:p>
          <w:p w:rsidR="00F2198B" w:rsidRDefault="00443E4E">
            <w:pPr>
              <w:tabs>
                <w:tab w:val="right" w:pos="1829"/>
              </w:tabs>
              <w:spacing w:after="0" w:line="259" w:lineRule="auto"/>
              <w:ind w:left="0" w:firstLine="0"/>
              <w:jc w:val="left"/>
            </w:pPr>
            <w:r>
              <w:rPr>
                <w:sz w:val="22"/>
              </w:rPr>
              <w:t xml:space="preserve">культуры </w:t>
            </w:r>
            <w:r>
              <w:rPr>
                <w:sz w:val="22"/>
              </w:rPr>
              <w:tab/>
              <w:t xml:space="preserve">и </w:t>
            </w:r>
          </w:p>
          <w:p w:rsidR="00F2198B" w:rsidRDefault="00443E4E">
            <w:pPr>
              <w:spacing w:after="2" w:line="236" w:lineRule="auto"/>
              <w:ind w:left="3" w:firstLine="0"/>
              <w:jc w:val="left"/>
            </w:pPr>
            <w:r>
              <w:rPr>
                <w:sz w:val="22"/>
              </w:rPr>
              <w:t>формированию законопослушног</w:t>
            </w:r>
          </w:p>
          <w:p w:rsidR="00F2198B" w:rsidRDefault="00443E4E">
            <w:pPr>
              <w:spacing w:after="15" w:line="236" w:lineRule="auto"/>
              <w:ind w:left="3" w:firstLine="0"/>
            </w:pPr>
            <w:r>
              <w:rPr>
                <w:sz w:val="22"/>
              </w:rPr>
              <w:t xml:space="preserve">о поведения «Гражданин 21 </w:t>
            </w:r>
          </w:p>
          <w:p w:rsidR="00F2198B" w:rsidRDefault="00443E4E">
            <w:pPr>
              <w:spacing w:after="0" w:line="259" w:lineRule="auto"/>
              <w:ind w:left="3" w:firstLine="0"/>
              <w:jc w:val="left"/>
            </w:pPr>
            <w:r>
              <w:rPr>
                <w:sz w:val="22"/>
              </w:rPr>
              <w:t>века»</w:t>
            </w: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Лекция «Уголовная ответственность за кражу и угоны транспортных средств»</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771"/>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Беседа «Твоя воинская обязанность».</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2241"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3" w:line="235" w:lineRule="auto"/>
              <w:ind w:left="3" w:firstLine="0"/>
              <w:jc w:val="left"/>
            </w:pPr>
            <w:r>
              <w:rPr>
                <w:sz w:val="22"/>
              </w:rPr>
              <w:t>Реализация программы</w:t>
            </w:r>
            <w:r>
              <w:t xml:space="preserve"> </w:t>
            </w:r>
            <w:r>
              <w:rPr>
                <w:sz w:val="22"/>
              </w:rPr>
              <w:t>«Безопасные дороги Кубани»</w:t>
            </w:r>
            <w:r>
              <w:t xml:space="preserve"> </w:t>
            </w:r>
          </w:p>
          <w:p w:rsidR="00F2198B" w:rsidRDefault="00443E4E">
            <w:pPr>
              <w:spacing w:after="0" w:line="259" w:lineRule="auto"/>
              <w:ind w:left="3" w:firstLine="0"/>
              <w:jc w:val="left"/>
            </w:pPr>
            <w:r>
              <w:t xml:space="preserve"> </w:t>
            </w: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Практическое занятие «Переходим улицу с велосипедом, самокатом и др.»</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Поездка в общественном транспорте </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Как правильно обходить стоящий транспорт </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3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Игры по правилам дорожного движения</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Железнодорожный переезд</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Пользование осветительными приборами и звуковыми сигналами</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6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Способы регулирования движения</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Пешеходные переходы и остановки маршрутных транспортных средств</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Железнодорожный переезд</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Назначение номерных опознавательных знаков и надписей на транспортных средствах</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10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rsidTr="006F5548">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06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Оказание первой помощи при острой сердечной недостаточности, инсульте и остановке сердца</w:t>
            </w: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По </w:t>
            </w:r>
            <w:r>
              <w:rPr>
                <w:sz w:val="22"/>
              </w:rPr>
              <w:tab/>
              <w:t>плану классных руководителей</w:t>
            </w: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 классы</w:t>
            </w:r>
            <w:r>
              <w:t xml:space="preserve"> </w:t>
            </w:r>
          </w:p>
        </w:tc>
        <w:tc>
          <w:tcPr>
            <w:tcW w:w="182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bl>
    <w:p w:rsidR="00F2198B" w:rsidRDefault="00443E4E">
      <w:pPr>
        <w:spacing w:after="3" w:line="259" w:lineRule="auto"/>
        <w:ind w:left="21"/>
      </w:pPr>
      <w:r>
        <w:rPr>
          <w:b/>
          <w:sz w:val="22"/>
        </w:rPr>
        <w:t xml:space="preserve">Май </w:t>
      </w:r>
    </w:p>
    <w:p w:rsidR="00F2198B" w:rsidRDefault="00F2198B">
      <w:pPr>
        <w:spacing w:after="0" w:line="259" w:lineRule="auto"/>
        <w:ind w:left="-878" w:right="898" w:firstLine="0"/>
        <w:jc w:val="left"/>
      </w:pPr>
    </w:p>
    <w:tbl>
      <w:tblPr>
        <w:tblStyle w:val="TableGrid"/>
        <w:tblW w:w="10493" w:type="dxa"/>
        <w:tblInd w:w="0" w:type="dxa"/>
        <w:tblCellMar>
          <w:top w:w="6" w:type="dxa"/>
          <w:left w:w="105" w:type="dxa"/>
          <w:bottom w:w="0" w:type="dxa"/>
          <w:right w:w="0" w:type="dxa"/>
        </w:tblCellMar>
        <w:tblLook w:val="04A0" w:firstRow="1" w:lastRow="0" w:firstColumn="1" w:lastColumn="0" w:noHBand="0" w:noVBand="1"/>
      </w:tblPr>
      <w:tblGrid>
        <w:gridCol w:w="2189"/>
        <w:gridCol w:w="3133"/>
        <w:gridCol w:w="1681"/>
        <w:gridCol w:w="1532"/>
        <w:gridCol w:w="1958"/>
      </w:tblGrid>
      <w:tr w:rsidR="00F2198B">
        <w:trPr>
          <w:trHeight w:val="771"/>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sz w:val="22"/>
              </w:rPr>
              <w:t>Направление воспитательной работы</w:t>
            </w:r>
            <w:r>
              <w:rPr>
                <w:b/>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6" w:firstLine="0"/>
              <w:jc w:val="center"/>
            </w:pPr>
            <w:r>
              <w:rPr>
                <w:b/>
                <w:sz w:val="22"/>
              </w:rPr>
              <w:t>Мероприятия</w:t>
            </w:r>
            <w:r>
              <w:rPr>
                <w:b/>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8" w:firstLine="0"/>
              <w:jc w:val="center"/>
            </w:pPr>
            <w:r>
              <w:rPr>
                <w:b/>
                <w:sz w:val="22"/>
              </w:rPr>
              <w:t>Сроки</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20" w:firstLine="0"/>
              <w:jc w:val="left"/>
            </w:pPr>
            <w:r>
              <w:rPr>
                <w:b/>
                <w:sz w:val="22"/>
              </w:rPr>
              <w:t>Участники</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13" w:firstLine="0"/>
              <w:jc w:val="left"/>
            </w:pPr>
            <w:r>
              <w:rPr>
                <w:b/>
                <w:sz w:val="22"/>
              </w:rPr>
              <w:t>Ответственные</w:t>
            </w:r>
            <w:r>
              <w:rPr>
                <w:b/>
              </w:rPr>
              <w:t xml:space="preserve"> </w:t>
            </w:r>
          </w:p>
        </w:tc>
      </w:tr>
      <w:tr w:rsidR="00F2198B">
        <w:trPr>
          <w:trHeight w:val="516"/>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Гражданское</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Выпуск газеты «Маленькая страна»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Последняя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17" w:firstLine="0"/>
              <w:jc w:val="left"/>
            </w:pPr>
            <w:r>
              <w:rPr>
                <w:sz w:val="22"/>
              </w:rPr>
              <w:t>Ученический Совет школы</w:t>
            </w:r>
            <w:r>
              <w:t xml:space="preserve"> </w:t>
            </w:r>
          </w:p>
        </w:tc>
      </w:tr>
      <w:tr w:rsidR="00F2198B">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Популяризация научных знаний</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День финансовой грамотности</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 течение месяца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19" w:line="236" w:lineRule="auto"/>
              <w:ind w:left="3" w:firstLine="0"/>
              <w:jc w:val="left"/>
            </w:pPr>
            <w:r>
              <w:rPr>
                <w:sz w:val="22"/>
              </w:rPr>
              <w:t xml:space="preserve">Викторина, посвященная 800летию со дня рождения князя </w:t>
            </w:r>
          </w:p>
          <w:p w:rsidR="00F2198B" w:rsidRDefault="00443E4E">
            <w:pPr>
              <w:spacing w:after="0" w:line="259" w:lineRule="auto"/>
              <w:ind w:left="3" w:firstLine="0"/>
              <w:jc w:val="left"/>
            </w:pPr>
            <w:r>
              <w:rPr>
                <w:sz w:val="22"/>
              </w:rPr>
              <w:t>Александра Невского</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13.05.2021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Конкурс видеороликов, посвященных 100-летию со дня рождения А.Д.Сахарова</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21.05.2021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10-11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768"/>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Патриотическое воспитание и формирование российской идентичности</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19" w:line="236" w:lineRule="auto"/>
              <w:ind w:left="3" w:firstLine="0"/>
            </w:pPr>
            <w:r>
              <w:rPr>
                <w:sz w:val="22"/>
              </w:rPr>
              <w:t xml:space="preserve">Тематические классные часы, посвященные 76 годовщине </w:t>
            </w:r>
          </w:p>
          <w:p w:rsidR="00F2198B" w:rsidRDefault="00443E4E">
            <w:pPr>
              <w:spacing w:after="0" w:line="259" w:lineRule="auto"/>
              <w:ind w:left="3" w:firstLine="0"/>
              <w:jc w:val="left"/>
            </w:pPr>
            <w:r>
              <w:rPr>
                <w:sz w:val="22"/>
              </w:rPr>
              <w:t xml:space="preserve">Победы в ВОВ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1-2 недели</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Викторина, посвященная Дню разгрома советскими войсками немецко-фашистских войск в Курской битве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08.05.2021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9-11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Учителя истории</w:t>
            </w:r>
            <w:r>
              <w:t xml:space="preserve"> </w:t>
            </w:r>
          </w:p>
        </w:tc>
      </w:tr>
      <w:tr w:rsidR="00F2198B">
        <w:trPr>
          <w:trHeight w:val="768"/>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98" w:firstLine="0"/>
              <w:jc w:val="left"/>
            </w:pPr>
            <w:r>
              <w:rPr>
                <w:sz w:val="22"/>
              </w:rPr>
              <w:t>Физическое воспитание и формирование культуры здоровья</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105" w:firstLine="0"/>
            </w:pPr>
            <w:r>
              <w:rPr>
                <w:sz w:val="22"/>
              </w:rPr>
              <w:t>Конкурс рисунков, плакатов, коллажей по правилам техники безопасности</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1-4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Беседы по обеспечению ТБ  летом</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3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Духовнонравственное</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Акция «Подарок воину»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106" w:firstLine="0"/>
            </w:pPr>
            <w:r>
              <w:rPr>
                <w:sz w:val="22"/>
              </w:rPr>
              <w:t xml:space="preserve">Праздничный концерт для ветеранов и родителей, посвященный Дню Победы.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2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pPr>
            <w:r>
              <w:rPr>
                <w:sz w:val="22"/>
              </w:rPr>
              <w:t xml:space="preserve">Радиопередача, посвященная Дню Крещения Руси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24.05.2021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Преподаватель ОПК</w:t>
            </w:r>
            <w:r>
              <w:t xml:space="preserve"> </w:t>
            </w:r>
          </w:p>
        </w:tc>
      </w:tr>
      <w:tr w:rsidR="00F2198B">
        <w:trPr>
          <w:trHeight w:val="51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Концерт «Мама, папа, я – дружная семья!»</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15.05.2021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1-4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457"/>
                <w:tab w:val="center" w:pos="2476"/>
              </w:tabs>
              <w:spacing w:after="0" w:line="259" w:lineRule="auto"/>
              <w:ind w:left="0" w:firstLine="0"/>
              <w:jc w:val="left"/>
            </w:pPr>
            <w:r>
              <w:rPr>
                <w:rFonts w:ascii="Calibri" w:eastAsia="Calibri" w:hAnsi="Calibri" w:cs="Calibri"/>
                <w:sz w:val="22"/>
              </w:rPr>
              <w:tab/>
            </w:r>
            <w:r>
              <w:rPr>
                <w:sz w:val="22"/>
              </w:rPr>
              <w:t xml:space="preserve">Праздник </w:t>
            </w:r>
            <w:r>
              <w:rPr>
                <w:sz w:val="22"/>
              </w:rPr>
              <w:tab/>
              <w:t xml:space="preserve">«Последний </w:t>
            </w:r>
          </w:p>
          <w:p w:rsidR="00F2198B" w:rsidRDefault="00443E4E">
            <w:pPr>
              <w:spacing w:after="0" w:line="259" w:lineRule="auto"/>
              <w:ind w:left="3" w:firstLine="0"/>
              <w:jc w:val="left"/>
            </w:pPr>
            <w:r>
              <w:rPr>
                <w:sz w:val="22"/>
              </w:rPr>
              <w:t xml:space="preserve">школьный звонок»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25.05.2021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Зам.директора по ВР</w:t>
            </w:r>
            <w:r>
              <w:t xml:space="preserve"> </w:t>
            </w:r>
          </w:p>
        </w:tc>
      </w:tr>
      <w:tr w:rsidR="00F2198B">
        <w:trPr>
          <w:trHeight w:val="516"/>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Экологическое</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Уборка школьного двора</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По необходимости</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1022"/>
        </w:trPr>
        <w:tc>
          <w:tcPr>
            <w:tcW w:w="198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Приобщение к культурному наследию</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Ученическая конференция, приуроченная ко Дню славянской письменности и культуры</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24.05.2021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4-11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17" w:firstLine="0"/>
              <w:jc w:val="left"/>
            </w:pPr>
            <w:r>
              <w:rPr>
                <w:sz w:val="22"/>
              </w:rPr>
              <w:t>Ученический Совет школы</w:t>
            </w:r>
            <w:r>
              <w:t xml:space="preserve"> </w:t>
            </w:r>
          </w:p>
        </w:tc>
      </w:tr>
      <w:tr w:rsidR="00F2198B">
        <w:trPr>
          <w:trHeight w:val="1022"/>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Трудовое воспитание и профессиональное самоопределение</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Уборка территории школы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3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Зам.директора по АХР</w:t>
            </w:r>
            <w:r>
              <w:t xml:space="preserve"> </w:t>
            </w:r>
          </w:p>
        </w:tc>
      </w:tr>
      <w:tr w:rsidR="00F2198B">
        <w:trPr>
          <w:trHeight w:val="768"/>
        </w:trPr>
        <w:tc>
          <w:tcPr>
            <w:tcW w:w="1987" w:type="dxa"/>
            <w:tcBorders>
              <w:top w:val="single" w:sz="4" w:space="0" w:color="000000"/>
              <w:left w:val="single" w:sz="4" w:space="0" w:color="000000"/>
              <w:bottom w:val="single" w:sz="4" w:space="0" w:color="000000"/>
              <w:right w:val="single" w:sz="4" w:space="0" w:color="000000"/>
            </w:tcBorders>
          </w:tcPr>
          <w:p w:rsidR="00F2198B" w:rsidRDefault="00443E4E">
            <w:pPr>
              <w:spacing w:after="13" w:line="239" w:lineRule="auto"/>
              <w:ind w:left="3" w:firstLine="0"/>
            </w:pPr>
            <w:r>
              <w:rPr>
                <w:sz w:val="22"/>
              </w:rPr>
              <w:t xml:space="preserve">Работа по реализации Закона </w:t>
            </w:r>
          </w:p>
          <w:p w:rsidR="00F2198B" w:rsidRDefault="00443E4E">
            <w:pPr>
              <w:spacing w:after="0" w:line="259" w:lineRule="auto"/>
              <w:ind w:left="3" w:firstLine="0"/>
              <w:jc w:val="left"/>
            </w:pPr>
            <w:r>
              <w:rPr>
                <w:sz w:val="22"/>
              </w:rPr>
              <w:t>№1539</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pPr>
            <w:r>
              <w:rPr>
                <w:sz w:val="22"/>
              </w:rPr>
              <w:t>Выполнение проектных работ «Законы, подобные нашему»</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4 неделя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1-4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Лидер школы</w:t>
            </w:r>
            <w:r>
              <w:t xml:space="preserve"> </w:t>
            </w:r>
          </w:p>
        </w:tc>
      </w:tr>
      <w:tr w:rsidR="00F2198B">
        <w:trPr>
          <w:trHeight w:val="516"/>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right="106" w:firstLine="0"/>
            </w:pPr>
            <w:r>
              <w:rPr>
                <w:sz w:val="22"/>
              </w:rPr>
              <w:t>Антитеррористиче ское просвещение детей и молодежи</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595"/>
                <w:tab w:val="center" w:pos="2064"/>
                <w:tab w:val="center" w:pos="2994"/>
              </w:tabs>
              <w:spacing w:after="0" w:line="259" w:lineRule="auto"/>
              <w:ind w:left="0" w:firstLine="0"/>
              <w:jc w:val="left"/>
            </w:pPr>
            <w:r>
              <w:rPr>
                <w:rFonts w:ascii="Calibri" w:eastAsia="Calibri" w:hAnsi="Calibri" w:cs="Calibri"/>
                <w:sz w:val="22"/>
              </w:rPr>
              <w:tab/>
            </w:r>
            <w:r>
              <w:rPr>
                <w:sz w:val="22"/>
              </w:rPr>
              <w:t xml:space="preserve">Мониторинг </w:t>
            </w:r>
            <w:r>
              <w:rPr>
                <w:sz w:val="22"/>
              </w:rPr>
              <w:tab/>
              <w:t xml:space="preserve">«Отношение </w:t>
            </w:r>
            <w:r>
              <w:rPr>
                <w:sz w:val="22"/>
              </w:rPr>
              <w:tab/>
              <w:t xml:space="preserve">к </w:t>
            </w:r>
          </w:p>
          <w:p w:rsidR="00F2198B" w:rsidRDefault="00443E4E">
            <w:pPr>
              <w:spacing w:after="0" w:line="259" w:lineRule="auto"/>
              <w:ind w:left="3" w:firstLine="0"/>
              <w:jc w:val="left"/>
            </w:pPr>
            <w:r>
              <w:rPr>
                <w:sz w:val="22"/>
              </w:rPr>
              <w:t>экстремизму»</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07.05.2021-</w:t>
            </w:r>
          </w:p>
          <w:p w:rsidR="00F2198B" w:rsidRDefault="00443E4E">
            <w:pPr>
              <w:spacing w:after="0" w:line="259" w:lineRule="auto"/>
              <w:ind w:left="0" w:firstLine="0"/>
              <w:jc w:val="left"/>
            </w:pPr>
            <w:r>
              <w:rPr>
                <w:sz w:val="22"/>
              </w:rPr>
              <w:t>11.05.2021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6-9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Психолог школы</w:t>
            </w:r>
            <w:r>
              <w:t xml:space="preserve"> </w:t>
            </w:r>
          </w:p>
        </w:tc>
      </w:tr>
      <w:tr w:rsidR="00F2198B">
        <w:trPr>
          <w:trHeight w:val="51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часы «Я – гражданин России»</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14.05.2021-</w:t>
            </w:r>
          </w:p>
          <w:p w:rsidR="00F2198B" w:rsidRDefault="00443E4E">
            <w:pPr>
              <w:spacing w:after="0" w:line="259" w:lineRule="auto"/>
              <w:ind w:left="0" w:firstLine="0"/>
              <w:jc w:val="left"/>
            </w:pPr>
            <w:r>
              <w:rPr>
                <w:sz w:val="22"/>
              </w:rPr>
              <w:t>26.05.2021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770"/>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Формирование жизнестойкости</w:t>
            </w:r>
            <w:r>
              <w:t xml:space="preserve">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Круглый стол «В чем смысл жизни?»</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8-11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Классные руководители</w:t>
            </w:r>
            <w:r>
              <w:t xml:space="preserve"> </w:t>
            </w:r>
          </w:p>
        </w:tc>
      </w:tr>
      <w:tr w:rsidR="00F2198B">
        <w:trPr>
          <w:trHeight w:val="26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Классные часы «Уголовная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34"/>
                <w:tab w:val="center" w:pos="1208"/>
              </w:tabs>
              <w:spacing w:after="0" w:line="259" w:lineRule="auto"/>
              <w:ind w:left="0" w:firstLine="0"/>
              <w:jc w:val="left"/>
            </w:pPr>
            <w:r>
              <w:rPr>
                <w:rFonts w:ascii="Calibri" w:eastAsia="Calibri" w:hAnsi="Calibri" w:cs="Calibri"/>
                <w:sz w:val="22"/>
              </w:rPr>
              <w:tab/>
            </w:r>
            <w:r>
              <w:rPr>
                <w:sz w:val="22"/>
              </w:rPr>
              <w:t xml:space="preserve">По </w:t>
            </w:r>
            <w:r>
              <w:rPr>
                <w:sz w:val="22"/>
              </w:rPr>
              <w:tab/>
              <w:t xml:space="preserve">плану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Классные </w:t>
            </w:r>
          </w:p>
        </w:tc>
      </w:tr>
      <w:tr w:rsidR="00F2198B">
        <w:trPr>
          <w:trHeight w:val="516"/>
        </w:trPr>
        <w:tc>
          <w:tcPr>
            <w:tcW w:w="1987"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ответственность несовершеннолетних»</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руководители</w:t>
            </w:r>
            <w:r>
              <w:t xml:space="preserve"> </w:t>
            </w:r>
          </w:p>
        </w:tc>
      </w:tr>
      <w:tr w:rsidR="00F2198B">
        <w:trPr>
          <w:trHeight w:val="770"/>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 xml:space="preserve">Реализация </w:t>
            </w:r>
          </w:p>
          <w:p w:rsidR="00F2198B" w:rsidRDefault="00443E4E">
            <w:pPr>
              <w:tabs>
                <w:tab w:val="right" w:pos="1882"/>
              </w:tabs>
              <w:spacing w:after="0" w:line="259" w:lineRule="auto"/>
              <w:ind w:left="0" w:firstLine="0"/>
              <w:jc w:val="left"/>
            </w:pPr>
            <w:r>
              <w:rPr>
                <w:sz w:val="22"/>
              </w:rPr>
              <w:t xml:space="preserve">программы </w:t>
            </w:r>
            <w:r>
              <w:rPr>
                <w:sz w:val="22"/>
              </w:rPr>
              <w:tab/>
              <w:t xml:space="preserve">по </w:t>
            </w:r>
          </w:p>
          <w:p w:rsidR="00F2198B" w:rsidRDefault="00443E4E">
            <w:pPr>
              <w:spacing w:after="0" w:line="259" w:lineRule="auto"/>
              <w:ind w:left="3" w:firstLine="0"/>
              <w:jc w:val="left"/>
            </w:pPr>
            <w:r>
              <w:rPr>
                <w:sz w:val="22"/>
              </w:rPr>
              <w:t xml:space="preserve">воспитанию </w:t>
            </w:r>
          </w:p>
          <w:p w:rsidR="00F2198B" w:rsidRDefault="00443E4E">
            <w:pPr>
              <w:spacing w:after="0" w:line="259" w:lineRule="auto"/>
              <w:ind w:left="3" w:firstLine="0"/>
              <w:jc w:val="left"/>
            </w:pPr>
            <w:r>
              <w:rPr>
                <w:sz w:val="22"/>
              </w:rPr>
              <w:t xml:space="preserve">правовой </w:t>
            </w:r>
          </w:p>
          <w:p w:rsidR="00F2198B" w:rsidRDefault="00443E4E">
            <w:pPr>
              <w:tabs>
                <w:tab w:val="right" w:pos="1882"/>
              </w:tabs>
              <w:spacing w:after="0" w:line="259" w:lineRule="auto"/>
              <w:ind w:left="0" w:firstLine="0"/>
              <w:jc w:val="left"/>
            </w:pPr>
            <w:r>
              <w:rPr>
                <w:sz w:val="22"/>
              </w:rPr>
              <w:t xml:space="preserve">культуры </w:t>
            </w:r>
            <w:r>
              <w:rPr>
                <w:sz w:val="22"/>
              </w:rPr>
              <w:tab/>
              <w:t xml:space="preserve">и </w:t>
            </w:r>
          </w:p>
          <w:p w:rsidR="00F2198B" w:rsidRDefault="00443E4E">
            <w:pPr>
              <w:spacing w:after="0" w:line="236" w:lineRule="auto"/>
              <w:ind w:left="3" w:firstLine="0"/>
              <w:jc w:val="left"/>
            </w:pPr>
            <w:r>
              <w:rPr>
                <w:sz w:val="22"/>
              </w:rPr>
              <w:t>формированию законопослушног</w:t>
            </w:r>
          </w:p>
          <w:p w:rsidR="00F2198B" w:rsidRDefault="00443E4E">
            <w:pPr>
              <w:spacing w:after="13" w:line="239" w:lineRule="auto"/>
              <w:ind w:left="3" w:firstLine="0"/>
            </w:pPr>
            <w:r>
              <w:rPr>
                <w:sz w:val="22"/>
              </w:rPr>
              <w:t xml:space="preserve">о поведения «Гражданин 21 </w:t>
            </w:r>
          </w:p>
          <w:p w:rsidR="00F2198B" w:rsidRDefault="00443E4E">
            <w:pPr>
              <w:spacing w:after="0" w:line="259" w:lineRule="auto"/>
              <w:ind w:left="3" w:firstLine="0"/>
              <w:jc w:val="left"/>
            </w:pPr>
            <w:r>
              <w:rPr>
                <w:sz w:val="22"/>
              </w:rPr>
              <w:t>века»</w:t>
            </w:r>
            <w:r>
              <w:t xml:space="preserve">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Беседа «Что делать, если ты попал в полицию?»</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1771"/>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Круглый стол «Жизнь как абсолютная ценность»</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1987"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Реализация программы</w:t>
            </w:r>
            <w:r>
              <w:t xml:space="preserve"> </w:t>
            </w:r>
            <w:r>
              <w:rPr>
                <w:sz w:val="22"/>
              </w:rPr>
              <w:t>«Безопасные дороги Кубани»</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Итоговое занятие (игра, путешествие, викторина, минипроекты и др.)</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Итоговое занятие (игра, путешествие, викторина, минипроекты и др.)</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2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Итоговое занятие (игра, путешествие, викторина, минипроекты и др.)</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3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1022"/>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13" w:line="238" w:lineRule="auto"/>
              <w:ind w:left="3" w:firstLine="0"/>
              <w:jc w:val="left"/>
            </w:pPr>
            <w:r>
              <w:rPr>
                <w:sz w:val="22"/>
              </w:rPr>
              <w:t xml:space="preserve">Итоговое занятие (игра, путешествие, викторина, минипроекты, защита проектов и </w:t>
            </w:r>
          </w:p>
          <w:p w:rsidR="00F2198B" w:rsidRDefault="00443E4E">
            <w:pPr>
              <w:spacing w:after="0" w:line="259" w:lineRule="auto"/>
              <w:ind w:left="3" w:firstLine="0"/>
              <w:jc w:val="left"/>
            </w:pPr>
            <w:r>
              <w:rPr>
                <w:sz w:val="22"/>
              </w:rPr>
              <w:t>др.)</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4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Оказание первой помощи при кровотечениях</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5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Итоговое занятие</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6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Итоговое занятие</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7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Итоговое занятие</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8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7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 w:firstLine="0"/>
              <w:jc w:val="left"/>
            </w:pPr>
            <w:r>
              <w:rPr>
                <w:sz w:val="22"/>
              </w:rPr>
              <w:t>Итоговое занятие</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9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768"/>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Оказание первой помощи при травмах опорно-двигательного аппарата</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10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r w:rsidR="00F2198B">
        <w:trPr>
          <w:trHeight w:val="1022"/>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rPr>
                <w:sz w:val="22"/>
              </w:rPr>
              <w:t>История автомототранспорта принимаемые меры по обеспечению безопасности дорожного движения</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По </w:t>
            </w:r>
            <w:r>
              <w:rPr>
                <w:sz w:val="22"/>
              </w:rPr>
              <w:tab/>
              <w:t>плану классных руководителей</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 классы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w:t>
            </w:r>
            <w:r>
              <w:t xml:space="preserve"> </w:t>
            </w:r>
          </w:p>
        </w:tc>
      </w:tr>
    </w:tbl>
    <w:p w:rsidR="00F2198B" w:rsidRDefault="00443E4E">
      <w:pPr>
        <w:spacing w:after="3" w:line="259" w:lineRule="auto"/>
        <w:ind w:left="21"/>
      </w:pPr>
      <w:r>
        <w:rPr>
          <w:b/>
          <w:sz w:val="22"/>
        </w:rPr>
        <w:t xml:space="preserve">ПЛАНИРОВАНИЕ ДЕЛ </w:t>
      </w:r>
    </w:p>
    <w:tbl>
      <w:tblPr>
        <w:tblStyle w:val="TableGrid"/>
        <w:tblW w:w="10633" w:type="dxa"/>
        <w:tblInd w:w="-150" w:type="dxa"/>
        <w:tblCellMar>
          <w:top w:w="71" w:type="dxa"/>
          <w:left w:w="81" w:type="dxa"/>
          <w:bottom w:w="0" w:type="dxa"/>
          <w:right w:w="24" w:type="dxa"/>
        </w:tblCellMar>
        <w:tblLook w:val="04A0" w:firstRow="1" w:lastRow="0" w:firstColumn="1" w:lastColumn="0" w:noHBand="0" w:noVBand="1"/>
      </w:tblPr>
      <w:tblGrid>
        <w:gridCol w:w="1655"/>
        <w:gridCol w:w="802"/>
        <w:gridCol w:w="2362"/>
        <w:gridCol w:w="1992"/>
        <w:gridCol w:w="1843"/>
        <w:gridCol w:w="1979"/>
      </w:tblGrid>
      <w:tr w:rsidR="00F2198B" w:rsidTr="006F5548">
        <w:trPr>
          <w:trHeight w:val="1906"/>
        </w:trPr>
        <w:tc>
          <w:tcPr>
            <w:tcW w:w="1655" w:type="dxa"/>
            <w:vMerge w:val="restart"/>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5" w:firstLine="0"/>
              <w:jc w:val="center"/>
            </w:pPr>
            <w:r>
              <w:rPr>
                <w:i/>
                <w:sz w:val="22"/>
              </w:rPr>
              <w:t>Направление</w:t>
            </w:r>
            <w:r>
              <w:rPr>
                <w:i/>
              </w:rP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2" w:firstLine="0"/>
              <w:jc w:val="center"/>
            </w:pPr>
            <w:r>
              <w:rPr>
                <w:i/>
              </w:rPr>
              <w:t xml:space="preserve"> </w:t>
            </w:r>
          </w:p>
        </w:tc>
        <w:tc>
          <w:tcPr>
            <w:tcW w:w="4354" w:type="dxa"/>
            <w:gridSpan w:val="2"/>
            <w:tcBorders>
              <w:top w:val="single" w:sz="6" w:space="0" w:color="000000"/>
              <w:left w:val="single" w:sz="6" w:space="0" w:color="000000"/>
              <w:bottom w:val="single" w:sz="6" w:space="0" w:color="000000"/>
              <w:right w:val="single" w:sz="10" w:space="0" w:color="000000"/>
            </w:tcBorders>
            <w:vAlign w:val="center"/>
          </w:tcPr>
          <w:p w:rsidR="00F2198B" w:rsidRDefault="00443E4E">
            <w:pPr>
              <w:spacing w:after="0" w:line="259" w:lineRule="auto"/>
              <w:ind w:left="515" w:right="517" w:firstLine="0"/>
              <w:jc w:val="center"/>
            </w:pPr>
            <w:r>
              <w:rPr>
                <w:i/>
                <w:sz w:val="22"/>
              </w:rPr>
              <w:t>Приобретение социальных знаний</w:t>
            </w:r>
            <w:r>
              <w:rPr>
                <w:i/>
              </w:rPr>
              <w:t xml:space="preserve"> </w:t>
            </w:r>
          </w:p>
        </w:tc>
        <w:tc>
          <w:tcPr>
            <w:tcW w:w="1843" w:type="dxa"/>
            <w:tcBorders>
              <w:top w:val="single" w:sz="6" w:space="0" w:color="000000"/>
              <w:left w:val="single" w:sz="10" w:space="0" w:color="000000"/>
              <w:bottom w:val="single" w:sz="6" w:space="0" w:color="000000"/>
              <w:right w:val="single" w:sz="10" w:space="0" w:color="000000"/>
            </w:tcBorders>
          </w:tcPr>
          <w:p w:rsidR="00F2198B" w:rsidRDefault="00443E4E">
            <w:pPr>
              <w:spacing w:after="2" w:line="237" w:lineRule="auto"/>
              <w:ind w:left="67" w:right="55" w:hanging="62"/>
              <w:jc w:val="center"/>
            </w:pPr>
            <w:r>
              <w:rPr>
                <w:i/>
                <w:sz w:val="22"/>
              </w:rPr>
              <w:t xml:space="preserve">Получение опыта переживания и позитивного отношения к базовым </w:t>
            </w:r>
          </w:p>
          <w:p w:rsidR="00F2198B" w:rsidRDefault="00443E4E">
            <w:pPr>
              <w:spacing w:after="0" w:line="259" w:lineRule="auto"/>
              <w:ind w:left="0" w:firstLine="0"/>
              <w:jc w:val="center"/>
            </w:pPr>
            <w:r>
              <w:rPr>
                <w:i/>
                <w:sz w:val="22"/>
              </w:rPr>
              <w:t>ценностям общества</w:t>
            </w:r>
            <w:r>
              <w:rPr>
                <w:i/>
              </w:rPr>
              <w:t xml:space="preserve"> </w:t>
            </w:r>
          </w:p>
        </w:tc>
        <w:tc>
          <w:tcPr>
            <w:tcW w:w="1979" w:type="dxa"/>
            <w:tcBorders>
              <w:top w:val="single" w:sz="6" w:space="0" w:color="000000"/>
              <w:left w:val="single" w:sz="10" w:space="0" w:color="000000"/>
              <w:bottom w:val="single" w:sz="6" w:space="0" w:color="000000"/>
              <w:right w:val="single" w:sz="11" w:space="0" w:color="000000"/>
            </w:tcBorders>
            <w:vAlign w:val="center"/>
          </w:tcPr>
          <w:p w:rsidR="00F2198B" w:rsidRDefault="00443E4E">
            <w:pPr>
              <w:spacing w:after="0" w:line="236" w:lineRule="auto"/>
              <w:ind w:left="0" w:firstLine="0"/>
              <w:jc w:val="center"/>
            </w:pPr>
            <w:r>
              <w:rPr>
                <w:i/>
                <w:sz w:val="22"/>
              </w:rPr>
              <w:t xml:space="preserve">Получение опыта самостоятельного </w:t>
            </w:r>
          </w:p>
          <w:p w:rsidR="00F2198B" w:rsidRDefault="00443E4E">
            <w:pPr>
              <w:spacing w:after="0" w:line="259" w:lineRule="auto"/>
              <w:ind w:left="0" w:firstLine="0"/>
              <w:jc w:val="center"/>
            </w:pPr>
            <w:r>
              <w:rPr>
                <w:i/>
                <w:sz w:val="22"/>
              </w:rPr>
              <w:t>общественного действия</w:t>
            </w:r>
            <w:r>
              <w:rPr>
                <w:i/>
              </w:rPr>
              <w:t xml:space="preserve"> </w:t>
            </w:r>
          </w:p>
        </w:tc>
      </w:tr>
      <w:tr w:rsidR="00F2198B" w:rsidTr="006F5548">
        <w:trPr>
          <w:trHeight w:val="643"/>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pPr>
            <w:r>
              <w:rPr>
                <w:i/>
                <w:sz w:val="20"/>
              </w:rPr>
              <w:t xml:space="preserve">Классы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27" w:right="232" w:firstLine="0"/>
              <w:jc w:val="center"/>
            </w:pPr>
            <w:r>
              <w:rPr>
                <w:i/>
                <w:sz w:val="22"/>
              </w:rPr>
              <w:t>В условиях</w:t>
            </w:r>
            <w:r>
              <w:rPr>
                <w:i/>
              </w:rPr>
              <w:t xml:space="preserve"> </w:t>
            </w:r>
            <w:r>
              <w:rPr>
                <w:i/>
                <w:sz w:val="22"/>
              </w:rPr>
              <w:t xml:space="preserve">учебной </w:t>
            </w:r>
          </w:p>
        </w:tc>
        <w:tc>
          <w:tcPr>
            <w:tcW w:w="1992" w:type="dxa"/>
            <w:tcBorders>
              <w:top w:val="single" w:sz="6" w:space="0" w:color="000000"/>
              <w:left w:val="single" w:sz="6" w:space="0" w:color="000000"/>
              <w:bottom w:val="single" w:sz="6" w:space="0" w:color="000000"/>
              <w:right w:val="single" w:sz="10" w:space="0" w:color="000000"/>
            </w:tcBorders>
          </w:tcPr>
          <w:p w:rsidR="00F2198B" w:rsidRDefault="00443E4E">
            <w:pPr>
              <w:spacing w:after="0" w:line="259" w:lineRule="auto"/>
              <w:ind w:left="0" w:firstLine="0"/>
              <w:jc w:val="center"/>
            </w:pPr>
            <w:r>
              <w:rPr>
                <w:i/>
                <w:sz w:val="22"/>
              </w:rPr>
              <w:t>Во внеурочной деятельности</w:t>
            </w:r>
            <w:r>
              <w:rPr>
                <w:i/>
              </w:rPr>
              <w:t xml:space="preserve"> </w:t>
            </w:r>
          </w:p>
        </w:tc>
        <w:tc>
          <w:tcPr>
            <w:tcW w:w="1843" w:type="dxa"/>
            <w:tcBorders>
              <w:top w:val="single" w:sz="6" w:space="0" w:color="000000"/>
              <w:left w:val="single" w:sz="10" w:space="0" w:color="000000"/>
              <w:bottom w:val="single" w:sz="6" w:space="0" w:color="000000"/>
              <w:right w:val="single" w:sz="10" w:space="0" w:color="000000"/>
            </w:tcBorders>
            <w:vAlign w:val="center"/>
          </w:tcPr>
          <w:p w:rsidR="00F2198B" w:rsidRDefault="00443E4E">
            <w:pPr>
              <w:spacing w:after="0" w:line="259" w:lineRule="auto"/>
              <w:ind w:left="0" w:right="12" w:firstLine="0"/>
              <w:jc w:val="center"/>
            </w:pPr>
            <w:r>
              <w:rPr>
                <w:b/>
              </w:rPr>
              <w:t xml:space="preserve"> </w:t>
            </w:r>
          </w:p>
        </w:tc>
        <w:tc>
          <w:tcPr>
            <w:tcW w:w="1979" w:type="dxa"/>
            <w:tcBorders>
              <w:top w:val="single" w:sz="6" w:space="0" w:color="000000"/>
              <w:left w:val="single" w:sz="10" w:space="0" w:color="000000"/>
              <w:bottom w:val="single" w:sz="6" w:space="0" w:color="000000"/>
              <w:right w:val="single" w:sz="11" w:space="0" w:color="000000"/>
            </w:tcBorders>
            <w:vAlign w:val="center"/>
          </w:tcPr>
          <w:p w:rsidR="00F2198B" w:rsidRDefault="00443E4E">
            <w:pPr>
              <w:spacing w:after="0" w:line="259" w:lineRule="auto"/>
              <w:ind w:left="0" w:right="13" w:firstLine="0"/>
              <w:jc w:val="center"/>
            </w:pPr>
            <w:r>
              <w:rPr>
                <w:b/>
              </w:rPr>
              <w:t xml:space="preserve"> </w:t>
            </w:r>
          </w:p>
        </w:tc>
      </w:tr>
    </w:tbl>
    <w:p w:rsidR="00F2198B" w:rsidRDefault="00F2198B">
      <w:pPr>
        <w:spacing w:after="0" w:line="259" w:lineRule="auto"/>
        <w:ind w:left="-852" w:right="872" w:firstLine="0"/>
        <w:jc w:val="left"/>
      </w:pPr>
    </w:p>
    <w:tbl>
      <w:tblPr>
        <w:tblStyle w:val="TableGrid"/>
        <w:tblW w:w="10627" w:type="dxa"/>
        <w:tblInd w:w="0" w:type="dxa"/>
        <w:tblCellMar>
          <w:top w:w="70" w:type="dxa"/>
          <w:left w:w="57" w:type="dxa"/>
          <w:bottom w:w="0" w:type="dxa"/>
          <w:right w:w="5" w:type="dxa"/>
        </w:tblCellMar>
        <w:tblLook w:val="04A0" w:firstRow="1" w:lastRow="0" w:firstColumn="1" w:lastColumn="0" w:noHBand="0" w:noVBand="1"/>
      </w:tblPr>
      <w:tblGrid>
        <w:gridCol w:w="1655"/>
        <w:gridCol w:w="802"/>
        <w:gridCol w:w="2362"/>
        <w:gridCol w:w="1987"/>
        <w:gridCol w:w="1843"/>
        <w:gridCol w:w="1978"/>
      </w:tblGrid>
      <w:tr w:rsidR="00F2198B">
        <w:trPr>
          <w:trHeight w:val="389"/>
        </w:trPr>
        <w:tc>
          <w:tcPr>
            <w:tcW w:w="1656"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jc w:val="center"/>
            </w:pPr>
            <w:r>
              <w:rPr>
                <w:i/>
                <w:sz w:val="22"/>
              </w:rPr>
              <w:t>деятельности</w:t>
            </w:r>
            <w:r>
              <w:rPr>
                <w:i/>
              </w:rP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978"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895"/>
        </w:trPr>
        <w:tc>
          <w:tcPr>
            <w:tcW w:w="165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right="175" w:firstLine="0"/>
              <w:jc w:val="left"/>
            </w:pPr>
            <w:r>
              <w:rPr>
                <w:sz w:val="22"/>
              </w:rPr>
              <w:t>Здоровье  и безопасность</w:t>
            </w:r>
            <w: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5</w:t>
            </w:r>
            <w:r>
              <w:t xml:space="preserve"> </w:t>
            </w:r>
          </w:p>
          <w:p w:rsidR="00F2198B" w:rsidRDefault="00443E4E">
            <w:pPr>
              <w:spacing w:after="0" w:line="259" w:lineRule="auto"/>
              <w:ind w:left="3" w:firstLine="0"/>
              <w:jc w:val="center"/>
            </w:pP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13" w:line="239" w:lineRule="auto"/>
              <w:ind w:left="0" w:firstLine="0"/>
            </w:pPr>
            <w:r>
              <w:rPr>
                <w:sz w:val="22"/>
              </w:rPr>
              <w:t xml:space="preserve">Изучение тем безопасности на уроках </w:t>
            </w:r>
          </w:p>
          <w:p w:rsidR="00F2198B" w:rsidRDefault="00443E4E">
            <w:pPr>
              <w:spacing w:after="0" w:line="259" w:lineRule="auto"/>
              <w:ind w:left="0" w:firstLine="0"/>
              <w:jc w:val="left"/>
            </w:pPr>
            <w:r>
              <w:rPr>
                <w:sz w:val="22"/>
              </w:rPr>
              <w:t>ОБЖ</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3" w:firstLine="0"/>
            </w:pPr>
            <w:r>
              <w:rPr>
                <w:sz w:val="22"/>
              </w:rPr>
              <w:t>Классный час «Как избежать трагедии на дороге»</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387"/>
                <w:tab w:val="center" w:pos="1518"/>
              </w:tabs>
              <w:spacing w:after="0" w:line="259" w:lineRule="auto"/>
              <w:ind w:left="0" w:firstLine="0"/>
              <w:jc w:val="left"/>
            </w:pPr>
            <w:r>
              <w:rPr>
                <w:rFonts w:ascii="Calibri" w:eastAsia="Calibri" w:hAnsi="Calibri" w:cs="Calibri"/>
                <w:sz w:val="22"/>
              </w:rPr>
              <w:tab/>
            </w:r>
            <w:r>
              <w:rPr>
                <w:sz w:val="22"/>
              </w:rPr>
              <w:t xml:space="preserve">Деловая </w:t>
            </w:r>
            <w:r>
              <w:rPr>
                <w:sz w:val="22"/>
              </w:rPr>
              <w:tab/>
              <w:t xml:space="preserve">игра </w:t>
            </w:r>
          </w:p>
          <w:p w:rsidR="00F2198B" w:rsidRDefault="00443E4E">
            <w:pPr>
              <w:spacing w:after="0" w:line="259" w:lineRule="auto"/>
              <w:ind w:left="0" w:firstLine="0"/>
              <w:jc w:val="left"/>
            </w:pPr>
            <w:r>
              <w:rPr>
                <w:sz w:val="22"/>
              </w:rPr>
              <w:t>«Сам себе враг»</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40" w:lineRule="auto"/>
              <w:ind w:left="0" w:firstLine="0"/>
              <w:jc w:val="left"/>
            </w:pPr>
            <w:r>
              <w:rPr>
                <w:sz w:val="22"/>
              </w:rPr>
              <w:t xml:space="preserve">Праздник здоровья (спортивные соревнования </w:t>
            </w:r>
            <w:r>
              <w:rPr>
                <w:sz w:val="22"/>
              </w:rPr>
              <w:tab/>
              <w:t xml:space="preserve">за титул «Спортсмен года», </w:t>
            </w:r>
            <w:r>
              <w:rPr>
                <w:sz w:val="22"/>
              </w:rPr>
              <w:tab/>
              <w:t xml:space="preserve">«Самый спортивный </w:t>
            </w:r>
          </w:p>
          <w:p w:rsidR="00F2198B" w:rsidRDefault="00443E4E">
            <w:pPr>
              <w:spacing w:after="0" w:line="259" w:lineRule="auto"/>
              <w:ind w:left="0" w:right="53" w:firstLine="0"/>
            </w:pPr>
            <w:r>
              <w:rPr>
                <w:sz w:val="22"/>
              </w:rPr>
              <w:t xml:space="preserve">класс»; защита социального проекта в форме мероприятия для младших школьников по </w:t>
            </w:r>
            <w:r>
              <w:rPr>
                <w:sz w:val="22"/>
              </w:rPr>
              <w:lastRenderedPageBreak/>
              <w:t>теме «Здоровый образ жизни»)</w:t>
            </w:r>
            <w:r>
              <w:t xml:space="preserve"> </w:t>
            </w:r>
          </w:p>
        </w:tc>
      </w:tr>
      <w:tr w:rsidR="00F2198B">
        <w:trPr>
          <w:trHeight w:val="1145"/>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6</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19" w:line="236" w:lineRule="auto"/>
              <w:ind w:left="0" w:firstLine="0"/>
            </w:pPr>
            <w:r>
              <w:rPr>
                <w:sz w:val="22"/>
              </w:rPr>
              <w:t xml:space="preserve">Беседы с врачами в ходе плановых </w:t>
            </w:r>
          </w:p>
          <w:p w:rsidR="00F2198B" w:rsidRDefault="00443E4E">
            <w:pPr>
              <w:spacing w:after="0" w:line="259" w:lineRule="auto"/>
              <w:ind w:left="0" w:firstLine="0"/>
              <w:jc w:val="left"/>
            </w:pPr>
            <w:r>
              <w:rPr>
                <w:sz w:val="22"/>
              </w:rPr>
              <w:t>медосмотров</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Беседа «Здоровый образ жизни»</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Сюжетно-ролевая игра </w:t>
            </w:r>
            <w:r>
              <w:rPr>
                <w:sz w:val="22"/>
              </w:rPr>
              <w:tab/>
              <w:t xml:space="preserve">«Суд </w:t>
            </w:r>
            <w:r>
              <w:rPr>
                <w:sz w:val="22"/>
              </w:rPr>
              <w:tab/>
              <w:t>над вредными привычками»</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401"/>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7</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448"/>
                <w:tab w:val="center" w:pos="2000"/>
              </w:tabs>
              <w:spacing w:after="0" w:line="259" w:lineRule="auto"/>
              <w:ind w:left="0" w:firstLine="0"/>
              <w:jc w:val="left"/>
            </w:pPr>
            <w:r>
              <w:rPr>
                <w:rFonts w:ascii="Calibri" w:eastAsia="Calibri" w:hAnsi="Calibri" w:cs="Calibri"/>
                <w:sz w:val="22"/>
              </w:rPr>
              <w:tab/>
            </w:r>
            <w:r>
              <w:rPr>
                <w:sz w:val="22"/>
              </w:rPr>
              <w:t xml:space="preserve">Изучение </w:t>
            </w:r>
            <w:r>
              <w:rPr>
                <w:sz w:val="22"/>
              </w:rPr>
              <w:tab/>
              <w:t xml:space="preserve">темы </w:t>
            </w:r>
          </w:p>
          <w:p w:rsidR="00F2198B" w:rsidRDefault="00443E4E">
            <w:pPr>
              <w:spacing w:after="2" w:line="236" w:lineRule="auto"/>
              <w:ind w:left="0" w:firstLine="0"/>
              <w:jc w:val="left"/>
            </w:pPr>
            <w:r>
              <w:rPr>
                <w:sz w:val="22"/>
              </w:rPr>
              <w:t xml:space="preserve">«Отклоняющееся поведение»  </w:t>
            </w:r>
          </w:p>
          <w:p w:rsidR="00F2198B" w:rsidRDefault="00443E4E">
            <w:pPr>
              <w:tabs>
                <w:tab w:val="center" w:pos="108"/>
                <w:tab w:val="center" w:pos="1921"/>
              </w:tabs>
              <w:spacing w:after="0" w:line="259" w:lineRule="auto"/>
              <w:ind w:left="0" w:firstLine="0"/>
              <w:jc w:val="left"/>
            </w:pPr>
            <w:r>
              <w:rPr>
                <w:rFonts w:ascii="Calibri" w:eastAsia="Calibri" w:hAnsi="Calibri" w:cs="Calibri"/>
                <w:sz w:val="22"/>
              </w:rPr>
              <w:tab/>
            </w:r>
            <w:r>
              <w:rPr>
                <w:sz w:val="22"/>
              </w:rPr>
              <w:t xml:space="preserve">на </w:t>
            </w:r>
            <w:r>
              <w:rPr>
                <w:sz w:val="22"/>
              </w:rPr>
              <w:tab/>
              <w:t xml:space="preserve">уроках </w:t>
            </w:r>
          </w:p>
          <w:p w:rsidR="00F2198B" w:rsidRDefault="00443E4E">
            <w:pPr>
              <w:spacing w:after="0" w:line="259" w:lineRule="auto"/>
              <w:ind w:left="0" w:firstLine="0"/>
              <w:jc w:val="left"/>
            </w:pPr>
            <w:r>
              <w:rPr>
                <w:sz w:val="22"/>
              </w:rPr>
              <w:t>обществознания</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2" w:firstLine="0"/>
              <w:jc w:val="left"/>
            </w:pPr>
            <w:r>
              <w:rPr>
                <w:sz w:val="22"/>
              </w:rPr>
              <w:t>Встреча  с врачом «Береги свое здоровье»</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Сюжетно-ролевая игра </w:t>
            </w:r>
            <w:r>
              <w:rPr>
                <w:sz w:val="22"/>
              </w:rPr>
              <w:tab/>
              <w:t>«Быть здоровым»</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651"/>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8</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448"/>
                <w:tab w:val="center" w:pos="1843"/>
              </w:tabs>
              <w:spacing w:after="0" w:line="259" w:lineRule="auto"/>
              <w:ind w:left="0" w:firstLine="0"/>
              <w:jc w:val="left"/>
            </w:pPr>
            <w:r>
              <w:rPr>
                <w:rFonts w:ascii="Calibri" w:eastAsia="Calibri" w:hAnsi="Calibri" w:cs="Calibri"/>
                <w:sz w:val="22"/>
              </w:rPr>
              <w:tab/>
            </w:r>
            <w:r>
              <w:rPr>
                <w:sz w:val="22"/>
              </w:rPr>
              <w:t xml:space="preserve">Изучение </w:t>
            </w:r>
            <w:r>
              <w:rPr>
                <w:sz w:val="22"/>
              </w:rPr>
              <w:tab/>
              <w:t xml:space="preserve">вредных </w:t>
            </w:r>
          </w:p>
          <w:p w:rsidR="00F2198B" w:rsidRDefault="00443E4E">
            <w:pPr>
              <w:spacing w:after="0" w:line="259" w:lineRule="auto"/>
              <w:ind w:left="0" w:firstLine="0"/>
              <w:jc w:val="left"/>
            </w:pPr>
            <w:r>
              <w:rPr>
                <w:sz w:val="22"/>
              </w:rPr>
              <w:t xml:space="preserve">последствий </w:t>
            </w:r>
          </w:p>
          <w:p w:rsidR="00F2198B" w:rsidRDefault="00443E4E">
            <w:pPr>
              <w:tabs>
                <w:tab w:val="center" w:pos="641"/>
                <w:tab w:val="center" w:pos="2082"/>
              </w:tabs>
              <w:spacing w:after="0" w:line="259" w:lineRule="auto"/>
              <w:ind w:left="0" w:firstLine="0"/>
              <w:jc w:val="left"/>
            </w:pPr>
            <w:r>
              <w:rPr>
                <w:rFonts w:ascii="Calibri" w:eastAsia="Calibri" w:hAnsi="Calibri" w:cs="Calibri"/>
                <w:sz w:val="22"/>
              </w:rPr>
              <w:tab/>
            </w:r>
            <w:r>
              <w:rPr>
                <w:sz w:val="22"/>
              </w:rPr>
              <w:t xml:space="preserve">зависимостей </w:t>
            </w:r>
            <w:r>
              <w:rPr>
                <w:sz w:val="22"/>
              </w:rPr>
              <w:tab/>
              <w:t xml:space="preserve">для </w:t>
            </w:r>
          </w:p>
          <w:p w:rsidR="00F2198B" w:rsidRDefault="00443E4E">
            <w:pPr>
              <w:spacing w:after="0" w:line="259" w:lineRule="auto"/>
              <w:ind w:left="0" w:firstLine="0"/>
              <w:jc w:val="left"/>
            </w:pPr>
            <w:r>
              <w:rPr>
                <w:sz w:val="22"/>
              </w:rPr>
              <w:t>человеческого организма на уроках биологии</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3" w:firstLine="0"/>
            </w:pPr>
            <w:r>
              <w:rPr>
                <w:sz w:val="22"/>
              </w:rPr>
              <w:t>Дискуссия «Можно ли избавиться от вредных привычек?»</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Сюжетно-ролевая игра </w:t>
            </w:r>
            <w:r>
              <w:rPr>
                <w:sz w:val="22"/>
              </w:rPr>
              <w:tab/>
              <w:t>«Твое здоровье - в твоих руках»</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147"/>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9</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6" w:firstLine="0"/>
            </w:pPr>
            <w:r>
              <w:rPr>
                <w:sz w:val="22"/>
              </w:rPr>
              <w:t>Изучение влияния ПАВ на здоровье человека на уроках биологии</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5" w:firstLine="0"/>
            </w:pPr>
            <w:r>
              <w:rPr>
                <w:sz w:val="22"/>
              </w:rPr>
              <w:t>Просмотр видеофильмов по профилактике ПАВ</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18" w:line="236" w:lineRule="auto"/>
              <w:ind w:left="0" w:right="55" w:firstLine="0"/>
            </w:pPr>
            <w:r>
              <w:rPr>
                <w:sz w:val="22"/>
              </w:rPr>
              <w:t xml:space="preserve">Сюжетно-ролевая игра «Как прожить до 100 </w:t>
            </w:r>
          </w:p>
          <w:p w:rsidR="00F2198B" w:rsidRDefault="00443E4E">
            <w:pPr>
              <w:spacing w:after="0" w:line="259" w:lineRule="auto"/>
              <w:ind w:left="0" w:firstLine="0"/>
              <w:jc w:val="left"/>
            </w:pPr>
            <w:r>
              <w:rPr>
                <w:sz w:val="22"/>
              </w:rPr>
              <w:t>лет?»</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402"/>
        </w:trPr>
        <w:tc>
          <w:tcPr>
            <w:tcW w:w="165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left"/>
            </w:pPr>
            <w:r>
              <w:rPr>
                <w:sz w:val="22"/>
              </w:rPr>
              <w:t>Труд</w:t>
            </w:r>
            <w: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5</w:t>
            </w:r>
            <w:r>
              <w:t xml:space="preserve"> </w:t>
            </w:r>
          </w:p>
        </w:tc>
        <w:tc>
          <w:tcPr>
            <w:tcW w:w="2362"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Систематическая </w:t>
            </w:r>
          </w:p>
          <w:p w:rsidR="00F2198B" w:rsidRDefault="00443E4E">
            <w:pPr>
              <w:spacing w:after="0" w:line="243" w:lineRule="auto"/>
              <w:ind w:left="0" w:firstLine="0"/>
              <w:jc w:val="left"/>
            </w:pPr>
            <w:r>
              <w:rPr>
                <w:sz w:val="22"/>
              </w:rPr>
              <w:t xml:space="preserve">работа </w:t>
            </w:r>
            <w:r>
              <w:rPr>
                <w:sz w:val="22"/>
              </w:rPr>
              <w:tab/>
              <w:t xml:space="preserve">с обучающимися </w:t>
            </w:r>
            <w:r>
              <w:rPr>
                <w:sz w:val="22"/>
              </w:rPr>
              <w:tab/>
              <w:t xml:space="preserve">по проблемам </w:t>
            </w:r>
            <w:r>
              <w:rPr>
                <w:sz w:val="22"/>
              </w:rPr>
              <w:tab/>
              <w:t xml:space="preserve">путей повышения </w:t>
            </w:r>
          </w:p>
          <w:p w:rsidR="00F2198B" w:rsidRDefault="00443E4E">
            <w:pPr>
              <w:spacing w:after="0" w:line="259" w:lineRule="auto"/>
              <w:ind w:left="0" w:firstLine="0"/>
              <w:jc w:val="left"/>
            </w:pPr>
            <w:r>
              <w:rPr>
                <w:sz w:val="22"/>
              </w:rPr>
              <w:t xml:space="preserve">эффективности </w:t>
            </w:r>
          </w:p>
          <w:p w:rsidR="00F2198B" w:rsidRDefault="00443E4E">
            <w:pPr>
              <w:tabs>
                <w:tab w:val="center" w:pos="430"/>
                <w:tab w:val="center" w:pos="1444"/>
                <w:tab w:val="center" w:pos="2136"/>
              </w:tabs>
              <w:spacing w:after="0" w:line="259" w:lineRule="auto"/>
              <w:ind w:left="0" w:firstLine="0"/>
              <w:jc w:val="left"/>
            </w:pPr>
            <w:r>
              <w:rPr>
                <w:rFonts w:ascii="Calibri" w:eastAsia="Calibri" w:hAnsi="Calibri" w:cs="Calibri"/>
                <w:sz w:val="22"/>
              </w:rPr>
              <w:tab/>
            </w:r>
            <w:r>
              <w:rPr>
                <w:sz w:val="22"/>
              </w:rPr>
              <w:t xml:space="preserve">учебного </w:t>
            </w:r>
            <w:r>
              <w:rPr>
                <w:sz w:val="22"/>
              </w:rPr>
              <w:tab/>
              <w:t xml:space="preserve">труда </w:t>
            </w:r>
            <w:r>
              <w:rPr>
                <w:sz w:val="22"/>
              </w:rPr>
              <w:tab/>
              <w:t xml:space="preserve">на </w:t>
            </w:r>
          </w:p>
          <w:p w:rsidR="00F2198B" w:rsidRDefault="00443E4E">
            <w:pPr>
              <w:spacing w:after="0" w:line="259" w:lineRule="auto"/>
              <w:ind w:left="0" w:firstLine="0"/>
            </w:pPr>
            <w:r>
              <w:rPr>
                <w:sz w:val="22"/>
              </w:rPr>
              <w:t>уроках всех предметов</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4" w:firstLine="0"/>
            </w:pPr>
            <w:r>
              <w:rPr>
                <w:sz w:val="22"/>
              </w:rPr>
              <w:t>Классный часпутешествие «В страну невыученных уроков»</w:t>
            </w:r>
            <w:r>
              <w:t xml:space="preserve"> </w:t>
            </w:r>
          </w:p>
        </w:tc>
        <w:tc>
          <w:tcPr>
            <w:tcW w:w="1843"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Предметные олимпиады</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День науки</w:t>
            </w:r>
            <w:r>
              <w:t xml:space="preserve"> </w:t>
            </w:r>
          </w:p>
        </w:tc>
      </w:tr>
      <w:tr w:rsidR="00F2198B">
        <w:trPr>
          <w:trHeight w:val="641"/>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6</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Викторина «Самый умный»</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641"/>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7</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Беседа «Учение - не мучение»</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vAlign w:val="center"/>
          </w:tcPr>
          <w:p w:rsidR="00F2198B" w:rsidRDefault="00F2198B">
            <w:pPr>
              <w:spacing w:after="160" w:line="259" w:lineRule="auto"/>
              <w:ind w:left="0" w:firstLine="0"/>
              <w:jc w:val="left"/>
            </w:pPr>
          </w:p>
        </w:tc>
      </w:tr>
      <w:tr w:rsidR="00F2198B">
        <w:trPr>
          <w:trHeight w:val="1147"/>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8</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15" w:line="238" w:lineRule="auto"/>
              <w:ind w:left="2" w:right="53" w:firstLine="0"/>
            </w:pPr>
            <w:r>
              <w:rPr>
                <w:sz w:val="22"/>
              </w:rPr>
              <w:t xml:space="preserve">Классный час в форме круглого стола «Секреты </w:t>
            </w:r>
          </w:p>
          <w:p w:rsidR="00F2198B" w:rsidRDefault="00443E4E">
            <w:pPr>
              <w:spacing w:after="0" w:line="259" w:lineRule="auto"/>
              <w:ind w:left="2" w:firstLine="0"/>
              <w:jc w:val="left"/>
            </w:pPr>
            <w:r>
              <w:rPr>
                <w:sz w:val="22"/>
              </w:rPr>
              <w:t>учебного труда»</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145"/>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9</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3" w:firstLine="0"/>
            </w:pPr>
            <w:r>
              <w:rPr>
                <w:sz w:val="22"/>
              </w:rPr>
              <w:t>Классный час «Школа и выбор будущей профессии»</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147"/>
        </w:trPr>
        <w:tc>
          <w:tcPr>
            <w:tcW w:w="165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left"/>
            </w:pPr>
            <w:r>
              <w:rPr>
                <w:sz w:val="22"/>
              </w:rPr>
              <w:t>Социальная ответственность</w:t>
            </w:r>
            <w: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5</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431"/>
                <w:tab w:val="center" w:pos="1925"/>
              </w:tabs>
              <w:spacing w:after="0" w:line="259" w:lineRule="auto"/>
              <w:ind w:left="0" w:firstLine="0"/>
              <w:jc w:val="left"/>
            </w:pPr>
            <w:r>
              <w:rPr>
                <w:rFonts w:ascii="Calibri" w:eastAsia="Calibri" w:hAnsi="Calibri" w:cs="Calibri"/>
                <w:sz w:val="22"/>
              </w:rPr>
              <w:tab/>
            </w:r>
            <w:r>
              <w:rPr>
                <w:sz w:val="22"/>
              </w:rPr>
              <w:t xml:space="preserve">Учебный </w:t>
            </w:r>
            <w:r>
              <w:rPr>
                <w:sz w:val="22"/>
              </w:rPr>
              <w:tab/>
              <w:t xml:space="preserve">проект </w:t>
            </w:r>
          </w:p>
          <w:p w:rsidR="00F2198B" w:rsidRDefault="00443E4E">
            <w:pPr>
              <w:spacing w:after="0" w:line="259" w:lineRule="auto"/>
              <w:ind w:left="0" w:firstLine="0"/>
              <w:jc w:val="left"/>
            </w:pPr>
            <w:r>
              <w:rPr>
                <w:sz w:val="22"/>
              </w:rPr>
              <w:t>«Нормы вокруг нас» (обществознание»)</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471"/>
                <w:tab w:val="center" w:pos="1682"/>
              </w:tabs>
              <w:spacing w:after="0" w:line="259" w:lineRule="auto"/>
              <w:ind w:left="0" w:firstLine="0"/>
              <w:jc w:val="left"/>
            </w:pPr>
            <w:r>
              <w:rPr>
                <w:rFonts w:ascii="Calibri" w:eastAsia="Calibri" w:hAnsi="Calibri" w:cs="Calibri"/>
                <w:sz w:val="22"/>
              </w:rPr>
              <w:tab/>
            </w:r>
            <w:r>
              <w:rPr>
                <w:sz w:val="22"/>
              </w:rPr>
              <w:t xml:space="preserve">Классный </w:t>
            </w:r>
            <w:r>
              <w:rPr>
                <w:sz w:val="22"/>
              </w:rPr>
              <w:tab/>
              <w:t>час-</w:t>
            </w:r>
          </w:p>
          <w:p w:rsidR="00F2198B" w:rsidRDefault="00443E4E">
            <w:pPr>
              <w:spacing w:after="0" w:line="259" w:lineRule="auto"/>
              <w:ind w:left="2" w:right="54" w:firstLine="0"/>
            </w:pPr>
            <w:r>
              <w:rPr>
                <w:sz w:val="22"/>
              </w:rPr>
              <w:t>беседа «Мои права и обязанности в школе» сентябрь</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Игра-викторина «Законы школьной жизни»</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 xml:space="preserve">День защиты прав </w:t>
            </w:r>
          </w:p>
          <w:p w:rsidR="00F2198B" w:rsidRDefault="00443E4E">
            <w:pPr>
              <w:spacing w:after="2" w:line="237" w:lineRule="auto"/>
              <w:ind w:left="0" w:firstLine="0"/>
              <w:jc w:val="left"/>
            </w:pPr>
            <w:r>
              <w:rPr>
                <w:sz w:val="22"/>
              </w:rPr>
              <w:t xml:space="preserve">человека  (коллективный проект «Конституция </w:t>
            </w:r>
          </w:p>
          <w:p w:rsidR="00F2198B" w:rsidRDefault="00443E4E">
            <w:pPr>
              <w:tabs>
                <w:tab w:val="center" w:pos="400"/>
                <w:tab w:val="center" w:pos="1802"/>
              </w:tabs>
              <w:spacing w:after="0" w:line="259" w:lineRule="auto"/>
              <w:ind w:left="0" w:firstLine="0"/>
              <w:jc w:val="left"/>
            </w:pPr>
            <w:r>
              <w:rPr>
                <w:rFonts w:ascii="Calibri" w:eastAsia="Calibri" w:hAnsi="Calibri" w:cs="Calibri"/>
                <w:sz w:val="22"/>
              </w:rPr>
              <w:tab/>
            </w:r>
            <w:r>
              <w:rPr>
                <w:sz w:val="22"/>
              </w:rPr>
              <w:t xml:space="preserve">ШАНС» </w:t>
            </w:r>
            <w:r>
              <w:rPr>
                <w:sz w:val="22"/>
              </w:rPr>
              <w:tab/>
              <w:t xml:space="preserve">– </w:t>
            </w:r>
          </w:p>
          <w:p w:rsidR="00F2198B" w:rsidRDefault="00443E4E">
            <w:pPr>
              <w:spacing w:after="0" w:line="259" w:lineRule="auto"/>
              <w:ind w:left="0" w:firstLine="0"/>
              <w:jc w:val="left"/>
            </w:pPr>
            <w:r>
              <w:rPr>
                <w:sz w:val="22"/>
              </w:rPr>
              <w:t>повышение эффективности школьного ученического самоуправления)</w:t>
            </w:r>
            <w:r>
              <w:t xml:space="preserve"> </w:t>
            </w:r>
          </w:p>
        </w:tc>
      </w:tr>
      <w:tr w:rsidR="00F2198B">
        <w:trPr>
          <w:trHeight w:val="895"/>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6</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Анализ </w:t>
            </w:r>
          </w:p>
          <w:p w:rsidR="00F2198B" w:rsidRDefault="00443E4E">
            <w:pPr>
              <w:spacing w:after="0" w:line="259" w:lineRule="auto"/>
              <w:ind w:left="0" w:firstLine="0"/>
            </w:pPr>
            <w:r>
              <w:rPr>
                <w:sz w:val="22"/>
              </w:rPr>
              <w:t>соответствующих тем на уроках литературы</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910" w:firstLine="0"/>
              <w:jc w:val="left"/>
            </w:pPr>
            <w:r>
              <w:rPr>
                <w:sz w:val="22"/>
              </w:rPr>
              <w:t>Беседы  об этикете</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7" w:firstLine="0"/>
            </w:pPr>
            <w:r>
              <w:rPr>
                <w:sz w:val="22"/>
              </w:rPr>
              <w:t>Сюжетно-ролевая игра «Этот мудрый этикет»</w:t>
            </w:r>
            <w:r>
              <w:t xml:space="preserve"> </w:t>
            </w:r>
          </w:p>
        </w:tc>
        <w:tc>
          <w:tcPr>
            <w:tcW w:w="0" w:type="auto"/>
            <w:vMerge/>
            <w:tcBorders>
              <w:top w:val="nil"/>
              <w:left w:val="single" w:sz="6" w:space="0" w:color="000000"/>
              <w:bottom w:val="nil"/>
              <w:right w:val="single" w:sz="6" w:space="0" w:color="000000"/>
            </w:tcBorders>
            <w:vAlign w:val="center"/>
          </w:tcPr>
          <w:p w:rsidR="00F2198B" w:rsidRDefault="00F2198B">
            <w:pPr>
              <w:spacing w:after="160" w:line="259" w:lineRule="auto"/>
              <w:ind w:left="0" w:firstLine="0"/>
              <w:jc w:val="left"/>
            </w:pPr>
          </w:p>
        </w:tc>
      </w:tr>
      <w:tr w:rsidR="00F2198B">
        <w:trPr>
          <w:trHeight w:val="895"/>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8" w:firstLine="0"/>
              <w:jc w:val="center"/>
            </w:pPr>
            <w:r>
              <w:rPr>
                <w:sz w:val="22"/>
              </w:rPr>
              <w:t>7</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19" w:line="236" w:lineRule="auto"/>
              <w:ind w:left="0" w:firstLine="0"/>
            </w:pPr>
            <w:r>
              <w:rPr>
                <w:sz w:val="22"/>
              </w:rPr>
              <w:t xml:space="preserve">Изучение «Конвенции о правах ребенка» </w:t>
            </w:r>
          </w:p>
          <w:p w:rsidR="00F2198B" w:rsidRDefault="00443E4E">
            <w:pPr>
              <w:spacing w:after="0" w:line="259" w:lineRule="auto"/>
              <w:ind w:left="0" w:firstLine="0"/>
              <w:jc w:val="left"/>
            </w:pPr>
            <w:r>
              <w:rPr>
                <w:sz w:val="22"/>
              </w:rPr>
              <w:t>(обществознание)</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53" w:firstLine="0"/>
            </w:pPr>
            <w:r>
              <w:rPr>
                <w:sz w:val="22"/>
              </w:rPr>
              <w:t>Классный час «Всемирный день прав ребенка»</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6" w:firstLine="0"/>
            </w:pPr>
            <w:r>
              <w:rPr>
                <w:sz w:val="22"/>
              </w:rPr>
              <w:t>Брейн-ринг «Закон на страже прав ребенка»</w:t>
            </w:r>
            <w:r>
              <w:t xml:space="preserve"> </w:t>
            </w:r>
          </w:p>
        </w:tc>
        <w:tc>
          <w:tcPr>
            <w:tcW w:w="0" w:type="auto"/>
            <w:vMerge/>
            <w:tcBorders>
              <w:top w:val="nil"/>
              <w:left w:val="single" w:sz="6" w:space="0" w:color="000000"/>
              <w:bottom w:val="single" w:sz="6" w:space="0" w:color="000000"/>
              <w:right w:val="single" w:sz="6" w:space="0" w:color="000000"/>
            </w:tcBorders>
            <w:vAlign w:val="center"/>
          </w:tcPr>
          <w:p w:rsidR="00F2198B" w:rsidRDefault="00F2198B">
            <w:pPr>
              <w:spacing w:after="160" w:line="259" w:lineRule="auto"/>
              <w:ind w:left="0" w:firstLine="0"/>
              <w:jc w:val="left"/>
            </w:pPr>
          </w:p>
        </w:tc>
      </w:tr>
    </w:tbl>
    <w:p w:rsidR="00F2198B" w:rsidRDefault="00F2198B">
      <w:pPr>
        <w:spacing w:after="0" w:line="259" w:lineRule="auto"/>
        <w:ind w:left="-852" w:right="872" w:firstLine="0"/>
        <w:jc w:val="left"/>
      </w:pPr>
    </w:p>
    <w:tbl>
      <w:tblPr>
        <w:tblStyle w:val="TableGrid"/>
        <w:tblW w:w="10627" w:type="dxa"/>
        <w:tblInd w:w="0" w:type="dxa"/>
        <w:tblCellMar>
          <w:top w:w="64" w:type="dxa"/>
          <w:left w:w="0" w:type="dxa"/>
          <w:bottom w:w="0" w:type="dxa"/>
          <w:right w:w="5" w:type="dxa"/>
        </w:tblCellMar>
        <w:tblLook w:val="04A0" w:firstRow="1" w:lastRow="0" w:firstColumn="1" w:lastColumn="0" w:noHBand="0" w:noVBand="1"/>
      </w:tblPr>
      <w:tblGrid>
        <w:gridCol w:w="1594"/>
        <w:gridCol w:w="713"/>
        <w:gridCol w:w="2282"/>
        <w:gridCol w:w="2319"/>
        <w:gridCol w:w="1826"/>
        <w:gridCol w:w="1893"/>
      </w:tblGrid>
      <w:tr w:rsidR="00F2198B">
        <w:trPr>
          <w:trHeight w:val="1402"/>
        </w:trPr>
        <w:tc>
          <w:tcPr>
            <w:tcW w:w="165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8</w:t>
            </w:r>
            <w:r>
              <w:t xml:space="preserve"> </w:t>
            </w:r>
          </w:p>
        </w:tc>
        <w:tc>
          <w:tcPr>
            <w:tcW w:w="2362"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16" w:line="236" w:lineRule="auto"/>
              <w:ind w:left="58" w:firstLine="0"/>
            </w:pPr>
            <w:r>
              <w:rPr>
                <w:sz w:val="22"/>
              </w:rPr>
              <w:t xml:space="preserve">Изучение Конвенции о правах человека </w:t>
            </w:r>
          </w:p>
          <w:p w:rsidR="00F2198B" w:rsidRDefault="00443E4E">
            <w:pPr>
              <w:spacing w:after="0" w:line="259" w:lineRule="auto"/>
              <w:ind w:left="58" w:firstLine="0"/>
              <w:jc w:val="left"/>
            </w:pPr>
            <w:r>
              <w:rPr>
                <w:sz w:val="22"/>
              </w:rPr>
              <w:t>(обществознание)</w:t>
            </w:r>
            <w:r>
              <w:t xml:space="preserve"> </w:t>
            </w:r>
          </w:p>
          <w:p w:rsidR="00F2198B" w:rsidRDefault="00443E4E">
            <w:pPr>
              <w:spacing w:after="0" w:line="259" w:lineRule="auto"/>
              <w:ind w:left="58" w:firstLine="0"/>
              <w:jc w:val="left"/>
            </w:pPr>
            <w:r>
              <w:t xml:space="preserve"> </w:t>
            </w:r>
          </w:p>
          <w:p w:rsidR="00F2198B" w:rsidRDefault="00443E4E">
            <w:pPr>
              <w:spacing w:after="0" w:line="259" w:lineRule="auto"/>
              <w:ind w:left="58" w:firstLine="0"/>
            </w:pPr>
            <w:r>
              <w:rPr>
                <w:sz w:val="22"/>
              </w:rPr>
              <w:t xml:space="preserve">Изучение Конституции </w:t>
            </w:r>
          </w:p>
          <w:p w:rsidR="00F2198B" w:rsidRDefault="00443E4E">
            <w:pPr>
              <w:spacing w:after="0" w:line="259" w:lineRule="auto"/>
              <w:ind w:left="58" w:firstLine="0"/>
              <w:jc w:val="left"/>
            </w:pPr>
            <w:r>
              <w:rPr>
                <w:sz w:val="22"/>
              </w:rPr>
              <w:lastRenderedPageBreak/>
              <w:t xml:space="preserve">РФ  </w:t>
            </w:r>
          </w:p>
          <w:p w:rsidR="00F2198B" w:rsidRDefault="00443E4E">
            <w:pPr>
              <w:spacing w:after="0" w:line="259" w:lineRule="auto"/>
              <w:ind w:left="58" w:firstLine="0"/>
              <w:jc w:val="left"/>
            </w:pPr>
            <w:r>
              <w:rPr>
                <w:sz w:val="22"/>
              </w:rPr>
              <w:t>(обществознание)</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lastRenderedPageBreak/>
              <w:t xml:space="preserve">Просмотр  </w:t>
            </w:r>
          </w:p>
          <w:p w:rsidR="00F2198B" w:rsidRDefault="00443E4E">
            <w:pPr>
              <w:spacing w:after="15" w:line="238" w:lineRule="auto"/>
              <w:ind w:left="60" w:right="53" w:hanging="70"/>
            </w:pPr>
            <w:r>
              <w:rPr>
                <w:sz w:val="22"/>
              </w:rPr>
              <w:t xml:space="preserve"> и обсуждение видеофильмов по теме «Защита прав </w:t>
            </w:r>
          </w:p>
          <w:p w:rsidR="00F2198B" w:rsidRDefault="00443E4E">
            <w:pPr>
              <w:spacing w:after="0" w:line="259" w:lineRule="auto"/>
              <w:ind w:left="60" w:firstLine="0"/>
              <w:jc w:val="left"/>
            </w:pPr>
            <w:r>
              <w:rPr>
                <w:sz w:val="22"/>
              </w:rPr>
              <w:t>человека»</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pPr>
            <w:r>
              <w:rPr>
                <w:sz w:val="22"/>
              </w:rPr>
              <w:t>Конкурс плакатов «Я – за!»</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t xml:space="preserve"> </w:t>
            </w:r>
          </w:p>
        </w:tc>
      </w:tr>
      <w:tr w:rsidR="00F2198B">
        <w:trPr>
          <w:trHeight w:val="1651"/>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9</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3" w:line="236" w:lineRule="auto"/>
              <w:ind w:left="60" w:right="958" w:firstLine="0"/>
              <w:jc w:val="left"/>
            </w:pPr>
            <w:r>
              <w:rPr>
                <w:sz w:val="22"/>
              </w:rPr>
              <w:t xml:space="preserve">Встреча  с </w:t>
            </w:r>
          </w:p>
          <w:p w:rsidR="00F2198B" w:rsidRDefault="00443E4E">
            <w:pPr>
              <w:spacing w:after="0" w:line="259" w:lineRule="auto"/>
              <w:ind w:left="60" w:firstLine="0"/>
              <w:jc w:val="left"/>
            </w:pPr>
            <w:r>
              <w:rPr>
                <w:sz w:val="22"/>
              </w:rPr>
              <w:t>правозащитниками, членами общественной организации</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Сюжетно-ролевая игра </w:t>
            </w:r>
            <w:r>
              <w:rPr>
                <w:sz w:val="22"/>
              </w:rPr>
              <w:tab/>
              <w:t>«Имею право!»</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147"/>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5</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pPr>
            <w:r>
              <w:rPr>
                <w:sz w:val="22"/>
              </w:rPr>
              <w:t>Беседа «Что значит быть добрым?»</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Защита проектов «Поможем животным вместе»</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53" w:firstLine="0"/>
            </w:pPr>
            <w:r>
              <w:rPr>
                <w:sz w:val="22"/>
              </w:rPr>
              <w:t>Фестиваль добрых дел (социальная акция помощи)</w:t>
            </w:r>
            <w:r>
              <w:t xml:space="preserve"> </w:t>
            </w:r>
          </w:p>
        </w:tc>
      </w:tr>
      <w:tr w:rsidR="00F2198B">
        <w:trPr>
          <w:trHeight w:val="1402"/>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6</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16" w:line="236" w:lineRule="auto"/>
              <w:ind w:left="60" w:firstLine="0"/>
            </w:pPr>
            <w:r>
              <w:rPr>
                <w:sz w:val="22"/>
              </w:rPr>
              <w:t xml:space="preserve">Классный час «Милосердие – </w:t>
            </w:r>
          </w:p>
          <w:p w:rsidR="00F2198B" w:rsidRDefault="00443E4E">
            <w:pPr>
              <w:spacing w:after="0" w:line="259" w:lineRule="auto"/>
              <w:ind w:left="60" w:firstLine="0"/>
              <w:jc w:val="left"/>
            </w:pPr>
            <w:r>
              <w:rPr>
                <w:sz w:val="22"/>
              </w:rPr>
              <w:t>образ жизни»</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56" w:firstLine="0"/>
            </w:pPr>
            <w:r>
              <w:rPr>
                <w:sz w:val="22"/>
              </w:rPr>
              <w:t>Сюжетно-ролевая игра «Дети так не делятся» (по проблемам детейинвалидов)</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145"/>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7</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3" w:firstLine="0"/>
            </w:pPr>
            <w:r>
              <w:rPr>
                <w:sz w:val="22"/>
              </w:rPr>
              <w:t>Беседа «Младшие и старшие – как взаимодействовать ?»</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КТД «Забота»</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402"/>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8</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3" w:firstLine="0"/>
            </w:pPr>
            <w:r>
              <w:rPr>
                <w:sz w:val="22"/>
              </w:rPr>
              <w:t>Классный час «Кому нужна благотворительность?»</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58" w:right="57" w:firstLine="0"/>
            </w:pPr>
            <w:r>
              <w:rPr>
                <w:sz w:val="22"/>
              </w:rPr>
              <w:t xml:space="preserve">Экскурсия в музей, на выставку, </w:t>
            </w:r>
          </w:p>
          <w:p w:rsidR="00F2198B" w:rsidRDefault="00443E4E">
            <w:pPr>
              <w:tabs>
                <w:tab w:val="center" w:pos="481"/>
                <w:tab w:val="center" w:pos="1669"/>
              </w:tabs>
              <w:spacing w:after="0" w:line="259" w:lineRule="auto"/>
              <w:ind w:left="0" w:firstLine="0"/>
              <w:jc w:val="left"/>
            </w:pPr>
            <w:r>
              <w:rPr>
                <w:rFonts w:ascii="Calibri" w:eastAsia="Calibri" w:hAnsi="Calibri" w:cs="Calibri"/>
                <w:sz w:val="22"/>
              </w:rPr>
              <w:tab/>
            </w:r>
            <w:r>
              <w:rPr>
                <w:sz w:val="22"/>
              </w:rPr>
              <w:t xml:space="preserve">обзорная </w:t>
            </w:r>
            <w:r>
              <w:rPr>
                <w:sz w:val="22"/>
              </w:rPr>
              <w:tab/>
              <w:t xml:space="preserve">по </w:t>
            </w:r>
          </w:p>
          <w:p w:rsidR="00F2198B" w:rsidRDefault="00443E4E">
            <w:pPr>
              <w:spacing w:after="0" w:line="259" w:lineRule="auto"/>
              <w:ind w:left="58" w:firstLine="0"/>
              <w:jc w:val="left"/>
            </w:pPr>
            <w:r>
              <w:rPr>
                <w:sz w:val="22"/>
              </w:rPr>
              <w:t xml:space="preserve">городу </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893"/>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9</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517"/>
                <w:tab w:val="center" w:pos="1665"/>
              </w:tabs>
              <w:spacing w:after="0" w:line="259" w:lineRule="auto"/>
              <w:ind w:left="0" w:firstLine="0"/>
              <w:jc w:val="left"/>
            </w:pPr>
            <w:r>
              <w:rPr>
                <w:rFonts w:ascii="Calibri" w:eastAsia="Calibri" w:hAnsi="Calibri" w:cs="Calibri"/>
                <w:sz w:val="22"/>
              </w:rPr>
              <w:tab/>
            </w:r>
            <w:r>
              <w:rPr>
                <w:sz w:val="22"/>
              </w:rPr>
              <w:t xml:space="preserve">Классные </w:t>
            </w:r>
            <w:r>
              <w:rPr>
                <w:sz w:val="22"/>
              </w:rPr>
              <w:tab/>
              <w:t>часы-</w:t>
            </w:r>
          </w:p>
          <w:p w:rsidR="00F2198B" w:rsidRDefault="00443E4E">
            <w:pPr>
              <w:spacing w:after="0" w:line="259" w:lineRule="auto"/>
              <w:ind w:left="60" w:firstLine="0"/>
              <w:jc w:val="left"/>
            </w:pPr>
            <w:r>
              <w:rPr>
                <w:sz w:val="22"/>
              </w:rPr>
              <w:t>дискуссии «Почему я?»</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54" w:firstLine="0"/>
            </w:pPr>
            <w:r>
              <w:rPr>
                <w:sz w:val="22"/>
              </w:rPr>
              <w:t>Защита проектов по теме «Помочь тем, кто рядом»</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402"/>
        </w:trPr>
        <w:tc>
          <w:tcPr>
            <w:tcW w:w="165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Прекрасное</w:t>
            </w:r>
            <w: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5</w:t>
            </w:r>
            <w:r>
              <w:t xml:space="preserve"> </w:t>
            </w:r>
          </w:p>
        </w:tc>
        <w:tc>
          <w:tcPr>
            <w:tcW w:w="2362"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44" w:lineRule="auto"/>
              <w:ind w:left="58" w:firstLine="0"/>
              <w:jc w:val="left"/>
            </w:pPr>
            <w:r>
              <w:rPr>
                <w:sz w:val="22"/>
              </w:rPr>
              <w:t xml:space="preserve">Изучение </w:t>
            </w:r>
            <w:r>
              <w:rPr>
                <w:sz w:val="22"/>
              </w:rPr>
              <w:tab/>
              <w:t xml:space="preserve">предметов «литература», </w:t>
            </w:r>
          </w:p>
          <w:p w:rsidR="00F2198B" w:rsidRDefault="00443E4E">
            <w:pPr>
              <w:tabs>
                <w:tab w:val="center" w:pos="539"/>
                <w:tab w:val="center" w:pos="2058"/>
              </w:tabs>
              <w:spacing w:after="0" w:line="259" w:lineRule="auto"/>
              <w:ind w:left="0" w:firstLine="0"/>
              <w:jc w:val="left"/>
            </w:pPr>
            <w:r>
              <w:rPr>
                <w:rFonts w:ascii="Calibri" w:eastAsia="Calibri" w:hAnsi="Calibri" w:cs="Calibri"/>
                <w:sz w:val="22"/>
              </w:rPr>
              <w:tab/>
            </w:r>
            <w:r>
              <w:rPr>
                <w:sz w:val="22"/>
              </w:rPr>
              <w:t xml:space="preserve">«музыка», </w:t>
            </w:r>
            <w:r>
              <w:rPr>
                <w:sz w:val="22"/>
              </w:rPr>
              <w:tab/>
              <w:t xml:space="preserve">ИЗО, </w:t>
            </w:r>
          </w:p>
          <w:p w:rsidR="00F2198B" w:rsidRDefault="00443E4E">
            <w:pPr>
              <w:spacing w:after="0" w:line="259" w:lineRule="auto"/>
              <w:ind w:left="58" w:firstLine="0"/>
              <w:jc w:val="left"/>
            </w:pPr>
            <w:r>
              <w:rPr>
                <w:sz w:val="22"/>
              </w:rPr>
              <w:t>искусство</w:t>
            </w:r>
            <w:r>
              <w:t xml:space="preserve"> </w:t>
            </w: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0" w:lineRule="auto"/>
              <w:ind w:left="60" w:firstLine="0"/>
              <w:jc w:val="left"/>
            </w:pPr>
            <w:r>
              <w:rPr>
                <w:sz w:val="22"/>
              </w:rPr>
              <w:t xml:space="preserve">Выход </w:t>
            </w:r>
            <w:r>
              <w:rPr>
                <w:sz w:val="22"/>
              </w:rPr>
              <w:tab/>
              <w:t xml:space="preserve">в </w:t>
            </w:r>
            <w:r>
              <w:rPr>
                <w:sz w:val="22"/>
              </w:rPr>
              <w:tab/>
              <w:t xml:space="preserve">театр, просмотр спектаклей </w:t>
            </w:r>
          </w:p>
          <w:p w:rsidR="00F2198B" w:rsidRDefault="00443E4E">
            <w:pPr>
              <w:spacing w:after="0" w:line="259" w:lineRule="auto"/>
              <w:ind w:left="60" w:firstLine="0"/>
            </w:pPr>
            <w:r>
              <w:rPr>
                <w:sz w:val="22"/>
              </w:rPr>
              <w:t xml:space="preserve">театральной студии </w:t>
            </w:r>
          </w:p>
          <w:p w:rsidR="00F2198B" w:rsidRDefault="00443E4E">
            <w:pPr>
              <w:spacing w:after="0" w:line="259" w:lineRule="auto"/>
              <w:ind w:left="60" w:firstLine="0"/>
              <w:jc w:val="left"/>
            </w:pPr>
            <w:r>
              <w:rPr>
                <w:sz w:val="22"/>
              </w:rPr>
              <w:t>«Лето»</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Проект «Играем в театр»</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1" w:line="238" w:lineRule="auto"/>
              <w:ind w:left="58" w:firstLine="0"/>
              <w:jc w:val="left"/>
            </w:pPr>
            <w:r>
              <w:rPr>
                <w:sz w:val="22"/>
              </w:rPr>
              <w:t xml:space="preserve">Фестиваль «Фейерверк талантов» </w:t>
            </w:r>
          </w:p>
          <w:p w:rsidR="00F2198B" w:rsidRDefault="00443E4E">
            <w:pPr>
              <w:spacing w:after="0" w:line="237" w:lineRule="auto"/>
              <w:ind w:left="58" w:right="53" w:firstLine="0"/>
            </w:pPr>
            <w:r>
              <w:rPr>
                <w:sz w:val="22"/>
              </w:rPr>
              <w:t xml:space="preserve">(спектакли для младшей школы, КТД «Минута славы», КТД </w:t>
            </w:r>
          </w:p>
          <w:p w:rsidR="00F2198B" w:rsidRDefault="00443E4E">
            <w:pPr>
              <w:spacing w:after="0" w:line="259" w:lineRule="auto"/>
              <w:ind w:left="58" w:firstLine="0"/>
              <w:jc w:val="left"/>
            </w:pPr>
            <w:r>
              <w:rPr>
                <w:sz w:val="22"/>
              </w:rPr>
              <w:t>«Новогодний сюрприз»)</w:t>
            </w:r>
            <w:r>
              <w:t xml:space="preserve"> </w:t>
            </w:r>
          </w:p>
        </w:tc>
      </w:tr>
      <w:tr w:rsidR="00F2198B">
        <w:trPr>
          <w:trHeight w:val="1906"/>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6</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528"/>
                <w:tab w:val="center" w:pos="1776"/>
              </w:tabs>
              <w:spacing w:after="0" w:line="259" w:lineRule="auto"/>
              <w:ind w:left="0" w:firstLine="0"/>
              <w:jc w:val="left"/>
            </w:pPr>
            <w:r>
              <w:rPr>
                <w:rFonts w:ascii="Calibri" w:eastAsia="Calibri" w:hAnsi="Calibri" w:cs="Calibri"/>
                <w:sz w:val="22"/>
              </w:rPr>
              <w:tab/>
            </w:r>
            <w:r>
              <w:rPr>
                <w:sz w:val="22"/>
              </w:rPr>
              <w:t xml:space="preserve">Классный </w:t>
            </w:r>
            <w:r>
              <w:rPr>
                <w:sz w:val="22"/>
              </w:rPr>
              <w:tab/>
              <w:t xml:space="preserve">час </w:t>
            </w:r>
          </w:p>
          <w:p w:rsidR="00F2198B" w:rsidRDefault="00443E4E">
            <w:pPr>
              <w:spacing w:after="0" w:line="259" w:lineRule="auto"/>
              <w:ind w:left="60" w:firstLine="0"/>
              <w:jc w:val="left"/>
            </w:pPr>
            <w:r>
              <w:rPr>
                <w:sz w:val="22"/>
              </w:rPr>
              <w:t>«Красота в нашей жизни»</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7" w:firstLine="0"/>
              <w:jc w:val="left"/>
            </w:pPr>
            <w:r>
              <w:rPr>
                <w:sz w:val="22"/>
              </w:rPr>
              <w:t xml:space="preserve">Конкурс дизайнпроектов оформления сцены </w:t>
            </w:r>
            <w:r>
              <w:rPr>
                <w:sz w:val="22"/>
              </w:rPr>
              <w:tab/>
              <w:t xml:space="preserve">актового зала </w:t>
            </w:r>
            <w:r>
              <w:rPr>
                <w:sz w:val="22"/>
              </w:rPr>
              <w:tab/>
              <w:t>для различных мероприятий</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893"/>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7</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 xml:space="preserve">Классный </w:t>
            </w:r>
            <w:r>
              <w:rPr>
                <w:sz w:val="22"/>
              </w:rPr>
              <w:tab/>
              <w:t xml:space="preserve">час «Зачем </w:t>
            </w:r>
            <w:r>
              <w:rPr>
                <w:sz w:val="22"/>
              </w:rPr>
              <w:tab/>
              <w:t>человеку искусство?»</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2" w:line="235" w:lineRule="auto"/>
              <w:ind w:left="58" w:firstLine="0"/>
              <w:jc w:val="left"/>
            </w:pPr>
            <w:r>
              <w:rPr>
                <w:sz w:val="22"/>
              </w:rPr>
              <w:t xml:space="preserve">Конкурс </w:t>
            </w:r>
            <w:r>
              <w:rPr>
                <w:sz w:val="22"/>
              </w:rPr>
              <w:tab/>
              <w:t>«Алло, мы</w:t>
            </w:r>
            <w:r>
              <w:t xml:space="preserve"> </w:t>
            </w:r>
          </w:p>
          <w:p w:rsidR="00F2198B" w:rsidRDefault="00443E4E">
            <w:pPr>
              <w:spacing w:after="0" w:line="259" w:lineRule="auto"/>
              <w:ind w:left="58" w:firstLine="0"/>
              <w:jc w:val="left"/>
            </w:pPr>
            <w:r>
              <w:rPr>
                <w:sz w:val="22"/>
              </w:rPr>
              <w:t>ищем таланты!»</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147"/>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8</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spacing w:after="17" w:line="238" w:lineRule="auto"/>
              <w:ind w:left="60" w:firstLine="0"/>
              <w:jc w:val="left"/>
            </w:pPr>
            <w:r>
              <w:rPr>
                <w:sz w:val="22"/>
              </w:rPr>
              <w:t xml:space="preserve">Посещение экспозиции художественного </w:t>
            </w:r>
          </w:p>
          <w:p w:rsidR="00F2198B" w:rsidRDefault="00443E4E">
            <w:pPr>
              <w:spacing w:after="0" w:line="259" w:lineRule="auto"/>
              <w:ind w:left="60" w:firstLine="0"/>
              <w:jc w:val="left"/>
            </w:pPr>
            <w:r>
              <w:rPr>
                <w:sz w:val="22"/>
              </w:rPr>
              <w:t>музея</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Сюжетно-ролевая игра «Картинная галерея»</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389"/>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9</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987"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528"/>
                <w:tab w:val="center" w:pos="1776"/>
              </w:tabs>
              <w:spacing w:after="0" w:line="259" w:lineRule="auto"/>
              <w:ind w:left="0" w:firstLine="0"/>
              <w:jc w:val="left"/>
            </w:pPr>
            <w:r>
              <w:rPr>
                <w:rFonts w:ascii="Calibri" w:eastAsia="Calibri" w:hAnsi="Calibri" w:cs="Calibri"/>
                <w:sz w:val="22"/>
              </w:rPr>
              <w:tab/>
            </w:r>
            <w:r>
              <w:rPr>
                <w:sz w:val="22"/>
              </w:rPr>
              <w:t xml:space="preserve">Классный </w:t>
            </w:r>
            <w:r>
              <w:rPr>
                <w:sz w:val="22"/>
              </w:rPr>
              <w:tab/>
              <w:t xml:space="preserve">час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7" w:firstLine="0"/>
              <w:jc w:val="left"/>
            </w:pPr>
            <w:r>
              <w:rPr>
                <w:sz w:val="22"/>
              </w:rPr>
              <w:t xml:space="preserve">Конкурс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bl>
    <w:p w:rsidR="00F2198B" w:rsidRDefault="00F2198B">
      <w:pPr>
        <w:spacing w:after="0" w:line="259" w:lineRule="auto"/>
        <w:ind w:left="-852" w:right="872" w:firstLine="0"/>
        <w:jc w:val="left"/>
      </w:pPr>
    </w:p>
    <w:tbl>
      <w:tblPr>
        <w:tblStyle w:val="TableGrid"/>
        <w:tblW w:w="10627" w:type="dxa"/>
        <w:tblInd w:w="0" w:type="dxa"/>
        <w:tblCellMar>
          <w:top w:w="68" w:type="dxa"/>
          <w:left w:w="0" w:type="dxa"/>
          <w:bottom w:w="0" w:type="dxa"/>
          <w:right w:w="0" w:type="dxa"/>
        </w:tblCellMar>
        <w:tblLook w:val="04A0" w:firstRow="1" w:lastRow="0" w:firstColumn="1" w:lastColumn="0" w:noHBand="0" w:noVBand="1"/>
      </w:tblPr>
      <w:tblGrid>
        <w:gridCol w:w="1888"/>
        <w:gridCol w:w="130"/>
        <w:gridCol w:w="2058"/>
        <w:gridCol w:w="1939"/>
        <w:gridCol w:w="657"/>
        <w:gridCol w:w="2034"/>
        <w:gridCol w:w="2297"/>
      </w:tblGrid>
      <w:tr w:rsidR="00F2198B">
        <w:trPr>
          <w:trHeight w:val="895"/>
        </w:trPr>
        <w:tc>
          <w:tcPr>
            <w:tcW w:w="1656"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362"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«Особенности современного искусства»</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pPr>
            <w:r>
              <w:rPr>
                <w:sz w:val="22"/>
              </w:rPr>
              <w:t>«Стартинейджер»</w:t>
            </w:r>
            <w:r>
              <w:t xml:space="preserve"> </w:t>
            </w:r>
          </w:p>
        </w:tc>
        <w:tc>
          <w:tcPr>
            <w:tcW w:w="1978"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654"/>
        </w:trPr>
        <w:tc>
          <w:tcPr>
            <w:tcW w:w="165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pPr>
            <w:r>
              <w:rPr>
                <w:sz w:val="22"/>
              </w:rPr>
              <w:t>Нравственность</w:t>
            </w:r>
            <w: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5</w:t>
            </w:r>
            <w:r>
              <w:t xml:space="preserve"> </w:t>
            </w:r>
          </w:p>
        </w:tc>
        <w:tc>
          <w:tcPr>
            <w:tcW w:w="2362"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pPr>
            <w:r>
              <w:rPr>
                <w:sz w:val="22"/>
              </w:rPr>
              <w:t>Семейное воспитание на уроках литературы</w:t>
            </w:r>
            <w:r>
              <w:t xml:space="preserve"> </w:t>
            </w: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tabs>
                <w:tab w:val="center" w:pos="528"/>
                <w:tab w:val="center" w:pos="1776"/>
              </w:tabs>
              <w:spacing w:after="0" w:line="259" w:lineRule="auto"/>
              <w:ind w:left="0" w:firstLine="0"/>
              <w:jc w:val="left"/>
            </w:pPr>
            <w:r>
              <w:rPr>
                <w:rFonts w:ascii="Calibri" w:eastAsia="Calibri" w:hAnsi="Calibri" w:cs="Calibri"/>
                <w:sz w:val="22"/>
              </w:rPr>
              <w:tab/>
            </w:r>
            <w:r>
              <w:rPr>
                <w:sz w:val="22"/>
              </w:rPr>
              <w:t xml:space="preserve">Классный </w:t>
            </w:r>
            <w:r>
              <w:rPr>
                <w:sz w:val="22"/>
              </w:rPr>
              <w:tab/>
              <w:t xml:space="preserve">час </w:t>
            </w:r>
          </w:p>
          <w:p w:rsidR="00F2198B" w:rsidRDefault="00443E4E">
            <w:pPr>
              <w:spacing w:after="21" w:line="236" w:lineRule="auto"/>
              <w:ind w:left="60" w:right="29" w:firstLine="0"/>
              <w:jc w:val="left"/>
            </w:pPr>
            <w:r>
              <w:rPr>
                <w:sz w:val="22"/>
              </w:rPr>
              <w:t xml:space="preserve">«Откуда начинается </w:t>
            </w:r>
            <w:r>
              <w:rPr>
                <w:sz w:val="22"/>
              </w:rPr>
              <w:tab/>
              <w:t xml:space="preserve">мой </w:t>
            </w:r>
          </w:p>
          <w:p w:rsidR="00F2198B" w:rsidRDefault="00443E4E">
            <w:pPr>
              <w:spacing w:after="0" w:line="259" w:lineRule="auto"/>
              <w:ind w:left="60" w:firstLine="0"/>
              <w:jc w:val="left"/>
            </w:pPr>
            <w:r>
              <w:rPr>
                <w:sz w:val="22"/>
              </w:rPr>
              <w:t xml:space="preserve">род» </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3" w:firstLine="0"/>
              <w:jc w:val="left"/>
            </w:pPr>
            <w:r>
              <w:rPr>
                <w:sz w:val="22"/>
              </w:rPr>
              <w:t xml:space="preserve">Конкурс семейных альбомов «Наша история </w:t>
            </w:r>
            <w:r>
              <w:rPr>
                <w:sz w:val="22"/>
              </w:rPr>
              <w:tab/>
              <w:t xml:space="preserve">в семейном альбоме» </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58" w:right="24" w:firstLine="0"/>
              <w:jc w:val="left"/>
            </w:pPr>
            <w:r>
              <w:rPr>
                <w:sz w:val="22"/>
              </w:rPr>
              <w:t>Праздник</w:t>
            </w:r>
            <w:r>
              <w:t xml:space="preserve"> </w:t>
            </w:r>
            <w:r>
              <w:rPr>
                <w:sz w:val="22"/>
              </w:rPr>
              <w:t xml:space="preserve">семейных ценностей  (фотовыставка </w:t>
            </w:r>
          </w:p>
          <w:p w:rsidR="00F2198B" w:rsidRDefault="00443E4E">
            <w:pPr>
              <w:spacing w:after="0" w:line="259" w:lineRule="auto"/>
              <w:ind w:left="58" w:firstLine="0"/>
              <w:jc w:val="left"/>
            </w:pPr>
            <w:r>
              <w:rPr>
                <w:sz w:val="22"/>
              </w:rPr>
              <w:t xml:space="preserve">«Моя </w:t>
            </w:r>
            <w:r>
              <w:rPr>
                <w:sz w:val="22"/>
              </w:rPr>
              <w:tab/>
              <w:t xml:space="preserve">семья», концерт семейных ансамблей, «Мама, папа, </w:t>
            </w:r>
            <w:r>
              <w:rPr>
                <w:sz w:val="22"/>
              </w:rPr>
              <w:tab/>
              <w:t xml:space="preserve">Я </w:t>
            </w:r>
            <w:r>
              <w:rPr>
                <w:sz w:val="22"/>
              </w:rPr>
              <w:tab/>
              <w:t>– спортивная семья», конкурс видеофильмов «Семейный ералаш»)</w:t>
            </w:r>
            <w:r>
              <w:t xml:space="preserve"> </w:t>
            </w:r>
          </w:p>
        </w:tc>
      </w:tr>
      <w:tr w:rsidR="00F2198B">
        <w:trPr>
          <w:trHeight w:val="1145"/>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6</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9" w:firstLine="0"/>
            </w:pPr>
            <w:r>
              <w:rPr>
                <w:sz w:val="22"/>
              </w:rPr>
              <w:t xml:space="preserve">Беседа «Самое дорогое </w:t>
            </w:r>
            <w:r>
              <w:rPr>
                <w:sz w:val="22"/>
              </w:rPr>
              <w:tab/>
              <w:t>в человеческой жизни»</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КТД </w:t>
            </w:r>
            <w:r>
              <w:rPr>
                <w:sz w:val="22"/>
              </w:rPr>
              <w:tab/>
              <w:t>«День матери»</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654"/>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7</w:t>
            </w:r>
            <w:r>
              <w:t xml:space="preserve"> </w:t>
            </w:r>
          </w:p>
        </w:tc>
        <w:tc>
          <w:tcPr>
            <w:tcW w:w="0" w:type="auto"/>
            <w:vMerge/>
            <w:tcBorders>
              <w:top w:val="nil"/>
              <w:left w:val="single" w:sz="6" w:space="0" w:color="000000"/>
              <w:bottom w:val="nil"/>
              <w:right w:val="single" w:sz="6" w:space="0" w:color="000000"/>
            </w:tcBorders>
            <w:vAlign w:val="bottom"/>
          </w:tcPr>
          <w:p w:rsidR="00F2198B" w:rsidRDefault="00F2198B">
            <w:pPr>
              <w:spacing w:after="160" w:line="259" w:lineRule="auto"/>
              <w:ind w:left="0" w:firstLine="0"/>
              <w:jc w:val="left"/>
            </w:pP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21" w:firstLine="0"/>
              <w:jc w:val="left"/>
            </w:pPr>
            <w:r>
              <w:rPr>
                <w:sz w:val="22"/>
              </w:rPr>
              <w:t xml:space="preserve">Классный </w:t>
            </w:r>
            <w:r>
              <w:rPr>
                <w:sz w:val="22"/>
              </w:rPr>
              <w:tab/>
              <w:t xml:space="preserve">час подготовленный совместно </w:t>
            </w:r>
            <w:r>
              <w:t xml:space="preserve"> </w:t>
            </w:r>
            <w:r>
              <w:rPr>
                <w:sz w:val="22"/>
              </w:rPr>
              <w:t>с родителями</w:t>
            </w:r>
            <w:r>
              <w:t xml:space="preserve"> </w:t>
            </w:r>
            <w:r>
              <w:rPr>
                <w:sz w:val="22"/>
              </w:rPr>
              <w:t>«Родительский дом начало начал»</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Проект </w:t>
            </w:r>
          </w:p>
          <w:p w:rsidR="00F2198B" w:rsidRDefault="00443E4E">
            <w:pPr>
              <w:spacing w:after="0" w:line="235" w:lineRule="auto"/>
              <w:ind w:left="58" w:firstLine="0"/>
              <w:jc w:val="left"/>
            </w:pPr>
            <w:r>
              <w:rPr>
                <w:sz w:val="22"/>
              </w:rPr>
              <w:t>«Медиакопилка семейных традиций»</w:t>
            </w:r>
            <w:r>
              <w:t xml:space="preserve"> </w:t>
            </w:r>
          </w:p>
          <w:p w:rsidR="00F2198B" w:rsidRDefault="00443E4E">
            <w:pPr>
              <w:spacing w:after="0" w:line="259" w:lineRule="auto"/>
              <w:ind w:left="-34" w:firstLine="0"/>
              <w:jc w:val="left"/>
            </w:pPr>
            <w:r>
              <w:rPr>
                <w:sz w:val="22"/>
              </w:rPr>
              <w:t>–</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895"/>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8</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Дискуссия «Счастливы вместе?»</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Сюжетно-ролевая игра </w:t>
            </w:r>
            <w:r>
              <w:rPr>
                <w:sz w:val="22"/>
              </w:rPr>
              <w:tab/>
              <w:t>«Семья будущего»</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399"/>
        </w:trPr>
        <w:tc>
          <w:tcPr>
            <w:tcW w:w="0" w:type="auto"/>
            <w:vMerge/>
            <w:tcBorders>
              <w:top w:val="nil"/>
              <w:left w:val="single" w:sz="6" w:space="0" w:color="000000"/>
              <w:bottom w:val="single" w:sz="6" w:space="0" w:color="000000"/>
              <w:right w:val="single" w:sz="6" w:space="0" w:color="000000"/>
            </w:tcBorders>
            <w:vAlign w:val="bottom"/>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9</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 xml:space="preserve">Просмотр  </w:t>
            </w:r>
          </w:p>
          <w:p w:rsidR="00F2198B" w:rsidRDefault="00443E4E">
            <w:pPr>
              <w:tabs>
                <w:tab w:val="center" w:pos="119"/>
                <w:tab w:val="center" w:pos="1366"/>
              </w:tabs>
              <w:spacing w:after="0" w:line="259" w:lineRule="auto"/>
              <w:ind w:left="0" w:firstLine="0"/>
              <w:jc w:val="left"/>
            </w:pPr>
            <w:r>
              <w:rPr>
                <w:rFonts w:ascii="Calibri" w:eastAsia="Calibri" w:hAnsi="Calibri" w:cs="Calibri"/>
                <w:sz w:val="22"/>
              </w:rPr>
              <w:tab/>
            </w:r>
            <w:r>
              <w:rPr>
                <w:sz w:val="22"/>
              </w:rPr>
              <w:t xml:space="preserve">и </w:t>
            </w:r>
            <w:r>
              <w:rPr>
                <w:sz w:val="22"/>
              </w:rPr>
              <w:tab/>
              <w:t xml:space="preserve">обсуждение </w:t>
            </w:r>
          </w:p>
          <w:p w:rsidR="00F2198B" w:rsidRDefault="00443E4E">
            <w:pPr>
              <w:spacing w:after="0" w:line="259" w:lineRule="auto"/>
              <w:ind w:left="60" w:firstLine="0"/>
              <w:jc w:val="left"/>
            </w:pPr>
            <w:r>
              <w:rPr>
                <w:sz w:val="22"/>
              </w:rPr>
              <w:t xml:space="preserve">видеофильмов  </w:t>
            </w:r>
          </w:p>
          <w:p w:rsidR="00F2198B" w:rsidRDefault="00443E4E">
            <w:pPr>
              <w:tabs>
                <w:tab w:val="center" w:pos="115"/>
                <w:tab w:val="center" w:pos="1427"/>
              </w:tabs>
              <w:spacing w:after="1" w:line="259" w:lineRule="auto"/>
              <w:ind w:left="0" w:firstLine="0"/>
              <w:jc w:val="left"/>
            </w:pPr>
            <w:r>
              <w:rPr>
                <w:rFonts w:ascii="Calibri" w:eastAsia="Calibri" w:hAnsi="Calibri" w:cs="Calibri"/>
                <w:sz w:val="22"/>
              </w:rPr>
              <w:tab/>
            </w:r>
            <w:r>
              <w:rPr>
                <w:sz w:val="22"/>
              </w:rPr>
              <w:t xml:space="preserve">о </w:t>
            </w:r>
            <w:r>
              <w:rPr>
                <w:sz w:val="22"/>
              </w:rPr>
              <w:tab/>
              <w:t xml:space="preserve">проблемах </w:t>
            </w:r>
          </w:p>
          <w:p w:rsidR="00F2198B" w:rsidRDefault="00443E4E">
            <w:pPr>
              <w:spacing w:after="0" w:line="259" w:lineRule="auto"/>
              <w:ind w:left="60" w:firstLine="0"/>
            </w:pPr>
            <w:r>
              <w:rPr>
                <w:sz w:val="22"/>
              </w:rPr>
              <w:t>современной семьи</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Конкурс «Семья и школа»</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147"/>
        </w:trPr>
        <w:tc>
          <w:tcPr>
            <w:tcW w:w="1656" w:type="dxa"/>
            <w:vMerge w:val="restart"/>
            <w:tcBorders>
              <w:top w:val="single" w:sz="6" w:space="0" w:color="000000"/>
              <w:left w:val="single" w:sz="6" w:space="0" w:color="000000"/>
              <w:bottom w:val="nil"/>
              <w:right w:val="single" w:sz="6" w:space="0" w:color="000000"/>
            </w:tcBorders>
          </w:tcPr>
          <w:p w:rsidR="00F2198B" w:rsidRDefault="00443E4E">
            <w:pPr>
              <w:spacing w:after="0" w:line="259" w:lineRule="auto"/>
              <w:ind w:left="60" w:firstLine="0"/>
              <w:jc w:val="left"/>
            </w:pPr>
            <w:r>
              <w:rPr>
                <w:sz w:val="22"/>
              </w:rPr>
              <w:t xml:space="preserve">Патриотизм </w:t>
            </w:r>
            <w:r>
              <w:rPr>
                <w:sz w:val="22"/>
              </w:rPr>
              <w:tab/>
              <w:t>и гражданственность</w:t>
            </w:r>
            <w: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5</w:t>
            </w:r>
            <w:r>
              <w:t xml:space="preserve"> </w:t>
            </w:r>
          </w:p>
        </w:tc>
        <w:tc>
          <w:tcPr>
            <w:tcW w:w="2362"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60" w:firstLine="0"/>
            </w:pPr>
            <w:r>
              <w:rPr>
                <w:sz w:val="22"/>
              </w:rPr>
              <w:t>Подвиг солдат во время ВОВ на уроках истории</w:t>
            </w:r>
            <w:r>
              <w:t xml:space="preserve"> </w:t>
            </w:r>
          </w:p>
        </w:tc>
        <w:tc>
          <w:tcPr>
            <w:tcW w:w="1987" w:type="dxa"/>
            <w:gridSpan w:val="2"/>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44" w:lineRule="auto"/>
              <w:ind w:left="60" w:firstLine="0"/>
              <w:jc w:val="left"/>
            </w:pPr>
            <w:r>
              <w:rPr>
                <w:sz w:val="22"/>
              </w:rPr>
              <w:t xml:space="preserve">Уроки </w:t>
            </w:r>
            <w:r>
              <w:rPr>
                <w:sz w:val="22"/>
              </w:rPr>
              <w:tab/>
              <w:t xml:space="preserve">мужества, посвященные </w:t>
            </w:r>
          </w:p>
          <w:p w:rsidR="00F2198B" w:rsidRDefault="00443E4E">
            <w:pPr>
              <w:spacing w:after="0" w:line="240" w:lineRule="auto"/>
              <w:ind w:left="60" w:firstLine="0"/>
              <w:jc w:val="left"/>
            </w:pPr>
            <w:r>
              <w:rPr>
                <w:sz w:val="22"/>
              </w:rPr>
              <w:t xml:space="preserve">Героям </w:t>
            </w:r>
            <w:r>
              <w:rPr>
                <w:sz w:val="22"/>
              </w:rPr>
              <w:tab/>
              <w:t>России, воинаминтернационалиста</w:t>
            </w:r>
          </w:p>
          <w:p w:rsidR="00F2198B" w:rsidRDefault="00443E4E">
            <w:pPr>
              <w:tabs>
                <w:tab w:val="center" w:pos="157"/>
                <w:tab w:val="center" w:pos="1450"/>
              </w:tabs>
              <w:spacing w:after="0" w:line="259" w:lineRule="auto"/>
              <w:ind w:left="0" w:firstLine="0"/>
              <w:jc w:val="left"/>
            </w:pPr>
            <w:r>
              <w:rPr>
                <w:rFonts w:ascii="Calibri" w:eastAsia="Calibri" w:hAnsi="Calibri" w:cs="Calibri"/>
                <w:sz w:val="22"/>
              </w:rPr>
              <w:tab/>
            </w:r>
            <w:r>
              <w:rPr>
                <w:sz w:val="22"/>
              </w:rPr>
              <w:t xml:space="preserve">м, </w:t>
            </w:r>
            <w:r>
              <w:rPr>
                <w:sz w:val="22"/>
              </w:rPr>
              <w:tab/>
              <w:t xml:space="preserve">ветеранам </w:t>
            </w:r>
          </w:p>
          <w:p w:rsidR="00F2198B" w:rsidRDefault="00443E4E">
            <w:pPr>
              <w:spacing w:after="0" w:line="259" w:lineRule="auto"/>
              <w:ind w:left="60" w:firstLine="0"/>
              <w:jc w:val="left"/>
            </w:pPr>
            <w:r>
              <w:rPr>
                <w:sz w:val="22"/>
              </w:rPr>
              <w:t>Великой Отечественной войны</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15" w:line="238" w:lineRule="auto"/>
              <w:ind w:left="58" w:right="60" w:firstLine="0"/>
            </w:pPr>
            <w:r>
              <w:rPr>
                <w:sz w:val="22"/>
              </w:rPr>
              <w:t xml:space="preserve">Конкурс чтецов «Стихами поэтов о подвиге </w:t>
            </w:r>
          </w:p>
          <w:p w:rsidR="00F2198B" w:rsidRDefault="00443E4E">
            <w:pPr>
              <w:spacing w:after="0" w:line="259" w:lineRule="auto"/>
              <w:ind w:left="58" w:firstLine="0"/>
              <w:jc w:val="left"/>
            </w:pPr>
            <w:r>
              <w:rPr>
                <w:sz w:val="22"/>
              </w:rPr>
              <w:t>солдата»</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14" w:line="238" w:lineRule="auto"/>
              <w:ind w:left="58" w:right="58" w:firstLine="0"/>
            </w:pPr>
            <w:r>
              <w:rPr>
                <w:sz w:val="22"/>
              </w:rPr>
              <w:t xml:space="preserve">Дни защитников Отечества (смотр строя и песни, военно-спортивная игра «Зарница», несение почетного караула на Посту </w:t>
            </w:r>
          </w:p>
          <w:p w:rsidR="00F2198B" w:rsidRDefault="00443E4E">
            <w:pPr>
              <w:spacing w:after="0" w:line="259" w:lineRule="auto"/>
              <w:ind w:left="58" w:firstLine="0"/>
              <w:jc w:val="left"/>
            </w:pPr>
            <w:r>
              <w:rPr>
                <w:sz w:val="22"/>
              </w:rPr>
              <w:t>№ 1)</w:t>
            </w:r>
            <w:r>
              <w:t xml:space="preserve"> </w:t>
            </w:r>
          </w:p>
        </w:tc>
      </w:tr>
      <w:tr w:rsidR="00F2198B">
        <w:trPr>
          <w:trHeight w:val="1147"/>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6</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gridSpan w:val="2"/>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65" w:firstLine="0"/>
            </w:pPr>
            <w:r>
              <w:rPr>
                <w:sz w:val="22"/>
              </w:rPr>
              <w:t>Конкурс школьных сочинений «Что я знаю о войне?»</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147"/>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7</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505"/>
                <w:tab w:val="center" w:pos="2058"/>
              </w:tabs>
              <w:spacing w:after="0" w:line="259" w:lineRule="auto"/>
              <w:ind w:left="0" w:firstLine="0"/>
              <w:jc w:val="left"/>
            </w:pPr>
            <w:r>
              <w:rPr>
                <w:rFonts w:ascii="Calibri" w:eastAsia="Calibri" w:hAnsi="Calibri" w:cs="Calibri"/>
                <w:sz w:val="22"/>
              </w:rPr>
              <w:tab/>
            </w:r>
            <w:r>
              <w:rPr>
                <w:sz w:val="22"/>
              </w:rPr>
              <w:t xml:space="preserve">Изучение </w:t>
            </w:r>
            <w:r>
              <w:rPr>
                <w:sz w:val="22"/>
              </w:rPr>
              <w:tab/>
              <w:t xml:space="preserve">темы </w:t>
            </w:r>
          </w:p>
          <w:p w:rsidR="00F2198B" w:rsidRDefault="00443E4E">
            <w:pPr>
              <w:spacing w:after="0" w:line="259" w:lineRule="auto"/>
              <w:ind w:left="58" w:firstLine="0"/>
              <w:jc w:val="left"/>
            </w:pPr>
            <w:r>
              <w:rPr>
                <w:sz w:val="22"/>
              </w:rPr>
              <w:t xml:space="preserve">«Воинская </w:t>
            </w:r>
          </w:p>
          <w:p w:rsidR="00F2198B" w:rsidRDefault="00443E4E">
            <w:pPr>
              <w:spacing w:after="0" w:line="259" w:lineRule="auto"/>
              <w:ind w:left="58" w:firstLine="0"/>
              <w:jc w:val="left"/>
            </w:pPr>
            <w:r>
              <w:rPr>
                <w:sz w:val="22"/>
              </w:rPr>
              <w:t>обязанность» на уроках обществознания</w:t>
            </w:r>
            <w:r>
              <w:t xml:space="preserve"> </w:t>
            </w:r>
          </w:p>
        </w:tc>
        <w:tc>
          <w:tcPr>
            <w:tcW w:w="0" w:type="auto"/>
            <w:gridSpan w:val="2"/>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Встречи </w:t>
            </w:r>
            <w:r>
              <w:rPr>
                <w:sz w:val="22"/>
              </w:rPr>
              <w:tab/>
              <w:t xml:space="preserve">с ветеранами боевых действий </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651"/>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8</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58" w:right="62" w:firstLine="0"/>
            </w:pPr>
            <w:r>
              <w:rPr>
                <w:sz w:val="22"/>
              </w:rPr>
              <w:t xml:space="preserve">Изучение тем «Патриотизм и гражданственность»  </w:t>
            </w:r>
          </w:p>
          <w:p w:rsidR="00F2198B" w:rsidRDefault="00443E4E">
            <w:pPr>
              <w:tabs>
                <w:tab w:val="center" w:pos="165"/>
                <w:tab w:val="center" w:pos="1979"/>
              </w:tabs>
              <w:spacing w:after="0" w:line="259" w:lineRule="auto"/>
              <w:ind w:left="0" w:firstLine="0"/>
              <w:jc w:val="left"/>
            </w:pPr>
            <w:r>
              <w:rPr>
                <w:rFonts w:ascii="Calibri" w:eastAsia="Calibri" w:hAnsi="Calibri" w:cs="Calibri"/>
                <w:sz w:val="22"/>
              </w:rPr>
              <w:tab/>
            </w:r>
            <w:r>
              <w:rPr>
                <w:sz w:val="22"/>
              </w:rPr>
              <w:t xml:space="preserve">на </w:t>
            </w:r>
            <w:r>
              <w:rPr>
                <w:sz w:val="22"/>
              </w:rPr>
              <w:tab/>
              <w:t xml:space="preserve">уроках </w:t>
            </w:r>
          </w:p>
          <w:p w:rsidR="00F2198B" w:rsidRDefault="00443E4E">
            <w:pPr>
              <w:spacing w:after="0" w:line="259" w:lineRule="auto"/>
              <w:ind w:left="58" w:firstLine="0"/>
              <w:jc w:val="left"/>
            </w:pPr>
            <w:r>
              <w:rPr>
                <w:sz w:val="22"/>
              </w:rPr>
              <w:t>обществознания</w:t>
            </w:r>
            <w:r>
              <w:t xml:space="preserve"> </w:t>
            </w:r>
          </w:p>
        </w:tc>
        <w:tc>
          <w:tcPr>
            <w:tcW w:w="0" w:type="auto"/>
            <w:gridSpan w:val="2"/>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2" w:line="236" w:lineRule="auto"/>
              <w:ind w:left="58" w:firstLine="0"/>
              <w:jc w:val="left"/>
            </w:pPr>
            <w:r>
              <w:rPr>
                <w:sz w:val="22"/>
              </w:rPr>
              <w:t xml:space="preserve">Военноисторическая </w:t>
            </w:r>
          </w:p>
          <w:p w:rsidR="00F2198B" w:rsidRDefault="00443E4E">
            <w:pPr>
              <w:spacing w:after="0" w:line="242" w:lineRule="auto"/>
              <w:ind w:left="58" w:firstLine="0"/>
              <w:jc w:val="left"/>
            </w:pPr>
            <w:r>
              <w:rPr>
                <w:sz w:val="22"/>
              </w:rPr>
              <w:t xml:space="preserve">викторина </w:t>
            </w:r>
            <w:r>
              <w:rPr>
                <w:sz w:val="22"/>
              </w:rPr>
              <w:tab/>
              <w:t xml:space="preserve">«О подвиге, </w:t>
            </w:r>
          </w:p>
          <w:p w:rsidR="00F2198B" w:rsidRDefault="00443E4E">
            <w:pPr>
              <w:tabs>
                <w:tab w:val="center" w:pos="113"/>
                <w:tab w:val="center" w:pos="1328"/>
              </w:tabs>
              <w:spacing w:after="0" w:line="259" w:lineRule="auto"/>
              <w:ind w:left="0" w:firstLine="0"/>
              <w:jc w:val="left"/>
            </w:pPr>
            <w:r>
              <w:rPr>
                <w:rFonts w:ascii="Calibri" w:eastAsia="Calibri" w:hAnsi="Calibri" w:cs="Calibri"/>
                <w:sz w:val="22"/>
              </w:rPr>
              <w:tab/>
            </w:r>
            <w:r>
              <w:rPr>
                <w:sz w:val="22"/>
              </w:rPr>
              <w:t xml:space="preserve">о </w:t>
            </w:r>
            <w:r>
              <w:rPr>
                <w:sz w:val="22"/>
              </w:rPr>
              <w:tab/>
              <w:t xml:space="preserve">доблести, </w:t>
            </w:r>
          </w:p>
          <w:p w:rsidR="00F2198B" w:rsidRDefault="00443E4E">
            <w:pPr>
              <w:spacing w:after="0" w:line="259" w:lineRule="auto"/>
              <w:ind w:left="58" w:firstLine="0"/>
              <w:jc w:val="left"/>
            </w:pPr>
            <w:r>
              <w:rPr>
                <w:sz w:val="22"/>
              </w:rPr>
              <w:t>о славе»</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402"/>
        </w:trPr>
        <w:tc>
          <w:tcPr>
            <w:tcW w:w="0" w:type="auto"/>
            <w:vMerge/>
            <w:tcBorders>
              <w:top w:val="nil"/>
              <w:left w:val="single" w:sz="6" w:space="0" w:color="000000"/>
              <w:bottom w:val="nil"/>
              <w:right w:val="single" w:sz="6" w:space="0" w:color="000000"/>
            </w:tcBorders>
            <w:vAlign w:val="bottom"/>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9</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2" w:lineRule="auto"/>
              <w:ind w:left="58" w:firstLine="0"/>
              <w:jc w:val="left"/>
            </w:pPr>
            <w:r>
              <w:rPr>
                <w:sz w:val="22"/>
              </w:rPr>
              <w:t xml:space="preserve">Изучение </w:t>
            </w:r>
            <w:r>
              <w:rPr>
                <w:sz w:val="22"/>
              </w:rPr>
              <w:tab/>
              <w:t xml:space="preserve">истории вооруженных </w:t>
            </w:r>
          </w:p>
          <w:p w:rsidR="00F2198B" w:rsidRDefault="00443E4E">
            <w:pPr>
              <w:spacing w:after="0" w:line="259" w:lineRule="auto"/>
              <w:ind w:left="58" w:firstLine="0"/>
              <w:jc w:val="left"/>
            </w:pPr>
            <w:r>
              <w:rPr>
                <w:sz w:val="22"/>
              </w:rPr>
              <w:t xml:space="preserve">конфликтов </w:t>
            </w:r>
            <w:r>
              <w:rPr>
                <w:sz w:val="22"/>
              </w:rPr>
              <w:tab/>
              <w:t>в современной России на уроках истории</w:t>
            </w:r>
            <w:r>
              <w:t xml:space="preserve"> </w:t>
            </w:r>
          </w:p>
        </w:tc>
        <w:tc>
          <w:tcPr>
            <w:tcW w:w="0" w:type="auto"/>
            <w:gridSpan w:val="2"/>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6" w:line="236" w:lineRule="auto"/>
              <w:ind w:left="58" w:firstLine="0"/>
              <w:jc w:val="left"/>
            </w:pPr>
            <w:r>
              <w:rPr>
                <w:sz w:val="22"/>
              </w:rPr>
              <w:t xml:space="preserve">Военноспортивная </w:t>
            </w:r>
            <w:r>
              <w:rPr>
                <w:sz w:val="22"/>
              </w:rPr>
              <w:tab/>
              <w:t xml:space="preserve">игра </w:t>
            </w:r>
          </w:p>
          <w:p w:rsidR="00F2198B" w:rsidRDefault="00443E4E">
            <w:pPr>
              <w:tabs>
                <w:tab w:val="center" w:pos="218"/>
                <w:tab w:val="center" w:pos="1499"/>
              </w:tabs>
              <w:spacing w:after="0" w:line="259" w:lineRule="auto"/>
              <w:ind w:left="0" w:firstLine="0"/>
              <w:jc w:val="left"/>
            </w:pPr>
            <w:r>
              <w:rPr>
                <w:rFonts w:ascii="Calibri" w:eastAsia="Calibri" w:hAnsi="Calibri" w:cs="Calibri"/>
                <w:sz w:val="22"/>
              </w:rPr>
              <w:tab/>
            </w:r>
            <w:r>
              <w:rPr>
                <w:sz w:val="22"/>
              </w:rPr>
              <w:t xml:space="preserve">«А, </w:t>
            </w:r>
            <w:r>
              <w:rPr>
                <w:sz w:val="22"/>
              </w:rPr>
              <w:tab/>
              <w:t xml:space="preserve">ну-ка, </w:t>
            </w:r>
          </w:p>
          <w:p w:rsidR="00F2198B" w:rsidRDefault="00443E4E">
            <w:pPr>
              <w:spacing w:after="0" w:line="259" w:lineRule="auto"/>
              <w:ind w:left="58" w:firstLine="0"/>
              <w:jc w:val="left"/>
            </w:pPr>
            <w:r>
              <w:rPr>
                <w:sz w:val="22"/>
              </w:rPr>
              <w:t>парни!»</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147"/>
        </w:trPr>
        <w:tc>
          <w:tcPr>
            <w:tcW w:w="1656" w:type="dxa"/>
            <w:vMerge w:val="restart"/>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5</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t xml:space="preserve"> </w:t>
            </w: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7" w:firstLine="0"/>
            </w:pPr>
            <w:r>
              <w:rPr>
                <w:sz w:val="22"/>
              </w:rPr>
              <w:t>Классный час «Герои Великой Отечественной войны</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7" w:right="62" w:firstLine="0"/>
            </w:pPr>
            <w:r>
              <w:rPr>
                <w:sz w:val="22"/>
              </w:rPr>
              <w:t>Конкурс рисунков «Дети против войны»</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Праздник </w:t>
            </w:r>
          </w:p>
          <w:p w:rsidR="00F2198B" w:rsidRDefault="00443E4E">
            <w:pPr>
              <w:spacing w:after="0" w:line="242" w:lineRule="auto"/>
              <w:ind w:left="58" w:firstLine="0"/>
              <w:jc w:val="left"/>
            </w:pPr>
            <w:r>
              <w:rPr>
                <w:sz w:val="22"/>
              </w:rPr>
              <w:t xml:space="preserve">«Великой </w:t>
            </w:r>
            <w:r>
              <w:rPr>
                <w:sz w:val="22"/>
              </w:rPr>
              <w:tab/>
              <w:t xml:space="preserve">Победе посвящается» </w:t>
            </w:r>
          </w:p>
          <w:p w:rsidR="00F2198B" w:rsidRDefault="00443E4E">
            <w:pPr>
              <w:spacing w:after="2" w:line="237" w:lineRule="auto"/>
              <w:ind w:left="58" w:right="63" w:firstLine="0"/>
            </w:pPr>
            <w:r>
              <w:rPr>
                <w:sz w:val="22"/>
              </w:rPr>
              <w:t xml:space="preserve">(акция «Звезда героя», Конкурс военнопатриотической </w:t>
            </w:r>
          </w:p>
          <w:p w:rsidR="00F2198B" w:rsidRDefault="00443E4E">
            <w:pPr>
              <w:spacing w:after="0" w:line="259" w:lineRule="auto"/>
              <w:ind w:left="58" w:firstLine="0"/>
              <w:jc w:val="left"/>
            </w:pPr>
            <w:r>
              <w:rPr>
                <w:sz w:val="22"/>
              </w:rPr>
              <w:t xml:space="preserve">песни, </w:t>
            </w:r>
            <w:r>
              <w:rPr>
                <w:sz w:val="22"/>
              </w:rPr>
              <w:tab/>
              <w:t xml:space="preserve">Конкурс настенных газет «Я внук </w:t>
            </w:r>
            <w:r>
              <w:rPr>
                <w:sz w:val="22"/>
              </w:rPr>
              <w:tab/>
              <w:t xml:space="preserve">ветерана», линейка </w:t>
            </w:r>
            <w:r>
              <w:rPr>
                <w:sz w:val="22"/>
              </w:rPr>
              <w:tab/>
              <w:t>(Минуты молчания)</w:t>
            </w:r>
            <w:r>
              <w:t xml:space="preserve"> </w:t>
            </w:r>
          </w:p>
        </w:tc>
      </w:tr>
      <w:tr w:rsidR="00F2198B">
        <w:trPr>
          <w:trHeight w:val="1147"/>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6</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t xml:space="preserve"> </w:t>
            </w:r>
          </w:p>
        </w:tc>
        <w:tc>
          <w:tcPr>
            <w:tcW w:w="1461" w:type="dxa"/>
            <w:tcBorders>
              <w:top w:val="single" w:sz="6" w:space="0" w:color="000000"/>
              <w:left w:val="single" w:sz="6" w:space="0" w:color="000000"/>
              <w:bottom w:val="single" w:sz="6" w:space="0" w:color="000000"/>
              <w:right w:val="nil"/>
            </w:tcBorders>
          </w:tcPr>
          <w:p w:rsidR="00F2198B" w:rsidRDefault="00443E4E">
            <w:pPr>
              <w:spacing w:after="0" w:line="236" w:lineRule="auto"/>
              <w:ind w:left="60" w:right="-10" w:firstLine="0"/>
              <w:jc w:val="left"/>
            </w:pPr>
            <w:r>
              <w:rPr>
                <w:sz w:val="22"/>
              </w:rPr>
              <w:t xml:space="preserve">Классный «Тимашевский </w:t>
            </w:r>
          </w:p>
          <w:p w:rsidR="00F2198B" w:rsidRDefault="00443E4E">
            <w:pPr>
              <w:spacing w:after="0" w:line="259" w:lineRule="auto"/>
              <w:ind w:left="60" w:firstLine="0"/>
              <w:jc w:val="left"/>
            </w:pPr>
            <w:r>
              <w:rPr>
                <w:sz w:val="22"/>
              </w:rPr>
              <w:t xml:space="preserve">район </w:t>
            </w:r>
            <w:r>
              <w:rPr>
                <w:sz w:val="22"/>
              </w:rPr>
              <w:tab/>
              <w:t>в войны»</w:t>
            </w:r>
            <w:r>
              <w:t xml:space="preserve"> </w:t>
            </w:r>
          </w:p>
        </w:tc>
        <w:tc>
          <w:tcPr>
            <w:tcW w:w="526" w:type="dxa"/>
            <w:tcBorders>
              <w:top w:val="single" w:sz="6" w:space="0" w:color="000000"/>
              <w:left w:val="nil"/>
              <w:bottom w:val="single" w:sz="6" w:space="0" w:color="000000"/>
              <w:right w:val="single" w:sz="6" w:space="0" w:color="000000"/>
            </w:tcBorders>
          </w:tcPr>
          <w:p w:rsidR="00F2198B" w:rsidRDefault="00443E4E">
            <w:pPr>
              <w:spacing w:after="0" w:line="259" w:lineRule="auto"/>
              <w:ind w:left="5" w:firstLine="156"/>
              <w:jc w:val="left"/>
            </w:pPr>
            <w:r>
              <w:rPr>
                <w:sz w:val="22"/>
              </w:rPr>
              <w:t xml:space="preserve">час годы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22" w:line="236" w:lineRule="auto"/>
              <w:ind w:left="58" w:firstLine="0"/>
              <w:jc w:val="left"/>
            </w:pPr>
            <w:r>
              <w:rPr>
                <w:sz w:val="22"/>
              </w:rPr>
              <w:t xml:space="preserve">Игра-викторина «Герои </w:t>
            </w:r>
            <w:r>
              <w:rPr>
                <w:sz w:val="22"/>
              </w:rPr>
              <w:tab/>
              <w:t xml:space="preserve">Земли </w:t>
            </w:r>
          </w:p>
          <w:p w:rsidR="00F2198B" w:rsidRDefault="00443E4E">
            <w:pPr>
              <w:spacing w:after="0" w:line="259" w:lineRule="auto"/>
              <w:ind w:left="57" w:firstLine="0"/>
              <w:jc w:val="left"/>
            </w:pPr>
            <w:r>
              <w:rPr>
                <w:sz w:val="22"/>
              </w:rPr>
              <w:t>русской»</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895"/>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7</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t xml:space="preserve"> </w:t>
            </w:r>
          </w:p>
        </w:tc>
        <w:tc>
          <w:tcPr>
            <w:tcW w:w="1461" w:type="dxa"/>
            <w:tcBorders>
              <w:top w:val="single" w:sz="6" w:space="0" w:color="000000"/>
              <w:left w:val="single" w:sz="6" w:space="0" w:color="000000"/>
              <w:bottom w:val="single" w:sz="6" w:space="0" w:color="000000"/>
              <w:right w:val="nil"/>
            </w:tcBorders>
          </w:tcPr>
          <w:p w:rsidR="00F2198B" w:rsidRDefault="00443E4E">
            <w:pPr>
              <w:spacing w:after="0" w:line="259" w:lineRule="auto"/>
              <w:ind w:left="60" w:right="10" w:firstLine="0"/>
              <w:jc w:val="left"/>
            </w:pPr>
            <w:r>
              <w:rPr>
                <w:sz w:val="22"/>
              </w:rPr>
              <w:t>Классный «Герой семьи»</w:t>
            </w:r>
            <w:r>
              <w:t xml:space="preserve"> </w:t>
            </w:r>
          </w:p>
        </w:tc>
        <w:tc>
          <w:tcPr>
            <w:tcW w:w="526" w:type="dxa"/>
            <w:tcBorders>
              <w:top w:val="single" w:sz="6" w:space="0" w:color="000000"/>
              <w:left w:val="nil"/>
              <w:bottom w:val="single" w:sz="6" w:space="0" w:color="000000"/>
              <w:right w:val="single" w:sz="6" w:space="0" w:color="000000"/>
            </w:tcBorders>
          </w:tcPr>
          <w:p w:rsidR="00F2198B" w:rsidRDefault="00443E4E">
            <w:pPr>
              <w:spacing w:after="0" w:line="259" w:lineRule="auto"/>
              <w:ind w:left="0" w:firstLine="161"/>
              <w:jc w:val="left"/>
            </w:pPr>
            <w:r>
              <w:rPr>
                <w:sz w:val="22"/>
              </w:rPr>
              <w:t xml:space="preserve">час моей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14" w:line="239" w:lineRule="auto"/>
              <w:ind w:left="58" w:firstLine="0"/>
            </w:pPr>
            <w:r>
              <w:rPr>
                <w:sz w:val="22"/>
              </w:rPr>
              <w:t xml:space="preserve">Конкурс боевых листков «За </w:t>
            </w:r>
          </w:p>
          <w:p w:rsidR="00F2198B" w:rsidRDefault="00443E4E">
            <w:pPr>
              <w:spacing w:after="0" w:line="259" w:lineRule="auto"/>
              <w:ind w:left="58" w:firstLine="0"/>
              <w:jc w:val="left"/>
            </w:pPr>
            <w:r>
              <w:rPr>
                <w:sz w:val="22"/>
              </w:rPr>
              <w:t>Родину!»</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893"/>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8</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2362"/>
              </w:tabs>
              <w:spacing w:after="0" w:line="259" w:lineRule="auto"/>
              <w:ind w:left="0" w:firstLine="0"/>
              <w:jc w:val="left"/>
            </w:pPr>
            <w:r>
              <w:rPr>
                <w:sz w:val="22"/>
              </w:rPr>
              <w:t xml:space="preserve">Учебный </w:t>
            </w:r>
            <w:r>
              <w:rPr>
                <w:sz w:val="22"/>
              </w:rPr>
              <w:tab/>
              <w:t xml:space="preserve">проект </w:t>
            </w:r>
          </w:p>
          <w:p w:rsidR="00F2198B" w:rsidRDefault="00443E4E">
            <w:pPr>
              <w:spacing w:after="0" w:line="259" w:lineRule="auto"/>
              <w:ind w:left="58" w:firstLine="0"/>
            </w:pPr>
            <w:r>
              <w:rPr>
                <w:sz w:val="22"/>
              </w:rPr>
              <w:t>«Отечественные войны в истории России»</w:t>
            </w:r>
            <w:r>
              <w:t xml:space="preserve"> </w:t>
            </w: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8" w:firstLine="0"/>
            </w:pPr>
            <w:r>
              <w:rPr>
                <w:sz w:val="22"/>
              </w:rPr>
              <w:t>Классный час «Трудный путь к Победе»</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Игра-эстафета </w:t>
            </w:r>
          </w:p>
          <w:p w:rsidR="00F2198B" w:rsidRDefault="00443E4E">
            <w:pPr>
              <w:spacing w:after="0" w:line="259" w:lineRule="auto"/>
              <w:ind w:left="58" w:firstLine="0"/>
            </w:pPr>
            <w:r>
              <w:rPr>
                <w:sz w:val="22"/>
              </w:rPr>
              <w:t>«Пароль: победа»</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147"/>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9</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2362"/>
              </w:tabs>
              <w:spacing w:after="0" w:line="259" w:lineRule="auto"/>
              <w:ind w:left="0" w:firstLine="0"/>
              <w:jc w:val="left"/>
            </w:pPr>
            <w:r>
              <w:rPr>
                <w:sz w:val="22"/>
              </w:rPr>
              <w:t xml:space="preserve">Изучение </w:t>
            </w:r>
            <w:r>
              <w:rPr>
                <w:sz w:val="22"/>
              </w:rPr>
              <w:tab/>
              <w:t xml:space="preserve">истории </w:t>
            </w:r>
          </w:p>
          <w:p w:rsidR="00F2198B" w:rsidRDefault="00443E4E">
            <w:pPr>
              <w:spacing w:after="0" w:line="259" w:lineRule="auto"/>
              <w:ind w:left="58" w:firstLine="0"/>
              <w:jc w:val="left"/>
            </w:pPr>
            <w:r>
              <w:rPr>
                <w:sz w:val="22"/>
              </w:rPr>
              <w:t xml:space="preserve">Великой </w:t>
            </w:r>
          </w:p>
          <w:p w:rsidR="00F2198B" w:rsidRDefault="00443E4E">
            <w:pPr>
              <w:spacing w:after="0" w:line="259" w:lineRule="auto"/>
              <w:ind w:left="58" w:firstLine="0"/>
              <w:jc w:val="left"/>
            </w:pPr>
            <w:r>
              <w:rPr>
                <w:sz w:val="22"/>
              </w:rPr>
              <w:t xml:space="preserve">Отечественной </w:t>
            </w:r>
            <w:r>
              <w:rPr>
                <w:sz w:val="22"/>
              </w:rPr>
              <w:tab/>
              <w:t>войны на уроках истории</w:t>
            </w:r>
            <w:r>
              <w:t xml:space="preserve"> </w:t>
            </w: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7" w:firstLine="0"/>
            </w:pPr>
            <w:r>
              <w:rPr>
                <w:sz w:val="22"/>
              </w:rPr>
              <w:t>Классный час «Не забыть нам этой даты»</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62" w:firstLine="0"/>
            </w:pPr>
            <w:r>
              <w:rPr>
                <w:sz w:val="22"/>
              </w:rPr>
              <w:t>Экскурсии в музей Боевой славы</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399"/>
        </w:trPr>
        <w:tc>
          <w:tcPr>
            <w:tcW w:w="165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center"/>
            </w:pPr>
            <w:r>
              <w:rPr>
                <w:sz w:val="22"/>
              </w:rPr>
              <w:t>Экология</w:t>
            </w:r>
            <w:r>
              <w:t xml:space="preserve"> </w:t>
            </w:r>
          </w:p>
          <w:p w:rsidR="00F2198B" w:rsidRDefault="00443E4E">
            <w:pPr>
              <w:spacing w:after="0" w:line="259" w:lineRule="auto"/>
              <w:ind w:left="60" w:firstLine="0"/>
              <w:jc w:val="center"/>
            </w:pPr>
            <w: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5</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Проект «Зоологические забеги»</w:t>
            </w:r>
            <w:r>
              <w:t xml:space="preserve"> </w:t>
            </w: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 xml:space="preserve">Классный </w:t>
            </w:r>
            <w:r>
              <w:rPr>
                <w:sz w:val="22"/>
              </w:rPr>
              <w:tab/>
              <w:t xml:space="preserve">час «Урок </w:t>
            </w:r>
            <w:r>
              <w:rPr>
                <w:sz w:val="22"/>
              </w:rPr>
              <w:tab/>
              <w:t>чистой воды»</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60" w:firstLine="0"/>
            </w:pPr>
            <w:r>
              <w:rPr>
                <w:sz w:val="22"/>
              </w:rPr>
              <w:t>Конкурс сочинений «Что я могу сделать, чтобы сохранить природу»</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tabs>
                <w:tab w:val="right" w:pos="1978"/>
              </w:tabs>
              <w:spacing w:after="0" w:line="259" w:lineRule="auto"/>
              <w:ind w:left="0" w:firstLine="0"/>
              <w:jc w:val="left"/>
            </w:pPr>
            <w:r>
              <w:rPr>
                <w:sz w:val="22"/>
              </w:rPr>
              <w:t xml:space="preserve">День </w:t>
            </w:r>
            <w:r>
              <w:rPr>
                <w:sz w:val="22"/>
              </w:rPr>
              <w:tab/>
              <w:t xml:space="preserve">Земли </w:t>
            </w:r>
          </w:p>
          <w:p w:rsidR="00F2198B" w:rsidRDefault="00443E4E">
            <w:pPr>
              <w:spacing w:after="2" w:line="237" w:lineRule="auto"/>
              <w:ind w:left="58" w:right="58" w:firstLine="0"/>
            </w:pPr>
            <w:r>
              <w:rPr>
                <w:sz w:val="22"/>
              </w:rPr>
              <w:t xml:space="preserve">(акция «Держи свою планету в чистоте», озеленение школы, посадка деревьев, </w:t>
            </w:r>
          </w:p>
          <w:p w:rsidR="00F2198B" w:rsidRDefault="00443E4E">
            <w:pPr>
              <w:spacing w:after="0" w:line="235" w:lineRule="auto"/>
              <w:ind w:left="58" w:right="50" w:firstLine="0"/>
              <w:jc w:val="left"/>
            </w:pPr>
            <w:r>
              <w:rPr>
                <w:sz w:val="22"/>
              </w:rPr>
              <w:t>помощь бездомным животным)</w:t>
            </w:r>
            <w:r>
              <w:t xml:space="preserve"> </w:t>
            </w:r>
          </w:p>
          <w:p w:rsidR="00F2198B" w:rsidRDefault="00443E4E">
            <w:pPr>
              <w:spacing w:after="0" w:line="259" w:lineRule="auto"/>
              <w:ind w:left="57" w:firstLine="0"/>
              <w:jc w:val="left"/>
            </w:pPr>
            <w:r>
              <w:t xml:space="preserve"> </w:t>
            </w:r>
          </w:p>
        </w:tc>
      </w:tr>
      <w:tr w:rsidR="00F2198B">
        <w:trPr>
          <w:trHeight w:val="1289"/>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6</w:t>
            </w:r>
            <w:r>
              <w:t xml:space="preserve"> </w:t>
            </w:r>
          </w:p>
        </w:tc>
        <w:tc>
          <w:tcPr>
            <w:tcW w:w="23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t xml:space="preserve"> </w:t>
            </w: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tabs>
                <w:tab w:val="right" w:pos="1987"/>
              </w:tabs>
              <w:spacing w:after="0" w:line="259" w:lineRule="auto"/>
              <w:ind w:left="0" w:firstLine="0"/>
              <w:jc w:val="left"/>
            </w:pPr>
            <w:r>
              <w:rPr>
                <w:sz w:val="22"/>
              </w:rPr>
              <w:t xml:space="preserve">Классный </w:t>
            </w:r>
            <w:r>
              <w:rPr>
                <w:sz w:val="22"/>
              </w:rPr>
              <w:tab/>
              <w:t xml:space="preserve">час </w:t>
            </w:r>
          </w:p>
          <w:p w:rsidR="00F2198B" w:rsidRDefault="00443E4E">
            <w:pPr>
              <w:spacing w:after="0" w:line="259" w:lineRule="auto"/>
              <w:ind w:left="60" w:firstLine="0"/>
              <w:jc w:val="left"/>
            </w:pPr>
            <w:r>
              <w:rPr>
                <w:sz w:val="22"/>
              </w:rPr>
              <w:t>«Международный день птиц»</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Проект </w:t>
            </w:r>
            <w:r>
              <w:rPr>
                <w:sz w:val="22"/>
              </w:rPr>
              <w:tab/>
              <w:t>«Птичья столовая»</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147"/>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7</w:t>
            </w:r>
            <w:r>
              <w:t xml:space="preserve"> </w:t>
            </w:r>
          </w:p>
        </w:tc>
        <w:tc>
          <w:tcPr>
            <w:tcW w:w="2362"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Проектная </w:t>
            </w:r>
          </w:p>
          <w:p w:rsidR="00F2198B" w:rsidRDefault="00443E4E">
            <w:pPr>
              <w:spacing w:after="0" w:line="259" w:lineRule="auto"/>
              <w:ind w:left="58" w:firstLine="0"/>
              <w:jc w:val="left"/>
            </w:pPr>
            <w:r>
              <w:rPr>
                <w:sz w:val="22"/>
              </w:rPr>
              <w:t>деятельность на уроках географии</w:t>
            </w:r>
            <w:r>
              <w:t xml:space="preserve"> </w:t>
            </w: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8" w:firstLine="0"/>
            </w:pPr>
            <w:r>
              <w:rPr>
                <w:sz w:val="22"/>
              </w:rPr>
              <w:t>Классный час «Всемирный день окружающей среды»</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Конкурс «Вторая жизнь пластиковой бутылки»</w:t>
            </w:r>
            <w:r>
              <w:t xml:space="preserve"> </w:t>
            </w:r>
          </w:p>
        </w:tc>
        <w:tc>
          <w:tcPr>
            <w:tcW w:w="197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15" w:right="158" w:firstLine="0"/>
              <w:jc w:val="center"/>
            </w:pPr>
            <w:r>
              <w:rPr>
                <w:sz w:val="22"/>
              </w:rPr>
              <w:t>Защита</w:t>
            </w:r>
            <w:r>
              <w:t xml:space="preserve"> </w:t>
            </w:r>
            <w:r>
              <w:rPr>
                <w:sz w:val="22"/>
              </w:rPr>
              <w:t>проектов</w:t>
            </w:r>
            <w:r>
              <w:t xml:space="preserve"> </w:t>
            </w:r>
          </w:p>
        </w:tc>
      </w:tr>
      <w:tr w:rsidR="00F2198B">
        <w:trPr>
          <w:trHeight w:val="1651"/>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8</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tabs>
                <w:tab w:val="right" w:pos="1987"/>
              </w:tabs>
              <w:spacing w:after="0" w:line="259" w:lineRule="auto"/>
              <w:ind w:left="0" w:firstLine="0"/>
              <w:jc w:val="left"/>
            </w:pPr>
            <w:r>
              <w:rPr>
                <w:sz w:val="22"/>
              </w:rPr>
              <w:t xml:space="preserve">Классный </w:t>
            </w:r>
            <w:r>
              <w:rPr>
                <w:sz w:val="22"/>
              </w:rPr>
              <w:tab/>
              <w:t xml:space="preserve">час </w:t>
            </w:r>
          </w:p>
          <w:p w:rsidR="00F2198B" w:rsidRDefault="00443E4E">
            <w:pPr>
              <w:spacing w:after="0" w:line="259" w:lineRule="auto"/>
              <w:ind w:left="60" w:firstLine="0"/>
              <w:jc w:val="left"/>
            </w:pPr>
            <w:r>
              <w:rPr>
                <w:sz w:val="22"/>
              </w:rPr>
              <w:t xml:space="preserve">«Красная книга» </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2" w:line="237" w:lineRule="auto"/>
              <w:ind w:left="58" w:right="60" w:firstLine="0"/>
            </w:pPr>
            <w:r>
              <w:rPr>
                <w:sz w:val="22"/>
              </w:rPr>
              <w:t xml:space="preserve">Конкурс стенных газет, медиа- и видео-материалов по теме «На </w:t>
            </w:r>
          </w:p>
          <w:p w:rsidR="00F2198B" w:rsidRDefault="00443E4E">
            <w:pPr>
              <w:spacing w:after="0" w:line="259" w:lineRule="auto"/>
              <w:ind w:left="58" w:firstLine="0"/>
            </w:pPr>
            <w:r>
              <w:rPr>
                <w:sz w:val="22"/>
              </w:rPr>
              <w:t>Земле живут не только люди!»</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150"/>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80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 w:firstLine="0"/>
              <w:jc w:val="center"/>
            </w:pPr>
            <w:r>
              <w:rPr>
                <w:sz w:val="22"/>
              </w:rPr>
              <w:t>9</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987" w:type="dxa"/>
            <w:gridSpan w:val="2"/>
            <w:tcBorders>
              <w:top w:val="single" w:sz="6" w:space="0" w:color="000000"/>
              <w:left w:val="single" w:sz="6" w:space="0" w:color="000000"/>
              <w:bottom w:val="single" w:sz="6" w:space="0" w:color="000000"/>
              <w:right w:val="single" w:sz="6" w:space="0" w:color="000000"/>
            </w:tcBorders>
          </w:tcPr>
          <w:p w:rsidR="00F2198B" w:rsidRDefault="00443E4E">
            <w:pPr>
              <w:tabs>
                <w:tab w:val="right" w:pos="1987"/>
              </w:tabs>
              <w:spacing w:after="0" w:line="259" w:lineRule="auto"/>
              <w:ind w:left="0" w:firstLine="0"/>
              <w:jc w:val="left"/>
            </w:pPr>
            <w:r>
              <w:rPr>
                <w:sz w:val="22"/>
              </w:rPr>
              <w:t xml:space="preserve">Классный </w:t>
            </w:r>
            <w:r>
              <w:rPr>
                <w:sz w:val="22"/>
              </w:rPr>
              <w:tab/>
              <w:t xml:space="preserve">час </w:t>
            </w:r>
          </w:p>
          <w:p w:rsidR="00F2198B" w:rsidRDefault="00443E4E">
            <w:pPr>
              <w:spacing w:after="0" w:line="259" w:lineRule="auto"/>
              <w:ind w:left="60" w:firstLine="0"/>
              <w:jc w:val="left"/>
            </w:pPr>
            <w:r>
              <w:rPr>
                <w:sz w:val="22"/>
              </w:rPr>
              <w:t>«Экологические проблемы родного края»</w:t>
            </w:r>
            <w:r>
              <w:t xml:space="preserve"> </w:t>
            </w:r>
          </w:p>
        </w:tc>
        <w:tc>
          <w:tcPr>
            <w:tcW w:w="184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24" w:firstLine="0"/>
              <w:jc w:val="left"/>
            </w:pPr>
            <w:r>
              <w:rPr>
                <w:sz w:val="22"/>
              </w:rPr>
              <w:t xml:space="preserve">Проект </w:t>
            </w:r>
            <w:r>
              <w:rPr>
                <w:sz w:val="22"/>
              </w:rPr>
              <w:tab/>
              <w:t>«Карта экологической опасности города»</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bl>
    <w:p w:rsidR="00F2198B" w:rsidRDefault="00443E4E">
      <w:pPr>
        <w:spacing w:after="0" w:line="259" w:lineRule="auto"/>
        <w:ind w:left="0" w:firstLine="0"/>
        <w:jc w:val="left"/>
      </w:pPr>
      <w:r>
        <w:rPr>
          <w:i/>
          <w:sz w:val="22"/>
        </w:rPr>
        <w:lastRenderedPageBreak/>
        <w:t xml:space="preserve"> </w:t>
      </w:r>
    </w:p>
    <w:p w:rsidR="00F2198B" w:rsidRDefault="00443E4E">
      <w:pPr>
        <w:spacing w:after="11" w:line="248" w:lineRule="auto"/>
        <w:ind w:left="578" w:right="632"/>
        <w:jc w:val="center"/>
      </w:pPr>
      <w:r>
        <w:rPr>
          <w:b/>
          <w:sz w:val="22"/>
        </w:rPr>
        <w:t xml:space="preserve">V. ФОРМЫ ИНДИВИДУАЛЬНОЙ И ГРУППОВОЙ ОРГАНИЗАЦИИ </w:t>
      </w:r>
    </w:p>
    <w:p w:rsidR="00F2198B" w:rsidRDefault="00443E4E">
      <w:pPr>
        <w:spacing w:after="11" w:line="248" w:lineRule="auto"/>
        <w:ind w:left="578" w:right="627"/>
        <w:jc w:val="center"/>
      </w:pPr>
      <w:r>
        <w:rPr>
          <w:b/>
          <w:sz w:val="22"/>
        </w:rPr>
        <w:t xml:space="preserve">ПРОФЕССИОНАЛЬНОЙ ОРИЕНТАЦИИ ОБУЧАЮЩИХСЯ </w:t>
      </w:r>
    </w:p>
    <w:p w:rsidR="00F2198B" w:rsidRDefault="00443E4E">
      <w:pPr>
        <w:ind w:left="-14" w:right="50" w:firstLine="360"/>
      </w:pPr>
      <w:r>
        <w:t>Система профессиональной ориентации в условиях М</w:t>
      </w:r>
      <w:r w:rsidR="003D7133">
        <w:t>Б</w:t>
      </w:r>
      <w:r>
        <w:t>ОУ СОШ № 1</w:t>
      </w:r>
      <w:r w:rsidR="003D7133">
        <w:t>4</w:t>
      </w:r>
      <w:r>
        <w:t xml:space="preserve"> включает в себя следующие элементы:  </w:t>
      </w:r>
    </w:p>
    <w:p w:rsidR="00F2198B" w:rsidRDefault="00443E4E">
      <w:pPr>
        <w:numPr>
          <w:ilvl w:val="1"/>
          <w:numId w:val="90"/>
        </w:numPr>
        <w:spacing w:after="3" w:line="259" w:lineRule="auto"/>
        <w:ind w:right="50" w:firstLine="360"/>
      </w:pPr>
      <w:r>
        <w:t xml:space="preserve">профессиональное просвещение (профинформация, профпропаганда, профагитация);  </w:t>
      </w:r>
    </w:p>
    <w:p w:rsidR="00F2198B" w:rsidRDefault="00443E4E">
      <w:pPr>
        <w:numPr>
          <w:ilvl w:val="1"/>
          <w:numId w:val="90"/>
        </w:numPr>
        <w:ind w:right="50" w:firstLine="360"/>
      </w:pPr>
      <w:r>
        <w:t xml:space="preserve">предварительная профессиональная диагностика – выявление интересов и способностей личности к той или иной профессии;  </w:t>
      </w:r>
    </w:p>
    <w:p w:rsidR="00F2198B" w:rsidRDefault="00443E4E">
      <w:pPr>
        <w:numPr>
          <w:ilvl w:val="1"/>
          <w:numId w:val="90"/>
        </w:numPr>
        <w:ind w:right="50" w:firstLine="360"/>
      </w:pPr>
      <w:r>
        <w:t xml:space="preserve">профессиональная консультация – оказание индивидуальной помощи в выборе профессии. </w:t>
      </w:r>
    </w:p>
    <w:p w:rsidR="00F2198B" w:rsidRDefault="00443E4E">
      <w:pPr>
        <w:ind w:left="-14" w:right="50" w:firstLine="360"/>
      </w:pPr>
      <w:r>
        <w:t xml:space="preserve">Профессиональное воспитание ставит целью формирование у учащихся профессионально важных качеств. </w:t>
      </w:r>
    </w:p>
    <w:p w:rsidR="00F2198B" w:rsidRDefault="00443E4E">
      <w:pPr>
        <w:ind w:left="-14" w:right="50" w:firstLine="360"/>
      </w:pPr>
      <w:r>
        <w:t xml:space="preserve">Социальная практика рассматривается как единичный акт или группа акций социальнозначимого характера, символ солидарности, созидательная и созерцательная сила, направленная на сохранение и укрепление человеческих ценностей (потребность в мире, свободе, безопасности, справедливости), на реализацию прав и обязанностей граждан, на обеспечение их личностного роста и реализацию полного человеческого потенциала. </w:t>
      </w:r>
    </w:p>
    <w:p w:rsidR="00F2198B" w:rsidRDefault="00443E4E">
      <w:pPr>
        <w:spacing w:after="0" w:line="259" w:lineRule="auto"/>
        <w:ind w:left="360" w:firstLine="0"/>
        <w:jc w:val="left"/>
      </w:pPr>
      <w:r>
        <w:rPr>
          <w:sz w:val="22"/>
        </w:rPr>
        <w:t xml:space="preserve"> </w:t>
      </w:r>
    </w:p>
    <w:tbl>
      <w:tblPr>
        <w:tblStyle w:val="TableGrid"/>
        <w:tblW w:w="10171" w:type="dxa"/>
        <w:tblInd w:w="-60" w:type="dxa"/>
        <w:tblCellMar>
          <w:top w:w="64" w:type="dxa"/>
          <w:left w:w="54" w:type="dxa"/>
          <w:bottom w:w="0" w:type="dxa"/>
          <w:right w:w="10" w:type="dxa"/>
        </w:tblCellMar>
        <w:tblLook w:val="04A0" w:firstRow="1" w:lastRow="0" w:firstColumn="1" w:lastColumn="0" w:noHBand="0" w:noVBand="1"/>
      </w:tblPr>
      <w:tblGrid>
        <w:gridCol w:w="662"/>
        <w:gridCol w:w="1353"/>
        <w:gridCol w:w="75"/>
        <w:gridCol w:w="2172"/>
        <w:gridCol w:w="1667"/>
        <w:gridCol w:w="1382"/>
        <w:gridCol w:w="1650"/>
        <w:gridCol w:w="1652"/>
      </w:tblGrid>
      <w:tr w:rsidR="00F2198B">
        <w:trPr>
          <w:trHeight w:val="386"/>
        </w:trPr>
        <w:tc>
          <w:tcPr>
            <w:tcW w:w="768" w:type="dxa"/>
            <w:vMerge w:val="restart"/>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48" w:firstLine="0"/>
              <w:jc w:val="left"/>
            </w:pPr>
            <w:r>
              <w:rPr>
                <w:sz w:val="22"/>
              </w:rPr>
              <w:t>Класс</w:t>
            </w:r>
            <w:r>
              <w:t xml:space="preserve"> </w:t>
            </w:r>
          </w:p>
        </w:tc>
        <w:tc>
          <w:tcPr>
            <w:tcW w:w="1524" w:type="dxa"/>
            <w:gridSpan w:val="2"/>
            <w:vMerge w:val="restart"/>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41" w:firstLine="0"/>
              <w:jc w:val="center"/>
            </w:pPr>
            <w:r>
              <w:rPr>
                <w:sz w:val="22"/>
              </w:rPr>
              <w:t>Цель</w:t>
            </w:r>
            <w:r>
              <w:t xml:space="preserve"> </w:t>
            </w:r>
          </w:p>
        </w:tc>
        <w:tc>
          <w:tcPr>
            <w:tcW w:w="1807" w:type="dxa"/>
            <w:vMerge w:val="restart"/>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38" w:firstLine="0"/>
              <w:jc w:val="center"/>
            </w:pPr>
            <w:r>
              <w:rPr>
                <w:sz w:val="22"/>
              </w:rPr>
              <w:t>Задачи</w:t>
            </w:r>
            <w:r>
              <w:t xml:space="preserve"> </w:t>
            </w:r>
          </w:p>
        </w:tc>
        <w:tc>
          <w:tcPr>
            <w:tcW w:w="6072" w:type="dxa"/>
            <w:gridSpan w:val="4"/>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0" w:firstLine="0"/>
              <w:jc w:val="center"/>
            </w:pPr>
            <w:r>
              <w:rPr>
                <w:sz w:val="22"/>
              </w:rPr>
              <w:t>Формы организации</w:t>
            </w:r>
            <w:r>
              <w:t xml:space="preserve"> </w:t>
            </w:r>
          </w:p>
        </w:tc>
      </w:tr>
      <w:tr w:rsidR="00F2198B">
        <w:trPr>
          <w:trHeight w:val="895"/>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gridSpan w:val="2"/>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68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42" w:firstLine="0"/>
              <w:jc w:val="center"/>
            </w:pPr>
            <w:r>
              <w:rPr>
                <w:sz w:val="22"/>
              </w:rPr>
              <w:t>Урочная</w:t>
            </w:r>
            <w: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89" w:firstLine="0"/>
              <w:jc w:val="left"/>
            </w:pPr>
            <w:r>
              <w:rPr>
                <w:sz w:val="22"/>
              </w:rPr>
              <w:t>Внеурочная</w:t>
            </w:r>
            <w:r>
              <w:t xml:space="preserve"> </w:t>
            </w:r>
          </w:p>
        </w:tc>
        <w:tc>
          <w:tcPr>
            <w:tcW w:w="1699"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2"/>
              </w:rPr>
              <w:t>Социально значимая</w:t>
            </w:r>
            <w:r>
              <w:t xml:space="preserve"> </w:t>
            </w:r>
          </w:p>
        </w:tc>
        <w:tc>
          <w:tcPr>
            <w:tcW w:w="127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Система социальных практик</w:t>
            </w:r>
            <w:r>
              <w:t xml:space="preserve"> </w:t>
            </w:r>
          </w:p>
        </w:tc>
      </w:tr>
      <w:tr w:rsidR="00F2198B">
        <w:trPr>
          <w:trHeight w:val="5424"/>
        </w:trPr>
        <w:tc>
          <w:tcPr>
            <w:tcW w:w="76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2" w:firstLine="0"/>
              <w:jc w:val="center"/>
            </w:pPr>
            <w:r>
              <w:rPr>
                <w:sz w:val="20"/>
              </w:rPr>
              <w:t xml:space="preserve">5 </w:t>
            </w:r>
          </w:p>
        </w:tc>
        <w:tc>
          <w:tcPr>
            <w:tcW w:w="1524"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Сформировать первоначальное представление  о мире труда, познакомить с наиболее доступными профессиями </w:t>
            </w:r>
          </w:p>
        </w:tc>
        <w:tc>
          <w:tcPr>
            <w:tcW w:w="180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02"/>
              </w:numPr>
              <w:spacing w:after="1" w:line="239" w:lineRule="auto"/>
              <w:ind w:firstLine="0"/>
              <w:jc w:val="left"/>
            </w:pPr>
            <w:r>
              <w:rPr>
                <w:sz w:val="20"/>
              </w:rPr>
              <w:t xml:space="preserve">Развитие потребности в учебном и общественно полезном труде.  </w:t>
            </w:r>
          </w:p>
          <w:p w:rsidR="00F2198B" w:rsidRDefault="00443E4E" w:rsidP="004A4A01">
            <w:pPr>
              <w:numPr>
                <w:ilvl w:val="0"/>
                <w:numId w:val="202"/>
              </w:numPr>
              <w:spacing w:after="0" w:line="239" w:lineRule="auto"/>
              <w:ind w:firstLine="0"/>
              <w:jc w:val="left"/>
            </w:pPr>
            <w:r>
              <w:rPr>
                <w:sz w:val="20"/>
              </w:rPr>
              <w:t xml:space="preserve">Первоначальное ознакомление с миром профессий, знакомство с наиболее доступными из них.  </w:t>
            </w:r>
          </w:p>
          <w:p w:rsidR="00F2198B" w:rsidRDefault="00443E4E" w:rsidP="004A4A01">
            <w:pPr>
              <w:numPr>
                <w:ilvl w:val="0"/>
                <w:numId w:val="202"/>
              </w:numPr>
              <w:spacing w:after="1" w:line="239" w:lineRule="auto"/>
              <w:ind w:firstLine="0"/>
              <w:jc w:val="left"/>
            </w:pPr>
            <w:r>
              <w:rPr>
                <w:sz w:val="20"/>
              </w:rPr>
              <w:t xml:space="preserve">Вооружение доступными элементами труда по разным профессиям. </w:t>
            </w:r>
          </w:p>
          <w:p w:rsidR="00F2198B" w:rsidRDefault="00443E4E" w:rsidP="004A4A01">
            <w:pPr>
              <w:numPr>
                <w:ilvl w:val="0"/>
                <w:numId w:val="202"/>
              </w:numPr>
              <w:spacing w:after="0" w:line="259" w:lineRule="auto"/>
              <w:ind w:firstLine="0"/>
              <w:jc w:val="left"/>
            </w:pPr>
            <w:r>
              <w:rPr>
                <w:sz w:val="20"/>
              </w:rPr>
              <w:t xml:space="preserve">Формирование склонностей, способностей и интереса к профессиональной деятельности </w:t>
            </w:r>
          </w:p>
        </w:tc>
        <w:tc>
          <w:tcPr>
            <w:tcW w:w="1680" w:type="dxa"/>
            <w:vMerge w:val="restart"/>
            <w:tcBorders>
              <w:top w:val="single" w:sz="6" w:space="0" w:color="000000"/>
              <w:left w:val="single" w:sz="6" w:space="0" w:color="000000"/>
              <w:bottom w:val="nil"/>
              <w:right w:val="single" w:sz="6" w:space="0" w:color="000000"/>
            </w:tcBorders>
          </w:tcPr>
          <w:p w:rsidR="00F2198B" w:rsidRDefault="00443E4E">
            <w:pPr>
              <w:spacing w:after="0" w:line="239" w:lineRule="auto"/>
              <w:ind w:left="0" w:right="66" w:firstLine="0"/>
              <w:jc w:val="left"/>
            </w:pPr>
            <w:r>
              <w:rPr>
                <w:sz w:val="20"/>
              </w:rPr>
              <w:t xml:space="preserve">– сообщение на уроках сведений профориентацион ного характера; – организация  занятий с использо- ванием активных форм, методов,  образовательных технологий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lastRenderedPageBreak/>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tc>
        <w:tc>
          <w:tcPr>
            <w:tcW w:w="141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0"/>
              </w:rPr>
              <w:lastRenderedPageBreak/>
              <w:t xml:space="preserve">Беседа на тему </w:t>
            </w:r>
          </w:p>
          <w:p w:rsidR="00F2198B" w:rsidRDefault="00443E4E">
            <w:pPr>
              <w:spacing w:after="0" w:line="259" w:lineRule="auto"/>
              <w:ind w:left="0" w:right="59" w:firstLine="0"/>
            </w:pPr>
            <w:r>
              <w:rPr>
                <w:sz w:val="20"/>
              </w:rPr>
              <w:t xml:space="preserve">«Кем быть?» Диспут «Кем и каким быть?» </w:t>
            </w:r>
          </w:p>
        </w:tc>
        <w:tc>
          <w:tcPr>
            <w:tcW w:w="1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121" w:firstLine="0"/>
              <w:jc w:val="left"/>
            </w:pPr>
            <w:r>
              <w:rPr>
                <w:sz w:val="20"/>
              </w:rPr>
              <w:t xml:space="preserve">Выставки, конкурсы стихов, рисунков  о труде и профессиях </w:t>
            </w:r>
          </w:p>
        </w:tc>
        <w:tc>
          <w:tcPr>
            <w:tcW w:w="127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 </w:t>
            </w:r>
          </w:p>
        </w:tc>
      </w:tr>
      <w:tr w:rsidR="00F2198B">
        <w:trPr>
          <w:trHeight w:val="2206"/>
        </w:trPr>
        <w:tc>
          <w:tcPr>
            <w:tcW w:w="76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2" w:firstLine="0"/>
              <w:jc w:val="center"/>
            </w:pPr>
            <w:r>
              <w:rPr>
                <w:sz w:val="20"/>
              </w:rPr>
              <w:t xml:space="preserve">6 </w:t>
            </w:r>
          </w:p>
        </w:tc>
        <w:tc>
          <w:tcPr>
            <w:tcW w:w="1524"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Сформировать общественно значимые мотивы выбора профессии и осознанный интерес к проблеме выбора </w:t>
            </w:r>
          </w:p>
        </w:tc>
        <w:tc>
          <w:tcPr>
            <w:tcW w:w="180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1. </w:t>
            </w:r>
          </w:p>
          <w:p w:rsidR="00F2198B" w:rsidRDefault="00443E4E">
            <w:pPr>
              <w:spacing w:after="0" w:line="259" w:lineRule="auto"/>
              <w:ind w:left="0" w:right="32" w:firstLine="0"/>
              <w:jc w:val="left"/>
            </w:pPr>
            <w:r>
              <w:rPr>
                <w:sz w:val="20"/>
              </w:rPr>
              <w:t xml:space="preserve">Целенаправленное знакомство с профессиями, ознакомление с потребностями региона в кадрах. 2. Выявление и развитие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141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80" w:firstLine="0"/>
              <w:jc w:val="left"/>
            </w:pPr>
            <w:r>
              <w:rPr>
                <w:sz w:val="20"/>
              </w:rPr>
              <w:t xml:space="preserve">«Как правильно выбирать профессию?», «Что нужно знать  о профессии?» </w:t>
            </w:r>
          </w:p>
        </w:tc>
        <w:tc>
          <w:tcPr>
            <w:tcW w:w="1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Оформление альбомов «Профессии, которые мы выбираем», «Профессии наших родителей», «Ими гордится страна» </w:t>
            </w:r>
          </w:p>
        </w:tc>
        <w:tc>
          <w:tcPr>
            <w:tcW w:w="1274"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 </w:t>
            </w:r>
          </w:p>
        </w:tc>
      </w:tr>
      <w:tr w:rsidR="00F2198B">
        <w:trPr>
          <w:trHeight w:val="4046"/>
        </w:trPr>
        <w:tc>
          <w:tcPr>
            <w:tcW w:w="76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5" w:firstLine="0"/>
              <w:jc w:val="center"/>
            </w:pPr>
            <w:r>
              <w:rPr>
                <w:sz w:val="20"/>
              </w:rPr>
              <w:lastRenderedPageBreak/>
              <w:t xml:space="preserve">7 </w:t>
            </w:r>
          </w:p>
        </w:tc>
        <w:tc>
          <w:tcPr>
            <w:tcW w:w="1421" w:type="dxa"/>
            <w:tcBorders>
              <w:top w:val="single" w:sz="6" w:space="0" w:color="000000"/>
              <w:left w:val="single" w:sz="6" w:space="0" w:color="000000"/>
              <w:bottom w:val="single" w:sz="6" w:space="0" w:color="000000"/>
              <w:right w:val="nil"/>
            </w:tcBorders>
          </w:tcPr>
          <w:p w:rsidR="00F2198B" w:rsidRDefault="00443E4E">
            <w:pPr>
              <w:spacing w:after="0" w:line="259" w:lineRule="auto"/>
              <w:ind w:left="6" w:firstLine="0"/>
              <w:jc w:val="left"/>
            </w:pPr>
            <w:r>
              <w:rPr>
                <w:sz w:val="20"/>
              </w:rPr>
              <w:t xml:space="preserve">профессии </w:t>
            </w:r>
          </w:p>
        </w:tc>
        <w:tc>
          <w:tcPr>
            <w:tcW w:w="103" w:type="dxa"/>
            <w:tcBorders>
              <w:top w:val="single" w:sz="6" w:space="0" w:color="000000"/>
              <w:left w:val="nil"/>
              <w:bottom w:val="single" w:sz="6" w:space="0" w:color="000000"/>
              <w:right w:val="single" w:sz="6" w:space="0" w:color="000000"/>
            </w:tcBorders>
          </w:tcPr>
          <w:p w:rsidR="00F2198B" w:rsidRDefault="00F2198B">
            <w:pPr>
              <w:spacing w:after="160" w:line="259" w:lineRule="auto"/>
              <w:ind w:left="0" w:firstLine="0"/>
              <w:jc w:val="left"/>
            </w:pPr>
          </w:p>
        </w:tc>
        <w:tc>
          <w:tcPr>
            <w:tcW w:w="1807" w:type="dxa"/>
            <w:tcBorders>
              <w:top w:val="single" w:sz="6" w:space="0" w:color="000000"/>
              <w:left w:val="single" w:sz="6" w:space="0" w:color="000000"/>
              <w:bottom w:val="single" w:sz="6" w:space="0" w:color="000000"/>
              <w:right w:val="single" w:sz="11" w:space="0" w:color="000000"/>
            </w:tcBorders>
          </w:tcPr>
          <w:p w:rsidR="00F2198B" w:rsidRDefault="00443E4E">
            <w:pPr>
              <w:spacing w:after="3" w:line="237" w:lineRule="auto"/>
              <w:ind w:left="6" w:firstLine="0"/>
              <w:jc w:val="left"/>
            </w:pPr>
            <w:r>
              <w:rPr>
                <w:sz w:val="20"/>
              </w:rPr>
              <w:t xml:space="preserve">профессиональных интересов. </w:t>
            </w:r>
          </w:p>
          <w:p w:rsidR="00F2198B" w:rsidRDefault="00443E4E">
            <w:pPr>
              <w:spacing w:after="0" w:line="239" w:lineRule="auto"/>
              <w:ind w:left="6" w:right="109" w:firstLine="0"/>
              <w:jc w:val="left"/>
            </w:pPr>
            <w:r>
              <w:rPr>
                <w:sz w:val="20"/>
              </w:rPr>
              <w:t xml:space="preserve">3. Формирование общественно значимых мотивов выбора профессии. 4. Актуализация проблемы самопознания и самовоспитания. 5. Вооружение трудовыми умениями в определенных </w:t>
            </w:r>
          </w:p>
          <w:p w:rsidR="00F2198B" w:rsidRDefault="00443E4E">
            <w:pPr>
              <w:spacing w:after="0" w:line="259" w:lineRule="auto"/>
              <w:ind w:left="6" w:firstLine="0"/>
              <w:jc w:val="left"/>
            </w:pPr>
            <w:r>
              <w:rPr>
                <w:sz w:val="20"/>
              </w:rPr>
              <w:t xml:space="preserve">видах профессионального труда. </w:t>
            </w:r>
          </w:p>
        </w:tc>
        <w:tc>
          <w:tcPr>
            <w:tcW w:w="1680" w:type="dxa"/>
            <w:tcBorders>
              <w:top w:val="nil"/>
              <w:left w:val="single" w:sz="11" w:space="0" w:color="000000"/>
              <w:bottom w:val="single" w:sz="6" w:space="0" w:color="000000"/>
              <w:right w:val="single" w:sz="11" w:space="0" w:color="000000"/>
            </w:tcBorders>
          </w:tcPr>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p w:rsidR="00F2198B" w:rsidRDefault="00443E4E">
            <w:pPr>
              <w:spacing w:after="0" w:line="259" w:lineRule="auto"/>
              <w:ind w:left="0" w:firstLine="0"/>
              <w:jc w:val="left"/>
            </w:pPr>
            <w:r>
              <w:rPr>
                <w:sz w:val="20"/>
              </w:rPr>
              <w:t xml:space="preserve"> </w:t>
            </w:r>
          </w:p>
        </w:tc>
        <w:tc>
          <w:tcPr>
            <w:tcW w:w="1418" w:type="dxa"/>
            <w:tcBorders>
              <w:top w:val="single" w:sz="6" w:space="0" w:color="000000"/>
              <w:left w:val="single" w:sz="11" w:space="0" w:color="000000"/>
              <w:bottom w:val="single" w:sz="6" w:space="0" w:color="000000"/>
              <w:right w:val="single" w:sz="10" w:space="0" w:color="000000"/>
            </w:tcBorders>
          </w:tcPr>
          <w:p w:rsidR="00F2198B" w:rsidRDefault="00443E4E">
            <w:pPr>
              <w:spacing w:after="0" w:line="259" w:lineRule="auto"/>
              <w:ind w:left="0" w:firstLine="0"/>
              <w:jc w:val="left"/>
            </w:pPr>
            <w:r>
              <w:rPr>
                <w:sz w:val="20"/>
              </w:rPr>
              <w:t xml:space="preserve">Диспуты на темы: «Ты и будущее», встречи с представителя ми различных профессий </w:t>
            </w:r>
          </w:p>
        </w:tc>
        <w:tc>
          <w:tcPr>
            <w:tcW w:w="1699" w:type="dxa"/>
            <w:tcBorders>
              <w:top w:val="single" w:sz="6" w:space="0" w:color="000000"/>
              <w:left w:val="single" w:sz="10" w:space="0" w:color="000000"/>
              <w:bottom w:val="single" w:sz="6" w:space="0" w:color="000000"/>
              <w:right w:val="single" w:sz="10" w:space="0" w:color="000000"/>
            </w:tcBorders>
          </w:tcPr>
          <w:p w:rsidR="00F2198B" w:rsidRDefault="00443E4E">
            <w:pPr>
              <w:spacing w:after="0" w:line="259" w:lineRule="auto"/>
              <w:ind w:left="1" w:firstLine="0"/>
              <w:jc w:val="left"/>
            </w:pPr>
            <w:r>
              <w:rPr>
                <w:sz w:val="20"/>
              </w:rPr>
              <w:t xml:space="preserve">Индивидуальные задания профориентацион ного характера </w:t>
            </w:r>
          </w:p>
        </w:tc>
        <w:tc>
          <w:tcPr>
            <w:tcW w:w="1274" w:type="dxa"/>
            <w:tcBorders>
              <w:top w:val="single" w:sz="6" w:space="0" w:color="000000"/>
              <w:left w:val="single" w:sz="10" w:space="0" w:color="000000"/>
              <w:bottom w:val="single" w:sz="6" w:space="0" w:color="000000"/>
              <w:right w:val="single" w:sz="11" w:space="0" w:color="000000"/>
            </w:tcBorders>
          </w:tcPr>
          <w:p w:rsidR="00F2198B" w:rsidRDefault="00443E4E">
            <w:pPr>
              <w:spacing w:after="0" w:line="259" w:lineRule="auto"/>
              <w:ind w:left="1" w:firstLine="0"/>
              <w:jc w:val="left"/>
            </w:pPr>
            <w:r>
              <w:rPr>
                <w:sz w:val="20"/>
              </w:rPr>
              <w:t xml:space="preserve"> </w:t>
            </w:r>
          </w:p>
        </w:tc>
      </w:tr>
      <w:tr w:rsidR="00F2198B">
        <w:trPr>
          <w:trHeight w:val="2894"/>
        </w:trPr>
        <w:tc>
          <w:tcPr>
            <w:tcW w:w="76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5" w:firstLine="0"/>
              <w:jc w:val="center"/>
            </w:pPr>
            <w:r>
              <w:rPr>
                <w:sz w:val="20"/>
              </w:rPr>
              <w:t xml:space="preserve">8 </w:t>
            </w:r>
          </w:p>
        </w:tc>
        <w:tc>
          <w:tcPr>
            <w:tcW w:w="1421"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 w:firstLine="0"/>
              <w:jc w:val="left"/>
            </w:pPr>
            <w:r>
              <w:rPr>
                <w:sz w:val="20"/>
              </w:rPr>
              <w:t xml:space="preserve">Подготовить учащихся к осознанному выбору профессии и пути продолжения образования </w:t>
            </w:r>
          </w:p>
        </w:tc>
        <w:tc>
          <w:tcPr>
            <w:tcW w:w="1910" w:type="dxa"/>
            <w:gridSpan w:val="2"/>
            <w:vMerge w:val="restart"/>
            <w:tcBorders>
              <w:top w:val="single" w:sz="6" w:space="0" w:color="000000"/>
              <w:left w:val="single" w:sz="6" w:space="0" w:color="000000"/>
              <w:bottom w:val="single" w:sz="6" w:space="0" w:color="000000"/>
              <w:right w:val="single" w:sz="11" w:space="0" w:color="000000"/>
            </w:tcBorders>
          </w:tcPr>
          <w:p w:rsidR="00F2198B" w:rsidRDefault="00443E4E" w:rsidP="004A4A01">
            <w:pPr>
              <w:numPr>
                <w:ilvl w:val="0"/>
                <w:numId w:val="203"/>
              </w:numPr>
              <w:spacing w:after="1" w:line="239" w:lineRule="auto"/>
              <w:ind w:right="121" w:firstLine="0"/>
              <w:jc w:val="left"/>
            </w:pPr>
            <w:r>
              <w:rPr>
                <w:sz w:val="20"/>
              </w:rPr>
              <w:t xml:space="preserve">Ознакомление  с основами правильного выбора профессии.  </w:t>
            </w:r>
          </w:p>
          <w:p w:rsidR="00F2198B" w:rsidRDefault="00443E4E" w:rsidP="004A4A01">
            <w:pPr>
              <w:numPr>
                <w:ilvl w:val="0"/>
                <w:numId w:val="203"/>
              </w:numPr>
              <w:spacing w:after="1" w:line="239" w:lineRule="auto"/>
              <w:ind w:right="121" w:firstLine="0"/>
              <w:jc w:val="left"/>
            </w:pPr>
            <w:r>
              <w:rPr>
                <w:sz w:val="20"/>
              </w:rPr>
              <w:t xml:space="preserve">Развитие качеств, необходимых для овладения избранной профессией и адекватной самооценки профессионально важных качеств.  3. Продолжение изучения личности ученика с целью корректировки профессиональных намерений и путей продолжения образования. </w:t>
            </w:r>
          </w:p>
          <w:p w:rsidR="00F2198B" w:rsidRDefault="00443E4E">
            <w:pPr>
              <w:spacing w:after="0" w:line="259" w:lineRule="auto"/>
              <w:ind w:left="4" w:firstLine="0"/>
              <w:jc w:val="left"/>
            </w:pPr>
            <w:r>
              <w:rPr>
                <w:sz w:val="20"/>
              </w:rPr>
              <w:t xml:space="preserve">4. Создание условий для активной пробы сил в различных видах трудовой деятельности, максимально приближенной к профессиональной. </w:t>
            </w:r>
          </w:p>
        </w:tc>
        <w:tc>
          <w:tcPr>
            <w:tcW w:w="1680" w:type="dxa"/>
            <w:vMerge w:val="restart"/>
            <w:tcBorders>
              <w:top w:val="single" w:sz="6" w:space="0" w:color="000000"/>
              <w:left w:val="single" w:sz="11" w:space="0" w:color="000000"/>
              <w:bottom w:val="single" w:sz="6" w:space="0" w:color="000000"/>
              <w:right w:val="single" w:sz="11" w:space="0" w:color="000000"/>
            </w:tcBorders>
          </w:tcPr>
          <w:p w:rsidR="00F2198B" w:rsidRDefault="00443E4E">
            <w:pPr>
              <w:spacing w:after="0" w:line="259" w:lineRule="auto"/>
              <w:ind w:left="10" w:firstLine="0"/>
              <w:jc w:val="left"/>
            </w:pPr>
            <w:r>
              <w:rPr>
                <w:sz w:val="20"/>
              </w:rPr>
              <w:t xml:space="preserve"> </w:t>
            </w:r>
          </w:p>
        </w:tc>
        <w:tc>
          <w:tcPr>
            <w:tcW w:w="1418" w:type="dxa"/>
            <w:tcBorders>
              <w:top w:val="single" w:sz="6" w:space="0" w:color="000000"/>
              <w:left w:val="single" w:sz="11" w:space="0" w:color="000000"/>
              <w:bottom w:val="single" w:sz="6" w:space="0" w:color="000000"/>
              <w:right w:val="single" w:sz="10" w:space="0" w:color="000000"/>
            </w:tcBorders>
          </w:tcPr>
          <w:p w:rsidR="00F2198B" w:rsidRDefault="00443E4E">
            <w:pPr>
              <w:spacing w:after="0" w:line="259" w:lineRule="auto"/>
              <w:ind w:left="10" w:firstLine="0"/>
              <w:jc w:val="left"/>
            </w:pPr>
            <w:r>
              <w:rPr>
                <w:sz w:val="20"/>
              </w:rPr>
              <w:t xml:space="preserve">Классный час «Соотношение личных и общественных интересов при выборе профессии». Дискуссия «Правильно определиться в жизни. Что это значит?» </w:t>
            </w:r>
          </w:p>
        </w:tc>
        <w:tc>
          <w:tcPr>
            <w:tcW w:w="1699" w:type="dxa"/>
            <w:tcBorders>
              <w:top w:val="single" w:sz="6" w:space="0" w:color="000000"/>
              <w:left w:val="single" w:sz="10" w:space="0" w:color="000000"/>
              <w:bottom w:val="single" w:sz="6" w:space="0" w:color="000000"/>
              <w:right w:val="single" w:sz="10" w:space="0" w:color="000000"/>
            </w:tcBorders>
          </w:tcPr>
          <w:p w:rsidR="00F2198B" w:rsidRDefault="00443E4E">
            <w:pPr>
              <w:spacing w:after="0" w:line="259" w:lineRule="auto"/>
              <w:ind w:left="11" w:right="32" w:firstLine="0"/>
              <w:jc w:val="left"/>
            </w:pPr>
            <w:r>
              <w:rPr>
                <w:sz w:val="20"/>
              </w:rPr>
              <w:t xml:space="preserve">Устный журнал на тему «Сто дорог – одна твоя» </w:t>
            </w:r>
          </w:p>
        </w:tc>
        <w:tc>
          <w:tcPr>
            <w:tcW w:w="1274" w:type="dxa"/>
            <w:vMerge w:val="restart"/>
            <w:tcBorders>
              <w:top w:val="single" w:sz="6" w:space="0" w:color="000000"/>
              <w:left w:val="single" w:sz="10" w:space="0" w:color="000000"/>
              <w:bottom w:val="single" w:sz="6" w:space="0" w:color="000000"/>
              <w:right w:val="single" w:sz="11" w:space="0" w:color="000000"/>
            </w:tcBorders>
          </w:tcPr>
          <w:p w:rsidR="00F2198B" w:rsidRDefault="00443E4E">
            <w:pPr>
              <w:spacing w:after="0" w:line="259" w:lineRule="auto"/>
              <w:ind w:left="11" w:firstLine="0"/>
              <w:jc w:val="left"/>
            </w:pPr>
            <w:r>
              <w:rPr>
                <w:sz w:val="20"/>
              </w:rPr>
              <w:t xml:space="preserve"> </w:t>
            </w:r>
          </w:p>
          <w:p w:rsidR="00F2198B" w:rsidRDefault="00443E4E">
            <w:pPr>
              <w:spacing w:after="1" w:line="239" w:lineRule="auto"/>
              <w:ind w:left="11" w:firstLine="0"/>
              <w:jc w:val="left"/>
            </w:pPr>
            <w:r>
              <w:rPr>
                <w:sz w:val="20"/>
              </w:rPr>
              <w:t xml:space="preserve">Консультиро вание старшекласс ников по построению профессиона льных и образователь ных планов. </w:t>
            </w:r>
            <w:r>
              <w:rPr>
                <w:sz w:val="20"/>
              </w:rPr>
              <w:t>Проведени</w:t>
            </w:r>
          </w:p>
          <w:p w:rsidR="00F2198B" w:rsidRDefault="00443E4E">
            <w:pPr>
              <w:spacing w:after="0" w:line="259" w:lineRule="auto"/>
              <w:ind w:left="11" w:right="97" w:firstLine="0"/>
              <w:jc w:val="left"/>
            </w:pPr>
            <w:r>
              <w:rPr>
                <w:sz w:val="20"/>
              </w:rPr>
              <w:t xml:space="preserve">е тренингов. </w:t>
            </w:r>
            <w:r>
              <w:rPr>
                <w:sz w:val="20"/>
              </w:rPr>
              <w:t xml:space="preserve">Участие  в Интернетпроекте для обучающейс я молодёжи «Моё профессиона льное будущее» </w:t>
            </w:r>
          </w:p>
        </w:tc>
      </w:tr>
      <w:tr w:rsidR="00F2198B">
        <w:trPr>
          <w:trHeight w:val="3910"/>
        </w:trPr>
        <w:tc>
          <w:tcPr>
            <w:tcW w:w="76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4" w:firstLine="0"/>
              <w:jc w:val="center"/>
            </w:pPr>
            <w:r>
              <w:rPr>
                <w:sz w:val="22"/>
              </w:rPr>
              <w:t>9</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gridSpan w:val="2"/>
            <w:vMerge/>
            <w:tcBorders>
              <w:top w:val="nil"/>
              <w:left w:val="single" w:sz="6" w:space="0" w:color="000000"/>
              <w:bottom w:val="single" w:sz="6" w:space="0" w:color="000000"/>
              <w:right w:val="single" w:sz="11" w:space="0" w:color="000000"/>
            </w:tcBorders>
          </w:tcPr>
          <w:p w:rsidR="00F2198B" w:rsidRDefault="00F2198B">
            <w:pPr>
              <w:spacing w:after="160" w:line="259" w:lineRule="auto"/>
              <w:ind w:left="0" w:firstLine="0"/>
              <w:jc w:val="left"/>
            </w:pPr>
          </w:p>
        </w:tc>
        <w:tc>
          <w:tcPr>
            <w:tcW w:w="0" w:type="auto"/>
            <w:vMerge/>
            <w:tcBorders>
              <w:top w:val="nil"/>
              <w:left w:val="single" w:sz="11" w:space="0" w:color="000000"/>
              <w:bottom w:val="single" w:sz="6" w:space="0" w:color="000000"/>
              <w:right w:val="single" w:sz="11" w:space="0" w:color="000000"/>
            </w:tcBorders>
          </w:tcPr>
          <w:p w:rsidR="00F2198B" w:rsidRDefault="00F2198B">
            <w:pPr>
              <w:spacing w:after="160" w:line="259" w:lineRule="auto"/>
              <w:ind w:left="0" w:firstLine="0"/>
              <w:jc w:val="left"/>
            </w:pPr>
          </w:p>
        </w:tc>
        <w:tc>
          <w:tcPr>
            <w:tcW w:w="1418" w:type="dxa"/>
            <w:tcBorders>
              <w:top w:val="single" w:sz="6" w:space="0" w:color="000000"/>
              <w:left w:val="single" w:sz="11" w:space="0" w:color="000000"/>
              <w:bottom w:val="single" w:sz="6" w:space="0" w:color="000000"/>
              <w:right w:val="single" w:sz="10" w:space="0" w:color="000000"/>
            </w:tcBorders>
          </w:tcPr>
          <w:p w:rsidR="00F2198B" w:rsidRDefault="00443E4E">
            <w:pPr>
              <w:spacing w:after="0" w:line="259" w:lineRule="auto"/>
              <w:ind w:left="10" w:firstLine="0"/>
              <w:jc w:val="left"/>
            </w:pPr>
            <w:r>
              <w:rPr>
                <w:sz w:val="20"/>
              </w:rPr>
              <w:t xml:space="preserve">экскурсии на </w:t>
            </w:r>
          </w:p>
          <w:p w:rsidR="00F2198B" w:rsidRDefault="00443E4E">
            <w:pPr>
              <w:spacing w:after="0" w:line="259" w:lineRule="auto"/>
              <w:ind w:left="10" w:firstLine="0"/>
            </w:pPr>
            <w:r>
              <w:rPr>
                <w:sz w:val="20"/>
              </w:rPr>
              <w:t xml:space="preserve">предприятия и </w:t>
            </w:r>
          </w:p>
          <w:p w:rsidR="00F2198B" w:rsidRDefault="00443E4E">
            <w:pPr>
              <w:spacing w:after="0" w:line="259" w:lineRule="auto"/>
              <w:ind w:left="10" w:firstLine="0"/>
              <w:jc w:val="left"/>
            </w:pPr>
            <w:r>
              <w:rPr>
                <w:sz w:val="20"/>
              </w:rPr>
              <w:t xml:space="preserve">в </w:t>
            </w:r>
          </w:p>
          <w:p w:rsidR="00F2198B" w:rsidRDefault="00443E4E">
            <w:pPr>
              <w:spacing w:after="0" w:line="259" w:lineRule="auto"/>
              <w:ind w:left="10" w:right="11" w:firstLine="0"/>
              <w:jc w:val="left"/>
            </w:pPr>
            <w:r>
              <w:rPr>
                <w:sz w:val="20"/>
              </w:rPr>
              <w:t xml:space="preserve">профессиональ ные учебные заведения; классный час «Школа и выбор будущей профессии» </w:t>
            </w:r>
          </w:p>
        </w:tc>
        <w:tc>
          <w:tcPr>
            <w:tcW w:w="1699" w:type="dxa"/>
            <w:tcBorders>
              <w:top w:val="single" w:sz="6" w:space="0" w:color="000000"/>
              <w:left w:val="single" w:sz="10" w:space="0" w:color="000000"/>
              <w:bottom w:val="single" w:sz="6" w:space="0" w:color="000000"/>
              <w:right w:val="single" w:sz="10" w:space="0" w:color="000000"/>
            </w:tcBorders>
          </w:tcPr>
          <w:p w:rsidR="00F2198B" w:rsidRDefault="00443E4E">
            <w:pPr>
              <w:spacing w:after="0" w:line="259" w:lineRule="auto"/>
              <w:ind w:left="11" w:firstLine="0"/>
              <w:jc w:val="left"/>
            </w:pPr>
            <w:r>
              <w:rPr>
                <w:sz w:val="20"/>
              </w:rPr>
              <w:t xml:space="preserve">Профориентацион ные игры </w:t>
            </w:r>
          </w:p>
        </w:tc>
        <w:tc>
          <w:tcPr>
            <w:tcW w:w="0" w:type="auto"/>
            <w:vMerge/>
            <w:tcBorders>
              <w:top w:val="nil"/>
              <w:left w:val="single" w:sz="10" w:space="0" w:color="000000"/>
              <w:bottom w:val="single" w:sz="6" w:space="0" w:color="000000"/>
              <w:right w:val="single" w:sz="11" w:space="0" w:color="000000"/>
            </w:tcBorders>
          </w:tcPr>
          <w:p w:rsidR="00F2198B" w:rsidRDefault="00F2198B">
            <w:pPr>
              <w:spacing w:after="160" w:line="259" w:lineRule="auto"/>
              <w:ind w:left="0" w:firstLine="0"/>
              <w:jc w:val="left"/>
            </w:pPr>
          </w:p>
        </w:tc>
      </w:tr>
    </w:tbl>
    <w:p w:rsidR="00F2198B" w:rsidRDefault="00443E4E">
      <w:pPr>
        <w:spacing w:after="0" w:line="259" w:lineRule="auto"/>
        <w:ind w:left="0" w:firstLine="0"/>
        <w:jc w:val="left"/>
      </w:pPr>
      <w:r>
        <w:rPr>
          <w:sz w:val="22"/>
        </w:rPr>
        <w:t xml:space="preserve"> </w:t>
      </w:r>
    </w:p>
    <w:p w:rsidR="00F2198B" w:rsidRDefault="00443E4E">
      <w:pPr>
        <w:spacing w:after="11" w:line="248" w:lineRule="auto"/>
        <w:ind w:left="578" w:right="596"/>
        <w:jc w:val="center"/>
      </w:pPr>
      <w:r>
        <w:rPr>
          <w:b/>
          <w:sz w:val="22"/>
        </w:rPr>
        <w:lastRenderedPageBreak/>
        <w:t xml:space="preserve">VI. ЭТАПЫ ОРГАНИЗАЦИИ РАБОТЫ В СИСТЕМЕ  </w:t>
      </w:r>
    </w:p>
    <w:p w:rsidR="00F2198B" w:rsidRDefault="00443E4E">
      <w:pPr>
        <w:spacing w:after="11" w:line="248" w:lineRule="auto"/>
        <w:ind w:left="578" w:right="596"/>
        <w:jc w:val="center"/>
      </w:pPr>
      <w:r>
        <w:rPr>
          <w:b/>
          <w:sz w:val="22"/>
        </w:rPr>
        <w:t xml:space="preserve">СОЦИАЛЬНОГО ВОСПИТАНИЯ В РАМКАХ </w:t>
      </w:r>
    </w:p>
    <w:p w:rsidR="00F2198B" w:rsidRDefault="00443E4E">
      <w:pPr>
        <w:spacing w:after="11" w:line="248" w:lineRule="auto"/>
        <w:ind w:left="578" w:right="598"/>
        <w:jc w:val="center"/>
      </w:pPr>
      <w:r>
        <w:rPr>
          <w:b/>
          <w:sz w:val="22"/>
        </w:rPr>
        <w:t xml:space="preserve">ОБРАЗОВАТЕЛЬНОЙ ОРГАНИЗАЦИИ, СОВМЕСТНОЙ ДЕЯТЕЛЬНОСТИ  </w:t>
      </w:r>
    </w:p>
    <w:p w:rsidR="00F2198B" w:rsidRDefault="003D7133">
      <w:pPr>
        <w:spacing w:after="3" w:line="259" w:lineRule="auto"/>
        <w:ind w:left="21"/>
      </w:pPr>
      <w:r>
        <w:rPr>
          <w:b/>
          <w:sz w:val="22"/>
        </w:rPr>
        <w:t>МБ</w:t>
      </w:r>
      <w:r w:rsidR="00443E4E">
        <w:rPr>
          <w:b/>
          <w:sz w:val="22"/>
        </w:rPr>
        <w:t>ОУ СОШ № 1</w:t>
      </w:r>
      <w:r>
        <w:rPr>
          <w:b/>
          <w:sz w:val="22"/>
        </w:rPr>
        <w:t>4</w:t>
      </w:r>
      <w:r w:rsidR="00443E4E">
        <w:rPr>
          <w:b/>
          <w:sz w:val="22"/>
        </w:rPr>
        <w:t xml:space="preserve"> С ПРЕДПРИЯТИЯМИ, ОБЩЕСТВЕННЫМИ ОРГАНИЗАЦИЯМИ, В ТОМ </w:t>
      </w:r>
    </w:p>
    <w:p w:rsidR="00F2198B" w:rsidRDefault="00443E4E">
      <w:pPr>
        <w:spacing w:after="11" w:line="248" w:lineRule="auto"/>
        <w:ind w:left="578" w:right="596"/>
        <w:jc w:val="center"/>
      </w:pPr>
      <w:r>
        <w:rPr>
          <w:b/>
          <w:sz w:val="22"/>
        </w:rPr>
        <w:t xml:space="preserve">ЧИСЛЕ С СИСТЕМОЙ ДОПОЛНИТЕЛЬНОГО ОБРАЗОВАНИЯ </w:t>
      </w:r>
    </w:p>
    <w:p w:rsidR="00F2198B" w:rsidRDefault="00443E4E">
      <w:pPr>
        <w:spacing w:after="0" w:line="259" w:lineRule="auto"/>
        <w:ind w:left="24" w:firstLine="0"/>
        <w:jc w:val="center"/>
      </w:pPr>
      <w:r>
        <w:rPr>
          <w:b/>
          <w:sz w:val="22"/>
        </w:rPr>
        <w:t xml:space="preserve"> </w:t>
      </w:r>
    </w:p>
    <w:p w:rsidR="00F2198B" w:rsidRDefault="00443E4E" w:rsidP="003D7133">
      <w:pPr>
        <w:numPr>
          <w:ilvl w:val="5"/>
          <w:numId w:val="91"/>
        </w:numPr>
        <w:spacing w:after="0" w:line="259" w:lineRule="auto"/>
        <w:ind w:left="284" w:right="38" w:hanging="284"/>
        <w:jc w:val="left"/>
      </w:pPr>
      <w:r>
        <w:rPr>
          <w:i/>
          <w:sz w:val="22"/>
          <w:u w:val="single" w:color="000000"/>
        </w:rPr>
        <w:t>Организационно-административный этап</w:t>
      </w:r>
      <w:r>
        <w:rPr>
          <w:i/>
          <w:sz w:val="22"/>
        </w:rPr>
        <w:t xml:space="preserve"> </w:t>
      </w:r>
    </w:p>
    <w:p w:rsidR="00F2198B" w:rsidRDefault="00443E4E">
      <w:pPr>
        <w:spacing w:after="0" w:line="259" w:lineRule="auto"/>
        <w:ind w:left="1080" w:firstLine="0"/>
        <w:jc w:val="left"/>
      </w:pPr>
      <w:r>
        <w:rPr>
          <w:i/>
          <w:sz w:val="22"/>
        </w:rPr>
        <w:t xml:space="preserve"> </w:t>
      </w:r>
    </w:p>
    <w:tbl>
      <w:tblPr>
        <w:tblStyle w:val="TableGrid"/>
        <w:tblW w:w="9756" w:type="dxa"/>
        <w:tblInd w:w="-60" w:type="dxa"/>
        <w:tblCellMar>
          <w:top w:w="68" w:type="dxa"/>
          <w:left w:w="60" w:type="dxa"/>
          <w:bottom w:w="0" w:type="dxa"/>
          <w:right w:w="5" w:type="dxa"/>
        </w:tblCellMar>
        <w:tblLook w:val="04A0" w:firstRow="1" w:lastRow="0" w:firstColumn="1" w:lastColumn="0" w:noHBand="0" w:noVBand="1"/>
      </w:tblPr>
      <w:tblGrid>
        <w:gridCol w:w="3187"/>
        <w:gridCol w:w="3286"/>
        <w:gridCol w:w="3283"/>
      </w:tblGrid>
      <w:tr w:rsidR="00F2198B">
        <w:trPr>
          <w:trHeight w:val="386"/>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jc w:val="center"/>
            </w:pPr>
            <w:r>
              <w:rPr>
                <w:i/>
                <w:sz w:val="22"/>
              </w:rPr>
              <w:t>Содержание</w:t>
            </w:r>
            <w:r>
              <w:rPr>
                <w:i/>
              </w:rP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4" w:firstLine="0"/>
              <w:jc w:val="center"/>
            </w:pPr>
            <w:r>
              <w:rPr>
                <w:i/>
                <w:sz w:val="22"/>
              </w:rPr>
              <w:t>Формы</w:t>
            </w:r>
            <w:r>
              <w:rPr>
                <w:i/>
              </w:rP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jc w:val="center"/>
            </w:pPr>
            <w:r>
              <w:rPr>
                <w:i/>
                <w:sz w:val="22"/>
              </w:rPr>
              <w:t>Партнеры</w:t>
            </w:r>
            <w:r>
              <w:rPr>
                <w:i/>
              </w:rPr>
              <w:t xml:space="preserve"> </w:t>
            </w:r>
          </w:p>
        </w:tc>
      </w:tr>
      <w:tr w:rsidR="00F2198B">
        <w:trPr>
          <w:trHeight w:val="1150"/>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jc w:val="right"/>
            </w:pPr>
            <w:r>
              <w:rPr>
                <w:sz w:val="22"/>
              </w:rPr>
              <w:t xml:space="preserve">Создание </w:t>
            </w:r>
            <w:r>
              <w:rPr>
                <w:sz w:val="22"/>
              </w:rPr>
              <w:tab/>
              <w:t xml:space="preserve">среды </w:t>
            </w:r>
            <w:r>
              <w:rPr>
                <w:sz w:val="22"/>
              </w:rPr>
              <w:tab/>
              <w:t xml:space="preserve">школы, поддерживающей созидательный </w:t>
            </w:r>
            <w:r>
              <w:rPr>
                <w:sz w:val="22"/>
              </w:rPr>
              <w:tab/>
              <w:t xml:space="preserve">социальный опыт </w:t>
            </w:r>
            <w:r>
              <w:rPr>
                <w:sz w:val="22"/>
              </w:rPr>
              <w:tab/>
              <w:t xml:space="preserve">обучающихся,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1" w:firstLine="0"/>
            </w:pPr>
            <w:r>
              <w:rPr>
                <w:sz w:val="22"/>
              </w:rPr>
              <w:t xml:space="preserve">Создание интегрирующих образовательных программ, обеспечивающих комфортность учебного и воспитательного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3218"/>
              </w:tabs>
              <w:spacing w:after="0" w:line="259" w:lineRule="auto"/>
              <w:ind w:left="0" w:firstLine="0"/>
              <w:jc w:val="left"/>
            </w:pPr>
            <w:r>
              <w:rPr>
                <w:sz w:val="22"/>
              </w:rPr>
              <w:t xml:space="preserve">Родительский </w:t>
            </w:r>
            <w:r>
              <w:rPr>
                <w:sz w:val="22"/>
              </w:rPr>
              <w:tab/>
              <w:t xml:space="preserve">актив, </w:t>
            </w:r>
          </w:p>
          <w:p w:rsidR="00F2198B" w:rsidRDefault="00443E4E">
            <w:pPr>
              <w:spacing w:after="0" w:line="259" w:lineRule="auto"/>
              <w:ind w:left="0" w:firstLine="0"/>
              <w:jc w:val="left"/>
            </w:pPr>
            <w:r>
              <w:rPr>
                <w:sz w:val="22"/>
              </w:rPr>
              <w:t>управляющий совет</w:t>
            </w:r>
            <w:r>
              <w:t xml:space="preserve"> </w:t>
            </w:r>
          </w:p>
        </w:tc>
      </w:tr>
    </w:tbl>
    <w:p w:rsidR="00F2198B" w:rsidRDefault="00F2198B">
      <w:pPr>
        <w:spacing w:after="0" w:line="259" w:lineRule="auto"/>
        <w:ind w:left="-1358" w:right="1378" w:firstLine="0"/>
        <w:jc w:val="left"/>
      </w:pPr>
    </w:p>
    <w:tbl>
      <w:tblPr>
        <w:tblStyle w:val="TableGrid"/>
        <w:tblW w:w="9756" w:type="dxa"/>
        <w:tblInd w:w="0" w:type="dxa"/>
        <w:tblCellMar>
          <w:top w:w="68" w:type="dxa"/>
          <w:left w:w="0" w:type="dxa"/>
          <w:bottom w:w="0" w:type="dxa"/>
          <w:right w:w="0" w:type="dxa"/>
        </w:tblCellMar>
        <w:tblLook w:val="04A0" w:firstRow="1" w:lastRow="0" w:firstColumn="1" w:lastColumn="0" w:noHBand="0" w:noVBand="1"/>
      </w:tblPr>
      <w:tblGrid>
        <w:gridCol w:w="1584"/>
        <w:gridCol w:w="1603"/>
        <w:gridCol w:w="3286"/>
        <w:gridCol w:w="3283"/>
      </w:tblGrid>
      <w:tr w:rsidR="00F2198B">
        <w:trPr>
          <w:trHeight w:val="1908"/>
        </w:trPr>
        <w:tc>
          <w:tcPr>
            <w:tcW w:w="31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 xml:space="preserve">формирующей конструктивные ожидания </w:t>
            </w:r>
            <w:r>
              <w:rPr>
                <w:sz w:val="22"/>
              </w:rPr>
              <w:tab/>
              <w:t xml:space="preserve">и </w:t>
            </w:r>
            <w:r>
              <w:rPr>
                <w:sz w:val="22"/>
              </w:rPr>
              <w:tab/>
              <w:t>позитивные образцы поведения</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6" w:lineRule="auto"/>
              <w:ind w:left="60" w:firstLine="0"/>
              <w:jc w:val="left"/>
            </w:pPr>
            <w:r>
              <w:rPr>
                <w:sz w:val="22"/>
              </w:rPr>
              <w:t xml:space="preserve">процессов; обеспечение школы квалифицированным </w:t>
            </w:r>
          </w:p>
          <w:p w:rsidR="00F2198B" w:rsidRDefault="00443E4E">
            <w:pPr>
              <w:spacing w:after="15" w:line="238" w:lineRule="auto"/>
              <w:ind w:left="60" w:right="57" w:firstLine="0"/>
            </w:pPr>
            <w:r>
              <w:rPr>
                <w:sz w:val="22"/>
              </w:rPr>
              <w:t xml:space="preserve">педагогическим и сопровождающим персоналом (тьюторами, специалистами), содержательное наполнение </w:t>
            </w:r>
          </w:p>
          <w:p w:rsidR="00F2198B" w:rsidRDefault="00443E4E">
            <w:pPr>
              <w:spacing w:after="0" w:line="259" w:lineRule="auto"/>
              <w:ind w:left="60" w:firstLine="0"/>
              <w:jc w:val="left"/>
            </w:pPr>
            <w:r>
              <w:rPr>
                <w:sz w:val="22"/>
              </w:rPr>
              <w:t>свободного времени</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2916"/>
        </w:trPr>
        <w:tc>
          <w:tcPr>
            <w:tcW w:w="31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2" w:line="237" w:lineRule="auto"/>
              <w:ind w:left="60" w:right="57" w:firstLine="0"/>
            </w:pPr>
            <w:r>
              <w:rPr>
                <w:sz w:val="22"/>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w:t>
            </w:r>
          </w:p>
          <w:p w:rsidR="00F2198B" w:rsidRDefault="00443E4E">
            <w:pPr>
              <w:spacing w:after="0" w:line="259" w:lineRule="auto"/>
              <w:ind w:left="60" w:right="58" w:firstLine="0"/>
            </w:pPr>
            <w:r>
              <w:rPr>
                <w:sz w:val="22"/>
              </w:rPr>
              <w:t>ценностей, партнерства и сотрудничества, приоритетов развития общества и государства</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7" w:firstLine="0"/>
            </w:pPr>
            <w:r>
              <w:rPr>
                <w:sz w:val="22"/>
              </w:rPr>
              <w:t>Организация деятельности родительского комитета школы, общешкольного самоуправления, формирование нормативной базы данных организаций, совместные мероприятия педагогического, родительского, ученического коллективов</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714"/>
                <w:tab w:val="center" w:pos="2936"/>
              </w:tabs>
              <w:spacing w:after="0" w:line="259" w:lineRule="auto"/>
              <w:ind w:left="0" w:firstLine="0"/>
              <w:jc w:val="left"/>
            </w:pPr>
            <w:r>
              <w:rPr>
                <w:rFonts w:ascii="Calibri" w:eastAsia="Calibri" w:hAnsi="Calibri" w:cs="Calibri"/>
                <w:sz w:val="22"/>
              </w:rPr>
              <w:tab/>
            </w:r>
            <w:r>
              <w:rPr>
                <w:sz w:val="22"/>
              </w:rPr>
              <w:t xml:space="preserve">Родительский </w:t>
            </w:r>
            <w:r>
              <w:rPr>
                <w:sz w:val="22"/>
              </w:rPr>
              <w:tab/>
              <w:t xml:space="preserve">актив, </w:t>
            </w:r>
          </w:p>
          <w:p w:rsidR="00F2198B" w:rsidRDefault="00443E4E">
            <w:pPr>
              <w:spacing w:after="0" w:line="259" w:lineRule="auto"/>
              <w:ind w:left="60" w:firstLine="0"/>
              <w:jc w:val="left"/>
            </w:pPr>
            <w:r>
              <w:rPr>
                <w:sz w:val="22"/>
              </w:rPr>
              <w:t>управляющий совет</w:t>
            </w:r>
            <w:r>
              <w:t xml:space="preserve"> </w:t>
            </w:r>
          </w:p>
        </w:tc>
      </w:tr>
      <w:tr w:rsidR="00F2198B">
        <w:trPr>
          <w:trHeight w:val="2412"/>
        </w:trPr>
        <w:tc>
          <w:tcPr>
            <w:tcW w:w="31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42" w:lineRule="auto"/>
              <w:ind w:left="60" w:firstLine="0"/>
              <w:jc w:val="left"/>
            </w:pPr>
            <w:r>
              <w:rPr>
                <w:sz w:val="22"/>
              </w:rPr>
              <w:t xml:space="preserve">Развитие </w:t>
            </w:r>
            <w:r>
              <w:rPr>
                <w:sz w:val="22"/>
              </w:rPr>
              <w:tab/>
              <w:t xml:space="preserve">форм </w:t>
            </w:r>
            <w:r>
              <w:rPr>
                <w:sz w:val="22"/>
              </w:rPr>
              <w:tab/>
              <w:t xml:space="preserve">социального партнерства  </w:t>
            </w:r>
          </w:p>
          <w:p w:rsidR="00F2198B" w:rsidRDefault="00443E4E">
            <w:pPr>
              <w:spacing w:after="0" w:line="259" w:lineRule="auto"/>
              <w:ind w:left="60" w:right="58" w:firstLine="0"/>
            </w:pPr>
            <w:r>
              <w:rPr>
                <w:sz w:val="22"/>
              </w:rPr>
              <w:t>с общественными институтами и организациями для расширения поля социального взаимодействия обучающихся</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0" w:lineRule="auto"/>
              <w:ind w:left="60" w:firstLine="0"/>
              <w:jc w:val="left"/>
            </w:pPr>
            <w:r>
              <w:rPr>
                <w:sz w:val="22"/>
              </w:rPr>
              <w:t xml:space="preserve">Создание </w:t>
            </w:r>
            <w:r>
              <w:rPr>
                <w:sz w:val="22"/>
              </w:rPr>
              <w:tab/>
              <w:t xml:space="preserve">и </w:t>
            </w:r>
            <w:r>
              <w:rPr>
                <w:sz w:val="22"/>
              </w:rPr>
              <w:tab/>
              <w:t xml:space="preserve">реализация программы «Семья»; поддержка деятельности </w:t>
            </w:r>
            <w:r>
              <w:rPr>
                <w:sz w:val="22"/>
              </w:rPr>
              <w:tab/>
              <w:t xml:space="preserve">системы общешкольного самоуправления; сотрудничество </w:t>
            </w:r>
          </w:p>
          <w:p w:rsidR="00F2198B" w:rsidRDefault="00443E4E">
            <w:pPr>
              <w:spacing w:after="0" w:line="259" w:lineRule="auto"/>
              <w:ind w:left="60" w:firstLine="0"/>
              <w:jc w:val="left"/>
            </w:pPr>
            <w:r>
              <w:rPr>
                <w:sz w:val="22"/>
              </w:rPr>
              <w:t xml:space="preserve">с </w:t>
            </w:r>
            <w:r>
              <w:rPr>
                <w:sz w:val="22"/>
              </w:rPr>
              <w:tab/>
              <w:t xml:space="preserve">школьной </w:t>
            </w:r>
            <w:r>
              <w:rPr>
                <w:sz w:val="22"/>
              </w:rPr>
              <w:tab/>
              <w:t xml:space="preserve">системой </w:t>
            </w:r>
            <w:r>
              <w:rPr>
                <w:sz w:val="22"/>
              </w:rPr>
              <w:tab/>
              <w:t xml:space="preserve">ДО, социальными партнерами (ДЮЦ, учреждениями </w:t>
            </w:r>
            <w:r>
              <w:rPr>
                <w:sz w:val="22"/>
              </w:rPr>
              <w:tab/>
              <w:t>культуры и т. д.)</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15" w:line="237" w:lineRule="auto"/>
              <w:ind w:left="60" w:right="58" w:firstLine="0"/>
            </w:pPr>
            <w:r>
              <w:rPr>
                <w:sz w:val="22"/>
              </w:rPr>
              <w:t xml:space="preserve">Родительский актив, управляющий совет, ЦТД, ГДК, РДК, музыкальная школа, художественная школа г. </w:t>
            </w:r>
          </w:p>
          <w:p w:rsidR="00F2198B" w:rsidRDefault="00443E4E">
            <w:pPr>
              <w:spacing w:after="0" w:line="259" w:lineRule="auto"/>
              <w:ind w:left="60" w:firstLine="0"/>
              <w:jc w:val="left"/>
            </w:pPr>
            <w:r>
              <w:rPr>
                <w:sz w:val="22"/>
              </w:rPr>
              <w:t>Тимашевска</w:t>
            </w:r>
            <w:r>
              <w:t xml:space="preserve"> </w:t>
            </w:r>
          </w:p>
        </w:tc>
      </w:tr>
      <w:tr w:rsidR="00F2198B">
        <w:trPr>
          <w:trHeight w:val="1906"/>
        </w:trPr>
        <w:tc>
          <w:tcPr>
            <w:tcW w:w="31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7" w:firstLine="0"/>
            </w:pPr>
            <w:r>
              <w:rPr>
                <w:sz w:val="22"/>
              </w:rPr>
              <w:t>Адаптация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60" w:right="57" w:firstLine="0"/>
            </w:pPr>
            <w:r>
              <w:rPr>
                <w:sz w:val="22"/>
              </w:rPr>
              <w:t xml:space="preserve">Создание и реализация воспитательных программ, социально-значимых проектов; психологического </w:t>
            </w:r>
          </w:p>
          <w:p w:rsidR="00F2198B" w:rsidRDefault="00443E4E">
            <w:pPr>
              <w:tabs>
                <w:tab w:val="center" w:pos="790"/>
                <w:tab w:val="center" w:pos="2747"/>
              </w:tabs>
              <w:spacing w:after="0" w:line="259" w:lineRule="auto"/>
              <w:ind w:left="0" w:firstLine="0"/>
              <w:jc w:val="left"/>
            </w:pPr>
            <w:r>
              <w:rPr>
                <w:rFonts w:ascii="Calibri" w:eastAsia="Calibri" w:hAnsi="Calibri" w:cs="Calibri"/>
                <w:sz w:val="22"/>
              </w:rPr>
              <w:tab/>
            </w:r>
            <w:r>
              <w:rPr>
                <w:sz w:val="22"/>
              </w:rPr>
              <w:t xml:space="preserve">сопровождения </w:t>
            </w:r>
            <w:r>
              <w:rPr>
                <w:sz w:val="22"/>
              </w:rPr>
              <w:tab/>
              <w:t xml:space="preserve">процессов </w:t>
            </w:r>
          </w:p>
          <w:p w:rsidR="00F2198B" w:rsidRDefault="00443E4E">
            <w:pPr>
              <w:spacing w:after="0" w:line="259" w:lineRule="auto"/>
              <w:ind w:left="60" w:firstLine="0"/>
            </w:pPr>
            <w:r>
              <w:rPr>
                <w:sz w:val="22"/>
              </w:rPr>
              <w:t>обучения, воспитания и развития</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ПМСС «С любовью к детям»</w:t>
            </w:r>
            <w:r>
              <w:t xml:space="preserve"> </w:t>
            </w:r>
          </w:p>
        </w:tc>
      </w:tr>
      <w:tr w:rsidR="00F2198B">
        <w:trPr>
          <w:trHeight w:val="2436"/>
        </w:trPr>
        <w:tc>
          <w:tcPr>
            <w:tcW w:w="1584" w:type="dxa"/>
            <w:tcBorders>
              <w:top w:val="single" w:sz="6" w:space="0" w:color="000000"/>
              <w:left w:val="single" w:sz="6" w:space="0" w:color="000000"/>
              <w:bottom w:val="single" w:sz="6" w:space="0" w:color="000000"/>
              <w:right w:val="nil"/>
            </w:tcBorders>
          </w:tcPr>
          <w:p w:rsidR="00F2198B" w:rsidRDefault="00443E4E">
            <w:pPr>
              <w:spacing w:after="2" w:line="237" w:lineRule="auto"/>
              <w:ind w:left="60" w:firstLine="0"/>
              <w:jc w:val="left"/>
            </w:pPr>
            <w:r>
              <w:rPr>
                <w:sz w:val="22"/>
              </w:rPr>
              <w:lastRenderedPageBreak/>
              <w:t xml:space="preserve">Координация агентов обучающихся учителей, сотрудников </w:t>
            </w:r>
          </w:p>
          <w:p w:rsidR="00F2198B" w:rsidRDefault="00443E4E">
            <w:pPr>
              <w:spacing w:after="6" w:line="236" w:lineRule="auto"/>
              <w:ind w:left="60" w:firstLine="0"/>
              <w:jc w:val="left"/>
            </w:pPr>
            <w:r>
              <w:rPr>
                <w:sz w:val="22"/>
              </w:rPr>
              <w:t xml:space="preserve">представителей и </w:t>
            </w:r>
            <w:r>
              <w:rPr>
                <w:sz w:val="22"/>
              </w:rPr>
              <w:tab/>
              <w:t xml:space="preserve">иных </w:t>
            </w:r>
          </w:p>
          <w:p w:rsidR="00F2198B" w:rsidRDefault="00443E4E">
            <w:pPr>
              <w:spacing w:after="0" w:line="259" w:lineRule="auto"/>
              <w:ind w:left="60" w:right="-1208" w:firstLine="0"/>
              <w:jc w:val="left"/>
            </w:pPr>
            <w:r>
              <w:rPr>
                <w:sz w:val="22"/>
              </w:rPr>
              <w:t>решения задач социализации</w:t>
            </w:r>
          </w:p>
          <w:p w:rsidR="00F2198B" w:rsidRDefault="00443E4E">
            <w:pPr>
              <w:spacing w:after="0" w:line="259" w:lineRule="auto"/>
              <w:ind w:left="60" w:firstLine="0"/>
              <w:jc w:val="left"/>
            </w:pPr>
            <w:r>
              <w:t xml:space="preserve"> </w:t>
            </w:r>
          </w:p>
        </w:tc>
        <w:tc>
          <w:tcPr>
            <w:tcW w:w="1603" w:type="dxa"/>
            <w:tcBorders>
              <w:top w:val="single" w:sz="6" w:space="0" w:color="000000"/>
              <w:left w:val="nil"/>
              <w:bottom w:val="single" w:sz="6" w:space="0" w:color="000000"/>
              <w:right w:val="single" w:sz="6" w:space="0" w:color="000000"/>
            </w:tcBorders>
          </w:tcPr>
          <w:p w:rsidR="00F2198B" w:rsidRDefault="00443E4E">
            <w:pPr>
              <w:spacing w:after="0" w:line="236" w:lineRule="auto"/>
              <w:ind w:left="238" w:firstLine="53"/>
              <w:jc w:val="left"/>
            </w:pPr>
            <w:r>
              <w:rPr>
                <w:sz w:val="22"/>
              </w:rPr>
              <w:t xml:space="preserve">деятельности социализации </w:t>
            </w:r>
          </w:p>
          <w:p w:rsidR="00F2198B" w:rsidRDefault="00443E4E">
            <w:pPr>
              <w:spacing w:after="0" w:line="238" w:lineRule="auto"/>
              <w:ind w:left="-278" w:right="58" w:firstLine="278"/>
            </w:pPr>
            <w:r>
              <w:rPr>
                <w:sz w:val="22"/>
              </w:rPr>
              <w:t xml:space="preserve">– сверстников, родителей, школы, общественных организаций для </w:t>
            </w:r>
          </w:p>
          <w:p w:rsidR="00F2198B" w:rsidRDefault="00443E4E">
            <w:pPr>
              <w:spacing w:after="0" w:line="259" w:lineRule="auto"/>
              <w:ind w:left="871" w:firstLine="0"/>
              <w:jc w:val="center"/>
            </w:pP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 xml:space="preserve">Координация </w:t>
            </w:r>
            <w:r>
              <w:rPr>
                <w:sz w:val="22"/>
              </w:rPr>
              <w:tab/>
              <w:t xml:space="preserve">деятельности педагогических советов, Совета общественности, родительского комитета, </w:t>
            </w:r>
            <w:r>
              <w:rPr>
                <w:sz w:val="22"/>
              </w:rPr>
              <w:tab/>
              <w:t xml:space="preserve"> </w:t>
            </w:r>
            <w:r>
              <w:rPr>
                <w:sz w:val="22"/>
              </w:rPr>
              <w:tab/>
              <w:t xml:space="preserve">наблюдательного совета </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 xml:space="preserve">Управляющий совет, Управление образования </w:t>
            </w:r>
            <w:r>
              <w:t xml:space="preserve"> </w:t>
            </w:r>
          </w:p>
        </w:tc>
      </w:tr>
      <w:tr w:rsidR="00F2198B">
        <w:trPr>
          <w:trHeight w:val="2412"/>
        </w:trPr>
        <w:tc>
          <w:tcPr>
            <w:tcW w:w="31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57" w:firstLine="0"/>
            </w:pPr>
            <w:r>
              <w:rPr>
                <w:sz w:val="22"/>
              </w:rPr>
              <w:t>Создание условий для организованной деятельности школьных социальных групп</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2" w:lineRule="auto"/>
              <w:ind w:left="60" w:firstLine="0"/>
              <w:jc w:val="left"/>
            </w:pPr>
            <w:r>
              <w:rPr>
                <w:sz w:val="22"/>
              </w:rPr>
              <w:t xml:space="preserve">Организация </w:t>
            </w:r>
            <w:r>
              <w:rPr>
                <w:sz w:val="22"/>
              </w:rPr>
              <w:tab/>
              <w:t xml:space="preserve">профориентации, предпрофильного </w:t>
            </w:r>
          </w:p>
          <w:p w:rsidR="00F2198B" w:rsidRDefault="00443E4E">
            <w:pPr>
              <w:spacing w:after="0" w:line="238" w:lineRule="auto"/>
              <w:ind w:left="60" w:right="57" w:firstLine="0"/>
            </w:pPr>
            <w:r>
              <w:rPr>
                <w:sz w:val="22"/>
              </w:rPr>
              <w:t xml:space="preserve">позиционирования; оказания наставнической помощи в поиске способов </w:t>
            </w:r>
          </w:p>
          <w:p w:rsidR="00F2198B" w:rsidRDefault="00443E4E">
            <w:pPr>
              <w:spacing w:after="0" w:line="259" w:lineRule="auto"/>
              <w:ind w:left="60" w:firstLine="0"/>
              <w:jc w:val="left"/>
            </w:pPr>
            <w:r>
              <w:rPr>
                <w:sz w:val="22"/>
              </w:rPr>
              <w:t xml:space="preserve">самоутверждения; </w:t>
            </w:r>
          </w:p>
          <w:p w:rsidR="00F2198B" w:rsidRDefault="00443E4E">
            <w:pPr>
              <w:spacing w:after="14" w:line="239" w:lineRule="auto"/>
              <w:ind w:left="60" w:firstLine="0"/>
            </w:pPr>
            <w:r>
              <w:rPr>
                <w:sz w:val="22"/>
              </w:rPr>
              <w:t xml:space="preserve">стимулирование активизации групп самоуправления (в </w:t>
            </w:r>
          </w:p>
          <w:p w:rsidR="00F2198B" w:rsidRDefault="00443E4E">
            <w:pPr>
              <w:spacing w:after="0" w:line="259" w:lineRule="auto"/>
              <w:ind w:left="60" w:firstLine="0"/>
              <w:jc w:val="left"/>
            </w:pPr>
            <w:r>
              <w:rPr>
                <w:sz w:val="22"/>
              </w:rPr>
              <w:t>классах)</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ЦЗН, ОДМ</w:t>
            </w:r>
            <w:r>
              <w:t xml:space="preserve"> </w:t>
            </w:r>
          </w:p>
        </w:tc>
      </w:tr>
      <w:tr w:rsidR="00F2198B">
        <w:trPr>
          <w:trHeight w:val="641"/>
        </w:trPr>
        <w:tc>
          <w:tcPr>
            <w:tcW w:w="31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pPr>
            <w:r>
              <w:rPr>
                <w:sz w:val="22"/>
              </w:rPr>
              <w:t xml:space="preserve">Создание  возможности для влияния на изменения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pPr>
            <w:r>
              <w:rPr>
                <w:sz w:val="22"/>
              </w:rPr>
              <w:t xml:space="preserve">Реализация демократического стиля общения, учета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ОДМ</w:t>
            </w:r>
            <w:r>
              <w:t xml:space="preserve"> </w:t>
            </w:r>
          </w:p>
        </w:tc>
      </w:tr>
      <w:tr w:rsidR="00F2198B">
        <w:trPr>
          <w:trHeight w:val="1402"/>
        </w:trPr>
        <w:tc>
          <w:tcPr>
            <w:tcW w:w="31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18" w:line="236" w:lineRule="auto"/>
              <w:ind w:left="0" w:right="53" w:firstLine="0"/>
            </w:pPr>
            <w:r>
              <w:rPr>
                <w:sz w:val="22"/>
              </w:rPr>
              <w:t xml:space="preserve">школьной среды, форм, целей и стиля социального взаимодействия школьного </w:t>
            </w:r>
          </w:p>
          <w:p w:rsidR="00F2198B" w:rsidRDefault="00443E4E">
            <w:pPr>
              <w:spacing w:after="0" w:line="259" w:lineRule="auto"/>
              <w:ind w:left="0" w:firstLine="0"/>
              <w:jc w:val="left"/>
            </w:pPr>
            <w:r>
              <w:rPr>
                <w:sz w:val="22"/>
              </w:rPr>
              <w:t>социума</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16" w:line="237" w:lineRule="auto"/>
              <w:ind w:left="0" w:right="53" w:firstLine="0"/>
            </w:pPr>
            <w:r>
              <w:rPr>
                <w:sz w:val="22"/>
              </w:rPr>
              <w:t xml:space="preserve">индивидуальных потребностей обучающихся, содержательное наполнение деятельности органов школьного </w:t>
            </w:r>
          </w:p>
          <w:p w:rsidR="00F2198B" w:rsidRDefault="00443E4E">
            <w:pPr>
              <w:spacing w:after="0" w:line="259" w:lineRule="auto"/>
              <w:ind w:left="0" w:firstLine="0"/>
              <w:jc w:val="left"/>
            </w:pPr>
            <w:r>
              <w:rPr>
                <w:sz w:val="22"/>
              </w:rPr>
              <w:t>самоуправления</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3170"/>
        </w:trPr>
        <w:tc>
          <w:tcPr>
            <w:tcW w:w="3187"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Поддержание субъектного характера социализации обучающегося, развития его самостоятельности и инициативности в социальной деятельности</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3286"/>
              </w:tabs>
              <w:spacing w:after="0" w:line="259" w:lineRule="auto"/>
              <w:ind w:left="0" w:firstLine="0"/>
              <w:jc w:val="left"/>
            </w:pPr>
            <w:r>
              <w:rPr>
                <w:sz w:val="22"/>
              </w:rPr>
              <w:t xml:space="preserve">Реализация </w:t>
            </w:r>
            <w:r>
              <w:rPr>
                <w:sz w:val="22"/>
              </w:rPr>
              <w:tab/>
              <w:t xml:space="preserve">воспитательных </w:t>
            </w:r>
          </w:p>
          <w:p w:rsidR="00F2198B" w:rsidRDefault="00443E4E">
            <w:pPr>
              <w:spacing w:after="0" w:line="259" w:lineRule="auto"/>
              <w:ind w:left="0" w:firstLine="0"/>
              <w:jc w:val="left"/>
            </w:pPr>
            <w:r>
              <w:rPr>
                <w:sz w:val="22"/>
              </w:rPr>
              <w:t xml:space="preserve">программ, </w:t>
            </w:r>
            <w:r>
              <w:t xml:space="preserve"> </w:t>
            </w:r>
          </w:p>
          <w:p w:rsidR="00F2198B" w:rsidRDefault="00443E4E">
            <w:pPr>
              <w:spacing w:after="0" w:line="259" w:lineRule="auto"/>
              <w:ind w:left="0" w:right="52" w:firstLine="0"/>
            </w:pPr>
            <w:r>
              <w:rPr>
                <w:sz w:val="22"/>
              </w:rPr>
              <w:t>использование всего многообразия систем и форм оценивания (рейтинговые и накопительные, само и взаимоаудита, формирующего оценивания, портфолио, бонусные и кредитные системы); использования проектных, индивидуальных и групповых видов деятельности школьников</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3283"/>
              </w:tabs>
              <w:spacing w:after="0" w:line="259" w:lineRule="auto"/>
              <w:ind w:left="0" w:firstLine="0"/>
              <w:jc w:val="left"/>
            </w:pPr>
            <w:r>
              <w:rPr>
                <w:sz w:val="22"/>
              </w:rPr>
              <w:t xml:space="preserve">Родительский </w:t>
            </w:r>
            <w:r>
              <w:rPr>
                <w:sz w:val="22"/>
              </w:rPr>
              <w:tab/>
              <w:t xml:space="preserve">комитет, </w:t>
            </w:r>
          </w:p>
          <w:p w:rsidR="00F2198B" w:rsidRDefault="00443E4E">
            <w:pPr>
              <w:spacing w:after="0" w:line="259" w:lineRule="auto"/>
              <w:ind w:left="0" w:firstLine="0"/>
              <w:jc w:val="left"/>
            </w:pPr>
            <w:r>
              <w:rPr>
                <w:sz w:val="22"/>
              </w:rPr>
              <w:t>управляющий совет школы</w:t>
            </w:r>
            <w:r>
              <w:t xml:space="preserve"> </w:t>
            </w:r>
          </w:p>
        </w:tc>
      </w:tr>
    </w:tbl>
    <w:p w:rsidR="00F2198B" w:rsidRDefault="00443E4E" w:rsidP="003D7133">
      <w:pPr>
        <w:numPr>
          <w:ilvl w:val="5"/>
          <w:numId w:val="91"/>
        </w:numPr>
        <w:spacing w:after="0" w:line="259" w:lineRule="auto"/>
        <w:ind w:left="567" w:right="38" w:hanging="567"/>
        <w:jc w:val="left"/>
      </w:pPr>
      <w:r>
        <w:rPr>
          <w:i/>
          <w:sz w:val="22"/>
          <w:u w:val="single" w:color="000000"/>
        </w:rPr>
        <w:t>Организационно-педагогический этап</w:t>
      </w:r>
      <w:r>
        <w:rPr>
          <w:i/>
          <w:sz w:val="22"/>
        </w:rPr>
        <w:t xml:space="preserve"> </w:t>
      </w:r>
    </w:p>
    <w:p w:rsidR="00F2198B" w:rsidRDefault="00443E4E">
      <w:pPr>
        <w:spacing w:after="0" w:line="259" w:lineRule="auto"/>
        <w:ind w:left="0" w:firstLine="0"/>
        <w:jc w:val="left"/>
      </w:pPr>
      <w:r>
        <w:rPr>
          <w:i/>
          <w:sz w:val="22"/>
        </w:rPr>
        <w:t xml:space="preserve"> </w:t>
      </w:r>
    </w:p>
    <w:tbl>
      <w:tblPr>
        <w:tblStyle w:val="TableGrid"/>
        <w:tblW w:w="9756" w:type="dxa"/>
        <w:tblInd w:w="-8" w:type="dxa"/>
        <w:tblCellMar>
          <w:top w:w="68" w:type="dxa"/>
          <w:left w:w="59" w:type="dxa"/>
          <w:bottom w:w="0" w:type="dxa"/>
          <w:right w:w="5" w:type="dxa"/>
        </w:tblCellMar>
        <w:tblLook w:val="04A0" w:firstRow="1" w:lastRow="0" w:firstColumn="1" w:lastColumn="0" w:noHBand="0" w:noVBand="1"/>
      </w:tblPr>
      <w:tblGrid>
        <w:gridCol w:w="3187"/>
        <w:gridCol w:w="3286"/>
        <w:gridCol w:w="3283"/>
      </w:tblGrid>
      <w:tr w:rsidR="00F2198B" w:rsidTr="003D7133">
        <w:trPr>
          <w:trHeight w:val="389"/>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rPr>
                <w:i/>
                <w:sz w:val="22"/>
              </w:rPr>
              <w:t>Содержание</w:t>
            </w:r>
            <w:r>
              <w:rPr>
                <w:i/>
              </w:rP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rPr>
                <w:i/>
                <w:sz w:val="22"/>
              </w:rPr>
              <w:t>Формы</w:t>
            </w:r>
            <w:r>
              <w:rPr>
                <w:i/>
              </w:rP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rPr>
                <w:i/>
                <w:sz w:val="22"/>
              </w:rPr>
              <w:t>Партнеры</w:t>
            </w:r>
            <w:r>
              <w:rPr>
                <w:i/>
              </w:rPr>
              <w:t xml:space="preserve"> </w:t>
            </w:r>
          </w:p>
        </w:tc>
      </w:tr>
      <w:tr w:rsidR="00F2198B" w:rsidTr="003D7133">
        <w:trPr>
          <w:trHeight w:val="2410"/>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rPr>
                <w:sz w:val="22"/>
              </w:rPr>
              <w:t xml:space="preserve">Обеспечение целенаправленности, системности и непрерывности процесса </w:t>
            </w:r>
            <w:r>
              <w:rPr>
                <w:sz w:val="22"/>
              </w:rPr>
              <w:tab/>
              <w:t>социализации обучающихся</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04"/>
              </w:numPr>
              <w:spacing w:after="0" w:line="236" w:lineRule="auto"/>
              <w:ind w:right="52" w:firstLine="0"/>
            </w:pPr>
            <w:r>
              <w:rPr>
                <w:sz w:val="22"/>
              </w:rPr>
              <w:t>Формирование рабочих программ классного руководителя (планов воспитательной работы);</w:t>
            </w:r>
            <w:r>
              <w:t xml:space="preserve"> </w:t>
            </w:r>
          </w:p>
          <w:p w:rsidR="00F2198B" w:rsidRDefault="00443E4E" w:rsidP="004A4A01">
            <w:pPr>
              <w:numPr>
                <w:ilvl w:val="0"/>
                <w:numId w:val="204"/>
              </w:numPr>
              <w:spacing w:after="15" w:line="238" w:lineRule="auto"/>
              <w:ind w:right="52" w:firstLine="0"/>
            </w:pPr>
            <w:r>
              <w:rPr>
                <w:sz w:val="22"/>
              </w:rPr>
              <w:t xml:space="preserve">Обеспечение согласованности воспитательных программ всех агентов социализации (педагогов ДО, классных руководителей, </w:t>
            </w:r>
          </w:p>
          <w:p w:rsidR="00F2198B" w:rsidRDefault="00443E4E">
            <w:pPr>
              <w:spacing w:after="0" w:line="259" w:lineRule="auto"/>
              <w:ind w:left="1" w:firstLine="0"/>
              <w:jc w:val="left"/>
            </w:pPr>
            <w:r>
              <w:rPr>
                <w:sz w:val="22"/>
              </w:rPr>
              <w:t>педагогов-организаторов и т. п.)</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rPr>
                <w:sz w:val="22"/>
              </w:rPr>
              <w:t xml:space="preserve">Управление образования </w:t>
            </w:r>
            <w:r>
              <w:t xml:space="preserve"> </w:t>
            </w:r>
          </w:p>
        </w:tc>
      </w:tr>
      <w:tr w:rsidR="00F2198B" w:rsidTr="003D7133">
        <w:trPr>
          <w:trHeight w:val="1908"/>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right="52" w:firstLine="0"/>
            </w:pPr>
            <w:r>
              <w:rPr>
                <w:sz w:val="22"/>
              </w:rPr>
              <w:lastRenderedPageBreak/>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rPr>
                <w:sz w:val="22"/>
              </w:rPr>
              <w:t xml:space="preserve">Разнообразие </w:t>
            </w:r>
            <w:r>
              <w:rPr>
                <w:sz w:val="22"/>
              </w:rPr>
              <w:tab/>
              <w:t xml:space="preserve">форм индивидуальной </w:t>
            </w:r>
            <w:r>
              <w:rPr>
                <w:sz w:val="22"/>
              </w:rPr>
              <w:tab/>
              <w:t xml:space="preserve">работы </w:t>
            </w:r>
            <w:r>
              <w:rPr>
                <w:sz w:val="22"/>
              </w:rPr>
              <w:tab/>
              <w:t>с обучающимися</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rPr>
                <w:sz w:val="22"/>
              </w:rPr>
              <w:t xml:space="preserve">Управление образования </w:t>
            </w:r>
            <w:r>
              <w:t xml:space="preserve"> </w:t>
            </w:r>
          </w:p>
        </w:tc>
      </w:tr>
      <w:tr w:rsidR="00F2198B" w:rsidTr="003D7133">
        <w:trPr>
          <w:trHeight w:val="2412"/>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1" w:lineRule="auto"/>
              <w:ind w:left="1" w:firstLine="0"/>
              <w:jc w:val="left"/>
            </w:pPr>
            <w:r>
              <w:rPr>
                <w:sz w:val="22"/>
              </w:rPr>
              <w:t xml:space="preserve">Создание </w:t>
            </w:r>
            <w:r>
              <w:rPr>
                <w:sz w:val="22"/>
              </w:rPr>
              <w:tab/>
              <w:t xml:space="preserve">в </w:t>
            </w:r>
            <w:r>
              <w:rPr>
                <w:sz w:val="22"/>
              </w:rPr>
              <w:tab/>
              <w:t xml:space="preserve">процессе взаимодействия </w:t>
            </w:r>
            <w:r>
              <w:rPr>
                <w:sz w:val="22"/>
              </w:rPr>
              <w:tab/>
              <w:t xml:space="preserve">с обучающимися </w:t>
            </w:r>
            <w:r>
              <w:rPr>
                <w:sz w:val="22"/>
              </w:rPr>
              <w:tab/>
              <w:t xml:space="preserve">условий </w:t>
            </w:r>
            <w:r>
              <w:rPr>
                <w:sz w:val="22"/>
              </w:rPr>
              <w:tab/>
              <w:t xml:space="preserve">для социальной </w:t>
            </w:r>
            <w:r>
              <w:rPr>
                <w:sz w:val="22"/>
              </w:rPr>
              <w:tab/>
              <w:t xml:space="preserve">деятельности личности, </w:t>
            </w:r>
            <w:r>
              <w:rPr>
                <w:sz w:val="22"/>
              </w:rPr>
              <w:tab/>
              <w:t xml:space="preserve">с </w:t>
            </w:r>
            <w:r>
              <w:rPr>
                <w:sz w:val="22"/>
              </w:rPr>
              <w:tab/>
              <w:t>использованием знаний возрастной физиологии и социологии,</w:t>
            </w:r>
            <w:r>
              <w:t xml:space="preserve"> </w:t>
            </w:r>
          </w:p>
          <w:p w:rsidR="00F2198B" w:rsidRDefault="00443E4E">
            <w:pPr>
              <w:spacing w:after="0" w:line="259" w:lineRule="auto"/>
              <w:ind w:left="1" w:firstLine="0"/>
              <w:jc w:val="left"/>
            </w:pPr>
            <w:r>
              <w:rPr>
                <w:sz w:val="22"/>
              </w:rPr>
              <w:t>социальной и педагогической психологии</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rPr>
                <w:sz w:val="22"/>
              </w:rPr>
              <w:t xml:space="preserve">Психолого-педагогическое сопровождение </w:t>
            </w:r>
            <w:r>
              <w:rPr>
                <w:sz w:val="22"/>
              </w:rPr>
              <w:tab/>
              <w:t>реализации воспитательных программ</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rPr>
                <w:sz w:val="22"/>
              </w:rPr>
              <w:t>ПМСС «С любовью к детям»</w:t>
            </w:r>
            <w:r>
              <w:t xml:space="preserve"> </w:t>
            </w:r>
          </w:p>
        </w:tc>
      </w:tr>
      <w:tr w:rsidR="00F2198B" w:rsidTr="003D7133">
        <w:trPr>
          <w:trHeight w:val="2158"/>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15" w:line="238" w:lineRule="auto"/>
              <w:ind w:left="1" w:right="53" w:firstLine="0"/>
            </w:pPr>
            <w:r>
              <w:rPr>
                <w:sz w:val="22"/>
              </w:rPr>
              <w:t xml:space="preserve">Создание условий для социальной деятельности обучающегося в процессе </w:t>
            </w:r>
          </w:p>
          <w:p w:rsidR="00F2198B" w:rsidRDefault="00443E4E">
            <w:pPr>
              <w:spacing w:after="0" w:line="259" w:lineRule="auto"/>
              <w:ind w:left="1" w:firstLine="0"/>
              <w:jc w:val="left"/>
            </w:pPr>
            <w:r>
              <w:rPr>
                <w:sz w:val="22"/>
              </w:rPr>
              <w:t>обучения и воспитания</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right="52" w:firstLine="0"/>
            </w:pPr>
            <w:r>
              <w:rPr>
                <w:sz w:val="22"/>
              </w:rPr>
              <w:t>Разработка социальных проектов, формирование условий для их реализации обучающимися, деятельность проблемных групп по данной теме, реализация в учебной деятельности элементов социального проектирования</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left"/>
            </w:pPr>
            <w:r>
              <w:t xml:space="preserve"> </w:t>
            </w:r>
          </w:p>
        </w:tc>
      </w:tr>
      <w:tr w:rsidR="00F2198B" w:rsidTr="003D7133">
        <w:trPr>
          <w:trHeight w:val="389"/>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3123"/>
              </w:tabs>
              <w:spacing w:after="0" w:line="259" w:lineRule="auto"/>
              <w:ind w:left="0" w:firstLine="0"/>
              <w:jc w:val="left"/>
            </w:pPr>
            <w:r>
              <w:rPr>
                <w:sz w:val="22"/>
              </w:rPr>
              <w:t xml:space="preserve">Обеспечение </w:t>
            </w:r>
            <w:r>
              <w:rPr>
                <w:sz w:val="22"/>
              </w:rPr>
              <w:tab/>
              <w:t xml:space="preserve">возможности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tabs>
                <w:tab w:val="right" w:pos="3221"/>
              </w:tabs>
              <w:spacing w:after="0" w:line="259" w:lineRule="auto"/>
              <w:ind w:left="0" w:firstLine="0"/>
              <w:jc w:val="left"/>
            </w:pPr>
            <w:r>
              <w:rPr>
                <w:sz w:val="22"/>
              </w:rPr>
              <w:t xml:space="preserve">Создание </w:t>
            </w:r>
            <w:r>
              <w:rPr>
                <w:sz w:val="22"/>
              </w:rPr>
              <w:tab/>
              <w:t xml:space="preserve">воспитательных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Управление образования</w:t>
            </w:r>
            <w:r>
              <w:t xml:space="preserve"> </w:t>
            </w:r>
          </w:p>
        </w:tc>
      </w:tr>
      <w:tr w:rsidR="00F2198B" w:rsidTr="003D7133">
        <w:trPr>
          <w:trHeight w:val="1908"/>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программ по разным направлениям педагогической деятельности, обеспечение индивидуального подхода в реализации данных программ</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rsidTr="003D7133">
        <w:trPr>
          <w:trHeight w:val="1651"/>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Определение динамики выполняемых обучающимися социальных ролей для оценивания эффективности их вхождения в систему общественных отношений</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Осуществление психологопедагогического мониторинга образовательных процессов</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ПМСС «С любовью к детям»</w:t>
            </w:r>
            <w:r>
              <w:t xml:space="preserve"> </w:t>
            </w:r>
          </w:p>
        </w:tc>
      </w:tr>
      <w:tr w:rsidR="00F2198B" w:rsidTr="003D7133">
        <w:trPr>
          <w:trHeight w:val="1906"/>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Использование социальной деятельности как ведущего фактора формирования личности обучающегося</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Родительский комитет школы</w:t>
            </w:r>
            <w:r>
              <w:t xml:space="preserve"> </w:t>
            </w:r>
          </w:p>
        </w:tc>
      </w:tr>
      <w:tr w:rsidR="00F2198B" w:rsidTr="003D7133">
        <w:trPr>
          <w:trHeight w:val="1906"/>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jc w:val="left"/>
            </w:pPr>
            <w:r>
              <w:rPr>
                <w:sz w:val="22"/>
              </w:rPr>
              <w:lastRenderedPageBreak/>
              <w:t xml:space="preserve">Использование роли коллектива в </w:t>
            </w:r>
            <w:r>
              <w:rPr>
                <w:sz w:val="22"/>
              </w:rPr>
              <w:tab/>
              <w:t xml:space="preserve">формировании </w:t>
            </w:r>
            <w:r>
              <w:rPr>
                <w:sz w:val="22"/>
              </w:rPr>
              <w:tab/>
              <w:t xml:space="preserve">идейнонравственной </w:t>
            </w:r>
            <w:r>
              <w:rPr>
                <w:sz w:val="22"/>
              </w:rPr>
              <w:tab/>
              <w:t xml:space="preserve">ориентации личности </w:t>
            </w:r>
            <w:r>
              <w:rPr>
                <w:sz w:val="22"/>
              </w:rPr>
              <w:tab/>
              <w:t xml:space="preserve">обучающегося, </w:t>
            </w:r>
            <w:r>
              <w:rPr>
                <w:sz w:val="22"/>
              </w:rPr>
              <w:tab/>
              <w:t>ее социальной  и гражданской позиции</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Педагогическая поддержка реализации программ развития общешкольного самоуправления, формирование классного самоуправления и стимулирование его активной деятельности</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ОДМ</w:t>
            </w:r>
            <w:r>
              <w:t xml:space="preserve"> </w:t>
            </w:r>
          </w:p>
        </w:tc>
      </w:tr>
      <w:tr w:rsidR="00F2198B" w:rsidTr="003D7133">
        <w:trPr>
          <w:trHeight w:val="1908"/>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0" w:right="53" w:firstLine="0"/>
            </w:pPr>
            <w:r>
              <w:rPr>
                <w:sz w:val="22"/>
              </w:rPr>
              <w:t xml:space="preserve">Стимулирование сознательных социальных инициатив и деятельности обучающихся с опорой на мотив деятельности </w:t>
            </w:r>
          </w:p>
          <w:p w:rsidR="00F2198B" w:rsidRDefault="00443E4E">
            <w:pPr>
              <w:spacing w:after="0" w:line="259" w:lineRule="auto"/>
              <w:ind w:left="0" w:right="53" w:firstLine="0"/>
            </w:pPr>
            <w:r>
              <w:rPr>
                <w:sz w:val="22"/>
              </w:rPr>
              <w:t>(желание, осознание необходимости, интерес и др.)</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13" w:line="237" w:lineRule="auto"/>
              <w:ind w:left="0" w:right="52" w:firstLine="0"/>
            </w:pPr>
            <w:r>
              <w:rPr>
                <w:sz w:val="22"/>
              </w:rPr>
              <w:t xml:space="preserve">Организация условий для творческой инициативы обучающихся (конкурсы, социально-полезные проекты и т. </w:t>
            </w:r>
          </w:p>
          <w:p w:rsidR="00F2198B" w:rsidRDefault="00443E4E">
            <w:pPr>
              <w:spacing w:after="0" w:line="259" w:lineRule="auto"/>
              <w:ind w:left="0" w:firstLine="0"/>
              <w:jc w:val="left"/>
            </w:pPr>
            <w:r>
              <w:rPr>
                <w:sz w:val="22"/>
              </w:rPr>
              <w:t>п.)</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ЦДТ, ГДК, РДК г. Тимашевска</w:t>
            </w:r>
            <w:r>
              <w:t xml:space="preserve"> </w:t>
            </w:r>
          </w:p>
        </w:tc>
      </w:tr>
    </w:tbl>
    <w:p w:rsidR="00F2198B" w:rsidRDefault="00443E4E">
      <w:pPr>
        <w:spacing w:after="0" w:line="259" w:lineRule="auto"/>
        <w:ind w:left="0" w:firstLine="0"/>
        <w:jc w:val="left"/>
      </w:pPr>
      <w:r>
        <w:rPr>
          <w:i/>
          <w:sz w:val="22"/>
        </w:rPr>
        <w:t xml:space="preserve"> </w:t>
      </w:r>
    </w:p>
    <w:p w:rsidR="00F2198B" w:rsidRDefault="00443E4E" w:rsidP="003D7133">
      <w:pPr>
        <w:numPr>
          <w:ilvl w:val="5"/>
          <w:numId w:val="91"/>
        </w:numPr>
        <w:spacing w:after="0" w:line="259" w:lineRule="auto"/>
        <w:ind w:left="284" w:right="38" w:hanging="284"/>
        <w:jc w:val="left"/>
      </w:pPr>
      <w:r>
        <w:rPr>
          <w:i/>
          <w:sz w:val="22"/>
          <w:u w:val="single" w:color="000000"/>
        </w:rPr>
        <w:t>Этап социализации обучающихся.</w:t>
      </w:r>
      <w:r>
        <w:rPr>
          <w:i/>
          <w:sz w:val="22"/>
        </w:rPr>
        <w:t xml:space="preserve"> </w:t>
      </w:r>
    </w:p>
    <w:p w:rsidR="00F2198B" w:rsidRDefault="00443E4E">
      <w:pPr>
        <w:spacing w:after="0" w:line="259" w:lineRule="auto"/>
        <w:ind w:left="720" w:firstLine="0"/>
        <w:jc w:val="left"/>
      </w:pPr>
      <w:r>
        <w:rPr>
          <w:i/>
          <w:sz w:val="22"/>
        </w:rPr>
        <w:t xml:space="preserve"> </w:t>
      </w:r>
    </w:p>
    <w:tbl>
      <w:tblPr>
        <w:tblStyle w:val="TableGrid"/>
        <w:tblW w:w="9756" w:type="dxa"/>
        <w:tblInd w:w="-420" w:type="dxa"/>
        <w:tblCellMar>
          <w:top w:w="68" w:type="dxa"/>
          <w:left w:w="60" w:type="dxa"/>
          <w:bottom w:w="0" w:type="dxa"/>
          <w:right w:w="5" w:type="dxa"/>
        </w:tblCellMar>
        <w:tblLook w:val="04A0" w:firstRow="1" w:lastRow="0" w:firstColumn="1" w:lastColumn="0" w:noHBand="0" w:noVBand="1"/>
      </w:tblPr>
      <w:tblGrid>
        <w:gridCol w:w="3187"/>
        <w:gridCol w:w="3286"/>
        <w:gridCol w:w="3283"/>
      </w:tblGrid>
      <w:tr w:rsidR="00F2198B">
        <w:trPr>
          <w:trHeight w:val="389"/>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jc w:val="center"/>
            </w:pPr>
            <w:r>
              <w:rPr>
                <w:i/>
                <w:sz w:val="22"/>
              </w:rPr>
              <w:t>Содержание</w:t>
            </w:r>
            <w:r>
              <w:rPr>
                <w:i/>
              </w:rP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4" w:firstLine="0"/>
              <w:jc w:val="center"/>
            </w:pPr>
            <w:r>
              <w:rPr>
                <w:i/>
                <w:sz w:val="22"/>
              </w:rPr>
              <w:t>Формы</w:t>
            </w:r>
            <w:r>
              <w:rPr>
                <w:i/>
              </w:rP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jc w:val="center"/>
            </w:pPr>
            <w:r>
              <w:rPr>
                <w:i/>
                <w:sz w:val="22"/>
              </w:rPr>
              <w:t>Партнеры</w:t>
            </w:r>
            <w:r>
              <w:rPr>
                <w:i/>
              </w:rPr>
              <w:t xml:space="preserve"> </w:t>
            </w:r>
          </w:p>
        </w:tc>
      </w:tr>
      <w:tr w:rsidR="00F2198B">
        <w:trPr>
          <w:trHeight w:val="1906"/>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15" w:line="237" w:lineRule="auto"/>
              <w:ind w:left="0" w:right="52" w:firstLine="0"/>
            </w:pPr>
            <w:r>
              <w:rPr>
                <w:sz w:val="22"/>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w:t>
            </w:r>
          </w:p>
          <w:p w:rsidR="00F2198B" w:rsidRDefault="00443E4E">
            <w:pPr>
              <w:spacing w:after="0" w:line="259" w:lineRule="auto"/>
              <w:ind w:left="0" w:firstLine="0"/>
              <w:jc w:val="left"/>
            </w:pPr>
            <w:r>
              <w:rPr>
                <w:sz w:val="22"/>
              </w:rPr>
              <w:t>обучающихся</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Система школьного и классного самоуправления, участие в органах районного и городского самоуправления; реализация социальных проектов</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ОДМ</w:t>
            </w:r>
            <w:r>
              <w:t xml:space="preserve"> </w:t>
            </w:r>
          </w:p>
        </w:tc>
      </w:tr>
      <w:tr w:rsidR="00F2198B">
        <w:trPr>
          <w:trHeight w:val="1906"/>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0" w:right="53" w:firstLine="0"/>
            </w:pPr>
            <w:r>
              <w:rPr>
                <w:sz w:val="22"/>
              </w:rPr>
              <w:t xml:space="preserve">Усвоение социального опыта, основных социальных ролей, соответствующих возрасту обучающихся в части освоения норм  </w:t>
            </w:r>
          </w:p>
          <w:p w:rsidR="00F2198B" w:rsidRDefault="00443E4E">
            <w:pPr>
              <w:tabs>
                <w:tab w:val="center" w:pos="878"/>
                <w:tab w:val="right" w:pos="3122"/>
              </w:tabs>
              <w:spacing w:after="0" w:line="259" w:lineRule="auto"/>
              <w:ind w:left="0" w:firstLine="0"/>
              <w:jc w:val="left"/>
            </w:pPr>
            <w:r>
              <w:rPr>
                <w:sz w:val="22"/>
              </w:rPr>
              <w:t xml:space="preserve">и </w:t>
            </w:r>
            <w:r>
              <w:rPr>
                <w:sz w:val="22"/>
              </w:rPr>
              <w:tab/>
              <w:t xml:space="preserve">правил </w:t>
            </w:r>
            <w:r>
              <w:rPr>
                <w:sz w:val="22"/>
              </w:rPr>
              <w:tab/>
              <w:t xml:space="preserve">общественного </w:t>
            </w:r>
          </w:p>
          <w:p w:rsidR="00F2198B" w:rsidRDefault="00443E4E">
            <w:pPr>
              <w:spacing w:after="0" w:line="259" w:lineRule="auto"/>
              <w:ind w:left="0" w:firstLine="0"/>
              <w:jc w:val="left"/>
            </w:pPr>
            <w:r>
              <w:rPr>
                <w:sz w:val="22"/>
              </w:rPr>
              <w:t>поведения;</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Сюжетно-ролевые игры, система самоуправления, </w:t>
            </w:r>
            <w:r>
              <w:rPr>
                <w:sz w:val="22"/>
              </w:rPr>
              <w:tab/>
              <w:t>экскурсии, беседы</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1325"/>
                <w:tab w:val="right" w:pos="3218"/>
              </w:tabs>
              <w:spacing w:after="0" w:line="259" w:lineRule="auto"/>
              <w:ind w:left="0" w:firstLine="0"/>
              <w:jc w:val="left"/>
            </w:pPr>
            <w:r>
              <w:rPr>
                <w:sz w:val="22"/>
              </w:rPr>
              <w:t xml:space="preserve">ОДМ, </w:t>
            </w:r>
            <w:r>
              <w:rPr>
                <w:sz w:val="22"/>
              </w:rPr>
              <w:tab/>
              <w:t xml:space="preserve">ЦДТ, </w:t>
            </w:r>
            <w:r>
              <w:rPr>
                <w:sz w:val="22"/>
              </w:rPr>
              <w:tab/>
              <w:t xml:space="preserve">управление </w:t>
            </w:r>
          </w:p>
          <w:p w:rsidR="00F2198B" w:rsidRDefault="00443E4E">
            <w:pPr>
              <w:spacing w:after="0" w:line="259" w:lineRule="auto"/>
              <w:ind w:left="0" w:firstLine="0"/>
              <w:jc w:val="left"/>
            </w:pPr>
            <w:r>
              <w:rPr>
                <w:sz w:val="22"/>
              </w:rPr>
              <w:t>образования</w:t>
            </w:r>
            <w:r>
              <w:t xml:space="preserve"> </w:t>
            </w:r>
          </w:p>
        </w:tc>
      </w:tr>
      <w:tr w:rsidR="00F2198B">
        <w:trPr>
          <w:trHeight w:val="389"/>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 xml:space="preserve">Формирование у обучающегося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2065"/>
                <w:tab w:val="right" w:pos="3221"/>
              </w:tabs>
              <w:spacing w:after="0" w:line="259" w:lineRule="auto"/>
              <w:ind w:left="0" w:firstLine="0"/>
              <w:jc w:val="left"/>
            </w:pPr>
            <w:r>
              <w:rPr>
                <w:sz w:val="22"/>
              </w:rPr>
              <w:t xml:space="preserve">Экскурсии, </w:t>
            </w:r>
            <w:r>
              <w:rPr>
                <w:sz w:val="22"/>
              </w:rPr>
              <w:tab/>
              <w:t xml:space="preserve">выходы </w:t>
            </w:r>
            <w:r>
              <w:rPr>
                <w:sz w:val="22"/>
              </w:rPr>
              <w:tab/>
              <w:t xml:space="preserve">в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ГДК, РДК, ОДМ, ЦДТ</w:t>
            </w:r>
            <w:r>
              <w:t xml:space="preserve"> </w:t>
            </w:r>
          </w:p>
        </w:tc>
      </w:tr>
    </w:tbl>
    <w:p w:rsidR="00F2198B" w:rsidRDefault="00F2198B">
      <w:pPr>
        <w:spacing w:after="0" w:line="259" w:lineRule="auto"/>
        <w:ind w:left="-1358" w:right="1378" w:firstLine="0"/>
        <w:jc w:val="left"/>
      </w:pPr>
    </w:p>
    <w:tbl>
      <w:tblPr>
        <w:tblStyle w:val="TableGrid"/>
        <w:tblW w:w="9756" w:type="dxa"/>
        <w:tblInd w:w="0" w:type="dxa"/>
        <w:tblCellMar>
          <w:top w:w="69" w:type="dxa"/>
          <w:left w:w="60" w:type="dxa"/>
          <w:bottom w:w="0" w:type="dxa"/>
          <w:right w:w="5" w:type="dxa"/>
        </w:tblCellMar>
        <w:tblLook w:val="04A0" w:firstRow="1" w:lastRow="0" w:firstColumn="1" w:lastColumn="0" w:noHBand="0" w:noVBand="1"/>
      </w:tblPr>
      <w:tblGrid>
        <w:gridCol w:w="3187"/>
        <w:gridCol w:w="3286"/>
        <w:gridCol w:w="3283"/>
      </w:tblGrid>
      <w:tr w:rsidR="00F2198B">
        <w:trPr>
          <w:trHeight w:val="1654"/>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2" w:line="236" w:lineRule="auto"/>
              <w:ind w:left="0" w:right="53" w:firstLine="0"/>
            </w:pPr>
            <w:r>
              <w:rPr>
                <w:sz w:val="22"/>
              </w:rPr>
              <w:t xml:space="preserve">собственного конструктивного стиля общественного поведения в ходе педагогически </w:t>
            </w:r>
          </w:p>
          <w:p w:rsidR="00F2198B" w:rsidRDefault="00443E4E">
            <w:pPr>
              <w:spacing w:after="0" w:line="259" w:lineRule="auto"/>
              <w:ind w:left="0" w:firstLine="0"/>
              <w:jc w:val="left"/>
            </w:pPr>
            <w:r>
              <w:rPr>
                <w:sz w:val="22"/>
              </w:rPr>
              <w:t xml:space="preserve">организованного </w:t>
            </w:r>
          </w:p>
          <w:p w:rsidR="00F2198B" w:rsidRDefault="00443E4E">
            <w:pPr>
              <w:spacing w:after="0" w:line="259" w:lineRule="auto"/>
              <w:ind w:left="0" w:firstLine="0"/>
              <w:jc w:val="left"/>
            </w:pPr>
            <w:r>
              <w:rPr>
                <w:sz w:val="22"/>
              </w:rPr>
              <w:t>взаимодействия с социальным окружением</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учреждения культуры</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147"/>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pPr>
            <w:r>
              <w:rPr>
                <w:sz w:val="22"/>
              </w:rPr>
              <w:t>Достижение уровня физического, социального и духовного развития, адекватного своему возрасту</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14" w:line="239" w:lineRule="auto"/>
              <w:ind w:left="0" w:firstLine="0"/>
            </w:pPr>
            <w:r>
              <w:rPr>
                <w:sz w:val="22"/>
              </w:rPr>
              <w:t xml:space="preserve">Участие в общешкольных мероприятиях, мониторинг </w:t>
            </w:r>
          </w:p>
          <w:p w:rsidR="00F2198B" w:rsidRDefault="00443E4E">
            <w:pPr>
              <w:spacing w:after="0" w:line="259" w:lineRule="auto"/>
              <w:ind w:left="0" w:firstLine="0"/>
              <w:jc w:val="left"/>
            </w:pPr>
            <w:r>
              <w:rPr>
                <w:sz w:val="22"/>
              </w:rPr>
              <w:t>развития</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Управление образования, ДЮСША, РДЮСША, ЦДТ</w:t>
            </w:r>
            <w:r>
              <w:t xml:space="preserve"> </w:t>
            </w:r>
          </w:p>
        </w:tc>
      </w:tr>
      <w:tr w:rsidR="00F2198B">
        <w:trPr>
          <w:trHeight w:val="1654"/>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363"/>
                <w:tab w:val="center" w:pos="1373"/>
                <w:tab w:val="center" w:pos="2542"/>
              </w:tabs>
              <w:spacing w:after="0" w:line="259" w:lineRule="auto"/>
              <w:ind w:left="0" w:firstLine="0"/>
              <w:jc w:val="left"/>
            </w:pPr>
            <w:r>
              <w:rPr>
                <w:rFonts w:ascii="Calibri" w:eastAsia="Calibri" w:hAnsi="Calibri" w:cs="Calibri"/>
                <w:sz w:val="22"/>
              </w:rPr>
              <w:tab/>
            </w:r>
            <w:r>
              <w:rPr>
                <w:sz w:val="22"/>
              </w:rPr>
              <w:t xml:space="preserve">Умение </w:t>
            </w:r>
            <w:r>
              <w:rPr>
                <w:sz w:val="22"/>
              </w:rPr>
              <w:tab/>
              <w:t xml:space="preserve">решать </w:t>
            </w:r>
            <w:r>
              <w:rPr>
                <w:sz w:val="22"/>
              </w:rPr>
              <w:tab/>
              <w:t>социально-</w:t>
            </w:r>
          </w:p>
          <w:p w:rsidR="00F2198B" w:rsidRDefault="00443E4E">
            <w:pPr>
              <w:tabs>
                <w:tab w:val="center" w:pos="553"/>
                <w:tab w:val="center" w:pos="2758"/>
              </w:tabs>
              <w:spacing w:after="0" w:line="259" w:lineRule="auto"/>
              <w:ind w:left="0" w:firstLine="0"/>
              <w:jc w:val="left"/>
            </w:pPr>
            <w:r>
              <w:rPr>
                <w:rFonts w:ascii="Calibri" w:eastAsia="Calibri" w:hAnsi="Calibri" w:cs="Calibri"/>
                <w:sz w:val="22"/>
              </w:rPr>
              <w:tab/>
            </w:r>
            <w:r>
              <w:rPr>
                <w:sz w:val="22"/>
              </w:rPr>
              <w:t xml:space="preserve">культурные </w:t>
            </w:r>
            <w:r>
              <w:rPr>
                <w:sz w:val="22"/>
              </w:rPr>
              <w:tab/>
              <w:t xml:space="preserve">задачи </w:t>
            </w:r>
          </w:p>
          <w:p w:rsidR="00F2198B" w:rsidRDefault="00443E4E">
            <w:pPr>
              <w:spacing w:after="0" w:line="259" w:lineRule="auto"/>
              <w:ind w:left="0" w:right="52" w:firstLine="0"/>
            </w:pPr>
            <w:r>
              <w:rPr>
                <w:sz w:val="22"/>
              </w:rPr>
              <w:t xml:space="preserve">(познавательные, моральнонравственные, ценностносмысловые), </w:t>
            </w:r>
            <w:r>
              <w:rPr>
                <w:sz w:val="22"/>
              </w:rPr>
              <w:lastRenderedPageBreak/>
              <w:t>специфичные для возраста обучающегося</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14" w:line="239" w:lineRule="auto"/>
              <w:ind w:left="0" w:firstLine="0"/>
            </w:pPr>
            <w:r>
              <w:rPr>
                <w:sz w:val="22"/>
              </w:rPr>
              <w:lastRenderedPageBreak/>
              <w:t xml:space="preserve">Сюжетно-ролевые игры, олимпиады, социальные </w:t>
            </w:r>
          </w:p>
          <w:p w:rsidR="00F2198B" w:rsidRDefault="00443E4E">
            <w:pPr>
              <w:spacing w:after="0" w:line="259" w:lineRule="auto"/>
              <w:ind w:left="0" w:firstLine="0"/>
              <w:jc w:val="left"/>
            </w:pPr>
            <w:r>
              <w:rPr>
                <w:sz w:val="22"/>
              </w:rPr>
              <w:t>проекты, социальные практики</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Управление образования, ОДМ, ЦДТ</w:t>
            </w:r>
            <w:r>
              <w:t xml:space="preserve"> </w:t>
            </w:r>
          </w:p>
        </w:tc>
      </w:tr>
      <w:tr w:rsidR="00F2198B">
        <w:trPr>
          <w:trHeight w:val="1651"/>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lastRenderedPageBreak/>
              <w:t>Поддержание разнообразных видов и типов отношений в основных сферах своей жизнедеятельности (общение, учеба, игра, спорт, творчество, увлечения (хобби)</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0" w:right="53" w:firstLine="0"/>
            </w:pPr>
            <w:r>
              <w:rPr>
                <w:sz w:val="22"/>
              </w:rPr>
              <w:t xml:space="preserve">Школьное и классное самоуправление, КТД, экскурсии, сюжетно-ролевые </w:t>
            </w:r>
          </w:p>
          <w:p w:rsidR="00F2198B" w:rsidRDefault="00443E4E">
            <w:pPr>
              <w:tabs>
                <w:tab w:val="center" w:pos="262"/>
                <w:tab w:val="center" w:pos="1170"/>
                <w:tab w:val="center" w:pos="1869"/>
                <w:tab w:val="center" w:pos="2685"/>
              </w:tabs>
              <w:spacing w:after="0" w:line="259" w:lineRule="auto"/>
              <w:ind w:left="0" w:firstLine="0"/>
              <w:jc w:val="left"/>
            </w:pPr>
            <w:r>
              <w:rPr>
                <w:rFonts w:ascii="Calibri" w:eastAsia="Calibri" w:hAnsi="Calibri" w:cs="Calibri"/>
                <w:sz w:val="22"/>
              </w:rPr>
              <w:tab/>
            </w:r>
            <w:r>
              <w:rPr>
                <w:sz w:val="22"/>
              </w:rPr>
              <w:t xml:space="preserve">игры, </w:t>
            </w:r>
            <w:r>
              <w:rPr>
                <w:sz w:val="22"/>
              </w:rPr>
              <w:tab/>
              <w:t xml:space="preserve">участие </w:t>
            </w:r>
            <w:r>
              <w:rPr>
                <w:sz w:val="22"/>
              </w:rPr>
              <w:tab/>
              <w:t xml:space="preserve">в </w:t>
            </w:r>
            <w:r>
              <w:rPr>
                <w:sz w:val="22"/>
              </w:rPr>
              <w:tab/>
              <w:t>Интернет-</w:t>
            </w:r>
          </w:p>
          <w:p w:rsidR="00F2198B" w:rsidRDefault="00443E4E">
            <w:pPr>
              <w:spacing w:after="0" w:line="259" w:lineRule="auto"/>
              <w:ind w:left="0" w:firstLine="0"/>
              <w:jc w:val="left"/>
            </w:pPr>
            <w:r>
              <w:rPr>
                <w:sz w:val="22"/>
              </w:rPr>
              <w:t>проектах</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ОДМ, ЦДТ</w:t>
            </w:r>
            <w:r>
              <w:t xml:space="preserve"> </w:t>
            </w:r>
          </w:p>
        </w:tc>
      </w:tr>
      <w:tr w:rsidR="00F2198B">
        <w:trPr>
          <w:trHeight w:val="1147"/>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pPr>
            <w:r>
              <w:rPr>
                <w:sz w:val="22"/>
              </w:rPr>
              <w:t>Активное участие в изменении школьной среды и в изменении доступных сфер жизни окружающего социума</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Школьное и классное самоуправление, сюжетноролевые игры, социальные практики</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ОДМ, ЦДТ</w:t>
            </w:r>
            <w:r>
              <w:t xml:space="preserve"> </w:t>
            </w:r>
          </w:p>
        </w:tc>
      </w:tr>
      <w:tr w:rsidR="00F2198B">
        <w:trPr>
          <w:trHeight w:val="2412"/>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18" w:line="237" w:lineRule="auto"/>
              <w:ind w:left="0" w:right="53" w:firstLine="0"/>
            </w:pPr>
            <w:r>
              <w:rPr>
                <w:sz w:val="22"/>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w:t>
            </w:r>
          </w:p>
          <w:p w:rsidR="00F2198B" w:rsidRDefault="00443E4E">
            <w:pPr>
              <w:spacing w:after="0" w:line="259" w:lineRule="auto"/>
              <w:ind w:left="0" w:firstLine="0"/>
              <w:jc w:val="left"/>
            </w:pPr>
            <w:r>
              <w:rPr>
                <w:sz w:val="22"/>
              </w:rPr>
              <w:t>Интернет</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Портфолио ученика, портфолио класса, мониторинг участия коллектива в конкурсе «Класс года», электронный дневник</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Родительский комитет школы</w:t>
            </w:r>
            <w:r>
              <w:t xml:space="preserve"> </w:t>
            </w:r>
          </w:p>
        </w:tc>
      </w:tr>
      <w:tr w:rsidR="00F2198B">
        <w:trPr>
          <w:trHeight w:val="895"/>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501"/>
                <w:tab w:val="center" w:pos="1773"/>
                <w:tab w:val="center" w:pos="2806"/>
              </w:tabs>
              <w:spacing w:after="1" w:line="259" w:lineRule="auto"/>
              <w:ind w:left="0" w:firstLine="0"/>
              <w:jc w:val="left"/>
            </w:pPr>
            <w:r>
              <w:rPr>
                <w:rFonts w:ascii="Calibri" w:eastAsia="Calibri" w:hAnsi="Calibri" w:cs="Calibri"/>
                <w:sz w:val="22"/>
              </w:rPr>
              <w:tab/>
            </w:r>
            <w:r>
              <w:rPr>
                <w:sz w:val="22"/>
              </w:rPr>
              <w:t xml:space="preserve">Осознание </w:t>
            </w:r>
            <w:r>
              <w:rPr>
                <w:sz w:val="22"/>
              </w:rPr>
              <w:tab/>
              <w:t xml:space="preserve">мотивов </w:t>
            </w:r>
            <w:r>
              <w:rPr>
                <w:sz w:val="22"/>
              </w:rPr>
              <w:tab/>
              <w:t xml:space="preserve">своей </w:t>
            </w:r>
          </w:p>
          <w:p w:rsidR="00F2198B" w:rsidRDefault="00443E4E">
            <w:pPr>
              <w:spacing w:after="0" w:line="259" w:lineRule="auto"/>
              <w:ind w:left="0" w:firstLine="0"/>
              <w:jc w:val="left"/>
            </w:pPr>
            <w:r>
              <w:rPr>
                <w:sz w:val="22"/>
              </w:rPr>
              <w:t>социальной деятельности</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Коллективный анализ дел, воспитательной работы в классе, тренинги</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Родительский комитет школы, психолого-педагогическая служба МАОУ СОШ № 11</w:t>
            </w:r>
            <w:r>
              <w:t xml:space="preserve"> </w:t>
            </w:r>
          </w:p>
        </w:tc>
      </w:tr>
      <w:tr w:rsidR="00F2198B">
        <w:trPr>
          <w:trHeight w:val="2158"/>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18" w:line="237" w:lineRule="auto"/>
              <w:ind w:left="0" w:right="38" w:firstLine="0"/>
            </w:pPr>
            <w:r>
              <w:rPr>
                <w:sz w:val="22"/>
              </w:rPr>
              <w:t xml:space="preserve">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w:t>
            </w:r>
          </w:p>
          <w:p w:rsidR="00F2198B" w:rsidRDefault="00443E4E">
            <w:pPr>
              <w:spacing w:after="0" w:line="259" w:lineRule="auto"/>
              <w:ind w:left="0" w:firstLine="0"/>
              <w:jc w:val="left"/>
            </w:pPr>
            <w:r>
              <w:rPr>
                <w:sz w:val="22"/>
              </w:rPr>
              <w:t>поведения, волевые качества</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Создание волонтерского отряда, благотворительные акции, школьное самоуправление</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 xml:space="preserve">Благотворительные организации и др., приют для животных </w:t>
            </w:r>
            <w:r>
              <w:t xml:space="preserve"> </w:t>
            </w:r>
          </w:p>
        </w:tc>
      </w:tr>
      <w:tr w:rsidR="00F2198B">
        <w:trPr>
          <w:trHeight w:val="1908"/>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pPr>
            <w:r>
              <w:rPr>
                <w:sz w:val="22"/>
              </w:rP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Портфолио ученика, портфолио класса, мониторинг, тренинги</w:t>
            </w:r>
            <w:r>
              <w:t xml:space="preserve"> </w:t>
            </w:r>
          </w:p>
        </w:tc>
        <w:tc>
          <w:tcPr>
            <w:tcW w:w="328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Родительский комитет школы, психолого-педагогическая служба МАОУ СОШ № 11</w:t>
            </w:r>
            <w:r>
              <w:t xml:space="preserve"> </w:t>
            </w:r>
          </w:p>
        </w:tc>
      </w:tr>
      <w:tr w:rsidR="00F2198B">
        <w:trPr>
          <w:trHeight w:val="389"/>
        </w:trPr>
        <w:tc>
          <w:tcPr>
            <w:tcW w:w="318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человека.</w:t>
            </w:r>
            <w:r>
              <w:t xml:space="preserve"> </w:t>
            </w:r>
          </w:p>
        </w:tc>
        <w:tc>
          <w:tcPr>
            <w:tcW w:w="3286"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3283" w:type="dxa"/>
            <w:tcBorders>
              <w:top w:val="single" w:sz="6" w:space="0" w:color="000000"/>
              <w:left w:val="single" w:sz="6" w:space="0" w:color="000000"/>
              <w:bottom w:val="single" w:sz="6" w:space="0" w:color="000000"/>
              <w:right w:val="single" w:sz="6" w:space="0" w:color="000000"/>
            </w:tcBorders>
            <w:vAlign w:val="center"/>
          </w:tcPr>
          <w:p w:rsidR="00F2198B" w:rsidRDefault="00F2198B">
            <w:pPr>
              <w:spacing w:after="160" w:line="259" w:lineRule="auto"/>
              <w:ind w:left="0" w:firstLine="0"/>
              <w:jc w:val="left"/>
            </w:pPr>
          </w:p>
        </w:tc>
      </w:tr>
    </w:tbl>
    <w:p w:rsidR="00F2198B" w:rsidRDefault="00443E4E">
      <w:pPr>
        <w:spacing w:after="0" w:line="259" w:lineRule="auto"/>
        <w:ind w:left="0" w:firstLine="0"/>
        <w:jc w:val="left"/>
      </w:pPr>
      <w:r>
        <w:rPr>
          <w:i/>
          <w:sz w:val="22"/>
        </w:rPr>
        <w:t xml:space="preserve"> </w:t>
      </w:r>
    </w:p>
    <w:p w:rsidR="00F2198B" w:rsidRDefault="00443E4E">
      <w:pPr>
        <w:numPr>
          <w:ilvl w:val="3"/>
          <w:numId w:val="92"/>
        </w:numPr>
        <w:spacing w:after="11" w:line="248" w:lineRule="auto"/>
        <w:ind w:right="945"/>
        <w:jc w:val="center"/>
      </w:pPr>
      <w:r>
        <w:rPr>
          <w:b/>
          <w:sz w:val="22"/>
        </w:rPr>
        <w:t xml:space="preserve">ФОРМЫ ОРГАНИЗАЦИИ ПЕДАГОГИЧЕСКОЙ  ПОДДЕРЖКИ СОЦИАЛИЗАЦИИ ОБУЧАЮЩИХСЯ </w:t>
      </w:r>
    </w:p>
    <w:p w:rsidR="00F2198B" w:rsidRDefault="00443E4E">
      <w:pPr>
        <w:spacing w:after="0" w:line="259" w:lineRule="auto"/>
        <w:ind w:left="0" w:right="7" w:firstLine="0"/>
        <w:jc w:val="center"/>
      </w:pPr>
      <w:r>
        <w:rPr>
          <w:b/>
          <w:sz w:val="22"/>
        </w:rPr>
        <w:t xml:space="preserve"> </w:t>
      </w:r>
    </w:p>
    <w:p w:rsidR="00F2198B" w:rsidRDefault="00443E4E">
      <w:pPr>
        <w:ind w:left="-14" w:right="50" w:firstLine="360"/>
      </w:pPr>
      <w: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В урочной деятельности </w:t>
      </w:r>
      <w:r>
        <w:lastRenderedPageBreak/>
        <w:t xml:space="preserve">социализация поддерживается реализацией содержания программ по учебным предметам, использованием системно-деятельностного подхода в обучении, разнообразных технологий обучения, форм организации учебных занятий. Формы организации педагогической поддержки социализации во внеурочной деятельности представлены в таблице </w:t>
      </w:r>
    </w:p>
    <w:p w:rsidR="00F2198B" w:rsidRDefault="00443E4E">
      <w:pPr>
        <w:spacing w:after="0" w:line="259" w:lineRule="auto"/>
        <w:ind w:left="360" w:firstLine="0"/>
        <w:jc w:val="left"/>
      </w:pPr>
      <w:r>
        <w:rPr>
          <w:sz w:val="22"/>
        </w:rPr>
        <w:t xml:space="preserve"> </w:t>
      </w:r>
    </w:p>
    <w:tbl>
      <w:tblPr>
        <w:tblStyle w:val="TableGrid"/>
        <w:tblW w:w="10567" w:type="dxa"/>
        <w:tblInd w:w="-566" w:type="dxa"/>
        <w:tblCellMar>
          <w:top w:w="68" w:type="dxa"/>
          <w:left w:w="0" w:type="dxa"/>
          <w:bottom w:w="0" w:type="dxa"/>
          <w:right w:w="5" w:type="dxa"/>
        </w:tblCellMar>
        <w:tblLook w:val="04A0" w:firstRow="1" w:lastRow="0" w:firstColumn="1" w:lastColumn="0" w:noHBand="0" w:noVBand="1"/>
      </w:tblPr>
      <w:tblGrid>
        <w:gridCol w:w="1654"/>
        <w:gridCol w:w="1722"/>
        <w:gridCol w:w="2535"/>
        <w:gridCol w:w="2945"/>
        <w:gridCol w:w="1538"/>
        <w:gridCol w:w="173"/>
      </w:tblGrid>
      <w:tr w:rsidR="00F2198B">
        <w:trPr>
          <w:trHeight w:val="389"/>
        </w:trPr>
        <w:tc>
          <w:tcPr>
            <w:tcW w:w="1658" w:type="dxa"/>
            <w:vMerge w:val="restart"/>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Формы деятельности</w:t>
            </w:r>
            <w:r>
              <w:rPr>
                <w:i/>
              </w:rPr>
              <w:t xml:space="preserve"> </w:t>
            </w:r>
          </w:p>
        </w:tc>
        <w:tc>
          <w:tcPr>
            <w:tcW w:w="1726" w:type="dxa"/>
            <w:vMerge w:val="restart"/>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Содержание деятельности</w:t>
            </w:r>
            <w:r>
              <w:rPr>
                <w:i/>
              </w:rPr>
              <w:t xml:space="preserve"> </w:t>
            </w:r>
          </w:p>
        </w:tc>
        <w:tc>
          <w:tcPr>
            <w:tcW w:w="5462"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4" w:firstLine="0"/>
              <w:jc w:val="center"/>
            </w:pPr>
            <w:r>
              <w:rPr>
                <w:i/>
                <w:sz w:val="22"/>
              </w:rPr>
              <w:t>Мероприятия по направлениям</w:t>
            </w:r>
            <w:r>
              <w:rPr>
                <w:i/>
              </w:rPr>
              <w:t xml:space="preserve"> </w:t>
            </w:r>
          </w:p>
        </w:tc>
        <w:tc>
          <w:tcPr>
            <w:tcW w:w="1721" w:type="dxa"/>
            <w:gridSpan w:val="2"/>
            <w:vMerge w:val="restart"/>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i/>
                <w:sz w:val="22"/>
              </w:rPr>
              <w:t>Социальные партнеры</w:t>
            </w:r>
            <w:r>
              <w:rPr>
                <w:i/>
              </w:rPr>
              <w:t xml:space="preserve"> </w:t>
            </w:r>
          </w:p>
        </w:tc>
      </w:tr>
      <w:tr w:rsidR="00F2198B">
        <w:trPr>
          <w:trHeight w:val="389"/>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7" w:firstLine="0"/>
              <w:jc w:val="center"/>
            </w:pPr>
            <w:r>
              <w:rPr>
                <w:i/>
                <w:sz w:val="22"/>
              </w:rPr>
              <w:t>Направление</w:t>
            </w:r>
            <w:r>
              <w:rPr>
                <w:i/>
              </w:rP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1" w:firstLine="0"/>
              <w:jc w:val="center"/>
            </w:pPr>
            <w:r>
              <w:rPr>
                <w:i/>
                <w:sz w:val="22"/>
              </w:rPr>
              <w:t>Внеурочные мероприятия</w:t>
            </w:r>
            <w:r>
              <w:rPr>
                <w:i/>
              </w:rPr>
              <w:t xml:space="preserve"> </w:t>
            </w:r>
          </w:p>
        </w:tc>
        <w:tc>
          <w:tcPr>
            <w:tcW w:w="0" w:type="auto"/>
            <w:gridSpan w:val="2"/>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147"/>
        </w:trPr>
        <w:tc>
          <w:tcPr>
            <w:tcW w:w="165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pPr>
            <w:r>
              <w:rPr>
                <w:b/>
                <w:sz w:val="22"/>
              </w:rPr>
              <w:t>Ролевые игры</w:t>
            </w:r>
            <w:r>
              <w:rPr>
                <w:b/>
              </w:rPr>
              <w:t xml:space="preserve"> </w:t>
            </w:r>
          </w:p>
        </w:tc>
        <w:tc>
          <w:tcPr>
            <w:tcW w:w="172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right="148" w:firstLine="0"/>
              <w:jc w:val="left"/>
            </w:pPr>
            <w:r>
              <w:rPr>
                <w:sz w:val="22"/>
              </w:rPr>
              <w:t>Принятие участниками на себя определенных социальных ролей, возможность импровизации в рамках заявленных правил  и персонажей, моделирование социальных ситуаций прошлого, настоящего  и будущего</w:t>
            </w:r>
            <w:r>
              <w:t xml:space="preserve"> </w:t>
            </w: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center"/>
            </w:pPr>
            <w:r>
              <w:rPr>
                <w:sz w:val="22"/>
              </w:rPr>
              <w:t xml:space="preserve">ПАТРИОТИЗМ И </w:t>
            </w:r>
          </w:p>
          <w:p w:rsidR="00F2198B" w:rsidRDefault="00443E4E">
            <w:pPr>
              <w:spacing w:after="0" w:line="259" w:lineRule="auto"/>
              <w:ind w:left="0" w:firstLine="0"/>
              <w:jc w:val="center"/>
            </w:pPr>
            <w:r>
              <w:rPr>
                <w:sz w:val="22"/>
              </w:rPr>
              <w:t>ГРАЖДАНСТВЕННОСТЬ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pPr>
            <w:r>
              <w:rPr>
                <w:sz w:val="22"/>
              </w:rPr>
              <w:t xml:space="preserve">Военно-спортивная игра «А </w:t>
            </w:r>
          </w:p>
          <w:p w:rsidR="00F2198B" w:rsidRDefault="00443E4E">
            <w:pPr>
              <w:spacing w:after="0" w:line="259" w:lineRule="auto"/>
              <w:ind w:left="58" w:firstLine="0"/>
              <w:jc w:val="left"/>
            </w:pPr>
            <w:r>
              <w:rPr>
                <w:sz w:val="22"/>
              </w:rPr>
              <w:t xml:space="preserve">ну-ка, парни!» </w:t>
            </w:r>
            <w:r>
              <w:t xml:space="preserve"> </w:t>
            </w:r>
          </w:p>
          <w:p w:rsidR="00F2198B" w:rsidRDefault="00443E4E">
            <w:pPr>
              <w:tabs>
                <w:tab w:val="right" w:pos="2995"/>
              </w:tabs>
              <w:spacing w:after="0" w:line="259" w:lineRule="auto"/>
              <w:ind w:left="0" w:firstLine="0"/>
              <w:jc w:val="left"/>
            </w:pPr>
            <w:r>
              <w:rPr>
                <w:sz w:val="22"/>
              </w:rPr>
              <w:t xml:space="preserve">Игра-эстафета </w:t>
            </w:r>
            <w:r>
              <w:rPr>
                <w:sz w:val="22"/>
              </w:rPr>
              <w:tab/>
              <w:t xml:space="preserve">«Пароль: </w:t>
            </w:r>
          </w:p>
          <w:p w:rsidR="00F2198B" w:rsidRDefault="00443E4E">
            <w:pPr>
              <w:spacing w:after="0" w:line="259" w:lineRule="auto"/>
              <w:ind w:left="58" w:firstLine="0"/>
              <w:jc w:val="left"/>
            </w:pPr>
            <w:r>
              <w:rPr>
                <w:sz w:val="22"/>
              </w:rPr>
              <w:t>победа»</w:t>
            </w:r>
            <w:r>
              <w:t xml:space="preserve"> </w:t>
            </w:r>
          </w:p>
        </w:tc>
        <w:tc>
          <w:tcPr>
            <w:tcW w:w="1545" w:type="dxa"/>
            <w:vMerge w:val="restart"/>
            <w:tcBorders>
              <w:top w:val="single" w:sz="6" w:space="0" w:color="000000"/>
              <w:left w:val="single" w:sz="6" w:space="0" w:color="000000"/>
              <w:bottom w:val="single" w:sz="6" w:space="0" w:color="000000"/>
              <w:right w:val="nil"/>
            </w:tcBorders>
          </w:tcPr>
          <w:p w:rsidR="00F2198B" w:rsidRDefault="00443E4E">
            <w:pPr>
              <w:spacing w:after="0" w:line="259" w:lineRule="auto"/>
              <w:ind w:left="60" w:firstLine="0"/>
              <w:jc w:val="left"/>
            </w:pPr>
            <w:r>
              <w:rPr>
                <w:sz w:val="22"/>
              </w:rPr>
              <w:t>Родители, представители различных профессий, социальных групп, общественных организаций другие значимые взрослые</w:t>
            </w:r>
            <w:r>
              <w:t xml:space="preserve"> </w:t>
            </w:r>
          </w:p>
        </w:tc>
        <w:tc>
          <w:tcPr>
            <w:tcW w:w="175" w:type="dxa"/>
            <w:vMerge w:val="restart"/>
            <w:tcBorders>
              <w:top w:val="single" w:sz="6" w:space="0" w:color="000000"/>
              <w:left w:val="nil"/>
              <w:bottom w:val="single" w:sz="6" w:space="0" w:color="000000"/>
              <w:right w:val="single" w:sz="6" w:space="0" w:color="000000"/>
            </w:tcBorders>
          </w:tcPr>
          <w:p w:rsidR="00F2198B" w:rsidRDefault="00443E4E">
            <w:pPr>
              <w:spacing w:after="0" w:line="259" w:lineRule="auto"/>
              <w:ind w:left="0" w:firstLine="0"/>
            </w:pPr>
            <w:r>
              <w:rPr>
                <w:sz w:val="22"/>
              </w:rPr>
              <w:t xml:space="preserve">и </w:t>
            </w:r>
          </w:p>
        </w:tc>
      </w:tr>
      <w:tr w:rsidR="00F2198B">
        <w:trPr>
          <w:trHeight w:val="2916"/>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СОЦИАЛЬНАЯ ОТВЕТСТВЕН-НОСТЬ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58" w:firstLine="0"/>
              <w:jc w:val="left"/>
            </w:pPr>
            <w:r>
              <w:rPr>
                <w:sz w:val="22"/>
              </w:rPr>
              <w:t xml:space="preserve">Игра-викторина </w:t>
            </w:r>
            <w:r>
              <w:rPr>
                <w:sz w:val="22"/>
              </w:rPr>
              <w:tab/>
              <w:t>«Законы школьной жизни»</w:t>
            </w:r>
            <w:r>
              <w:t xml:space="preserve"> </w:t>
            </w:r>
          </w:p>
          <w:p w:rsidR="00F2198B" w:rsidRDefault="00443E4E">
            <w:pPr>
              <w:spacing w:after="0" w:line="232" w:lineRule="auto"/>
              <w:ind w:left="58" w:firstLine="0"/>
            </w:pPr>
            <w:r>
              <w:rPr>
                <w:sz w:val="22"/>
              </w:rPr>
              <w:t xml:space="preserve">Сюжетно-ролевая игра «Этот мудрый этикет» </w:t>
            </w:r>
            <w:r>
              <w:t xml:space="preserve"> </w:t>
            </w:r>
          </w:p>
          <w:p w:rsidR="00F2198B" w:rsidRDefault="00443E4E">
            <w:pPr>
              <w:tabs>
                <w:tab w:val="right" w:pos="2995"/>
              </w:tabs>
              <w:spacing w:after="0" w:line="259" w:lineRule="auto"/>
              <w:ind w:left="0" w:firstLine="0"/>
              <w:jc w:val="left"/>
            </w:pPr>
            <w:r>
              <w:rPr>
                <w:sz w:val="22"/>
              </w:rPr>
              <w:t xml:space="preserve">Сюжетно-ролевая </w:t>
            </w:r>
            <w:r>
              <w:rPr>
                <w:sz w:val="22"/>
              </w:rPr>
              <w:tab/>
              <w:t xml:space="preserve">игра </w:t>
            </w:r>
          </w:p>
          <w:p w:rsidR="00F2198B" w:rsidRDefault="00443E4E">
            <w:pPr>
              <w:spacing w:after="0" w:line="259" w:lineRule="auto"/>
              <w:ind w:left="58" w:firstLine="0"/>
              <w:jc w:val="left"/>
            </w:pPr>
            <w:r>
              <w:rPr>
                <w:sz w:val="22"/>
              </w:rPr>
              <w:t xml:space="preserve">«Имею право!» </w:t>
            </w:r>
            <w:r>
              <w:t xml:space="preserve"> </w:t>
            </w:r>
          </w:p>
          <w:p w:rsidR="00F2198B" w:rsidRDefault="00443E4E">
            <w:pPr>
              <w:spacing w:after="0" w:line="235" w:lineRule="auto"/>
              <w:ind w:left="58" w:right="55" w:firstLine="0"/>
            </w:pPr>
            <w:r>
              <w:rPr>
                <w:sz w:val="22"/>
              </w:rPr>
              <w:t>Сюжетно-ролевая игра «Дети так не делятся» (по проблемам детей-инвалидов)</w:t>
            </w:r>
            <w:r>
              <w:t xml:space="preserve"> </w:t>
            </w:r>
          </w:p>
          <w:p w:rsidR="00F2198B" w:rsidRDefault="00443E4E">
            <w:pPr>
              <w:tabs>
                <w:tab w:val="center" w:pos="1403"/>
                <w:tab w:val="center" w:pos="2168"/>
                <w:tab w:val="right" w:pos="2995"/>
              </w:tabs>
              <w:spacing w:after="1" w:line="259" w:lineRule="auto"/>
              <w:ind w:left="0" w:firstLine="0"/>
              <w:jc w:val="left"/>
            </w:pPr>
            <w:r>
              <w:rPr>
                <w:sz w:val="22"/>
              </w:rPr>
              <w:t xml:space="preserve">Защита </w:t>
            </w:r>
            <w:r>
              <w:rPr>
                <w:sz w:val="22"/>
              </w:rPr>
              <w:tab/>
              <w:t xml:space="preserve">проектов </w:t>
            </w:r>
            <w:r>
              <w:rPr>
                <w:sz w:val="22"/>
              </w:rPr>
              <w:tab/>
              <w:t xml:space="preserve">по </w:t>
            </w:r>
            <w:r>
              <w:rPr>
                <w:sz w:val="22"/>
              </w:rPr>
              <w:tab/>
              <w:t xml:space="preserve">теме </w:t>
            </w:r>
          </w:p>
          <w:p w:rsidR="00F2198B" w:rsidRDefault="00443E4E">
            <w:pPr>
              <w:spacing w:after="0" w:line="259" w:lineRule="auto"/>
              <w:ind w:left="58" w:firstLine="0"/>
              <w:jc w:val="left"/>
            </w:pPr>
            <w:r>
              <w:rPr>
                <w:sz w:val="22"/>
              </w:rPr>
              <w:t>«Помочь тем, кто рядом»</w:t>
            </w:r>
            <w:r>
              <w:t xml:space="preserve"> </w:t>
            </w:r>
          </w:p>
        </w:tc>
        <w:tc>
          <w:tcPr>
            <w:tcW w:w="0" w:type="auto"/>
            <w:vMerge/>
            <w:tcBorders>
              <w:top w:val="nil"/>
              <w:left w:val="single" w:sz="6" w:space="0" w:color="000000"/>
              <w:bottom w:val="nil"/>
              <w:right w:val="nil"/>
            </w:tcBorders>
          </w:tcPr>
          <w:p w:rsidR="00F2198B" w:rsidRDefault="00F2198B">
            <w:pPr>
              <w:spacing w:after="160" w:line="259" w:lineRule="auto"/>
              <w:ind w:left="0" w:firstLine="0"/>
              <w:jc w:val="left"/>
            </w:pPr>
          </w:p>
        </w:tc>
        <w:tc>
          <w:tcPr>
            <w:tcW w:w="0" w:type="auto"/>
            <w:vMerge/>
            <w:tcBorders>
              <w:top w:val="nil"/>
              <w:left w:val="nil"/>
              <w:bottom w:val="nil"/>
              <w:right w:val="single" w:sz="6" w:space="0" w:color="000000"/>
            </w:tcBorders>
          </w:tcPr>
          <w:p w:rsidR="00F2198B" w:rsidRDefault="00F2198B">
            <w:pPr>
              <w:spacing w:after="160" w:line="259" w:lineRule="auto"/>
              <w:ind w:left="0" w:firstLine="0"/>
              <w:jc w:val="left"/>
            </w:pPr>
          </w:p>
        </w:tc>
      </w:tr>
      <w:tr w:rsidR="00F2198B">
        <w:trPr>
          <w:trHeight w:val="458"/>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ЗДОРОВЬЕ И БЕЗОПАСНОСТЬ</w:t>
            </w:r>
            <w:r>
              <w:t xml:space="preserve"> </w:t>
            </w:r>
          </w:p>
        </w:tc>
        <w:tc>
          <w:tcPr>
            <w:tcW w:w="3000"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58" w:right="56" w:firstLine="0"/>
            </w:pPr>
            <w:r>
              <w:rPr>
                <w:sz w:val="22"/>
              </w:rPr>
              <w:t>Деловая игра «Сам себе враг»</w:t>
            </w:r>
            <w:r>
              <w:t xml:space="preserve"> </w:t>
            </w:r>
            <w:r>
              <w:rPr>
                <w:sz w:val="22"/>
              </w:rPr>
              <w:t>Сюжетно-ролевая игра «Суд над вредными привычками»</w:t>
            </w:r>
            <w:r>
              <w:t xml:space="preserve"> </w:t>
            </w:r>
            <w:r>
              <w:rPr>
                <w:sz w:val="22"/>
              </w:rPr>
              <w:t>Сюжетно-ролевая игра «Быть здоровым - это престижно!»</w:t>
            </w:r>
            <w:r>
              <w:t xml:space="preserve"> </w:t>
            </w:r>
          </w:p>
          <w:p w:rsidR="00F2198B" w:rsidRDefault="00443E4E">
            <w:pPr>
              <w:spacing w:after="0" w:line="259" w:lineRule="auto"/>
              <w:ind w:left="58" w:right="56" w:firstLine="0"/>
            </w:pPr>
            <w:r>
              <w:rPr>
                <w:sz w:val="22"/>
              </w:rPr>
              <w:t>Сюжетно-ролевая игра «Твое здоровье – в твоих руках»</w:t>
            </w:r>
            <w:r>
              <w:t xml:space="preserve"> </w:t>
            </w:r>
            <w:r>
              <w:rPr>
                <w:sz w:val="22"/>
              </w:rPr>
              <w:t>Сюжетно-ролевая игра «Как прожить до 100 лет?»</w:t>
            </w:r>
            <w:r>
              <w:t xml:space="preserve"> </w:t>
            </w:r>
          </w:p>
        </w:tc>
        <w:tc>
          <w:tcPr>
            <w:tcW w:w="0" w:type="auto"/>
            <w:vMerge/>
            <w:tcBorders>
              <w:top w:val="nil"/>
              <w:left w:val="single" w:sz="6" w:space="0" w:color="000000"/>
              <w:bottom w:val="single" w:sz="6" w:space="0" w:color="000000"/>
              <w:right w:val="nil"/>
            </w:tcBorders>
          </w:tcPr>
          <w:p w:rsidR="00F2198B" w:rsidRDefault="00F2198B">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2002"/>
        </w:trPr>
        <w:tc>
          <w:tcPr>
            <w:tcW w:w="165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545" w:type="dxa"/>
            <w:tcBorders>
              <w:top w:val="single" w:sz="6" w:space="0" w:color="000000"/>
              <w:left w:val="single" w:sz="6" w:space="0" w:color="000000"/>
              <w:bottom w:val="single" w:sz="6" w:space="0" w:color="000000"/>
              <w:right w:val="nil"/>
            </w:tcBorders>
          </w:tcPr>
          <w:p w:rsidR="00F2198B" w:rsidRDefault="00443E4E">
            <w:pPr>
              <w:spacing w:after="0" w:line="259" w:lineRule="auto"/>
              <w:ind w:left="60" w:firstLine="0"/>
              <w:jc w:val="left"/>
            </w:pPr>
            <w:r>
              <w:t xml:space="preserve"> </w:t>
            </w:r>
          </w:p>
        </w:tc>
        <w:tc>
          <w:tcPr>
            <w:tcW w:w="175" w:type="dxa"/>
            <w:tcBorders>
              <w:top w:val="single" w:sz="6" w:space="0" w:color="000000"/>
              <w:left w:val="nil"/>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895"/>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14" w:firstLine="0"/>
              <w:jc w:val="left"/>
            </w:pPr>
            <w:r>
              <w:rPr>
                <w:sz w:val="22"/>
              </w:rPr>
              <w:t>НРАВСТВЕННОСТЬ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КТД «День матери»</w:t>
            </w:r>
            <w:r>
              <w:t xml:space="preserve"> </w:t>
            </w:r>
          </w:p>
          <w:p w:rsidR="00F2198B" w:rsidRDefault="00443E4E">
            <w:pPr>
              <w:tabs>
                <w:tab w:val="right" w:pos="2995"/>
              </w:tabs>
              <w:spacing w:after="0" w:line="259" w:lineRule="auto"/>
              <w:ind w:left="0" w:firstLine="0"/>
              <w:jc w:val="left"/>
            </w:pPr>
            <w:r>
              <w:rPr>
                <w:sz w:val="22"/>
              </w:rPr>
              <w:t xml:space="preserve">Сюжетно-ролевая </w:t>
            </w:r>
            <w:r>
              <w:rPr>
                <w:sz w:val="22"/>
              </w:rPr>
              <w:tab/>
              <w:t xml:space="preserve">игра </w:t>
            </w:r>
          </w:p>
          <w:p w:rsidR="00F2198B" w:rsidRDefault="00443E4E">
            <w:pPr>
              <w:spacing w:after="0" w:line="259" w:lineRule="auto"/>
              <w:ind w:left="58" w:firstLine="0"/>
              <w:jc w:val="left"/>
            </w:pPr>
            <w:r>
              <w:rPr>
                <w:sz w:val="22"/>
              </w:rPr>
              <w:t>«Семья будущего»</w:t>
            </w:r>
            <w:r>
              <w:t xml:space="preserve"> </w:t>
            </w:r>
          </w:p>
        </w:tc>
        <w:tc>
          <w:tcPr>
            <w:tcW w:w="1545" w:type="dxa"/>
            <w:tcBorders>
              <w:top w:val="single" w:sz="6" w:space="0" w:color="000000"/>
              <w:left w:val="single" w:sz="6" w:space="0" w:color="000000"/>
              <w:bottom w:val="single" w:sz="6" w:space="0" w:color="000000"/>
              <w:right w:val="nil"/>
            </w:tcBorders>
          </w:tcPr>
          <w:p w:rsidR="00F2198B" w:rsidRDefault="00443E4E">
            <w:pPr>
              <w:spacing w:after="0" w:line="259" w:lineRule="auto"/>
              <w:ind w:left="60" w:firstLine="0"/>
              <w:jc w:val="left"/>
            </w:pPr>
            <w:r>
              <w:t xml:space="preserve"> </w:t>
            </w:r>
          </w:p>
        </w:tc>
        <w:tc>
          <w:tcPr>
            <w:tcW w:w="175" w:type="dxa"/>
            <w:tcBorders>
              <w:top w:val="single" w:sz="6" w:space="0" w:color="000000"/>
              <w:left w:val="nil"/>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893"/>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7" w:firstLine="0"/>
              <w:jc w:val="center"/>
            </w:pPr>
            <w:r>
              <w:rPr>
                <w:sz w:val="22"/>
              </w:rPr>
              <w:t>ТРУД</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Профориентационные игры</w:t>
            </w:r>
            <w:r>
              <w:t xml:space="preserve"> </w:t>
            </w:r>
            <w:r>
              <w:rPr>
                <w:sz w:val="22"/>
              </w:rPr>
              <w:t>Классный час-путешествие «В страну невыученных уроков»</w:t>
            </w:r>
            <w:r>
              <w:t xml:space="preserve"> </w:t>
            </w:r>
          </w:p>
        </w:tc>
        <w:tc>
          <w:tcPr>
            <w:tcW w:w="1545" w:type="dxa"/>
            <w:tcBorders>
              <w:top w:val="single" w:sz="6" w:space="0" w:color="000000"/>
              <w:left w:val="single" w:sz="6" w:space="0" w:color="000000"/>
              <w:bottom w:val="single" w:sz="6" w:space="0" w:color="000000"/>
              <w:right w:val="nil"/>
            </w:tcBorders>
          </w:tcPr>
          <w:p w:rsidR="00F2198B" w:rsidRDefault="00443E4E">
            <w:pPr>
              <w:spacing w:after="0" w:line="259" w:lineRule="auto"/>
              <w:ind w:left="60" w:firstLine="0"/>
              <w:jc w:val="left"/>
            </w:pPr>
            <w:r>
              <w:t xml:space="preserve"> </w:t>
            </w:r>
          </w:p>
        </w:tc>
        <w:tc>
          <w:tcPr>
            <w:tcW w:w="175" w:type="dxa"/>
            <w:tcBorders>
              <w:top w:val="single" w:sz="6" w:space="0" w:color="000000"/>
              <w:left w:val="nil"/>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895"/>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vAlign w:val="center"/>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ПРЕКРАСНОЕ</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Проект «Играем в театр»</w:t>
            </w:r>
            <w:r>
              <w:t xml:space="preserve"> </w:t>
            </w:r>
          </w:p>
          <w:p w:rsidR="00F2198B" w:rsidRDefault="00443E4E">
            <w:pPr>
              <w:tabs>
                <w:tab w:val="right" w:pos="2995"/>
              </w:tabs>
              <w:spacing w:after="0" w:line="259" w:lineRule="auto"/>
              <w:ind w:left="0" w:firstLine="0"/>
              <w:jc w:val="left"/>
            </w:pPr>
            <w:r>
              <w:rPr>
                <w:sz w:val="22"/>
              </w:rPr>
              <w:t xml:space="preserve">Сюжетно-ролевая </w:t>
            </w:r>
            <w:r>
              <w:rPr>
                <w:sz w:val="22"/>
              </w:rPr>
              <w:tab/>
              <w:t xml:space="preserve">игра </w:t>
            </w:r>
          </w:p>
          <w:p w:rsidR="00F2198B" w:rsidRDefault="00443E4E">
            <w:pPr>
              <w:spacing w:after="0" w:line="259" w:lineRule="auto"/>
              <w:ind w:left="58" w:firstLine="0"/>
              <w:jc w:val="left"/>
            </w:pPr>
            <w:r>
              <w:rPr>
                <w:sz w:val="22"/>
              </w:rPr>
              <w:t>«Картинная галерея»</w:t>
            </w:r>
            <w:r>
              <w:t xml:space="preserve"> </w:t>
            </w:r>
          </w:p>
        </w:tc>
        <w:tc>
          <w:tcPr>
            <w:tcW w:w="1545" w:type="dxa"/>
            <w:tcBorders>
              <w:top w:val="single" w:sz="6" w:space="0" w:color="000000"/>
              <w:left w:val="single" w:sz="6" w:space="0" w:color="000000"/>
              <w:bottom w:val="single" w:sz="6" w:space="0" w:color="000000"/>
              <w:right w:val="nil"/>
            </w:tcBorders>
          </w:tcPr>
          <w:p w:rsidR="00F2198B" w:rsidRDefault="00443E4E">
            <w:pPr>
              <w:spacing w:after="0" w:line="259" w:lineRule="auto"/>
              <w:ind w:left="60" w:firstLine="0"/>
              <w:jc w:val="left"/>
            </w:pPr>
            <w:r>
              <w:t xml:space="preserve"> </w:t>
            </w:r>
          </w:p>
        </w:tc>
        <w:tc>
          <w:tcPr>
            <w:tcW w:w="175" w:type="dxa"/>
            <w:tcBorders>
              <w:top w:val="single" w:sz="6" w:space="0" w:color="000000"/>
              <w:left w:val="nil"/>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893"/>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 w:firstLine="0"/>
              <w:jc w:val="center"/>
            </w:pPr>
            <w:r>
              <w:rPr>
                <w:sz w:val="22"/>
              </w:rPr>
              <w:t>ЭКОЛОГИЯ</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right="56" w:firstLine="0"/>
            </w:pPr>
            <w:r>
              <w:rPr>
                <w:sz w:val="22"/>
              </w:rPr>
              <w:t>Классные часы «Влияние экологии на здоровье человека».</w:t>
            </w:r>
            <w:r>
              <w:t xml:space="preserve"> </w:t>
            </w:r>
          </w:p>
        </w:tc>
        <w:tc>
          <w:tcPr>
            <w:tcW w:w="1721"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t xml:space="preserve"> </w:t>
            </w:r>
          </w:p>
        </w:tc>
      </w:tr>
      <w:tr w:rsidR="00F2198B">
        <w:trPr>
          <w:trHeight w:val="641"/>
        </w:trPr>
        <w:tc>
          <w:tcPr>
            <w:tcW w:w="1658" w:type="dxa"/>
            <w:tcBorders>
              <w:top w:val="single" w:sz="6" w:space="0" w:color="000000"/>
              <w:left w:val="single" w:sz="6" w:space="0" w:color="000000"/>
              <w:bottom w:val="nil"/>
              <w:right w:val="single" w:sz="6" w:space="0" w:color="000000"/>
            </w:tcBorders>
          </w:tcPr>
          <w:p w:rsidR="00F2198B" w:rsidRDefault="00443E4E">
            <w:pPr>
              <w:spacing w:after="0" w:line="259" w:lineRule="auto"/>
              <w:ind w:left="60" w:firstLine="0"/>
              <w:jc w:val="left"/>
            </w:pPr>
            <w:r>
              <w:rPr>
                <w:b/>
                <w:sz w:val="22"/>
              </w:rPr>
              <w:t>Познавательна я деятельность</w:t>
            </w:r>
            <w:r>
              <w:rPr>
                <w:b/>
              </w:rPr>
              <w:t xml:space="preserve"> </w:t>
            </w:r>
          </w:p>
        </w:tc>
        <w:tc>
          <w:tcPr>
            <w:tcW w:w="1726" w:type="dxa"/>
            <w:tcBorders>
              <w:top w:val="single" w:sz="6" w:space="0" w:color="000000"/>
              <w:left w:val="single" w:sz="6" w:space="0" w:color="000000"/>
              <w:bottom w:val="nil"/>
              <w:right w:val="single" w:sz="6" w:space="0" w:color="000000"/>
            </w:tcBorders>
          </w:tcPr>
          <w:p w:rsidR="00F2198B" w:rsidRDefault="00443E4E">
            <w:pPr>
              <w:spacing w:after="0" w:line="259" w:lineRule="auto"/>
              <w:ind w:left="60" w:firstLine="0"/>
              <w:jc w:val="left"/>
            </w:pPr>
            <w:r>
              <w:rPr>
                <w:sz w:val="22"/>
              </w:rPr>
              <w:t xml:space="preserve">Учебное сотрудничество </w:t>
            </w: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ПАТРИОТИЗМ И ГРАЖДАНСТВЕН-</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 xml:space="preserve">Военно-историческая викторина </w:t>
            </w:r>
            <w:r>
              <w:rPr>
                <w:sz w:val="22"/>
              </w:rPr>
              <w:tab/>
              <w:t xml:space="preserve">«О </w:t>
            </w:r>
            <w:r>
              <w:rPr>
                <w:sz w:val="22"/>
              </w:rPr>
              <w:tab/>
              <w:t xml:space="preserve">подвиге, </w:t>
            </w:r>
            <w:r>
              <w:rPr>
                <w:sz w:val="22"/>
              </w:rPr>
              <w:tab/>
              <w:t xml:space="preserve">о </w:t>
            </w:r>
          </w:p>
        </w:tc>
        <w:tc>
          <w:tcPr>
            <w:tcW w:w="1721" w:type="dxa"/>
            <w:gridSpan w:val="2"/>
            <w:tcBorders>
              <w:top w:val="single" w:sz="6" w:space="0" w:color="000000"/>
              <w:left w:val="single" w:sz="6" w:space="0" w:color="000000"/>
              <w:bottom w:val="nil"/>
              <w:right w:val="single" w:sz="6" w:space="0" w:color="000000"/>
            </w:tcBorders>
          </w:tcPr>
          <w:p w:rsidR="00F2198B" w:rsidRDefault="00443E4E">
            <w:pPr>
              <w:spacing w:after="0" w:line="259" w:lineRule="auto"/>
              <w:ind w:left="60" w:firstLine="0"/>
              <w:jc w:val="left"/>
            </w:pPr>
            <w:r>
              <w:rPr>
                <w:sz w:val="22"/>
              </w:rPr>
              <w:t xml:space="preserve">Общественные организации </w:t>
            </w:r>
            <w:r>
              <w:t xml:space="preserve"> </w:t>
            </w:r>
          </w:p>
        </w:tc>
      </w:tr>
    </w:tbl>
    <w:p w:rsidR="00F2198B" w:rsidRDefault="00F2198B">
      <w:pPr>
        <w:spacing w:after="0" w:line="259" w:lineRule="auto"/>
        <w:ind w:left="-852" w:right="872" w:firstLine="0"/>
        <w:jc w:val="left"/>
      </w:pPr>
    </w:p>
    <w:tbl>
      <w:tblPr>
        <w:tblStyle w:val="TableGrid"/>
        <w:tblW w:w="10567" w:type="dxa"/>
        <w:tblInd w:w="0" w:type="dxa"/>
        <w:tblCellMar>
          <w:top w:w="68" w:type="dxa"/>
          <w:left w:w="0" w:type="dxa"/>
          <w:bottom w:w="0" w:type="dxa"/>
          <w:right w:w="7" w:type="dxa"/>
        </w:tblCellMar>
        <w:tblLook w:val="04A0" w:firstRow="1" w:lastRow="0" w:firstColumn="1" w:lastColumn="0" w:noHBand="0" w:noVBand="1"/>
      </w:tblPr>
      <w:tblGrid>
        <w:gridCol w:w="1645"/>
        <w:gridCol w:w="1761"/>
        <w:gridCol w:w="2460"/>
        <w:gridCol w:w="2994"/>
        <w:gridCol w:w="1707"/>
      </w:tblGrid>
      <w:tr w:rsidR="00F2198B">
        <w:trPr>
          <w:trHeight w:val="3931"/>
        </w:trPr>
        <w:tc>
          <w:tcPr>
            <w:tcW w:w="1658" w:type="dxa"/>
            <w:vMerge w:val="restart"/>
            <w:tcBorders>
              <w:top w:val="single" w:sz="6" w:space="0" w:color="000000"/>
              <w:left w:val="single" w:sz="6" w:space="0" w:color="000000"/>
              <w:bottom w:val="single" w:sz="6" w:space="0" w:color="000000"/>
              <w:right w:val="single" w:sz="6" w:space="0" w:color="000000"/>
            </w:tcBorders>
            <w:vAlign w:val="bottom"/>
          </w:tcPr>
          <w:p w:rsidR="00F2198B" w:rsidRDefault="00F2198B">
            <w:pPr>
              <w:spacing w:after="160" w:line="259" w:lineRule="auto"/>
              <w:ind w:left="0" w:firstLine="0"/>
              <w:jc w:val="left"/>
            </w:pPr>
          </w:p>
        </w:tc>
        <w:tc>
          <w:tcPr>
            <w:tcW w:w="172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rPr>
                <w:sz w:val="22"/>
              </w:rPr>
              <w:t>со сверстниками и с учителем, последовательное движение ученика от освоения новых коммуникативн ых навыков до освоения новых социальных ролей</w:t>
            </w:r>
            <w:r>
              <w:t xml:space="preserve"> </w:t>
            </w: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9" w:firstLine="0"/>
              <w:jc w:val="center"/>
            </w:pPr>
            <w:r>
              <w:rPr>
                <w:sz w:val="22"/>
              </w:rPr>
              <w:t>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8" w:firstLine="0"/>
              <w:jc w:val="left"/>
            </w:pPr>
            <w:r>
              <w:rPr>
                <w:sz w:val="22"/>
              </w:rPr>
              <w:t>доблести, о славе»</w:t>
            </w:r>
            <w:r>
              <w:t xml:space="preserve"> </w:t>
            </w:r>
          </w:p>
          <w:p w:rsidR="00F2198B" w:rsidRDefault="00443E4E">
            <w:pPr>
              <w:spacing w:after="0" w:line="238" w:lineRule="auto"/>
              <w:ind w:left="58" w:right="53" w:firstLine="0"/>
            </w:pPr>
            <w:r>
              <w:rPr>
                <w:sz w:val="22"/>
              </w:rPr>
              <w:t xml:space="preserve">Уроки мужества, посвященные героям России, воинам-интернационалистам, </w:t>
            </w:r>
          </w:p>
          <w:p w:rsidR="00F2198B" w:rsidRDefault="00443E4E">
            <w:pPr>
              <w:tabs>
                <w:tab w:val="center" w:pos="538"/>
                <w:tab w:val="center" w:pos="2537"/>
              </w:tabs>
              <w:spacing w:after="1" w:line="259" w:lineRule="auto"/>
              <w:ind w:left="0" w:firstLine="0"/>
              <w:jc w:val="left"/>
            </w:pPr>
            <w:r>
              <w:rPr>
                <w:rFonts w:ascii="Calibri" w:eastAsia="Calibri" w:hAnsi="Calibri" w:cs="Calibri"/>
                <w:sz w:val="22"/>
              </w:rPr>
              <w:tab/>
            </w:r>
            <w:r>
              <w:rPr>
                <w:sz w:val="22"/>
              </w:rPr>
              <w:t xml:space="preserve">ветеранам </w:t>
            </w:r>
            <w:r>
              <w:rPr>
                <w:sz w:val="22"/>
              </w:rPr>
              <w:tab/>
              <w:t xml:space="preserve">Великой </w:t>
            </w:r>
          </w:p>
          <w:p w:rsidR="00F2198B" w:rsidRDefault="00443E4E">
            <w:pPr>
              <w:spacing w:after="0" w:line="259" w:lineRule="auto"/>
              <w:ind w:left="58" w:firstLine="0"/>
              <w:jc w:val="left"/>
            </w:pPr>
            <w:r>
              <w:rPr>
                <w:sz w:val="22"/>
              </w:rPr>
              <w:t>Отечественной войны</w:t>
            </w:r>
            <w:r>
              <w:t xml:space="preserve"> </w:t>
            </w:r>
          </w:p>
          <w:p w:rsidR="00F2198B" w:rsidRDefault="00443E4E">
            <w:pPr>
              <w:spacing w:after="0" w:line="236" w:lineRule="auto"/>
              <w:ind w:left="58" w:right="52" w:firstLine="0"/>
            </w:pPr>
            <w:r>
              <w:rPr>
                <w:sz w:val="22"/>
              </w:rPr>
              <w:t xml:space="preserve">Классные часы «Герои Великой Отечественной войны», «Тимашевск в годы войны», «Герой моей семьи», «Трудный путь к Победе» </w:t>
            </w:r>
            <w:r>
              <w:t xml:space="preserve"> </w:t>
            </w:r>
          </w:p>
          <w:p w:rsidR="00F2198B" w:rsidRDefault="00443E4E">
            <w:pPr>
              <w:tabs>
                <w:tab w:val="center" w:pos="811"/>
                <w:tab w:val="center" w:pos="2679"/>
              </w:tabs>
              <w:spacing w:after="0" w:line="259" w:lineRule="auto"/>
              <w:ind w:left="0" w:firstLine="0"/>
              <w:jc w:val="left"/>
            </w:pPr>
            <w:r>
              <w:rPr>
                <w:rFonts w:ascii="Calibri" w:eastAsia="Calibri" w:hAnsi="Calibri" w:cs="Calibri"/>
                <w:sz w:val="22"/>
              </w:rPr>
              <w:tab/>
            </w:r>
            <w:r>
              <w:rPr>
                <w:sz w:val="22"/>
              </w:rPr>
              <w:t xml:space="preserve">Игра-викторина </w:t>
            </w:r>
            <w:r>
              <w:rPr>
                <w:sz w:val="22"/>
              </w:rPr>
              <w:tab/>
              <w:t>«Геро</w:t>
            </w:r>
          </w:p>
          <w:p w:rsidR="00F2198B" w:rsidRDefault="00443E4E">
            <w:pPr>
              <w:spacing w:after="0" w:line="259" w:lineRule="auto"/>
              <w:ind w:left="58" w:firstLine="0"/>
              <w:jc w:val="left"/>
            </w:pPr>
            <w:r>
              <w:rPr>
                <w:sz w:val="22"/>
              </w:rPr>
              <w:t>Кубани»</w:t>
            </w:r>
            <w:r>
              <w:t xml:space="preserve"> </w:t>
            </w:r>
          </w:p>
          <w:p w:rsidR="00F2198B" w:rsidRDefault="00443E4E">
            <w:pPr>
              <w:spacing w:after="0" w:line="259" w:lineRule="auto"/>
              <w:ind w:left="58" w:firstLine="0"/>
              <w:jc w:val="left"/>
            </w:pPr>
            <w:r>
              <w:rPr>
                <w:sz w:val="22"/>
              </w:rPr>
              <w:t>Экскурсии в музей Боевой славы</w:t>
            </w:r>
            <w:r>
              <w:t xml:space="preserve"> </w:t>
            </w:r>
          </w:p>
        </w:tc>
        <w:tc>
          <w:tcPr>
            <w:tcW w:w="1721"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43" w:firstLine="0"/>
              <w:jc w:val="left"/>
            </w:pPr>
            <w:r>
              <w:rPr>
                <w:sz w:val="22"/>
              </w:rPr>
              <w:t>и</w:t>
            </w:r>
          </w:p>
        </w:tc>
      </w:tr>
      <w:tr w:rsidR="00F2198B">
        <w:trPr>
          <w:trHeight w:val="4942"/>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СОЦИАЛЬНАЯ ОТВЕТСТВЕННОСТЬ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6" w:line="232" w:lineRule="auto"/>
              <w:ind w:left="58" w:firstLine="0"/>
            </w:pPr>
            <w:r>
              <w:rPr>
                <w:sz w:val="22"/>
              </w:rPr>
              <w:t>Классный час-беседа «Мои права и обязанности в школе»</w:t>
            </w:r>
            <w:r>
              <w:t xml:space="preserve"> </w:t>
            </w:r>
          </w:p>
          <w:p w:rsidR="00F2198B" w:rsidRDefault="00443E4E">
            <w:pPr>
              <w:spacing w:after="0" w:line="259" w:lineRule="auto"/>
              <w:ind w:left="58" w:firstLine="0"/>
              <w:jc w:val="left"/>
            </w:pPr>
            <w:r>
              <w:rPr>
                <w:sz w:val="22"/>
              </w:rPr>
              <w:t>Беседы об этикете</w:t>
            </w:r>
            <w:r>
              <w:t xml:space="preserve"> </w:t>
            </w:r>
          </w:p>
          <w:p w:rsidR="00F2198B" w:rsidRDefault="00443E4E">
            <w:pPr>
              <w:tabs>
                <w:tab w:val="center" w:pos="526"/>
                <w:tab w:val="center" w:pos="1365"/>
                <w:tab w:val="center" w:pos="2340"/>
              </w:tabs>
              <w:spacing w:after="1" w:line="259" w:lineRule="auto"/>
              <w:ind w:left="0" w:firstLine="0"/>
              <w:jc w:val="left"/>
            </w:pPr>
            <w:r>
              <w:rPr>
                <w:rFonts w:ascii="Calibri" w:eastAsia="Calibri" w:hAnsi="Calibri" w:cs="Calibri"/>
                <w:sz w:val="22"/>
              </w:rPr>
              <w:tab/>
            </w:r>
            <w:r>
              <w:rPr>
                <w:sz w:val="22"/>
              </w:rPr>
              <w:t xml:space="preserve">Классный </w:t>
            </w:r>
            <w:r>
              <w:rPr>
                <w:sz w:val="22"/>
              </w:rPr>
              <w:tab/>
              <w:t xml:space="preserve">час </w:t>
            </w:r>
            <w:r>
              <w:rPr>
                <w:sz w:val="22"/>
              </w:rPr>
              <w:tab/>
              <w:t xml:space="preserve">«Всемирный </w:t>
            </w:r>
          </w:p>
          <w:p w:rsidR="00F2198B" w:rsidRDefault="00443E4E">
            <w:pPr>
              <w:spacing w:after="0" w:line="259" w:lineRule="auto"/>
              <w:ind w:left="58" w:firstLine="0"/>
              <w:jc w:val="left"/>
            </w:pPr>
            <w:r>
              <w:rPr>
                <w:sz w:val="22"/>
              </w:rPr>
              <w:t>день прав ребенка»</w:t>
            </w:r>
            <w:r>
              <w:t xml:space="preserve"> </w:t>
            </w:r>
          </w:p>
          <w:p w:rsidR="00F2198B" w:rsidRDefault="00443E4E">
            <w:pPr>
              <w:spacing w:after="0" w:line="242" w:lineRule="auto"/>
              <w:ind w:left="58" w:firstLine="0"/>
              <w:jc w:val="left"/>
            </w:pPr>
            <w:r>
              <w:rPr>
                <w:sz w:val="22"/>
              </w:rPr>
              <w:t xml:space="preserve">Просмотр </w:t>
            </w:r>
            <w:r>
              <w:rPr>
                <w:sz w:val="22"/>
              </w:rPr>
              <w:tab/>
              <w:t xml:space="preserve">и </w:t>
            </w:r>
            <w:r>
              <w:rPr>
                <w:sz w:val="22"/>
              </w:rPr>
              <w:tab/>
              <w:t xml:space="preserve">обсуждение видеофильмов  </w:t>
            </w:r>
          </w:p>
          <w:p w:rsidR="00F2198B" w:rsidRDefault="00443E4E">
            <w:pPr>
              <w:tabs>
                <w:tab w:val="center" w:pos="171"/>
                <w:tab w:val="center" w:pos="833"/>
                <w:tab w:val="center" w:pos="1778"/>
                <w:tab w:val="center" w:pos="2725"/>
              </w:tabs>
              <w:spacing w:after="0" w:line="259" w:lineRule="auto"/>
              <w:ind w:left="0" w:firstLine="0"/>
              <w:jc w:val="left"/>
            </w:pPr>
            <w:r>
              <w:rPr>
                <w:rFonts w:ascii="Calibri" w:eastAsia="Calibri" w:hAnsi="Calibri" w:cs="Calibri"/>
                <w:sz w:val="22"/>
              </w:rPr>
              <w:tab/>
            </w:r>
            <w:r>
              <w:rPr>
                <w:sz w:val="22"/>
              </w:rPr>
              <w:t xml:space="preserve">по </w:t>
            </w:r>
            <w:r>
              <w:rPr>
                <w:sz w:val="22"/>
              </w:rPr>
              <w:tab/>
              <w:t xml:space="preserve">теме </w:t>
            </w:r>
            <w:r>
              <w:rPr>
                <w:sz w:val="22"/>
              </w:rPr>
              <w:tab/>
              <w:t xml:space="preserve">«Защита </w:t>
            </w:r>
            <w:r>
              <w:rPr>
                <w:sz w:val="22"/>
              </w:rPr>
              <w:tab/>
              <w:t xml:space="preserve">прав </w:t>
            </w:r>
          </w:p>
          <w:p w:rsidR="00F2198B" w:rsidRDefault="00443E4E">
            <w:pPr>
              <w:spacing w:after="0" w:line="259" w:lineRule="auto"/>
              <w:ind w:left="58" w:firstLine="0"/>
              <w:jc w:val="left"/>
            </w:pPr>
            <w:r>
              <w:rPr>
                <w:sz w:val="22"/>
              </w:rPr>
              <w:t>человека»</w:t>
            </w:r>
            <w:r>
              <w:t xml:space="preserve"> </w:t>
            </w:r>
          </w:p>
          <w:p w:rsidR="00F2198B" w:rsidRDefault="00443E4E">
            <w:pPr>
              <w:spacing w:after="0" w:line="237" w:lineRule="auto"/>
              <w:ind w:left="58" w:firstLine="0"/>
              <w:jc w:val="left"/>
            </w:pPr>
            <w:r>
              <w:rPr>
                <w:sz w:val="22"/>
              </w:rPr>
              <w:t xml:space="preserve">Беседа </w:t>
            </w:r>
            <w:r>
              <w:rPr>
                <w:sz w:val="22"/>
              </w:rPr>
              <w:tab/>
              <w:t xml:space="preserve">«Что </w:t>
            </w:r>
            <w:r>
              <w:rPr>
                <w:sz w:val="22"/>
              </w:rPr>
              <w:tab/>
              <w:t xml:space="preserve">значит </w:t>
            </w:r>
            <w:r>
              <w:rPr>
                <w:sz w:val="22"/>
              </w:rPr>
              <w:tab/>
              <w:t>быть добрым?»</w:t>
            </w:r>
            <w:r>
              <w:t xml:space="preserve"> </w:t>
            </w:r>
          </w:p>
          <w:p w:rsidR="00F2198B" w:rsidRDefault="00443E4E">
            <w:pPr>
              <w:spacing w:after="0" w:line="232" w:lineRule="auto"/>
              <w:ind w:left="58" w:firstLine="0"/>
            </w:pPr>
            <w:r>
              <w:rPr>
                <w:sz w:val="22"/>
              </w:rPr>
              <w:t>Классный час «Милосердие – образ жизни»</w:t>
            </w:r>
            <w:r>
              <w:t xml:space="preserve"> </w:t>
            </w:r>
          </w:p>
          <w:p w:rsidR="00F2198B" w:rsidRDefault="00443E4E">
            <w:pPr>
              <w:spacing w:after="0" w:line="236" w:lineRule="auto"/>
              <w:ind w:left="58" w:right="53" w:firstLine="0"/>
            </w:pPr>
            <w:r>
              <w:rPr>
                <w:sz w:val="22"/>
              </w:rPr>
              <w:t>Беседа «Младшие и старшие – как взаимодействовать?»</w:t>
            </w:r>
            <w:r>
              <w:t xml:space="preserve"> </w:t>
            </w:r>
            <w:r>
              <w:rPr>
                <w:sz w:val="22"/>
              </w:rPr>
              <w:t>Классный час «Кому нужна благотворительность?»</w:t>
            </w:r>
            <w:r>
              <w:t xml:space="preserve"> </w:t>
            </w:r>
          </w:p>
          <w:p w:rsidR="00F2198B" w:rsidRDefault="00443E4E">
            <w:pPr>
              <w:tabs>
                <w:tab w:val="center" w:pos="514"/>
                <w:tab w:val="center" w:pos="2189"/>
              </w:tabs>
              <w:spacing w:after="0" w:line="259" w:lineRule="auto"/>
              <w:ind w:left="0" w:firstLine="0"/>
              <w:jc w:val="left"/>
            </w:pPr>
            <w:r>
              <w:rPr>
                <w:rFonts w:ascii="Calibri" w:eastAsia="Calibri" w:hAnsi="Calibri" w:cs="Calibri"/>
                <w:sz w:val="22"/>
              </w:rPr>
              <w:tab/>
            </w:r>
            <w:r>
              <w:rPr>
                <w:sz w:val="22"/>
              </w:rPr>
              <w:t xml:space="preserve">Классные </w:t>
            </w:r>
            <w:r>
              <w:rPr>
                <w:sz w:val="22"/>
              </w:rPr>
              <w:tab/>
              <w:t xml:space="preserve">часы-дискуссии </w:t>
            </w:r>
          </w:p>
          <w:p w:rsidR="00F2198B" w:rsidRDefault="00443E4E">
            <w:pPr>
              <w:spacing w:after="0" w:line="259" w:lineRule="auto"/>
              <w:ind w:left="58" w:firstLine="0"/>
              <w:jc w:val="left"/>
            </w:pPr>
            <w:r>
              <w:rPr>
                <w:sz w:val="22"/>
              </w:rPr>
              <w:t>«Почему я?»</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2412"/>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ЗДОРОВЬЕ И БЕЗОПАСНОСТЬ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2" w:lineRule="auto"/>
              <w:ind w:left="58" w:firstLine="0"/>
            </w:pPr>
            <w:r>
              <w:rPr>
                <w:sz w:val="22"/>
              </w:rPr>
              <w:t xml:space="preserve">Классный час «Как избежать трагедии на дороге» </w:t>
            </w:r>
            <w:r>
              <w:t xml:space="preserve"> </w:t>
            </w:r>
          </w:p>
          <w:p w:rsidR="00F2198B" w:rsidRDefault="00443E4E">
            <w:pPr>
              <w:tabs>
                <w:tab w:val="center" w:pos="373"/>
                <w:tab w:val="center" w:pos="1556"/>
                <w:tab w:val="center" w:pos="2681"/>
              </w:tabs>
              <w:spacing w:after="0" w:line="259" w:lineRule="auto"/>
              <w:ind w:left="0" w:firstLine="0"/>
              <w:jc w:val="left"/>
            </w:pPr>
            <w:r>
              <w:rPr>
                <w:rFonts w:ascii="Calibri" w:eastAsia="Calibri" w:hAnsi="Calibri" w:cs="Calibri"/>
                <w:sz w:val="22"/>
              </w:rPr>
              <w:tab/>
            </w:r>
            <w:r>
              <w:rPr>
                <w:sz w:val="22"/>
              </w:rPr>
              <w:t xml:space="preserve">Беседа </w:t>
            </w:r>
            <w:r>
              <w:rPr>
                <w:sz w:val="22"/>
              </w:rPr>
              <w:tab/>
              <w:t xml:space="preserve">«Здоровый </w:t>
            </w:r>
            <w:r>
              <w:rPr>
                <w:sz w:val="22"/>
              </w:rPr>
              <w:tab/>
              <w:t xml:space="preserve">образ </w:t>
            </w:r>
          </w:p>
          <w:p w:rsidR="00F2198B" w:rsidRDefault="00443E4E">
            <w:pPr>
              <w:spacing w:after="0" w:line="259" w:lineRule="auto"/>
              <w:ind w:left="58" w:firstLine="0"/>
              <w:jc w:val="left"/>
            </w:pPr>
            <w:r>
              <w:rPr>
                <w:sz w:val="22"/>
              </w:rPr>
              <w:t xml:space="preserve">жизни» </w:t>
            </w:r>
            <w:r>
              <w:t xml:space="preserve"> </w:t>
            </w:r>
          </w:p>
          <w:p w:rsidR="00F2198B" w:rsidRDefault="00443E4E">
            <w:pPr>
              <w:spacing w:after="0" w:line="232" w:lineRule="auto"/>
              <w:ind w:left="58" w:firstLine="0"/>
            </w:pPr>
            <w:r>
              <w:rPr>
                <w:sz w:val="22"/>
              </w:rPr>
              <w:t xml:space="preserve">Просмотр видеофильмов по профилактике ПАВ </w:t>
            </w:r>
            <w:r>
              <w:t xml:space="preserve"> </w:t>
            </w:r>
          </w:p>
          <w:p w:rsidR="00F2198B" w:rsidRDefault="00443E4E">
            <w:pPr>
              <w:spacing w:after="14" w:line="239" w:lineRule="auto"/>
              <w:ind w:left="58" w:firstLine="0"/>
            </w:pPr>
            <w:r>
              <w:rPr>
                <w:sz w:val="22"/>
              </w:rPr>
              <w:t xml:space="preserve">Дискуссия «Можно ли избавиться от вредных </w:t>
            </w:r>
          </w:p>
          <w:p w:rsidR="00F2198B" w:rsidRDefault="00443E4E">
            <w:pPr>
              <w:spacing w:after="0" w:line="259" w:lineRule="auto"/>
              <w:ind w:left="58" w:firstLine="0"/>
              <w:jc w:val="left"/>
            </w:pPr>
            <w:r>
              <w:rPr>
                <w:sz w:val="22"/>
              </w:rPr>
              <w:t>привычек?»</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2158"/>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14" w:firstLine="0"/>
              <w:jc w:val="left"/>
            </w:pPr>
            <w:r>
              <w:rPr>
                <w:sz w:val="22"/>
              </w:rPr>
              <w:t>НРАВСТВЕННОСТЬ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58" w:firstLine="0"/>
              <w:jc w:val="left"/>
            </w:pPr>
            <w:r>
              <w:rPr>
                <w:sz w:val="22"/>
              </w:rPr>
              <w:t xml:space="preserve">Классный </w:t>
            </w:r>
            <w:r>
              <w:rPr>
                <w:sz w:val="22"/>
              </w:rPr>
              <w:tab/>
              <w:t xml:space="preserve">час </w:t>
            </w:r>
            <w:r>
              <w:rPr>
                <w:sz w:val="22"/>
              </w:rPr>
              <w:tab/>
              <w:t>«Откуда начинается мой род»</w:t>
            </w:r>
            <w:r>
              <w:t xml:space="preserve"> </w:t>
            </w:r>
          </w:p>
          <w:p w:rsidR="00F2198B" w:rsidRDefault="00443E4E">
            <w:pPr>
              <w:spacing w:after="0" w:line="237" w:lineRule="auto"/>
              <w:ind w:left="58" w:firstLine="0"/>
              <w:jc w:val="left"/>
            </w:pPr>
            <w:r>
              <w:rPr>
                <w:sz w:val="22"/>
              </w:rPr>
              <w:t xml:space="preserve">Беседа </w:t>
            </w:r>
            <w:r>
              <w:rPr>
                <w:sz w:val="22"/>
              </w:rPr>
              <w:tab/>
              <w:t xml:space="preserve">«Самое </w:t>
            </w:r>
            <w:r>
              <w:rPr>
                <w:sz w:val="22"/>
              </w:rPr>
              <w:tab/>
              <w:t xml:space="preserve">дорогое </w:t>
            </w:r>
            <w:r>
              <w:rPr>
                <w:sz w:val="22"/>
              </w:rPr>
              <w:tab/>
              <w:t>в человеческой жизни»</w:t>
            </w:r>
            <w:r>
              <w:t xml:space="preserve"> </w:t>
            </w:r>
          </w:p>
          <w:p w:rsidR="00F2198B" w:rsidRDefault="00443E4E">
            <w:pPr>
              <w:tabs>
                <w:tab w:val="center" w:pos="524"/>
                <w:tab w:val="center" w:pos="1403"/>
                <w:tab w:val="center" w:pos="2377"/>
              </w:tabs>
              <w:spacing w:after="0" w:line="259" w:lineRule="auto"/>
              <w:ind w:left="0" w:firstLine="0"/>
              <w:jc w:val="left"/>
            </w:pPr>
            <w:r>
              <w:rPr>
                <w:rFonts w:ascii="Calibri" w:eastAsia="Calibri" w:hAnsi="Calibri" w:cs="Calibri"/>
                <w:sz w:val="22"/>
              </w:rPr>
              <w:tab/>
            </w:r>
            <w:r>
              <w:rPr>
                <w:sz w:val="22"/>
              </w:rPr>
              <w:t xml:space="preserve">Просмотр </w:t>
            </w:r>
            <w:r>
              <w:rPr>
                <w:sz w:val="22"/>
              </w:rPr>
              <w:tab/>
              <w:t xml:space="preserve">и </w:t>
            </w:r>
            <w:r>
              <w:rPr>
                <w:sz w:val="22"/>
              </w:rPr>
              <w:tab/>
              <w:t xml:space="preserve">обсуждение </w:t>
            </w:r>
          </w:p>
          <w:p w:rsidR="00F2198B" w:rsidRDefault="00443E4E">
            <w:pPr>
              <w:spacing w:after="0" w:line="259" w:lineRule="auto"/>
              <w:ind w:left="58" w:firstLine="0"/>
              <w:jc w:val="left"/>
            </w:pPr>
            <w:r>
              <w:rPr>
                <w:sz w:val="22"/>
              </w:rPr>
              <w:t xml:space="preserve">видеофильмов  </w:t>
            </w:r>
          </w:p>
          <w:p w:rsidR="00F2198B" w:rsidRDefault="00443E4E">
            <w:pPr>
              <w:tabs>
                <w:tab w:val="center" w:pos="113"/>
                <w:tab w:val="center" w:pos="944"/>
                <w:tab w:val="center" w:pos="2329"/>
              </w:tabs>
              <w:spacing w:after="0" w:line="259" w:lineRule="auto"/>
              <w:ind w:left="0" w:firstLine="0"/>
              <w:jc w:val="left"/>
            </w:pPr>
            <w:r>
              <w:rPr>
                <w:rFonts w:ascii="Calibri" w:eastAsia="Calibri" w:hAnsi="Calibri" w:cs="Calibri"/>
                <w:sz w:val="22"/>
              </w:rPr>
              <w:tab/>
            </w:r>
            <w:r>
              <w:rPr>
                <w:sz w:val="22"/>
              </w:rPr>
              <w:t xml:space="preserve">о </w:t>
            </w:r>
            <w:r>
              <w:rPr>
                <w:sz w:val="22"/>
              </w:rPr>
              <w:tab/>
              <w:t xml:space="preserve">проблемах </w:t>
            </w:r>
            <w:r>
              <w:rPr>
                <w:sz w:val="22"/>
              </w:rPr>
              <w:tab/>
              <w:t xml:space="preserve">современной </w:t>
            </w:r>
          </w:p>
          <w:p w:rsidR="00F2198B" w:rsidRDefault="00443E4E">
            <w:pPr>
              <w:spacing w:after="0" w:line="259" w:lineRule="auto"/>
              <w:ind w:left="58" w:firstLine="0"/>
              <w:jc w:val="left"/>
            </w:pPr>
            <w:r>
              <w:rPr>
                <w:sz w:val="22"/>
              </w:rPr>
              <w:t>семьи</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895"/>
        </w:trPr>
        <w:tc>
          <w:tcPr>
            <w:tcW w:w="0" w:type="auto"/>
            <w:vMerge/>
            <w:tcBorders>
              <w:top w:val="nil"/>
              <w:left w:val="single" w:sz="6" w:space="0" w:color="000000"/>
              <w:bottom w:val="single" w:sz="6" w:space="0" w:color="000000"/>
              <w:right w:val="single" w:sz="6" w:space="0" w:color="000000"/>
            </w:tcBorders>
            <w:vAlign w:val="bottom"/>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9" w:firstLine="0"/>
              <w:jc w:val="center"/>
            </w:pPr>
            <w:r>
              <w:rPr>
                <w:sz w:val="22"/>
              </w:rPr>
              <w:t>ТРУД</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14" w:line="239" w:lineRule="auto"/>
              <w:ind w:left="58" w:firstLine="0"/>
            </w:pPr>
            <w:r>
              <w:rPr>
                <w:sz w:val="22"/>
              </w:rPr>
              <w:t xml:space="preserve">Классный час в форме круглого стола «Секреты </w:t>
            </w:r>
          </w:p>
          <w:p w:rsidR="00F2198B" w:rsidRDefault="00443E4E">
            <w:pPr>
              <w:spacing w:after="0" w:line="259" w:lineRule="auto"/>
              <w:ind w:left="58" w:firstLine="0"/>
              <w:jc w:val="left"/>
            </w:pPr>
            <w:r>
              <w:rPr>
                <w:sz w:val="22"/>
              </w:rPr>
              <w:t>учебного труда»</w:t>
            </w:r>
            <w:r>
              <w:t xml:space="preserve"> </w:t>
            </w:r>
          </w:p>
        </w:tc>
        <w:tc>
          <w:tcPr>
            <w:tcW w:w="172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t xml:space="preserve"> </w:t>
            </w:r>
          </w:p>
        </w:tc>
      </w:tr>
      <w:tr w:rsidR="00F2198B">
        <w:trPr>
          <w:trHeight w:val="410"/>
        </w:trPr>
        <w:tc>
          <w:tcPr>
            <w:tcW w:w="165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t xml:space="preserve"> </w:t>
            </w: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center"/>
            </w:pPr>
            <w:r>
              <w:rPr>
                <w:sz w:val="22"/>
              </w:rPr>
              <w:t>ПРЕКРАСНОЕ</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372"/>
                <w:tab w:val="center" w:pos="974"/>
                <w:tab w:val="center" w:pos="1537"/>
                <w:tab w:val="center" w:pos="2495"/>
              </w:tabs>
              <w:spacing w:after="0" w:line="259" w:lineRule="auto"/>
              <w:ind w:left="0" w:firstLine="0"/>
              <w:jc w:val="left"/>
            </w:pPr>
            <w:r>
              <w:rPr>
                <w:rFonts w:ascii="Calibri" w:eastAsia="Calibri" w:hAnsi="Calibri" w:cs="Calibri"/>
                <w:sz w:val="22"/>
              </w:rPr>
              <w:tab/>
            </w:r>
            <w:r>
              <w:rPr>
                <w:sz w:val="22"/>
              </w:rPr>
              <w:t xml:space="preserve">Выход </w:t>
            </w:r>
            <w:r>
              <w:rPr>
                <w:sz w:val="22"/>
              </w:rPr>
              <w:tab/>
              <w:t xml:space="preserve">в </w:t>
            </w:r>
            <w:r>
              <w:rPr>
                <w:sz w:val="22"/>
              </w:rPr>
              <w:tab/>
              <w:t xml:space="preserve">театр, </w:t>
            </w:r>
            <w:r>
              <w:rPr>
                <w:sz w:val="22"/>
              </w:rPr>
              <w:tab/>
              <w:t xml:space="preserve">просмотр </w:t>
            </w:r>
          </w:p>
        </w:tc>
        <w:tc>
          <w:tcPr>
            <w:tcW w:w="172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0" w:firstLine="0"/>
              <w:jc w:val="left"/>
            </w:pPr>
            <w:r>
              <w:t xml:space="preserve"> </w:t>
            </w:r>
          </w:p>
        </w:tc>
      </w:tr>
    </w:tbl>
    <w:p w:rsidR="00F2198B" w:rsidRDefault="00F2198B">
      <w:pPr>
        <w:spacing w:after="0" w:line="259" w:lineRule="auto"/>
        <w:ind w:left="-852" w:right="872" w:firstLine="0"/>
        <w:jc w:val="left"/>
      </w:pPr>
    </w:p>
    <w:tbl>
      <w:tblPr>
        <w:tblStyle w:val="TableGrid"/>
        <w:tblW w:w="10567" w:type="dxa"/>
        <w:tblInd w:w="0" w:type="dxa"/>
        <w:tblCellMar>
          <w:top w:w="68" w:type="dxa"/>
          <w:left w:w="57" w:type="dxa"/>
          <w:bottom w:w="0" w:type="dxa"/>
          <w:right w:w="5" w:type="dxa"/>
        </w:tblCellMar>
        <w:tblLook w:val="04A0" w:firstRow="1" w:lastRow="0" w:firstColumn="1" w:lastColumn="0" w:noHBand="0" w:noVBand="1"/>
      </w:tblPr>
      <w:tblGrid>
        <w:gridCol w:w="1614"/>
        <w:gridCol w:w="1710"/>
        <w:gridCol w:w="2582"/>
        <w:gridCol w:w="2662"/>
        <w:gridCol w:w="1999"/>
      </w:tblGrid>
      <w:tr w:rsidR="00F2198B">
        <w:trPr>
          <w:trHeight w:val="1908"/>
        </w:trPr>
        <w:tc>
          <w:tcPr>
            <w:tcW w:w="1658" w:type="dxa"/>
            <w:vMerge w:val="restart"/>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726" w:type="dxa"/>
            <w:vMerge w:val="restart"/>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525"/>
                <w:tab w:val="center" w:pos="2308"/>
              </w:tabs>
              <w:spacing w:after="0" w:line="259" w:lineRule="auto"/>
              <w:ind w:left="0" w:firstLine="0"/>
              <w:jc w:val="left"/>
            </w:pPr>
            <w:r>
              <w:rPr>
                <w:rFonts w:ascii="Calibri" w:eastAsia="Calibri" w:hAnsi="Calibri" w:cs="Calibri"/>
                <w:sz w:val="22"/>
              </w:rPr>
              <w:tab/>
            </w:r>
            <w:r>
              <w:rPr>
                <w:sz w:val="22"/>
              </w:rPr>
              <w:t xml:space="preserve">спектаклей </w:t>
            </w:r>
            <w:r>
              <w:rPr>
                <w:sz w:val="22"/>
              </w:rPr>
              <w:tab/>
              <w:t xml:space="preserve">театральной </w:t>
            </w:r>
          </w:p>
          <w:p w:rsidR="00F2198B" w:rsidRDefault="00443E4E">
            <w:pPr>
              <w:spacing w:after="0" w:line="259" w:lineRule="auto"/>
              <w:ind w:left="0" w:firstLine="0"/>
              <w:jc w:val="left"/>
            </w:pPr>
            <w:r>
              <w:rPr>
                <w:sz w:val="22"/>
              </w:rPr>
              <w:t>студии «Лето»</w:t>
            </w:r>
            <w:r>
              <w:t xml:space="preserve"> </w:t>
            </w:r>
          </w:p>
          <w:p w:rsidR="00F2198B" w:rsidRDefault="00443E4E">
            <w:pPr>
              <w:spacing w:after="0" w:line="259" w:lineRule="auto"/>
              <w:ind w:left="0" w:firstLine="0"/>
              <w:jc w:val="left"/>
            </w:pPr>
            <w:r>
              <w:rPr>
                <w:sz w:val="22"/>
              </w:rPr>
              <w:t xml:space="preserve">Классные часы «Красота в нашей </w:t>
            </w:r>
            <w:r>
              <w:rPr>
                <w:sz w:val="22"/>
              </w:rPr>
              <w:tab/>
              <w:t xml:space="preserve">жизни», </w:t>
            </w:r>
            <w:r>
              <w:rPr>
                <w:sz w:val="22"/>
              </w:rPr>
              <w:tab/>
              <w:t xml:space="preserve">«Зачем человеку </w:t>
            </w:r>
            <w:r>
              <w:rPr>
                <w:sz w:val="22"/>
              </w:rPr>
              <w:tab/>
              <w:t xml:space="preserve">искусство?», «Особенности </w:t>
            </w:r>
            <w:r>
              <w:rPr>
                <w:sz w:val="22"/>
              </w:rPr>
              <w:tab/>
              <w:t>современного искусства»</w:t>
            </w:r>
            <w:r>
              <w:t xml:space="preserve"> </w:t>
            </w:r>
          </w:p>
        </w:tc>
        <w:tc>
          <w:tcPr>
            <w:tcW w:w="1721"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2158"/>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7" w:firstLine="0"/>
              <w:jc w:val="center"/>
            </w:pPr>
            <w:r>
              <w:rPr>
                <w:sz w:val="22"/>
              </w:rPr>
              <w:t>ЭКОЛОГИЯ</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8" w:line="236" w:lineRule="auto"/>
              <w:ind w:left="0" w:firstLine="0"/>
            </w:pPr>
            <w:r>
              <w:rPr>
                <w:sz w:val="22"/>
              </w:rPr>
              <w:t xml:space="preserve">Классные часы на тему «Урок чистой </w:t>
            </w:r>
            <w:r>
              <w:rPr>
                <w:sz w:val="22"/>
              </w:rPr>
              <w:tab/>
              <w:t xml:space="preserve">воды», </w:t>
            </w:r>
          </w:p>
          <w:p w:rsidR="00F2198B" w:rsidRDefault="00443E4E">
            <w:pPr>
              <w:spacing w:after="0" w:line="259" w:lineRule="auto"/>
              <w:ind w:left="0" w:firstLine="0"/>
            </w:pPr>
            <w:r>
              <w:rPr>
                <w:sz w:val="22"/>
              </w:rPr>
              <w:t xml:space="preserve">«Международный день птиц», </w:t>
            </w:r>
          </w:p>
          <w:p w:rsidR="00F2198B" w:rsidRDefault="00443E4E">
            <w:pPr>
              <w:spacing w:after="0" w:line="237" w:lineRule="auto"/>
              <w:ind w:left="0" w:right="55" w:firstLine="0"/>
            </w:pPr>
            <w:r>
              <w:rPr>
                <w:sz w:val="22"/>
              </w:rPr>
              <w:t xml:space="preserve">«Всемирный день окружающей среды», «Красная книга», </w:t>
            </w:r>
          </w:p>
          <w:p w:rsidR="00F2198B" w:rsidRDefault="00443E4E">
            <w:pPr>
              <w:tabs>
                <w:tab w:val="center" w:pos="765"/>
                <w:tab w:val="center" w:pos="2411"/>
              </w:tabs>
              <w:spacing w:after="0" w:line="259" w:lineRule="auto"/>
              <w:ind w:left="0" w:firstLine="0"/>
              <w:jc w:val="left"/>
            </w:pPr>
            <w:r>
              <w:rPr>
                <w:rFonts w:ascii="Calibri" w:eastAsia="Calibri" w:hAnsi="Calibri" w:cs="Calibri"/>
                <w:sz w:val="22"/>
              </w:rPr>
              <w:tab/>
            </w:r>
            <w:r>
              <w:rPr>
                <w:sz w:val="22"/>
              </w:rPr>
              <w:t xml:space="preserve">«Экологические </w:t>
            </w:r>
            <w:r>
              <w:rPr>
                <w:sz w:val="22"/>
              </w:rPr>
              <w:tab/>
              <w:t xml:space="preserve">проблемы </w:t>
            </w:r>
          </w:p>
          <w:p w:rsidR="00F2198B" w:rsidRDefault="00443E4E">
            <w:pPr>
              <w:spacing w:after="0" w:line="259" w:lineRule="auto"/>
              <w:ind w:left="0" w:firstLine="0"/>
              <w:jc w:val="left"/>
            </w:pPr>
            <w:r>
              <w:rPr>
                <w:sz w:val="22"/>
              </w:rPr>
              <w:t>родного края»</w:t>
            </w:r>
            <w:r>
              <w:t xml:space="preserve"> </w:t>
            </w:r>
          </w:p>
        </w:tc>
        <w:tc>
          <w:tcPr>
            <w:tcW w:w="172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t xml:space="preserve"> </w:t>
            </w:r>
          </w:p>
        </w:tc>
      </w:tr>
      <w:tr w:rsidR="00F2198B">
        <w:trPr>
          <w:trHeight w:val="2918"/>
        </w:trPr>
        <w:tc>
          <w:tcPr>
            <w:tcW w:w="1658" w:type="dxa"/>
            <w:vMerge w:val="restart"/>
            <w:tcBorders>
              <w:top w:val="single" w:sz="6" w:space="0" w:color="000000"/>
              <w:left w:val="single" w:sz="6" w:space="0" w:color="000000"/>
              <w:bottom w:val="nil"/>
              <w:right w:val="single" w:sz="6" w:space="0" w:color="000000"/>
            </w:tcBorders>
          </w:tcPr>
          <w:p w:rsidR="00F2198B" w:rsidRDefault="00443E4E">
            <w:pPr>
              <w:spacing w:after="0" w:line="259" w:lineRule="auto"/>
              <w:ind w:left="3" w:firstLine="0"/>
              <w:jc w:val="left"/>
            </w:pPr>
            <w:r>
              <w:rPr>
                <w:b/>
                <w:sz w:val="22"/>
              </w:rPr>
              <w:t>Общественная деятельность</w:t>
            </w:r>
            <w:r>
              <w:rPr>
                <w:b/>
              </w:rPr>
              <w:t xml:space="preserve"> </w:t>
            </w:r>
          </w:p>
        </w:tc>
        <w:tc>
          <w:tcPr>
            <w:tcW w:w="1726" w:type="dxa"/>
            <w:vMerge w:val="restart"/>
            <w:tcBorders>
              <w:top w:val="single" w:sz="6" w:space="0" w:color="000000"/>
              <w:left w:val="single" w:sz="6" w:space="0" w:color="000000"/>
              <w:bottom w:val="nil"/>
              <w:right w:val="single" w:sz="6" w:space="0" w:color="000000"/>
            </w:tcBorders>
          </w:tcPr>
          <w:p w:rsidR="00F2198B" w:rsidRDefault="00443E4E">
            <w:pPr>
              <w:spacing w:after="0" w:line="259" w:lineRule="auto"/>
              <w:ind w:left="3" w:firstLine="0"/>
              <w:jc w:val="left"/>
            </w:pPr>
            <w:r>
              <w:rPr>
                <w:sz w:val="22"/>
              </w:rPr>
              <w:t>Формирование социальных навыков и компетентностей через социальные инициативы в сфере общественного самоуправления</w:t>
            </w:r>
            <w:r>
              <w:t xml:space="preserve"> </w:t>
            </w: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4" w:firstLine="0"/>
              <w:jc w:val="center"/>
            </w:pPr>
            <w:r>
              <w:rPr>
                <w:sz w:val="22"/>
              </w:rPr>
              <w:t xml:space="preserve">ПАТРИОТИЗМ И </w:t>
            </w:r>
          </w:p>
          <w:p w:rsidR="00F2198B" w:rsidRDefault="00443E4E">
            <w:pPr>
              <w:spacing w:after="0" w:line="259" w:lineRule="auto"/>
              <w:ind w:left="0" w:firstLine="0"/>
              <w:jc w:val="center"/>
            </w:pPr>
            <w:r>
              <w:rPr>
                <w:sz w:val="22"/>
              </w:rPr>
              <w:t>ГРАЖДАНСТВЕННОСТЬ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3" w:lineRule="auto"/>
              <w:ind w:left="0" w:firstLine="0"/>
              <w:jc w:val="left"/>
            </w:pPr>
            <w:r>
              <w:rPr>
                <w:sz w:val="22"/>
              </w:rPr>
              <w:t>Встречи с ветеранами боевых действий</w:t>
            </w:r>
            <w:r>
              <w:t xml:space="preserve"> </w:t>
            </w:r>
          </w:p>
          <w:p w:rsidR="00F2198B" w:rsidRDefault="00443E4E">
            <w:pPr>
              <w:spacing w:after="0" w:line="236" w:lineRule="auto"/>
              <w:ind w:left="0" w:right="56" w:firstLine="0"/>
            </w:pPr>
            <w:r>
              <w:rPr>
                <w:sz w:val="22"/>
              </w:rPr>
              <w:t>Дни защитников Отечества (смотр строя и песни, военноспортивная игра «Зарница», несение почетного караула на Посту № 1)</w:t>
            </w:r>
            <w:r>
              <w:t xml:space="preserve"> </w:t>
            </w:r>
          </w:p>
          <w:p w:rsidR="00F2198B" w:rsidRDefault="00443E4E">
            <w:pPr>
              <w:tabs>
                <w:tab w:val="center" w:pos="399"/>
                <w:tab w:val="center" w:pos="1556"/>
                <w:tab w:val="center" w:pos="2597"/>
              </w:tabs>
              <w:spacing w:after="0" w:line="259" w:lineRule="auto"/>
              <w:ind w:left="0" w:firstLine="0"/>
              <w:jc w:val="left"/>
            </w:pPr>
            <w:r>
              <w:rPr>
                <w:rFonts w:ascii="Calibri" w:eastAsia="Calibri" w:hAnsi="Calibri" w:cs="Calibri"/>
                <w:sz w:val="22"/>
              </w:rPr>
              <w:tab/>
            </w:r>
            <w:r>
              <w:rPr>
                <w:sz w:val="22"/>
              </w:rPr>
              <w:t xml:space="preserve">Конкурс </w:t>
            </w:r>
            <w:r>
              <w:rPr>
                <w:sz w:val="22"/>
              </w:rPr>
              <w:tab/>
              <w:t xml:space="preserve">рисунков </w:t>
            </w:r>
            <w:r>
              <w:rPr>
                <w:sz w:val="22"/>
              </w:rPr>
              <w:tab/>
              <w:t xml:space="preserve">«Дети </w:t>
            </w:r>
          </w:p>
          <w:p w:rsidR="00F2198B" w:rsidRDefault="00443E4E">
            <w:pPr>
              <w:spacing w:after="0" w:line="259" w:lineRule="auto"/>
              <w:ind w:left="0" w:firstLine="0"/>
              <w:jc w:val="left"/>
            </w:pPr>
            <w:r>
              <w:rPr>
                <w:sz w:val="22"/>
              </w:rPr>
              <w:t>против войны»</w:t>
            </w:r>
            <w:r>
              <w:t xml:space="preserve"> </w:t>
            </w:r>
          </w:p>
          <w:p w:rsidR="00F2198B" w:rsidRDefault="00443E4E">
            <w:pPr>
              <w:spacing w:after="0" w:line="259" w:lineRule="auto"/>
              <w:ind w:left="0" w:firstLine="0"/>
              <w:jc w:val="left"/>
            </w:pPr>
            <w:r>
              <w:rPr>
                <w:sz w:val="22"/>
              </w:rPr>
              <w:t>Конкурс боевых листков «За Родину!»</w:t>
            </w:r>
            <w:r>
              <w:t xml:space="preserve"> </w:t>
            </w:r>
          </w:p>
        </w:tc>
        <w:tc>
          <w:tcPr>
            <w:tcW w:w="1721" w:type="dxa"/>
            <w:vMerge w:val="restart"/>
            <w:tcBorders>
              <w:top w:val="single" w:sz="6" w:space="0" w:color="000000"/>
              <w:left w:val="single" w:sz="6" w:space="0" w:color="000000"/>
              <w:bottom w:val="nil"/>
              <w:right w:val="single" w:sz="6" w:space="0" w:color="000000"/>
            </w:tcBorders>
          </w:tcPr>
          <w:p w:rsidR="00F2198B" w:rsidRDefault="00443E4E">
            <w:pPr>
              <w:spacing w:after="0" w:line="259" w:lineRule="auto"/>
              <w:ind w:left="2" w:firstLine="0"/>
              <w:jc w:val="left"/>
            </w:pPr>
            <w:r>
              <w:rPr>
                <w:sz w:val="22"/>
              </w:rPr>
              <w:t>Родители обучающихся, квалифицированные представители общественных и традиционных религиозных организаций, учреждений культуры</w:t>
            </w:r>
            <w:r>
              <w:t xml:space="preserve"> </w:t>
            </w:r>
          </w:p>
        </w:tc>
      </w:tr>
      <w:tr w:rsidR="00F2198B">
        <w:trPr>
          <w:trHeight w:val="4183"/>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СОЦИАЛЬНАЯ ОТВЕТСТВЕН-НОСТЬ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КТД «Забота»</w:t>
            </w:r>
            <w:r>
              <w:t xml:space="preserve"> </w:t>
            </w:r>
          </w:p>
          <w:p w:rsidR="00F2198B" w:rsidRDefault="00443E4E">
            <w:pPr>
              <w:spacing w:after="0" w:line="234" w:lineRule="auto"/>
              <w:ind w:left="0" w:firstLine="0"/>
            </w:pPr>
            <w:r>
              <w:rPr>
                <w:sz w:val="22"/>
              </w:rPr>
              <w:t>Защита проектов «Поможем животным вместе»</w:t>
            </w:r>
            <w:r>
              <w:t xml:space="preserve"> </w:t>
            </w:r>
          </w:p>
          <w:p w:rsidR="00F2198B" w:rsidRDefault="00443E4E">
            <w:pPr>
              <w:spacing w:after="0" w:line="234" w:lineRule="auto"/>
              <w:ind w:left="0" w:firstLine="0"/>
            </w:pPr>
            <w:r>
              <w:rPr>
                <w:sz w:val="22"/>
              </w:rPr>
              <w:t xml:space="preserve">Экскурсия в музей, на выставку, обзорная по городу </w:t>
            </w:r>
            <w:r>
              <w:t xml:space="preserve"> </w:t>
            </w:r>
          </w:p>
          <w:p w:rsidR="00F2198B" w:rsidRDefault="00443E4E">
            <w:pPr>
              <w:tabs>
                <w:tab w:val="center" w:pos="345"/>
                <w:tab w:val="center" w:pos="1346"/>
                <w:tab w:val="center" w:pos="2111"/>
                <w:tab w:val="center" w:pos="2666"/>
              </w:tabs>
              <w:spacing w:after="0" w:line="259" w:lineRule="auto"/>
              <w:ind w:left="0" w:firstLine="0"/>
              <w:jc w:val="left"/>
            </w:pPr>
            <w:r>
              <w:rPr>
                <w:rFonts w:ascii="Calibri" w:eastAsia="Calibri" w:hAnsi="Calibri" w:cs="Calibri"/>
                <w:sz w:val="22"/>
              </w:rPr>
              <w:tab/>
            </w:r>
            <w:r>
              <w:rPr>
                <w:sz w:val="22"/>
              </w:rPr>
              <w:t xml:space="preserve">Защита </w:t>
            </w:r>
            <w:r>
              <w:rPr>
                <w:sz w:val="22"/>
              </w:rPr>
              <w:tab/>
              <w:t xml:space="preserve">проектов </w:t>
            </w:r>
            <w:r>
              <w:rPr>
                <w:sz w:val="22"/>
              </w:rPr>
              <w:tab/>
              <w:t xml:space="preserve">по </w:t>
            </w:r>
            <w:r>
              <w:rPr>
                <w:sz w:val="22"/>
              </w:rPr>
              <w:tab/>
              <w:t xml:space="preserve">теме </w:t>
            </w:r>
          </w:p>
          <w:p w:rsidR="00F2198B" w:rsidRDefault="00443E4E">
            <w:pPr>
              <w:spacing w:after="0" w:line="259" w:lineRule="auto"/>
              <w:ind w:left="0" w:firstLine="0"/>
              <w:jc w:val="left"/>
            </w:pPr>
            <w:r>
              <w:rPr>
                <w:sz w:val="22"/>
              </w:rPr>
              <w:t>«Помочь тем, кто рядом»</w:t>
            </w:r>
            <w:r>
              <w:t xml:space="preserve"> </w:t>
            </w:r>
          </w:p>
          <w:p w:rsidR="00F2198B" w:rsidRDefault="00443E4E">
            <w:pPr>
              <w:tabs>
                <w:tab w:val="center" w:pos="498"/>
                <w:tab w:val="center" w:pos="1779"/>
                <w:tab w:val="center" w:pos="2721"/>
              </w:tabs>
              <w:spacing w:after="0" w:line="259" w:lineRule="auto"/>
              <w:ind w:left="0" w:firstLine="0"/>
              <w:jc w:val="left"/>
            </w:pPr>
            <w:r>
              <w:rPr>
                <w:rFonts w:ascii="Calibri" w:eastAsia="Calibri" w:hAnsi="Calibri" w:cs="Calibri"/>
                <w:sz w:val="22"/>
              </w:rPr>
              <w:tab/>
            </w:r>
            <w:r>
              <w:rPr>
                <w:sz w:val="22"/>
              </w:rPr>
              <w:t xml:space="preserve">Фестиваль </w:t>
            </w:r>
            <w:r>
              <w:rPr>
                <w:sz w:val="22"/>
              </w:rPr>
              <w:tab/>
              <w:t xml:space="preserve">добрых </w:t>
            </w:r>
            <w:r>
              <w:rPr>
                <w:sz w:val="22"/>
              </w:rPr>
              <w:tab/>
              <w:t xml:space="preserve">дел </w:t>
            </w:r>
          </w:p>
          <w:p w:rsidR="00F2198B" w:rsidRDefault="00443E4E">
            <w:pPr>
              <w:spacing w:after="0" w:line="259" w:lineRule="auto"/>
              <w:ind w:left="0" w:firstLine="0"/>
              <w:jc w:val="left"/>
            </w:pPr>
            <w:r>
              <w:rPr>
                <w:sz w:val="22"/>
              </w:rPr>
              <w:t>(социальная акция помощи)</w:t>
            </w:r>
            <w:r>
              <w:t xml:space="preserve"> </w:t>
            </w:r>
          </w:p>
          <w:p w:rsidR="00F2198B" w:rsidRDefault="00443E4E">
            <w:pPr>
              <w:spacing w:after="0" w:line="259" w:lineRule="auto"/>
              <w:ind w:left="0" w:firstLine="0"/>
              <w:jc w:val="left"/>
            </w:pPr>
            <w:r>
              <w:rPr>
                <w:sz w:val="22"/>
              </w:rPr>
              <w:t>Конкурс плакатов «Я – за!»</w:t>
            </w:r>
            <w:r>
              <w:t xml:space="preserve"> </w:t>
            </w:r>
          </w:p>
          <w:p w:rsidR="00F2198B" w:rsidRDefault="00443E4E">
            <w:pPr>
              <w:spacing w:after="15" w:line="238" w:lineRule="auto"/>
              <w:ind w:left="0" w:right="53" w:firstLine="0"/>
            </w:pPr>
            <w:r>
              <w:rPr>
                <w:sz w:val="22"/>
              </w:rPr>
              <w:t xml:space="preserve">День защиты прав человека (коллективный проект «Конституция </w:t>
            </w:r>
            <w:r>
              <w:rPr>
                <w:sz w:val="22"/>
              </w:rPr>
              <w:lastRenderedPageBreak/>
              <w:t xml:space="preserve">ШАНС» – повышение эффективности школьного ученического </w:t>
            </w:r>
          </w:p>
          <w:p w:rsidR="00F2198B" w:rsidRDefault="00443E4E">
            <w:pPr>
              <w:spacing w:after="0" w:line="259" w:lineRule="auto"/>
              <w:ind w:left="0" w:firstLine="0"/>
              <w:jc w:val="left"/>
            </w:pPr>
            <w:r>
              <w:rPr>
                <w:sz w:val="22"/>
              </w:rPr>
              <w:t>самоуправления)</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641"/>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ЗДОРОВЬЕ И БЕЗОПАСНОСТЬ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Встреча с врачом «Береги свое здоровье»</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906"/>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56" w:firstLine="0"/>
              <w:jc w:val="left"/>
            </w:pPr>
            <w:r>
              <w:rPr>
                <w:sz w:val="22"/>
              </w:rPr>
              <w:t>НРАВСТВЕННОСТЬ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Конкурс «Семья и школа»</w:t>
            </w:r>
            <w:r>
              <w:t xml:space="preserve"> </w:t>
            </w:r>
          </w:p>
          <w:p w:rsidR="00F2198B" w:rsidRDefault="00443E4E">
            <w:pPr>
              <w:spacing w:after="0" w:line="239" w:lineRule="auto"/>
              <w:ind w:left="0" w:firstLine="0"/>
              <w:jc w:val="left"/>
            </w:pPr>
            <w:r>
              <w:rPr>
                <w:sz w:val="22"/>
              </w:rPr>
              <w:t xml:space="preserve">Классный </w:t>
            </w:r>
            <w:r>
              <w:rPr>
                <w:sz w:val="22"/>
              </w:rPr>
              <w:tab/>
              <w:t xml:space="preserve">час, подготовленный совместно с родителями </w:t>
            </w:r>
            <w:r>
              <w:rPr>
                <w:sz w:val="22"/>
              </w:rPr>
              <w:tab/>
              <w:t>«Родительский дом – начало начал»</w:t>
            </w:r>
            <w:r>
              <w:t xml:space="preserve"> </w:t>
            </w:r>
          </w:p>
          <w:p w:rsidR="00F2198B" w:rsidRDefault="00443E4E">
            <w:pPr>
              <w:tabs>
                <w:tab w:val="center" w:pos="499"/>
                <w:tab w:val="center" w:pos="2313"/>
              </w:tabs>
              <w:spacing w:after="0" w:line="259" w:lineRule="auto"/>
              <w:ind w:left="0" w:firstLine="0"/>
              <w:jc w:val="left"/>
            </w:pPr>
            <w:r>
              <w:rPr>
                <w:rFonts w:ascii="Calibri" w:eastAsia="Calibri" w:hAnsi="Calibri" w:cs="Calibri"/>
                <w:sz w:val="22"/>
              </w:rPr>
              <w:tab/>
            </w:r>
            <w:r>
              <w:rPr>
                <w:sz w:val="22"/>
              </w:rPr>
              <w:t xml:space="preserve">Дискуссия </w:t>
            </w:r>
            <w:r>
              <w:rPr>
                <w:sz w:val="22"/>
              </w:rPr>
              <w:tab/>
              <w:t xml:space="preserve">«Счастливы </w:t>
            </w:r>
          </w:p>
          <w:p w:rsidR="00F2198B" w:rsidRDefault="00443E4E">
            <w:pPr>
              <w:spacing w:after="0" w:line="259" w:lineRule="auto"/>
              <w:ind w:left="0" w:firstLine="0"/>
              <w:jc w:val="left"/>
            </w:pPr>
            <w:r>
              <w:rPr>
                <w:sz w:val="22"/>
              </w:rPr>
              <w:t>вместе?»</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893"/>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1" w:firstLine="0"/>
              <w:jc w:val="center"/>
            </w:pPr>
            <w:r>
              <w:rPr>
                <w:sz w:val="22"/>
              </w:rPr>
              <w:t>ТРУД</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14" w:line="240" w:lineRule="auto"/>
              <w:ind w:left="0" w:firstLine="0"/>
            </w:pPr>
            <w:r>
              <w:rPr>
                <w:sz w:val="22"/>
              </w:rPr>
              <w:t>Викторина «Самый умный»</w:t>
            </w:r>
            <w:r>
              <w:t xml:space="preserve"> </w:t>
            </w:r>
            <w:r>
              <w:rPr>
                <w:sz w:val="22"/>
              </w:rPr>
              <w:t xml:space="preserve">Беседа «Учение – не </w:t>
            </w:r>
          </w:p>
          <w:p w:rsidR="00F2198B" w:rsidRDefault="00443E4E">
            <w:pPr>
              <w:spacing w:after="0" w:line="259" w:lineRule="auto"/>
              <w:ind w:left="0" w:firstLine="0"/>
              <w:jc w:val="left"/>
            </w:pPr>
            <w:r>
              <w:rPr>
                <w:sz w:val="22"/>
              </w:rPr>
              <w:t>мучение»</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bl>
    <w:p w:rsidR="00F2198B" w:rsidRDefault="00F2198B">
      <w:pPr>
        <w:spacing w:after="0" w:line="259" w:lineRule="auto"/>
        <w:ind w:left="-852" w:right="872" w:firstLine="0"/>
        <w:jc w:val="left"/>
      </w:pPr>
    </w:p>
    <w:tbl>
      <w:tblPr>
        <w:tblStyle w:val="TableGrid"/>
        <w:tblW w:w="10567" w:type="dxa"/>
        <w:tblInd w:w="0" w:type="dxa"/>
        <w:tblCellMar>
          <w:top w:w="68" w:type="dxa"/>
          <w:left w:w="57" w:type="dxa"/>
          <w:bottom w:w="0" w:type="dxa"/>
          <w:right w:w="7" w:type="dxa"/>
        </w:tblCellMar>
        <w:tblLook w:val="04A0" w:firstRow="1" w:lastRow="0" w:firstColumn="1" w:lastColumn="0" w:noHBand="0" w:noVBand="1"/>
      </w:tblPr>
      <w:tblGrid>
        <w:gridCol w:w="1637"/>
        <w:gridCol w:w="1722"/>
        <w:gridCol w:w="2584"/>
        <w:gridCol w:w="2922"/>
        <w:gridCol w:w="1702"/>
      </w:tblGrid>
      <w:tr w:rsidR="00F2198B">
        <w:trPr>
          <w:trHeight w:val="1402"/>
        </w:trPr>
        <w:tc>
          <w:tcPr>
            <w:tcW w:w="1658" w:type="dxa"/>
            <w:vMerge w:val="restart"/>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726" w:type="dxa"/>
            <w:vMerge w:val="restart"/>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jc w:val="center"/>
            </w:pPr>
            <w:r>
              <w:rPr>
                <w:sz w:val="22"/>
              </w:rPr>
              <w:t>ПРЕКРАСНОЕ</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 xml:space="preserve">Конкурс «Алло, мы ищем </w:t>
            </w:r>
          </w:p>
          <w:p w:rsidR="00F2198B" w:rsidRDefault="00443E4E">
            <w:pPr>
              <w:spacing w:after="0" w:line="259" w:lineRule="auto"/>
              <w:ind w:left="0" w:firstLine="0"/>
              <w:jc w:val="left"/>
            </w:pPr>
            <w:r>
              <w:rPr>
                <w:sz w:val="22"/>
              </w:rPr>
              <w:t xml:space="preserve">таланты!» </w:t>
            </w:r>
            <w:r>
              <w:t xml:space="preserve"> </w:t>
            </w:r>
          </w:p>
          <w:p w:rsidR="00F2198B" w:rsidRDefault="00443E4E">
            <w:pPr>
              <w:spacing w:after="0" w:line="259" w:lineRule="auto"/>
              <w:ind w:left="0" w:firstLine="0"/>
              <w:jc w:val="left"/>
            </w:pPr>
            <w:r>
              <w:rPr>
                <w:sz w:val="22"/>
              </w:rPr>
              <w:t>Конкурс «Стартинейджер»</w:t>
            </w:r>
            <w:r>
              <w:t xml:space="preserve"> </w:t>
            </w:r>
          </w:p>
          <w:p w:rsidR="00F2198B" w:rsidRDefault="00443E4E">
            <w:pPr>
              <w:tabs>
                <w:tab w:val="center" w:pos="534"/>
                <w:tab w:val="center" w:pos="2340"/>
              </w:tabs>
              <w:spacing w:after="0" w:line="259" w:lineRule="auto"/>
              <w:ind w:left="0" w:firstLine="0"/>
              <w:jc w:val="left"/>
            </w:pPr>
            <w:r>
              <w:rPr>
                <w:rFonts w:ascii="Calibri" w:eastAsia="Calibri" w:hAnsi="Calibri" w:cs="Calibri"/>
                <w:sz w:val="22"/>
              </w:rPr>
              <w:tab/>
            </w:r>
            <w:r>
              <w:rPr>
                <w:sz w:val="22"/>
              </w:rPr>
              <w:t xml:space="preserve">Посещение </w:t>
            </w:r>
            <w:r>
              <w:rPr>
                <w:sz w:val="22"/>
              </w:rPr>
              <w:tab/>
              <w:t xml:space="preserve">экспозиции </w:t>
            </w:r>
          </w:p>
          <w:p w:rsidR="00F2198B" w:rsidRDefault="00443E4E">
            <w:pPr>
              <w:spacing w:after="0" w:line="259" w:lineRule="auto"/>
              <w:ind w:left="0" w:firstLine="0"/>
              <w:jc w:val="left"/>
            </w:pPr>
            <w:r>
              <w:rPr>
                <w:sz w:val="22"/>
              </w:rPr>
              <w:t>художественного музея</w:t>
            </w:r>
            <w:r>
              <w:t xml:space="preserve"> </w:t>
            </w:r>
          </w:p>
        </w:tc>
        <w:tc>
          <w:tcPr>
            <w:tcW w:w="1721" w:type="dxa"/>
            <w:vMerge w:val="restart"/>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2158"/>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4" w:firstLine="0"/>
              <w:jc w:val="center"/>
            </w:pPr>
            <w:r>
              <w:rPr>
                <w:sz w:val="22"/>
              </w:rPr>
              <w:t>ЭКОЛОГИЯ</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Проект «Птичья столовая»</w:t>
            </w:r>
            <w:r>
              <w:t xml:space="preserve"> </w:t>
            </w:r>
          </w:p>
          <w:p w:rsidR="00F2198B" w:rsidRDefault="00443E4E">
            <w:pPr>
              <w:spacing w:after="0" w:line="236" w:lineRule="auto"/>
              <w:ind w:left="0" w:right="53" w:firstLine="0"/>
            </w:pPr>
            <w:r>
              <w:rPr>
                <w:sz w:val="22"/>
              </w:rPr>
              <w:t>Конкурс стенных газет, медиа- и видеоматериалов по теме «На Земле живут не только люди!»</w:t>
            </w:r>
            <w:r>
              <w:t xml:space="preserve"> </w:t>
            </w:r>
          </w:p>
          <w:p w:rsidR="00F2198B" w:rsidRDefault="00443E4E">
            <w:pPr>
              <w:spacing w:after="18" w:line="236" w:lineRule="auto"/>
              <w:ind w:left="0" w:firstLine="0"/>
            </w:pPr>
            <w:r>
              <w:rPr>
                <w:sz w:val="22"/>
              </w:rPr>
              <w:t xml:space="preserve">Проект «Карта экологической опасности Тимашевского </w:t>
            </w:r>
          </w:p>
          <w:p w:rsidR="00F2198B" w:rsidRDefault="00443E4E">
            <w:pPr>
              <w:spacing w:after="0" w:line="259" w:lineRule="auto"/>
              <w:ind w:left="0" w:firstLine="0"/>
              <w:jc w:val="left"/>
            </w:pPr>
            <w:r>
              <w:rPr>
                <w:sz w:val="22"/>
              </w:rPr>
              <w:t>района»</w:t>
            </w:r>
            <w:r>
              <w:t xml:space="preserve">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402"/>
        </w:trPr>
        <w:tc>
          <w:tcPr>
            <w:tcW w:w="1658"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left"/>
            </w:pPr>
            <w:r>
              <w:rPr>
                <w:b/>
                <w:sz w:val="22"/>
              </w:rPr>
              <w:t>Трудовая деятельность</w:t>
            </w:r>
            <w:r>
              <w:rPr>
                <w:b/>
              </w:rPr>
              <w:t xml:space="preserve"> </w:t>
            </w:r>
          </w:p>
        </w:tc>
        <w:tc>
          <w:tcPr>
            <w:tcW w:w="1726"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28" w:firstLine="0"/>
              <w:jc w:val="left"/>
            </w:pPr>
            <w:r>
              <w:rPr>
                <w:sz w:val="22"/>
              </w:rPr>
              <w:t xml:space="preserve">Индивидуализац ия форм трудовой деятельности, использование </w:t>
            </w:r>
            <w:r>
              <w:rPr>
                <w:sz w:val="22"/>
              </w:rPr>
              <w:lastRenderedPageBreak/>
              <w:t>коммуникаций, ориентация на общественную значимость труда и востребованност ь его результатов</w:t>
            </w:r>
            <w:r>
              <w:t xml:space="preserve"> </w:t>
            </w: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jc w:val="center"/>
            </w:pPr>
            <w:r>
              <w:rPr>
                <w:sz w:val="22"/>
              </w:rPr>
              <w:lastRenderedPageBreak/>
              <w:t xml:space="preserve">ПАТРИОТИЗМ И </w:t>
            </w:r>
          </w:p>
          <w:p w:rsidR="00F2198B" w:rsidRDefault="00443E4E">
            <w:pPr>
              <w:spacing w:after="0" w:line="259" w:lineRule="auto"/>
              <w:ind w:left="0" w:firstLine="0"/>
              <w:jc w:val="center"/>
            </w:pPr>
            <w:r>
              <w:rPr>
                <w:sz w:val="22"/>
              </w:rPr>
              <w:t>ГРАЖДАНСТВЕННОСТЬ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399"/>
                <w:tab w:val="center" w:pos="1372"/>
                <w:tab w:val="center" w:pos="2415"/>
              </w:tabs>
              <w:spacing w:after="1" w:line="259" w:lineRule="auto"/>
              <w:ind w:left="0" w:firstLine="0"/>
              <w:jc w:val="left"/>
            </w:pPr>
            <w:r>
              <w:rPr>
                <w:rFonts w:ascii="Calibri" w:eastAsia="Calibri" w:hAnsi="Calibri" w:cs="Calibri"/>
                <w:sz w:val="22"/>
              </w:rPr>
              <w:tab/>
            </w:r>
            <w:r>
              <w:rPr>
                <w:sz w:val="22"/>
              </w:rPr>
              <w:t xml:space="preserve">Конкурс </w:t>
            </w:r>
            <w:r>
              <w:rPr>
                <w:sz w:val="22"/>
              </w:rPr>
              <w:tab/>
              <w:t xml:space="preserve">чтецов </w:t>
            </w:r>
            <w:r>
              <w:rPr>
                <w:sz w:val="22"/>
              </w:rPr>
              <w:tab/>
              <w:t xml:space="preserve">«Стихами </w:t>
            </w:r>
          </w:p>
          <w:p w:rsidR="00F2198B" w:rsidRDefault="00443E4E">
            <w:pPr>
              <w:spacing w:after="0" w:line="259" w:lineRule="auto"/>
              <w:ind w:left="0" w:firstLine="0"/>
              <w:jc w:val="left"/>
            </w:pPr>
            <w:r>
              <w:rPr>
                <w:sz w:val="22"/>
              </w:rPr>
              <w:t>поэтов о подвиге солдата»</w:t>
            </w:r>
            <w:r>
              <w:t xml:space="preserve"> </w:t>
            </w:r>
          </w:p>
          <w:p w:rsidR="00F2198B" w:rsidRDefault="00443E4E">
            <w:pPr>
              <w:spacing w:after="13" w:line="239" w:lineRule="auto"/>
              <w:ind w:left="0" w:firstLine="0"/>
            </w:pPr>
            <w:r>
              <w:rPr>
                <w:sz w:val="22"/>
              </w:rPr>
              <w:t xml:space="preserve">Конкурс школьных сочинений «Что я знаю о </w:t>
            </w:r>
          </w:p>
          <w:p w:rsidR="00F2198B" w:rsidRDefault="00443E4E">
            <w:pPr>
              <w:spacing w:after="0" w:line="259" w:lineRule="auto"/>
              <w:ind w:left="0" w:firstLine="0"/>
              <w:jc w:val="left"/>
            </w:pPr>
            <w:r>
              <w:rPr>
                <w:sz w:val="22"/>
              </w:rPr>
              <w:t>войне?»</w:t>
            </w:r>
            <w:r>
              <w:t xml:space="preserve"> </w:t>
            </w:r>
          </w:p>
        </w:tc>
        <w:tc>
          <w:tcPr>
            <w:tcW w:w="1721"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18" w:line="238" w:lineRule="auto"/>
              <w:ind w:left="2" w:firstLine="0"/>
              <w:jc w:val="left"/>
            </w:pPr>
            <w:r>
              <w:rPr>
                <w:sz w:val="22"/>
              </w:rPr>
              <w:t xml:space="preserve">Представители различных профессий, прежде всего, из числа родителей </w:t>
            </w:r>
          </w:p>
          <w:p w:rsidR="00F2198B" w:rsidRDefault="00443E4E">
            <w:pPr>
              <w:spacing w:after="0" w:line="259" w:lineRule="auto"/>
              <w:ind w:left="2" w:firstLine="0"/>
              <w:jc w:val="left"/>
            </w:pPr>
            <w:r>
              <w:rPr>
                <w:sz w:val="22"/>
              </w:rPr>
              <w:lastRenderedPageBreak/>
              <w:t>обучающихся;</w:t>
            </w:r>
            <w:r>
              <w:t xml:space="preserve"> </w:t>
            </w:r>
          </w:p>
          <w:p w:rsidR="00F2198B" w:rsidRDefault="00443E4E">
            <w:pPr>
              <w:spacing w:after="0" w:line="259" w:lineRule="auto"/>
              <w:ind w:left="2" w:firstLine="0"/>
              <w:jc w:val="left"/>
            </w:pPr>
            <w:r>
              <w:t xml:space="preserve"> </w:t>
            </w:r>
          </w:p>
        </w:tc>
      </w:tr>
      <w:tr w:rsidR="00F2198B">
        <w:trPr>
          <w:trHeight w:val="1651"/>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СОЦИАЛЬНАЯ ОТВЕТСТВЕН-НОСТЬ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8" w:lineRule="auto"/>
              <w:ind w:left="0" w:right="52" w:firstLine="0"/>
            </w:pPr>
            <w:r>
              <w:rPr>
                <w:sz w:val="22"/>
              </w:rPr>
              <w:t xml:space="preserve">Деятельность школьного и классного самоуправления по самообслуживанию, </w:t>
            </w:r>
          </w:p>
          <w:p w:rsidR="00F2198B" w:rsidRDefault="00443E4E">
            <w:pPr>
              <w:spacing w:after="19" w:line="236" w:lineRule="auto"/>
              <w:ind w:left="0" w:firstLine="0"/>
            </w:pPr>
            <w:r>
              <w:rPr>
                <w:sz w:val="22"/>
              </w:rPr>
              <w:t xml:space="preserve">поддержанию порядка, дисциплины, дежурства и </w:t>
            </w:r>
          </w:p>
          <w:p w:rsidR="00F2198B" w:rsidRDefault="00443E4E">
            <w:pPr>
              <w:spacing w:after="0" w:line="259" w:lineRule="auto"/>
              <w:ind w:left="0" w:firstLine="0"/>
              <w:jc w:val="left"/>
            </w:pPr>
            <w:r>
              <w:rPr>
                <w:sz w:val="22"/>
              </w:rPr>
              <w:t>работы в школе</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2160"/>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2"/>
              </w:rPr>
              <w:t>ЗДОРОВЬЕ И БЕЗОПАСНОСТЬ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454"/>
                <w:tab w:val="center" w:pos="2466"/>
              </w:tabs>
              <w:spacing w:after="0" w:line="259" w:lineRule="auto"/>
              <w:ind w:left="0" w:firstLine="0"/>
              <w:jc w:val="left"/>
            </w:pPr>
            <w:r>
              <w:rPr>
                <w:rFonts w:ascii="Calibri" w:eastAsia="Calibri" w:hAnsi="Calibri" w:cs="Calibri"/>
                <w:sz w:val="22"/>
              </w:rPr>
              <w:tab/>
            </w:r>
            <w:r>
              <w:rPr>
                <w:sz w:val="22"/>
              </w:rPr>
              <w:t xml:space="preserve">Праздник </w:t>
            </w:r>
            <w:r>
              <w:rPr>
                <w:sz w:val="22"/>
              </w:rPr>
              <w:tab/>
              <w:t xml:space="preserve">здоровья </w:t>
            </w:r>
          </w:p>
          <w:p w:rsidR="00F2198B" w:rsidRDefault="00443E4E">
            <w:pPr>
              <w:spacing w:after="16" w:line="237" w:lineRule="auto"/>
              <w:ind w:left="0" w:right="52" w:firstLine="0"/>
            </w:pPr>
            <w:r>
              <w:rPr>
                <w:sz w:val="22"/>
              </w:rPr>
              <w:t xml:space="preserve">(спортивные соревнования за титул «Спортсмен года», «Самый спортивный класс»; защита социального проекта в форме мероприятия для младших школьников по теме </w:t>
            </w:r>
          </w:p>
          <w:p w:rsidR="00F2198B" w:rsidRDefault="00443E4E">
            <w:pPr>
              <w:spacing w:after="0" w:line="259" w:lineRule="auto"/>
              <w:ind w:left="0" w:firstLine="0"/>
              <w:jc w:val="left"/>
            </w:pPr>
            <w:r>
              <w:rPr>
                <w:sz w:val="22"/>
              </w:rPr>
              <w:t>«Здоровый образ жизни»)</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3170"/>
        </w:trPr>
        <w:tc>
          <w:tcPr>
            <w:tcW w:w="0" w:type="auto"/>
            <w:vMerge/>
            <w:tcBorders>
              <w:top w:val="nil"/>
              <w:left w:val="single" w:sz="6" w:space="0" w:color="000000"/>
              <w:bottom w:val="nil"/>
              <w:right w:val="single" w:sz="6" w:space="0" w:color="000000"/>
            </w:tcBorders>
            <w:vAlign w:val="center"/>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vAlign w:val="center"/>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56" w:firstLine="0"/>
              <w:jc w:val="left"/>
            </w:pPr>
            <w:r>
              <w:rPr>
                <w:sz w:val="22"/>
              </w:rPr>
              <w:t>НРАВСТВЕННОСТЬ</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5" w:lineRule="auto"/>
              <w:ind w:left="0" w:firstLine="0"/>
              <w:jc w:val="left"/>
            </w:pPr>
            <w:r>
              <w:rPr>
                <w:sz w:val="22"/>
              </w:rPr>
              <w:t xml:space="preserve">Конкурс семейных альбомов «Наша история в семейном альбоме» </w:t>
            </w:r>
            <w:r>
              <w:t xml:space="preserve"> </w:t>
            </w:r>
          </w:p>
          <w:p w:rsidR="00F2198B" w:rsidRDefault="00443E4E">
            <w:pPr>
              <w:spacing w:after="0" w:line="259" w:lineRule="auto"/>
              <w:ind w:left="0" w:firstLine="0"/>
              <w:jc w:val="left"/>
            </w:pPr>
            <w:r>
              <w:rPr>
                <w:sz w:val="22"/>
              </w:rPr>
              <w:t>Проект «Медиакопилка семейных традиций»</w:t>
            </w:r>
            <w:r>
              <w:t xml:space="preserve"> </w:t>
            </w:r>
            <w:r>
              <w:rPr>
                <w:sz w:val="22"/>
              </w:rPr>
              <w:t>Фестиваль семейных ценностей (фотовыставка «Моя семья», концерт семейных ансамблей, «Мама, папа, я  - спортивная семья», конкурс видеофильмов «Семейный ералаш»)</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389"/>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8" w:firstLine="0"/>
              <w:jc w:val="center"/>
            </w:pPr>
            <w:r>
              <w:rPr>
                <w:sz w:val="22"/>
              </w:rPr>
              <w:t>ТРУД</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Предметные олимпиады</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145"/>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jc w:val="center"/>
            </w:pPr>
            <w:r>
              <w:rPr>
                <w:sz w:val="22"/>
              </w:rPr>
              <w:t>ПРЕКРАСНОЕ</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Конкурс дизайн-проектов оформления сцены актового зала для различных мероприятий</w:t>
            </w:r>
            <w:r>
              <w:t xml:space="preserve"> </w:t>
            </w:r>
          </w:p>
        </w:tc>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r>
      <w:tr w:rsidR="00F2198B">
        <w:trPr>
          <w:trHeight w:val="1150"/>
        </w:trPr>
        <w:tc>
          <w:tcPr>
            <w:tcW w:w="0" w:type="auto"/>
            <w:vMerge/>
            <w:tcBorders>
              <w:top w:val="nil"/>
              <w:left w:val="single" w:sz="6" w:space="0" w:color="000000"/>
              <w:bottom w:val="single" w:sz="6" w:space="0" w:color="000000"/>
              <w:right w:val="single" w:sz="6" w:space="0" w:color="000000"/>
            </w:tcBorders>
            <w:vAlign w:val="center"/>
          </w:tcPr>
          <w:p w:rsidR="00F2198B" w:rsidRDefault="00F2198B">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4" w:firstLine="0"/>
              <w:jc w:val="center"/>
            </w:pPr>
            <w:r>
              <w:rPr>
                <w:sz w:val="22"/>
              </w:rPr>
              <w:t>ЭКОЛОГИЯ</w:t>
            </w:r>
            <w:r>
              <w:t xml:space="preserve"> </w:t>
            </w: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166" w:firstLine="0"/>
              <w:jc w:val="left"/>
            </w:pPr>
            <w:r>
              <w:rPr>
                <w:sz w:val="22"/>
              </w:rPr>
              <w:t>Конкурс сочинений «Что я могу сделать, чтобы сохранить природу»</w:t>
            </w:r>
            <w:r>
              <w:t xml:space="preserve"> </w:t>
            </w:r>
            <w:r>
              <w:rPr>
                <w:sz w:val="22"/>
              </w:rPr>
              <w:t xml:space="preserve">Конкурс «Вторая жизнь </w:t>
            </w:r>
          </w:p>
        </w:tc>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r w:rsidR="00F2198B">
        <w:trPr>
          <w:trHeight w:val="1908"/>
        </w:trPr>
        <w:tc>
          <w:tcPr>
            <w:tcW w:w="1658" w:type="dxa"/>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726" w:type="dxa"/>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462"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300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269" w:firstLine="0"/>
              <w:jc w:val="left"/>
            </w:pPr>
            <w:r>
              <w:rPr>
                <w:sz w:val="22"/>
              </w:rPr>
              <w:t>пластиковой бутылки»</w:t>
            </w:r>
            <w:r>
              <w:t xml:space="preserve"> </w:t>
            </w:r>
            <w:r>
              <w:rPr>
                <w:sz w:val="22"/>
              </w:rPr>
              <w:t>День Земли (акция «Держи свою планету  в чистоте», озеленение школы, посадка деревьев, помощь бездомным животным)</w:t>
            </w:r>
            <w:r>
              <w:t xml:space="preserve"> </w:t>
            </w:r>
          </w:p>
        </w:tc>
        <w:tc>
          <w:tcPr>
            <w:tcW w:w="1721" w:type="dxa"/>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r>
    </w:tbl>
    <w:p w:rsidR="00F2198B" w:rsidRDefault="00443E4E">
      <w:pPr>
        <w:spacing w:after="0" w:line="259" w:lineRule="auto"/>
        <w:ind w:left="0" w:firstLine="0"/>
        <w:jc w:val="left"/>
      </w:pPr>
      <w:r>
        <w:rPr>
          <w:i/>
          <w:sz w:val="22"/>
        </w:rPr>
        <w:t xml:space="preserve"> </w:t>
      </w:r>
    </w:p>
    <w:p w:rsidR="00F2198B" w:rsidRDefault="00443E4E">
      <w:pPr>
        <w:numPr>
          <w:ilvl w:val="3"/>
          <w:numId w:val="92"/>
        </w:numPr>
        <w:spacing w:after="11" w:line="248" w:lineRule="auto"/>
        <w:ind w:right="945"/>
        <w:jc w:val="center"/>
      </w:pPr>
      <w:r>
        <w:rPr>
          <w:b/>
          <w:sz w:val="22"/>
        </w:rPr>
        <w:t xml:space="preserve">ОРГАНИЗАЦИЯ РАБОТЫ ПО ФОРМИРОВАНИЮ ЭКОЛОГИЧЕСКИ ЦЕЛЕСООБРАЗНОГО, ЗДОРОВОГО И БЕЗОПАСНОГО ОБРАЗА ЖИЗНИ </w:t>
      </w:r>
    </w:p>
    <w:p w:rsidR="00F2198B" w:rsidRDefault="00443E4E">
      <w:pPr>
        <w:spacing w:after="0" w:line="259" w:lineRule="auto"/>
        <w:ind w:left="0" w:right="7" w:firstLine="0"/>
        <w:jc w:val="center"/>
      </w:pPr>
      <w:r>
        <w:rPr>
          <w:b/>
          <w:sz w:val="22"/>
        </w:rPr>
        <w:t xml:space="preserve"> </w:t>
      </w:r>
    </w:p>
    <w:p w:rsidR="00F2198B" w:rsidRDefault="00443E4E">
      <w:pPr>
        <w:ind w:left="-14" w:right="50" w:firstLine="360"/>
      </w:pPr>
      <w:r>
        <w:t xml:space="preserve">Принципы организации работы по формированию ценности здоровья и здорового образа жизни: </w:t>
      </w:r>
    </w:p>
    <w:p w:rsidR="00F2198B" w:rsidRDefault="00443E4E">
      <w:pPr>
        <w:ind w:left="-14" w:right="50" w:firstLine="360"/>
      </w:pPr>
      <w:r>
        <w:rPr>
          <w:i/>
        </w:rPr>
        <w:t>Целостность</w:t>
      </w:r>
      <w:r>
        <w:t xml:space="preserve">. Воспитание основ здорового образа жизни осуществляется в рамках единого процесса воспитания и формирования личности.  </w:t>
      </w:r>
    </w:p>
    <w:p w:rsidR="00F2198B" w:rsidRDefault="00443E4E">
      <w:pPr>
        <w:ind w:left="-14" w:right="50" w:firstLine="360"/>
      </w:pPr>
      <w:r>
        <w:rPr>
          <w:i/>
        </w:rPr>
        <w:lastRenderedPageBreak/>
        <w:t>Комплексность</w:t>
      </w:r>
      <w:r>
        <w:t xml:space="preserve">. Вовлечение в сферу формирования навыков ЗОЖ всех основных институтов социализации школьника (участие школы, семьи, окружения ребенка).  </w:t>
      </w:r>
    </w:p>
    <w:p w:rsidR="00F2198B" w:rsidRDefault="00443E4E">
      <w:pPr>
        <w:ind w:left="-14" w:right="50" w:firstLine="360"/>
      </w:pPr>
      <w:r>
        <w:rPr>
          <w:i/>
        </w:rPr>
        <w:t>Безопасность</w:t>
      </w:r>
      <w:r>
        <w:t xml:space="preserve">.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  </w:t>
      </w:r>
    </w:p>
    <w:p w:rsidR="00F2198B" w:rsidRDefault="00443E4E">
      <w:pPr>
        <w:ind w:left="-14" w:right="50" w:firstLine="360"/>
      </w:pPr>
      <w:r>
        <w:rPr>
          <w:i/>
        </w:rPr>
        <w:t>Возрастная адекватность.</w:t>
      </w:r>
      <w:r>
        <w:t xml:space="preserve">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  </w:t>
      </w:r>
    </w:p>
    <w:p w:rsidR="00F2198B" w:rsidRDefault="00443E4E">
      <w:pPr>
        <w:ind w:left="-14" w:right="50" w:firstLine="360"/>
      </w:pPr>
      <w:r>
        <w:rPr>
          <w:i/>
        </w:rPr>
        <w:t>Социокультурная адекватность.</w:t>
      </w:r>
      <w:r>
        <w:t xml:space="preserve"> Учет свойственных обществу стандартов и норм поведения, в том числе обычаев, традиций, связанных со здоровьем. </w:t>
      </w:r>
    </w:p>
    <w:p w:rsidR="00F2198B" w:rsidRDefault="00443E4E">
      <w:pPr>
        <w:spacing w:after="0" w:line="259" w:lineRule="auto"/>
        <w:ind w:left="360" w:firstLine="0"/>
        <w:jc w:val="left"/>
      </w:pPr>
      <w:r>
        <w:rPr>
          <w:sz w:val="22"/>
        </w:rPr>
        <w:t xml:space="preserve"> </w:t>
      </w:r>
    </w:p>
    <w:p w:rsidR="00F2198B" w:rsidRDefault="00443E4E">
      <w:pPr>
        <w:spacing w:after="11" w:line="248" w:lineRule="auto"/>
        <w:ind w:left="578" w:right="575"/>
        <w:jc w:val="center"/>
      </w:pPr>
      <w:r>
        <w:rPr>
          <w:b/>
          <w:sz w:val="22"/>
        </w:rPr>
        <w:t xml:space="preserve">Содержание, формы и планируемые результаты работы по формированию экологически целесообразного, здорового и безопасного образа жизни </w:t>
      </w:r>
    </w:p>
    <w:p w:rsidR="00F2198B" w:rsidRDefault="00443E4E">
      <w:pPr>
        <w:spacing w:after="0" w:line="259" w:lineRule="auto"/>
        <w:ind w:left="0" w:right="7" w:firstLine="0"/>
        <w:jc w:val="center"/>
      </w:pPr>
      <w:r>
        <w:rPr>
          <w:b/>
          <w:sz w:val="22"/>
        </w:rPr>
        <w:t xml:space="preserve"> </w:t>
      </w:r>
    </w:p>
    <w:tbl>
      <w:tblPr>
        <w:tblStyle w:val="TableGrid"/>
        <w:tblW w:w="10642" w:type="dxa"/>
        <w:tblInd w:w="-566" w:type="dxa"/>
        <w:tblCellMar>
          <w:top w:w="69" w:type="dxa"/>
          <w:left w:w="57" w:type="dxa"/>
          <w:bottom w:w="0" w:type="dxa"/>
          <w:right w:w="5" w:type="dxa"/>
        </w:tblCellMar>
        <w:tblLook w:val="04A0" w:firstRow="1" w:lastRow="0" w:firstColumn="1" w:lastColumn="0" w:noHBand="0" w:noVBand="1"/>
      </w:tblPr>
      <w:tblGrid>
        <w:gridCol w:w="1128"/>
        <w:gridCol w:w="1862"/>
        <w:gridCol w:w="3142"/>
        <w:gridCol w:w="4510"/>
      </w:tblGrid>
      <w:tr w:rsidR="00F2198B">
        <w:trPr>
          <w:trHeight w:val="641"/>
        </w:trPr>
        <w:tc>
          <w:tcPr>
            <w:tcW w:w="1128"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51" w:firstLine="0"/>
              <w:jc w:val="left"/>
            </w:pPr>
            <w:r>
              <w:rPr>
                <w:i/>
                <w:sz w:val="22"/>
              </w:rPr>
              <w:t>Модули</w:t>
            </w:r>
            <w:r>
              <w:rPr>
                <w:i/>
              </w:rPr>
              <w:t xml:space="preserve"> </w:t>
            </w:r>
          </w:p>
        </w:tc>
        <w:tc>
          <w:tcPr>
            <w:tcW w:w="18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i/>
                <w:sz w:val="22"/>
              </w:rPr>
              <w:t>Содержание модуля</w:t>
            </w:r>
            <w:r>
              <w:rPr>
                <w:i/>
              </w:rPr>
              <w:t xml:space="preserve"> </w:t>
            </w:r>
          </w:p>
        </w:tc>
        <w:tc>
          <w:tcPr>
            <w:tcW w:w="314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4" w:firstLine="0"/>
              <w:jc w:val="center"/>
            </w:pPr>
            <w:r>
              <w:rPr>
                <w:i/>
                <w:sz w:val="22"/>
              </w:rPr>
              <w:t>Мероприятия</w:t>
            </w:r>
            <w:r>
              <w:rPr>
                <w:i/>
              </w:rPr>
              <w:t xml:space="preserve"> </w:t>
            </w:r>
          </w:p>
        </w:tc>
        <w:tc>
          <w:tcPr>
            <w:tcW w:w="451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6" w:firstLine="0"/>
              <w:jc w:val="center"/>
            </w:pPr>
            <w:r>
              <w:rPr>
                <w:i/>
                <w:sz w:val="22"/>
              </w:rPr>
              <w:t>Планируемый результат реализации</w:t>
            </w:r>
            <w:r>
              <w:rPr>
                <w:i/>
              </w:rPr>
              <w:t xml:space="preserve"> </w:t>
            </w:r>
          </w:p>
        </w:tc>
      </w:tr>
      <w:tr w:rsidR="00F2198B">
        <w:trPr>
          <w:trHeight w:val="2918"/>
        </w:trPr>
        <w:tc>
          <w:tcPr>
            <w:tcW w:w="112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pPr>
            <w:r>
              <w:rPr>
                <w:sz w:val="22"/>
              </w:rPr>
              <w:t>Модуль 1</w:t>
            </w:r>
            <w:r>
              <w:t xml:space="preserve"> </w:t>
            </w:r>
          </w:p>
        </w:tc>
        <w:tc>
          <w:tcPr>
            <w:tcW w:w="18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Рациональный режим дня</w:t>
            </w:r>
            <w:r>
              <w:t xml:space="preserve"> </w:t>
            </w:r>
          </w:p>
        </w:tc>
        <w:tc>
          <w:tcPr>
            <w:tcW w:w="3142"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05"/>
              </w:numPr>
              <w:spacing w:after="0" w:line="241" w:lineRule="auto"/>
              <w:ind w:right="26" w:firstLine="0"/>
              <w:jc w:val="left"/>
            </w:pPr>
            <w:r>
              <w:rPr>
                <w:sz w:val="22"/>
              </w:rPr>
              <w:t xml:space="preserve">Составление индивидуальных </w:t>
            </w:r>
            <w:r>
              <w:rPr>
                <w:sz w:val="22"/>
              </w:rPr>
              <w:tab/>
              <w:t xml:space="preserve">планов распределения </w:t>
            </w:r>
            <w:r>
              <w:rPr>
                <w:sz w:val="22"/>
              </w:rPr>
              <w:tab/>
              <w:t>учебной нагрузки</w:t>
            </w:r>
            <w:r>
              <w:t xml:space="preserve"> </w:t>
            </w:r>
          </w:p>
          <w:p w:rsidR="00F2198B" w:rsidRDefault="00443E4E" w:rsidP="004A4A01">
            <w:pPr>
              <w:numPr>
                <w:ilvl w:val="0"/>
                <w:numId w:val="205"/>
              </w:numPr>
              <w:spacing w:after="0" w:line="259" w:lineRule="auto"/>
              <w:ind w:right="26" w:firstLine="0"/>
              <w:jc w:val="left"/>
            </w:pPr>
            <w:r>
              <w:rPr>
                <w:sz w:val="22"/>
              </w:rPr>
              <w:t xml:space="preserve">Изучение тем, связанных с рациональным распределением времени </w:t>
            </w:r>
            <w:r>
              <w:rPr>
                <w:sz w:val="22"/>
              </w:rPr>
              <w:tab/>
              <w:t xml:space="preserve">в </w:t>
            </w:r>
            <w:r>
              <w:rPr>
                <w:sz w:val="22"/>
              </w:rPr>
              <w:tab/>
              <w:t xml:space="preserve">учебных </w:t>
            </w:r>
            <w:r>
              <w:rPr>
                <w:sz w:val="22"/>
              </w:rPr>
              <w:tab/>
              <w:t xml:space="preserve">курсах (биология, </w:t>
            </w:r>
            <w:r>
              <w:rPr>
                <w:sz w:val="22"/>
              </w:rPr>
              <w:tab/>
              <w:t>физическая культура, обществознание)</w:t>
            </w:r>
            <w:r>
              <w:t xml:space="preserve"> </w:t>
            </w:r>
            <w:r>
              <w:rPr>
                <w:sz w:val="22"/>
              </w:rPr>
              <w:t xml:space="preserve"> Встречи-беседы с школьным врачом </w:t>
            </w:r>
            <w:r>
              <w:t xml:space="preserve"> </w:t>
            </w:r>
          </w:p>
        </w:tc>
        <w:tc>
          <w:tcPr>
            <w:tcW w:w="4510"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06"/>
              </w:numPr>
              <w:spacing w:after="0" w:line="239" w:lineRule="auto"/>
              <w:ind w:right="27" w:firstLine="0"/>
            </w:pPr>
            <w:r>
              <w:rPr>
                <w:sz w:val="22"/>
              </w:rPr>
              <w:t xml:space="preserve">способность </w:t>
            </w:r>
            <w:r>
              <w:rPr>
                <w:sz w:val="22"/>
              </w:rPr>
              <w:tab/>
              <w:t xml:space="preserve">составлять </w:t>
            </w:r>
            <w:r>
              <w:rPr>
                <w:sz w:val="22"/>
              </w:rPr>
              <w:tab/>
              <w:t>рациональный режим дня и отдыха и следовать ему</w:t>
            </w:r>
            <w:r>
              <w:t xml:space="preserve"> </w:t>
            </w:r>
          </w:p>
          <w:p w:rsidR="00F2198B" w:rsidRDefault="00443E4E" w:rsidP="004A4A01">
            <w:pPr>
              <w:numPr>
                <w:ilvl w:val="0"/>
                <w:numId w:val="206"/>
              </w:numPr>
              <w:spacing w:after="0" w:line="235" w:lineRule="auto"/>
              <w:ind w:right="27" w:firstLine="0"/>
            </w:pPr>
            <w:r>
              <w:rPr>
                <w:sz w:val="22"/>
              </w:rPr>
              <w:t>умение планировать и рационально распределять учебные нагрузки и отдых в период подготовки к экзаменам;</w:t>
            </w:r>
            <w:r>
              <w:t xml:space="preserve"> </w:t>
            </w:r>
          </w:p>
          <w:p w:rsidR="00F2198B" w:rsidRDefault="00443E4E" w:rsidP="004A4A01">
            <w:pPr>
              <w:numPr>
                <w:ilvl w:val="0"/>
                <w:numId w:val="206"/>
              </w:numPr>
              <w:spacing w:after="0" w:line="235" w:lineRule="auto"/>
              <w:ind w:right="27" w:firstLine="0"/>
            </w:pPr>
            <w:r>
              <w:rPr>
                <w:sz w:val="22"/>
              </w:rPr>
              <w:t>знание и умение эффективного использования индивидуальных особенностей работоспособности</w:t>
            </w:r>
            <w:r>
              <w:t xml:space="preserve"> </w:t>
            </w:r>
          </w:p>
          <w:p w:rsidR="00F2198B" w:rsidRDefault="00443E4E" w:rsidP="004A4A01">
            <w:pPr>
              <w:numPr>
                <w:ilvl w:val="0"/>
                <w:numId w:val="206"/>
              </w:numPr>
              <w:spacing w:after="0" w:line="259" w:lineRule="auto"/>
              <w:ind w:right="27" w:firstLine="0"/>
            </w:pPr>
            <w:r>
              <w:rPr>
                <w:sz w:val="22"/>
              </w:rPr>
              <w:t>знание основ профилактики переутомления и перенапряжения</w:t>
            </w:r>
            <w:r>
              <w:t xml:space="preserve"> </w:t>
            </w:r>
          </w:p>
        </w:tc>
      </w:tr>
      <w:tr w:rsidR="00F2198B">
        <w:trPr>
          <w:trHeight w:val="3422"/>
        </w:trPr>
        <w:tc>
          <w:tcPr>
            <w:tcW w:w="112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pPr>
            <w:r>
              <w:rPr>
                <w:sz w:val="22"/>
              </w:rPr>
              <w:t>Модуль 2</w:t>
            </w:r>
            <w:r>
              <w:t xml:space="preserve"> </w:t>
            </w:r>
          </w:p>
        </w:tc>
        <w:tc>
          <w:tcPr>
            <w:tcW w:w="18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left"/>
            </w:pPr>
            <w:r>
              <w:rPr>
                <w:sz w:val="22"/>
              </w:rPr>
              <w:t>Двигательная активность</w:t>
            </w:r>
            <w:r>
              <w:t xml:space="preserve"> </w:t>
            </w:r>
          </w:p>
        </w:tc>
        <w:tc>
          <w:tcPr>
            <w:tcW w:w="3142"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07"/>
              </w:numPr>
              <w:spacing w:after="0" w:line="232" w:lineRule="auto"/>
              <w:ind w:firstLine="0"/>
            </w:pPr>
            <w:r>
              <w:rPr>
                <w:sz w:val="22"/>
              </w:rPr>
              <w:t>Реализация программ по физической культуре</w:t>
            </w:r>
            <w:r>
              <w:t xml:space="preserve"> </w:t>
            </w:r>
          </w:p>
          <w:p w:rsidR="00F2198B" w:rsidRDefault="00443E4E" w:rsidP="004A4A01">
            <w:pPr>
              <w:numPr>
                <w:ilvl w:val="0"/>
                <w:numId w:val="207"/>
              </w:numPr>
              <w:spacing w:after="0" w:line="259" w:lineRule="auto"/>
              <w:ind w:firstLine="0"/>
            </w:pPr>
            <w:r>
              <w:rPr>
                <w:sz w:val="22"/>
              </w:rPr>
              <w:t>Физкультурно-</w:t>
            </w:r>
          </w:p>
          <w:p w:rsidR="00F2198B" w:rsidRDefault="00443E4E">
            <w:pPr>
              <w:tabs>
                <w:tab w:val="right" w:pos="3079"/>
              </w:tabs>
              <w:spacing w:after="0" w:line="259" w:lineRule="auto"/>
              <w:ind w:left="0" w:firstLine="0"/>
              <w:jc w:val="left"/>
            </w:pPr>
            <w:r>
              <w:rPr>
                <w:sz w:val="22"/>
              </w:rPr>
              <w:t xml:space="preserve">оздоровительная </w:t>
            </w:r>
            <w:r>
              <w:rPr>
                <w:sz w:val="22"/>
              </w:rPr>
              <w:tab/>
              <w:t xml:space="preserve">работа: </w:t>
            </w:r>
          </w:p>
          <w:p w:rsidR="00F2198B" w:rsidRDefault="00443E4E">
            <w:pPr>
              <w:tabs>
                <w:tab w:val="right" w:pos="3079"/>
              </w:tabs>
              <w:spacing w:after="0" w:line="259" w:lineRule="auto"/>
              <w:ind w:left="0" w:firstLine="0"/>
              <w:jc w:val="left"/>
            </w:pPr>
            <w:r>
              <w:rPr>
                <w:sz w:val="22"/>
              </w:rPr>
              <w:t xml:space="preserve">Праздник </w:t>
            </w:r>
            <w:r>
              <w:rPr>
                <w:sz w:val="22"/>
              </w:rPr>
              <w:tab/>
              <w:t xml:space="preserve">здоровья </w:t>
            </w:r>
          </w:p>
          <w:p w:rsidR="00F2198B" w:rsidRDefault="00443E4E">
            <w:pPr>
              <w:spacing w:after="0" w:line="238" w:lineRule="auto"/>
              <w:ind w:left="0" w:right="55" w:firstLine="0"/>
            </w:pPr>
            <w:r>
              <w:rPr>
                <w:sz w:val="22"/>
              </w:rPr>
              <w:t xml:space="preserve">(спортивные соревнования за титул «Спортсмен года», «Самый спортивный класс»), чемпионат школы по футболу, конкурс «Веселые старты», </w:t>
            </w:r>
          </w:p>
          <w:p w:rsidR="00F2198B" w:rsidRDefault="00443E4E">
            <w:pPr>
              <w:spacing w:after="0" w:line="231" w:lineRule="auto"/>
              <w:ind w:left="0" w:firstLine="0"/>
            </w:pPr>
            <w:r>
              <w:rPr>
                <w:sz w:val="22"/>
              </w:rPr>
              <w:t>конкурсная программа «А нука, парни!»</w:t>
            </w:r>
            <w:r>
              <w:t xml:space="preserve"> </w:t>
            </w:r>
          </w:p>
          <w:p w:rsidR="00F2198B" w:rsidRDefault="00443E4E" w:rsidP="004A4A01">
            <w:pPr>
              <w:numPr>
                <w:ilvl w:val="0"/>
                <w:numId w:val="207"/>
              </w:numPr>
              <w:spacing w:after="0" w:line="259" w:lineRule="auto"/>
              <w:ind w:firstLine="0"/>
            </w:pPr>
            <w:r>
              <w:rPr>
                <w:sz w:val="22"/>
              </w:rPr>
              <w:t xml:space="preserve">Сотрудничество </w:t>
            </w:r>
            <w:r>
              <w:rPr>
                <w:sz w:val="22"/>
              </w:rPr>
              <w:tab/>
              <w:t xml:space="preserve">с </w:t>
            </w:r>
          </w:p>
        </w:tc>
        <w:tc>
          <w:tcPr>
            <w:tcW w:w="4510"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08"/>
              </w:numPr>
              <w:spacing w:after="18" w:line="237" w:lineRule="auto"/>
              <w:ind w:right="54" w:firstLine="0"/>
            </w:pPr>
            <w:r>
              <w:rPr>
                <w:sz w:val="22"/>
              </w:rPr>
              <w:t xml:space="preserve">представление о необходимой и достаточной двигательной активности, элементах и правилах закаливания, выборе соответствующих возрасту физических </w:t>
            </w:r>
          </w:p>
          <w:p w:rsidR="00F2198B" w:rsidRDefault="00443E4E">
            <w:pPr>
              <w:spacing w:after="0" w:line="259" w:lineRule="auto"/>
              <w:ind w:left="2" w:firstLine="0"/>
              <w:jc w:val="left"/>
            </w:pPr>
            <w:r>
              <w:rPr>
                <w:sz w:val="22"/>
              </w:rPr>
              <w:t>нагрузок и их видах</w:t>
            </w:r>
            <w:r>
              <w:t xml:space="preserve"> </w:t>
            </w:r>
          </w:p>
          <w:p w:rsidR="00F2198B" w:rsidRDefault="00443E4E" w:rsidP="004A4A01">
            <w:pPr>
              <w:numPr>
                <w:ilvl w:val="0"/>
                <w:numId w:val="208"/>
              </w:numPr>
              <w:spacing w:after="0" w:line="235" w:lineRule="auto"/>
              <w:ind w:right="54" w:firstLine="0"/>
            </w:pPr>
            <w:r>
              <w:rPr>
                <w:sz w:val="22"/>
              </w:rPr>
              <w:t>представление о рисках для здоровья неадекватных нагрузок и использования биостимуляторов</w:t>
            </w:r>
            <w:r>
              <w:t xml:space="preserve"> </w:t>
            </w:r>
          </w:p>
          <w:p w:rsidR="00F2198B" w:rsidRDefault="00443E4E" w:rsidP="004A4A01">
            <w:pPr>
              <w:numPr>
                <w:ilvl w:val="0"/>
                <w:numId w:val="208"/>
              </w:numPr>
              <w:spacing w:after="0" w:line="234" w:lineRule="auto"/>
              <w:ind w:right="54" w:firstLine="0"/>
            </w:pPr>
            <w:r>
              <w:rPr>
                <w:sz w:val="22"/>
              </w:rPr>
              <w:t>потребность в двигательной активности и ежедневных занятиях физической культурой</w:t>
            </w:r>
            <w:r>
              <w:t xml:space="preserve"> </w:t>
            </w:r>
          </w:p>
          <w:p w:rsidR="00F2198B" w:rsidRDefault="00443E4E" w:rsidP="004A4A01">
            <w:pPr>
              <w:numPr>
                <w:ilvl w:val="0"/>
                <w:numId w:val="208"/>
              </w:numPr>
              <w:spacing w:after="0" w:line="259" w:lineRule="auto"/>
              <w:ind w:right="54" w:firstLine="0"/>
            </w:pPr>
            <w:r>
              <w:rPr>
                <w:sz w:val="22"/>
              </w:rPr>
              <w:t xml:space="preserve">умение осознанно выбирать индивидуальные программы двигательной активности, включающие малые виды </w:t>
            </w:r>
          </w:p>
        </w:tc>
      </w:tr>
    </w:tbl>
    <w:p w:rsidR="00F2198B" w:rsidRDefault="00F2198B">
      <w:pPr>
        <w:spacing w:after="0" w:line="259" w:lineRule="auto"/>
        <w:ind w:left="-852" w:right="872" w:firstLine="0"/>
        <w:jc w:val="left"/>
      </w:pPr>
    </w:p>
    <w:tbl>
      <w:tblPr>
        <w:tblStyle w:val="TableGrid"/>
        <w:tblW w:w="10642" w:type="dxa"/>
        <w:tblInd w:w="0" w:type="dxa"/>
        <w:tblCellMar>
          <w:top w:w="69" w:type="dxa"/>
          <w:left w:w="58" w:type="dxa"/>
          <w:bottom w:w="0" w:type="dxa"/>
          <w:right w:w="5" w:type="dxa"/>
        </w:tblCellMar>
        <w:tblLook w:val="04A0" w:firstRow="1" w:lastRow="0" w:firstColumn="1" w:lastColumn="0" w:noHBand="0" w:noVBand="1"/>
      </w:tblPr>
      <w:tblGrid>
        <w:gridCol w:w="1128"/>
        <w:gridCol w:w="1862"/>
        <w:gridCol w:w="3142"/>
        <w:gridCol w:w="4510"/>
      </w:tblGrid>
      <w:tr w:rsidR="00F2198B">
        <w:trPr>
          <w:trHeight w:val="641"/>
        </w:trPr>
        <w:tc>
          <w:tcPr>
            <w:tcW w:w="1128"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862"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3142" w:type="dxa"/>
            <w:tcBorders>
              <w:top w:val="single" w:sz="6" w:space="0" w:color="000000"/>
              <w:left w:val="single" w:sz="6" w:space="0" w:color="000000"/>
              <w:bottom w:val="single" w:sz="6" w:space="0" w:color="000000"/>
              <w:right w:val="single" w:sz="6" w:space="0" w:color="000000"/>
            </w:tcBorders>
          </w:tcPr>
          <w:p w:rsidR="00F2198B" w:rsidRDefault="00443E4E">
            <w:pPr>
              <w:tabs>
                <w:tab w:val="center" w:pos="541"/>
                <w:tab w:val="center" w:pos="2574"/>
              </w:tabs>
              <w:spacing w:after="0" w:line="259" w:lineRule="auto"/>
              <w:ind w:left="0" w:firstLine="0"/>
              <w:jc w:val="left"/>
            </w:pPr>
            <w:r>
              <w:rPr>
                <w:rFonts w:ascii="Calibri" w:eastAsia="Calibri" w:hAnsi="Calibri" w:cs="Calibri"/>
                <w:sz w:val="22"/>
              </w:rPr>
              <w:tab/>
            </w:r>
            <w:r>
              <w:rPr>
                <w:sz w:val="22"/>
              </w:rPr>
              <w:t xml:space="preserve">РДЮСША, </w:t>
            </w:r>
            <w:r>
              <w:rPr>
                <w:sz w:val="22"/>
              </w:rPr>
              <w:tab/>
              <w:t xml:space="preserve">ДЮСША </w:t>
            </w:r>
          </w:p>
          <w:p w:rsidR="00F2198B" w:rsidRDefault="00443E4E">
            <w:pPr>
              <w:spacing w:after="0" w:line="259" w:lineRule="auto"/>
              <w:ind w:left="0" w:firstLine="0"/>
              <w:jc w:val="left"/>
            </w:pPr>
            <w:r>
              <w:rPr>
                <w:sz w:val="22"/>
              </w:rPr>
              <w:t>(спортивное направление)</w:t>
            </w:r>
            <w:r>
              <w:t xml:space="preserve"> </w:t>
            </w:r>
          </w:p>
        </w:tc>
        <w:tc>
          <w:tcPr>
            <w:tcW w:w="451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физкультуры (зарядка) и регулярные занятия спортом</w:t>
            </w:r>
            <w:r>
              <w:t xml:space="preserve"> </w:t>
            </w:r>
          </w:p>
        </w:tc>
      </w:tr>
      <w:tr w:rsidR="00F2198B">
        <w:trPr>
          <w:trHeight w:val="6209"/>
        </w:trPr>
        <w:tc>
          <w:tcPr>
            <w:tcW w:w="112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pPr>
            <w:r>
              <w:rPr>
                <w:sz w:val="22"/>
              </w:rPr>
              <w:lastRenderedPageBreak/>
              <w:t>Модуль 3</w:t>
            </w:r>
            <w:r>
              <w:t xml:space="preserve"> </w:t>
            </w:r>
          </w:p>
        </w:tc>
        <w:tc>
          <w:tcPr>
            <w:tcW w:w="18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 xml:space="preserve">Физическое  </w:t>
            </w:r>
          </w:p>
          <w:p w:rsidR="00F2198B" w:rsidRDefault="00443E4E">
            <w:pPr>
              <w:spacing w:after="0" w:line="259" w:lineRule="auto"/>
              <w:ind w:left="2" w:firstLine="0"/>
              <w:jc w:val="left"/>
            </w:pPr>
            <w:r>
              <w:rPr>
                <w:sz w:val="22"/>
              </w:rPr>
              <w:t xml:space="preserve">и </w:t>
            </w:r>
          </w:p>
          <w:p w:rsidR="00F2198B" w:rsidRDefault="00443E4E">
            <w:pPr>
              <w:spacing w:after="0" w:line="259" w:lineRule="auto"/>
              <w:ind w:left="2" w:firstLine="0"/>
              <w:jc w:val="left"/>
            </w:pPr>
            <w:r>
              <w:rPr>
                <w:sz w:val="22"/>
              </w:rPr>
              <w:t>психологическое состояние</w:t>
            </w:r>
            <w:r>
              <w:t xml:space="preserve"> </w:t>
            </w:r>
          </w:p>
        </w:tc>
        <w:tc>
          <w:tcPr>
            <w:tcW w:w="3142"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09"/>
              </w:numPr>
              <w:spacing w:after="0" w:line="235" w:lineRule="auto"/>
              <w:ind w:right="53" w:firstLine="0"/>
            </w:pPr>
            <w:r>
              <w:rPr>
                <w:sz w:val="22"/>
              </w:rPr>
              <w:t>Психолого-педагогические консультации (групповые и индивидуальные)</w:t>
            </w:r>
            <w:r>
              <w:t xml:space="preserve"> </w:t>
            </w:r>
          </w:p>
          <w:p w:rsidR="00F2198B" w:rsidRDefault="00443E4E" w:rsidP="004A4A01">
            <w:pPr>
              <w:numPr>
                <w:ilvl w:val="0"/>
                <w:numId w:val="209"/>
              </w:numPr>
              <w:spacing w:after="0" w:line="232" w:lineRule="auto"/>
              <w:ind w:right="53" w:firstLine="0"/>
            </w:pPr>
            <w:r>
              <w:rPr>
                <w:sz w:val="22"/>
              </w:rPr>
              <w:t>Участие в КТД, организация социальных проектов</w:t>
            </w:r>
            <w:r>
              <w:t xml:space="preserve"> </w:t>
            </w:r>
          </w:p>
          <w:p w:rsidR="00F2198B" w:rsidRDefault="00443E4E" w:rsidP="004A4A01">
            <w:pPr>
              <w:numPr>
                <w:ilvl w:val="0"/>
                <w:numId w:val="209"/>
              </w:numPr>
              <w:spacing w:after="0" w:line="235" w:lineRule="auto"/>
              <w:ind w:right="53" w:firstLine="0"/>
            </w:pPr>
            <w:r>
              <w:rPr>
                <w:sz w:val="22"/>
              </w:rPr>
              <w:t>Организация «разгрузочных» мероприятий на переменах (мини-тренинги, релакс-паузы и т. п.)</w:t>
            </w:r>
            <w:r>
              <w:t xml:space="preserve"> </w:t>
            </w:r>
          </w:p>
          <w:p w:rsidR="00F2198B" w:rsidRDefault="00443E4E" w:rsidP="004A4A01">
            <w:pPr>
              <w:numPr>
                <w:ilvl w:val="0"/>
                <w:numId w:val="209"/>
              </w:numPr>
              <w:spacing w:after="0" w:line="259" w:lineRule="auto"/>
              <w:ind w:right="53" w:firstLine="0"/>
            </w:pPr>
            <w:r>
              <w:rPr>
                <w:sz w:val="22"/>
              </w:rPr>
              <w:t>Беседы о влиянии эмоционального состояния человека на эффективность деятельности (индивидуальные и групповые)</w:t>
            </w:r>
            <w:r>
              <w:t xml:space="preserve"> </w:t>
            </w:r>
          </w:p>
        </w:tc>
        <w:tc>
          <w:tcPr>
            <w:tcW w:w="4510"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10"/>
              </w:numPr>
              <w:spacing w:after="0" w:line="240" w:lineRule="auto"/>
              <w:ind w:right="55" w:firstLine="0"/>
            </w:pPr>
            <w:r>
              <w:rPr>
                <w:sz w:val="22"/>
              </w:rPr>
              <w:t xml:space="preserve">навыки </w:t>
            </w:r>
            <w:r>
              <w:rPr>
                <w:sz w:val="22"/>
              </w:rPr>
              <w:tab/>
              <w:t xml:space="preserve">оценки </w:t>
            </w:r>
            <w:r>
              <w:rPr>
                <w:sz w:val="22"/>
              </w:rPr>
              <w:tab/>
              <w:t xml:space="preserve">собственного функционального </w:t>
            </w:r>
            <w:r>
              <w:rPr>
                <w:sz w:val="22"/>
              </w:rPr>
              <w:tab/>
              <w:t xml:space="preserve">состояния </w:t>
            </w:r>
            <w:r>
              <w:rPr>
                <w:sz w:val="22"/>
              </w:rPr>
              <w:tab/>
              <w:t xml:space="preserve">напряжения, утомления, переутомления) по субъективным показателям </w:t>
            </w:r>
            <w:r>
              <w:rPr>
                <w:sz w:val="22"/>
              </w:rPr>
              <w:tab/>
              <w:t xml:space="preserve">(пульс, </w:t>
            </w:r>
            <w:r>
              <w:rPr>
                <w:sz w:val="22"/>
              </w:rPr>
              <w:tab/>
              <w:t xml:space="preserve">дыхание, </w:t>
            </w:r>
            <w:r>
              <w:rPr>
                <w:sz w:val="22"/>
              </w:rPr>
              <w:tab/>
              <w:t>состояние кожных покровов) с учетом собственных индивидуальных особенностей</w:t>
            </w:r>
            <w:r>
              <w:t xml:space="preserve"> </w:t>
            </w:r>
          </w:p>
          <w:p w:rsidR="00F2198B" w:rsidRDefault="00443E4E" w:rsidP="004A4A01">
            <w:pPr>
              <w:numPr>
                <w:ilvl w:val="0"/>
                <w:numId w:val="210"/>
              </w:numPr>
              <w:spacing w:after="0" w:line="233" w:lineRule="auto"/>
              <w:ind w:right="55" w:firstLine="0"/>
            </w:pPr>
            <w:r>
              <w:rPr>
                <w:sz w:val="22"/>
              </w:rPr>
              <w:t>навыки работы в условиях стрессовых ситуаций</w:t>
            </w:r>
            <w:r>
              <w:t xml:space="preserve"> </w:t>
            </w:r>
          </w:p>
          <w:p w:rsidR="00F2198B" w:rsidRDefault="00443E4E" w:rsidP="004A4A01">
            <w:pPr>
              <w:numPr>
                <w:ilvl w:val="0"/>
                <w:numId w:val="210"/>
              </w:numPr>
              <w:spacing w:after="0" w:line="235" w:lineRule="auto"/>
              <w:ind w:right="55" w:firstLine="0"/>
            </w:pPr>
            <w:r>
              <w:rPr>
                <w:sz w:val="22"/>
              </w:rPr>
              <w:t>владение элементами саморегуляции для снятия эмоционального и физического напряжения</w:t>
            </w:r>
            <w:r>
              <w:t xml:space="preserve"> </w:t>
            </w:r>
          </w:p>
          <w:p w:rsidR="00F2198B" w:rsidRDefault="00443E4E" w:rsidP="004A4A01">
            <w:pPr>
              <w:numPr>
                <w:ilvl w:val="0"/>
                <w:numId w:val="210"/>
              </w:numPr>
              <w:spacing w:after="14" w:line="239" w:lineRule="auto"/>
              <w:ind w:right="55" w:firstLine="0"/>
            </w:pPr>
            <w:r>
              <w:rPr>
                <w:sz w:val="22"/>
              </w:rPr>
              <w:t xml:space="preserve">навыки самоконтроля за собственным состоянием, чувствами в стрессовых </w:t>
            </w:r>
          </w:p>
          <w:p w:rsidR="00F2198B" w:rsidRDefault="00443E4E">
            <w:pPr>
              <w:spacing w:after="0" w:line="259" w:lineRule="auto"/>
              <w:ind w:left="2" w:firstLine="0"/>
              <w:jc w:val="left"/>
            </w:pPr>
            <w:r>
              <w:rPr>
                <w:sz w:val="22"/>
              </w:rPr>
              <w:t>ситуациях</w:t>
            </w:r>
            <w:r>
              <w:t xml:space="preserve"> </w:t>
            </w:r>
          </w:p>
          <w:p w:rsidR="00F2198B" w:rsidRDefault="00443E4E" w:rsidP="004A4A01">
            <w:pPr>
              <w:numPr>
                <w:ilvl w:val="0"/>
                <w:numId w:val="210"/>
              </w:numPr>
              <w:spacing w:after="0" w:line="236" w:lineRule="auto"/>
              <w:ind w:right="55" w:firstLine="0"/>
            </w:pPr>
            <w:r>
              <w:rPr>
                <w:sz w:val="22"/>
              </w:rPr>
              <w:t>представления о влиянии позитивных и негативных эмоций на здоровье, факторах их вызывающих и условиях снижения риска негативных влияний</w:t>
            </w:r>
            <w:r>
              <w:t xml:space="preserve"> </w:t>
            </w:r>
          </w:p>
          <w:p w:rsidR="00F2198B" w:rsidRDefault="00443E4E" w:rsidP="004A4A01">
            <w:pPr>
              <w:numPr>
                <w:ilvl w:val="0"/>
                <w:numId w:val="210"/>
              </w:numPr>
              <w:spacing w:after="0" w:line="235" w:lineRule="auto"/>
              <w:ind w:right="55" w:firstLine="0"/>
            </w:pPr>
            <w:r>
              <w:rPr>
                <w:sz w:val="22"/>
              </w:rPr>
              <w:t>навыки эмоциональной разгрузки и их использование  в повседневной жизни</w:t>
            </w:r>
            <w:r>
              <w:t xml:space="preserve"> </w:t>
            </w:r>
          </w:p>
          <w:p w:rsidR="00F2198B" w:rsidRDefault="00443E4E" w:rsidP="004A4A01">
            <w:pPr>
              <w:numPr>
                <w:ilvl w:val="0"/>
                <w:numId w:val="210"/>
              </w:numPr>
              <w:spacing w:after="0" w:line="259" w:lineRule="auto"/>
              <w:ind w:right="55" w:firstLine="0"/>
            </w:pPr>
            <w:r>
              <w:rPr>
                <w:sz w:val="22"/>
              </w:rPr>
              <w:t>навыки управления своим эмоциональным состоянием  и поведением</w:t>
            </w:r>
            <w:r>
              <w:t xml:space="preserve"> </w:t>
            </w:r>
          </w:p>
        </w:tc>
      </w:tr>
      <w:tr w:rsidR="00F2198B">
        <w:trPr>
          <w:trHeight w:val="2916"/>
        </w:trPr>
        <w:tc>
          <w:tcPr>
            <w:tcW w:w="112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pPr>
            <w:r>
              <w:rPr>
                <w:sz w:val="22"/>
              </w:rPr>
              <w:t>Модуль 4</w:t>
            </w:r>
            <w:r>
              <w:t xml:space="preserve"> </w:t>
            </w:r>
          </w:p>
        </w:tc>
        <w:tc>
          <w:tcPr>
            <w:tcW w:w="18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pPr>
            <w:r>
              <w:rPr>
                <w:sz w:val="22"/>
              </w:rPr>
              <w:t>Здоровое питание</w:t>
            </w:r>
            <w:r>
              <w:t xml:space="preserve"> </w:t>
            </w:r>
          </w:p>
        </w:tc>
        <w:tc>
          <w:tcPr>
            <w:tcW w:w="3142"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11"/>
              </w:numPr>
              <w:spacing w:after="0" w:line="232" w:lineRule="auto"/>
              <w:ind w:firstLine="0"/>
            </w:pPr>
            <w:r>
              <w:rPr>
                <w:sz w:val="22"/>
              </w:rPr>
              <w:t>Организация рационального питания обучающихся</w:t>
            </w:r>
            <w:r>
              <w:t xml:space="preserve"> </w:t>
            </w:r>
          </w:p>
          <w:p w:rsidR="00F2198B" w:rsidRDefault="00443E4E" w:rsidP="004A4A01">
            <w:pPr>
              <w:numPr>
                <w:ilvl w:val="0"/>
                <w:numId w:val="211"/>
              </w:numPr>
              <w:spacing w:after="0" w:line="237" w:lineRule="auto"/>
              <w:ind w:firstLine="0"/>
            </w:pPr>
            <w:r>
              <w:rPr>
                <w:sz w:val="22"/>
              </w:rPr>
              <w:t xml:space="preserve">«Дни национальной кухни» в школьной </w:t>
            </w:r>
            <w:r>
              <w:rPr>
                <w:sz w:val="22"/>
              </w:rPr>
              <w:tab/>
              <w:t xml:space="preserve">столовой </w:t>
            </w:r>
            <w:r>
              <w:rPr>
                <w:sz w:val="22"/>
              </w:rPr>
              <w:tab/>
              <w:t>(в сотрудничестве с работниками столовой)</w:t>
            </w:r>
            <w:r>
              <w:t xml:space="preserve"> </w:t>
            </w:r>
          </w:p>
          <w:p w:rsidR="00F2198B" w:rsidRDefault="00443E4E" w:rsidP="004A4A01">
            <w:pPr>
              <w:numPr>
                <w:ilvl w:val="0"/>
                <w:numId w:val="211"/>
              </w:numPr>
              <w:spacing w:after="1" w:line="259" w:lineRule="auto"/>
              <w:ind w:firstLine="0"/>
            </w:pPr>
            <w:r>
              <w:rPr>
                <w:sz w:val="22"/>
              </w:rPr>
              <w:t xml:space="preserve">Оформление </w:t>
            </w:r>
            <w:r>
              <w:rPr>
                <w:sz w:val="22"/>
              </w:rPr>
              <w:tab/>
              <w:t xml:space="preserve">стенда </w:t>
            </w:r>
          </w:p>
          <w:p w:rsidR="00F2198B" w:rsidRDefault="00443E4E">
            <w:pPr>
              <w:spacing w:after="0" w:line="259" w:lineRule="auto"/>
              <w:ind w:left="0" w:firstLine="0"/>
              <w:jc w:val="left"/>
            </w:pPr>
            <w:r>
              <w:rPr>
                <w:sz w:val="22"/>
              </w:rPr>
              <w:t>«Питайся правильно»</w:t>
            </w:r>
            <w:r>
              <w:t xml:space="preserve"> </w:t>
            </w:r>
          </w:p>
          <w:p w:rsidR="00F2198B" w:rsidRDefault="00443E4E" w:rsidP="004A4A01">
            <w:pPr>
              <w:numPr>
                <w:ilvl w:val="0"/>
                <w:numId w:val="211"/>
              </w:numPr>
              <w:spacing w:after="18" w:line="236" w:lineRule="auto"/>
              <w:ind w:firstLine="0"/>
            </w:pPr>
            <w:r>
              <w:rPr>
                <w:sz w:val="22"/>
              </w:rPr>
              <w:t xml:space="preserve">Родительские собрания «Рациональное питание и </w:t>
            </w:r>
          </w:p>
          <w:p w:rsidR="00F2198B" w:rsidRDefault="00443E4E">
            <w:pPr>
              <w:spacing w:after="0" w:line="259" w:lineRule="auto"/>
              <w:ind w:left="0" w:firstLine="0"/>
              <w:jc w:val="left"/>
            </w:pPr>
            <w:r>
              <w:rPr>
                <w:sz w:val="22"/>
              </w:rPr>
              <w:t>учеба»</w:t>
            </w:r>
            <w:r>
              <w:t xml:space="preserve"> </w:t>
            </w:r>
          </w:p>
        </w:tc>
        <w:tc>
          <w:tcPr>
            <w:tcW w:w="4510"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12"/>
              </w:numPr>
              <w:spacing w:after="0" w:line="235" w:lineRule="auto"/>
              <w:ind w:firstLine="0"/>
              <w:jc w:val="left"/>
            </w:pPr>
            <w:r>
              <w:rPr>
                <w:sz w:val="22"/>
              </w:rPr>
              <w:t>представление о рациональном питании как важной составляющей части здорового образа жизни</w:t>
            </w:r>
            <w:r>
              <w:t xml:space="preserve"> </w:t>
            </w:r>
          </w:p>
          <w:p w:rsidR="00F2198B" w:rsidRDefault="00443E4E" w:rsidP="004A4A01">
            <w:pPr>
              <w:numPr>
                <w:ilvl w:val="0"/>
                <w:numId w:val="212"/>
              </w:numPr>
              <w:spacing w:after="0" w:line="231" w:lineRule="auto"/>
              <w:ind w:firstLine="0"/>
              <w:jc w:val="left"/>
            </w:pPr>
            <w:r>
              <w:rPr>
                <w:sz w:val="22"/>
              </w:rPr>
              <w:t>знание правил этикета, связанных с питанием</w:t>
            </w:r>
            <w:r>
              <w:t xml:space="preserve"> </w:t>
            </w:r>
          </w:p>
          <w:p w:rsidR="00F2198B" w:rsidRDefault="00443E4E" w:rsidP="004A4A01">
            <w:pPr>
              <w:numPr>
                <w:ilvl w:val="0"/>
                <w:numId w:val="212"/>
              </w:numPr>
              <w:spacing w:after="0" w:line="259" w:lineRule="auto"/>
              <w:ind w:firstLine="0"/>
              <w:jc w:val="left"/>
            </w:pPr>
            <w:r>
              <w:rPr>
                <w:sz w:val="22"/>
              </w:rPr>
              <w:t>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культуре и традициям других народов</w:t>
            </w:r>
            <w:r>
              <w:t xml:space="preserve"> </w:t>
            </w:r>
          </w:p>
        </w:tc>
      </w:tr>
      <w:tr w:rsidR="00F2198B">
        <w:trPr>
          <w:trHeight w:val="4934"/>
        </w:trPr>
        <w:tc>
          <w:tcPr>
            <w:tcW w:w="1128" w:type="dxa"/>
            <w:tcBorders>
              <w:top w:val="single" w:sz="6" w:space="0" w:color="000000"/>
              <w:left w:val="single" w:sz="6" w:space="0" w:color="000000"/>
              <w:bottom w:val="nil"/>
              <w:right w:val="single" w:sz="6" w:space="0" w:color="000000"/>
            </w:tcBorders>
          </w:tcPr>
          <w:p w:rsidR="00F2198B" w:rsidRDefault="00443E4E">
            <w:pPr>
              <w:spacing w:after="0" w:line="259" w:lineRule="auto"/>
              <w:ind w:left="2" w:firstLine="0"/>
            </w:pPr>
            <w:r>
              <w:rPr>
                <w:sz w:val="22"/>
              </w:rPr>
              <w:t>Модуль 5</w:t>
            </w:r>
            <w:r>
              <w:t xml:space="preserve"> </w:t>
            </w:r>
          </w:p>
        </w:tc>
        <w:tc>
          <w:tcPr>
            <w:tcW w:w="1862" w:type="dxa"/>
            <w:tcBorders>
              <w:top w:val="single" w:sz="6" w:space="0" w:color="000000"/>
              <w:left w:val="single" w:sz="6" w:space="0" w:color="000000"/>
              <w:bottom w:val="nil"/>
              <w:right w:val="single" w:sz="6" w:space="0" w:color="000000"/>
            </w:tcBorders>
          </w:tcPr>
          <w:p w:rsidR="00F2198B" w:rsidRDefault="00443E4E">
            <w:pPr>
              <w:spacing w:after="0" w:line="259" w:lineRule="auto"/>
              <w:ind w:left="2" w:firstLine="0"/>
              <w:jc w:val="left"/>
            </w:pPr>
            <w:r>
              <w:rPr>
                <w:sz w:val="22"/>
              </w:rPr>
              <w:t>Профилактика зависимостей</w:t>
            </w:r>
            <w:r>
              <w:t xml:space="preserve"> </w:t>
            </w:r>
          </w:p>
        </w:tc>
        <w:tc>
          <w:tcPr>
            <w:tcW w:w="3142" w:type="dxa"/>
            <w:tcBorders>
              <w:top w:val="single" w:sz="6" w:space="0" w:color="000000"/>
              <w:left w:val="single" w:sz="6" w:space="0" w:color="000000"/>
              <w:bottom w:val="nil"/>
              <w:right w:val="single" w:sz="6" w:space="0" w:color="000000"/>
            </w:tcBorders>
          </w:tcPr>
          <w:p w:rsidR="00F2198B" w:rsidRDefault="00443E4E">
            <w:pPr>
              <w:spacing w:after="0" w:line="232" w:lineRule="auto"/>
              <w:ind w:left="0" w:firstLine="0"/>
              <w:jc w:val="left"/>
            </w:pPr>
            <w:r>
              <w:rPr>
                <w:sz w:val="22"/>
              </w:rPr>
              <w:t>Спортивно-оздоровительные мероприятия</w:t>
            </w:r>
            <w:r>
              <w:t xml:space="preserve"> </w:t>
            </w:r>
          </w:p>
          <w:p w:rsidR="00F2198B" w:rsidRDefault="00443E4E" w:rsidP="004A4A01">
            <w:pPr>
              <w:numPr>
                <w:ilvl w:val="0"/>
                <w:numId w:val="213"/>
              </w:numPr>
              <w:spacing w:after="0" w:line="235" w:lineRule="auto"/>
              <w:ind w:firstLine="0"/>
            </w:pPr>
            <w:r>
              <w:rPr>
                <w:sz w:val="22"/>
              </w:rPr>
              <w:t>Организация дежурства по школе с целью профилактики курения</w:t>
            </w:r>
            <w:r>
              <w:t xml:space="preserve"> </w:t>
            </w:r>
          </w:p>
          <w:p w:rsidR="00F2198B" w:rsidRDefault="00443E4E" w:rsidP="004A4A01">
            <w:pPr>
              <w:numPr>
                <w:ilvl w:val="0"/>
                <w:numId w:val="213"/>
              </w:numPr>
              <w:spacing w:after="0" w:line="259" w:lineRule="auto"/>
              <w:ind w:firstLine="0"/>
            </w:pPr>
            <w:r>
              <w:rPr>
                <w:sz w:val="22"/>
              </w:rPr>
              <w:t xml:space="preserve">Занятия </w:t>
            </w:r>
            <w:r>
              <w:rPr>
                <w:sz w:val="22"/>
              </w:rPr>
              <w:tab/>
              <w:t xml:space="preserve">в </w:t>
            </w:r>
            <w:r>
              <w:rPr>
                <w:sz w:val="22"/>
              </w:rPr>
              <w:tab/>
              <w:t xml:space="preserve">МОУ </w:t>
            </w:r>
            <w:r>
              <w:rPr>
                <w:sz w:val="22"/>
              </w:rPr>
              <w:tab/>
              <w:t xml:space="preserve">Центр </w:t>
            </w:r>
          </w:p>
          <w:p w:rsidR="00F2198B" w:rsidRDefault="00443E4E">
            <w:pPr>
              <w:spacing w:after="0" w:line="259" w:lineRule="auto"/>
              <w:ind w:left="0" w:firstLine="0"/>
              <w:jc w:val="left"/>
            </w:pPr>
            <w:r>
              <w:rPr>
                <w:sz w:val="22"/>
              </w:rPr>
              <w:t>«Доверие»</w:t>
            </w:r>
            <w:r>
              <w:t xml:space="preserve"> </w:t>
            </w:r>
          </w:p>
          <w:p w:rsidR="00F2198B" w:rsidRDefault="00443E4E" w:rsidP="004A4A01">
            <w:pPr>
              <w:numPr>
                <w:ilvl w:val="0"/>
                <w:numId w:val="213"/>
              </w:numPr>
              <w:spacing w:after="0" w:line="238" w:lineRule="auto"/>
              <w:ind w:firstLine="0"/>
            </w:pPr>
            <w:r>
              <w:rPr>
                <w:sz w:val="22"/>
              </w:rPr>
              <w:t>Беседы с врачом наркологом</w:t>
            </w:r>
            <w:r>
              <w:t xml:space="preserve"> </w:t>
            </w:r>
            <w:r>
              <w:rPr>
                <w:sz w:val="22"/>
              </w:rPr>
              <w:t>Психолого-педагогические консультации (индивидуальные и групповые)</w:t>
            </w:r>
            <w:r>
              <w:t xml:space="preserve"> </w:t>
            </w:r>
          </w:p>
          <w:p w:rsidR="00F2198B" w:rsidRDefault="00443E4E" w:rsidP="004A4A01">
            <w:pPr>
              <w:numPr>
                <w:ilvl w:val="0"/>
                <w:numId w:val="213"/>
              </w:numPr>
              <w:spacing w:after="0" w:line="236" w:lineRule="auto"/>
              <w:ind w:firstLine="0"/>
            </w:pPr>
            <w:r>
              <w:rPr>
                <w:sz w:val="22"/>
              </w:rPr>
              <w:t xml:space="preserve">Беседа </w:t>
            </w:r>
            <w:r>
              <w:rPr>
                <w:sz w:val="22"/>
              </w:rPr>
              <w:tab/>
              <w:t xml:space="preserve">«Здоровый </w:t>
            </w:r>
            <w:r>
              <w:rPr>
                <w:sz w:val="22"/>
              </w:rPr>
              <w:tab/>
              <w:t>образ жизни»</w:t>
            </w:r>
            <w:r>
              <w:t xml:space="preserve"> </w:t>
            </w:r>
          </w:p>
          <w:p w:rsidR="00F2198B" w:rsidRDefault="00443E4E" w:rsidP="004A4A01">
            <w:pPr>
              <w:numPr>
                <w:ilvl w:val="0"/>
                <w:numId w:val="213"/>
              </w:numPr>
              <w:spacing w:after="19" w:line="236" w:lineRule="auto"/>
              <w:ind w:firstLine="0"/>
            </w:pPr>
            <w:r>
              <w:rPr>
                <w:sz w:val="22"/>
              </w:rPr>
              <w:t xml:space="preserve">Дискуссия «Можно ли избавиться от вредных </w:t>
            </w:r>
          </w:p>
          <w:p w:rsidR="00F2198B" w:rsidRDefault="00443E4E">
            <w:pPr>
              <w:spacing w:after="0" w:line="259" w:lineRule="auto"/>
              <w:ind w:left="0" w:firstLine="0"/>
              <w:jc w:val="left"/>
            </w:pPr>
            <w:r>
              <w:rPr>
                <w:sz w:val="22"/>
              </w:rPr>
              <w:t>привычек?»</w:t>
            </w:r>
            <w:r>
              <w:t xml:space="preserve"> </w:t>
            </w:r>
          </w:p>
          <w:p w:rsidR="00F2198B" w:rsidRDefault="00443E4E">
            <w:pPr>
              <w:spacing w:after="0" w:line="232" w:lineRule="auto"/>
              <w:ind w:left="0" w:firstLine="0"/>
            </w:pPr>
            <w:r>
              <w:rPr>
                <w:sz w:val="22"/>
              </w:rPr>
              <w:t>Просмотр видеофильмов по профилактике ПАВ</w:t>
            </w:r>
            <w:r>
              <w:t xml:space="preserve"> </w:t>
            </w:r>
          </w:p>
          <w:p w:rsidR="00F2198B" w:rsidRDefault="00443E4E" w:rsidP="004A4A01">
            <w:pPr>
              <w:numPr>
                <w:ilvl w:val="0"/>
                <w:numId w:val="213"/>
              </w:numPr>
              <w:spacing w:after="0" w:line="259" w:lineRule="auto"/>
              <w:ind w:firstLine="0"/>
            </w:pPr>
            <w:r>
              <w:rPr>
                <w:sz w:val="22"/>
              </w:rPr>
              <w:t xml:space="preserve">Деловая игра «Сам себе </w:t>
            </w:r>
          </w:p>
        </w:tc>
        <w:tc>
          <w:tcPr>
            <w:tcW w:w="4510" w:type="dxa"/>
            <w:tcBorders>
              <w:top w:val="single" w:sz="6" w:space="0" w:color="000000"/>
              <w:left w:val="single" w:sz="6" w:space="0" w:color="000000"/>
              <w:bottom w:val="nil"/>
              <w:right w:val="single" w:sz="6" w:space="0" w:color="000000"/>
            </w:tcBorders>
          </w:tcPr>
          <w:p w:rsidR="00F2198B" w:rsidRDefault="00443E4E" w:rsidP="004A4A01">
            <w:pPr>
              <w:numPr>
                <w:ilvl w:val="0"/>
                <w:numId w:val="214"/>
              </w:numPr>
              <w:spacing w:after="0" w:line="234" w:lineRule="auto"/>
              <w:ind w:right="55" w:firstLine="0"/>
            </w:pPr>
            <w:r>
              <w:rPr>
                <w:sz w:val="22"/>
              </w:rPr>
              <w:t>знания учащихся о правилах здорового образа жизни, готовность соблюдать эти правила</w:t>
            </w:r>
            <w:r>
              <w:t xml:space="preserve"> </w:t>
            </w:r>
          </w:p>
          <w:p w:rsidR="00F2198B" w:rsidRDefault="00443E4E" w:rsidP="004A4A01">
            <w:pPr>
              <w:numPr>
                <w:ilvl w:val="0"/>
                <w:numId w:val="214"/>
              </w:numPr>
              <w:spacing w:after="0" w:line="236" w:lineRule="auto"/>
              <w:ind w:right="55" w:firstLine="0"/>
            </w:pPr>
            <w:r>
              <w:rPr>
                <w:sz w:val="22"/>
              </w:rPr>
              <w:t>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r>
              <w:t xml:space="preserve"> </w:t>
            </w:r>
          </w:p>
          <w:p w:rsidR="00F2198B" w:rsidRDefault="00443E4E" w:rsidP="004A4A01">
            <w:pPr>
              <w:numPr>
                <w:ilvl w:val="0"/>
                <w:numId w:val="214"/>
              </w:numPr>
              <w:spacing w:after="0" w:line="236" w:lineRule="auto"/>
              <w:ind w:right="55" w:firstLine="0"/>
            </w:pPr>
            <w:r>
              <w:rPr>
                <w:sz w:val="22"/>
              </w:rPr>
              <w:t>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r>
              <w:t xml:space="preserve"> </w:t>
            </w:r>
          </w:p>
          <w:p w:rsidR="00F2198B" w:rsidRDefault="00443E4E" w:rsidP="004A4A01">
            <w:pPr>
              <w:numPr>
                <w:ilvl w:val="0"/>
                <w:numId w:val="214"/>
              </w:numPr>
              <w:spacing w:after="0" w:line="259" w:lineRule="auto"/>
              <w:ind w:right="55" w:firstLine="0"/>
            </w:pPr>
            <w:r>
              <w:rPr>
                <w:sz w:val="22"/>
              </w:rPr>
              <w:t xml:space="preserve">включение подростков в социально значимую деятельность, позволяющую им реализовать потребность в признании окружающих, проявить свои лучшие качества </w:t>
            </w:r>
          </w:p>
        </w:tc>
      </w:tr>
      <w:tr w:rsidR="00F2198B">
        <w:trPr>
          <w:trHeight w:val="3466"/>
        </w:trPr>
        <w:tc>
          <w:tcPr>
            <w:tcW w:w="1128"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1862" w:type="dxa"/>
            <w:tcBorders>
              <w:top w:val="single" w:sz="6" w:space="0" w:color="000000"/>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314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враг»</w:t>
            </w:r>
            <w:r>
              <w:t xml:space="preserve"> </w:t>
            </w:r>
          </w:p>
          <w:p w:rsidR="00F2198B" w:rsidRDefault="00443E4E">
            <w:pPr>
              <w:spacing w:after="0" w:line="235" w:lineRule="auto"/>
              <w:ind w:left="0" w:right="58" w:firstLine="0"/>
            </w:pPr>
            <w:r>
              <w:rPr>
                <w:sz w:val="22"/>
              </w:rPr>
              <w:t> Сюжетно-ролевая игра «Суд над вредными привычками»</w:t>
            </w:r>
            <w:r>
              <w:t xml:space="preserve"> </w:t>
            </w:r>
            <w:r>
              <w:rPr>
                <w:sz w:val="22"/>
              </w:rPr>
              <w:t>Сюжетно-ролевая игра «Быть здоровым»</w:t>
            </w:r>
            <w:r>
              <w:t xml:space="preserve"> </w:t>
            </w:r>
          </w:p>
          <w:p w:rsidR="00F2198B" w:rsidRDefault="00443E4E">
            <w:pPr>
              <w:spacing w:after="0" w:line="259" w:lineRule="auto"/>
              <w:ind w:left="0" w:right="56" w:firstLine="0"/>
            </w:pPr>
            <w:r>
              <w:rPr>
                <w:sz w:val="22"/>
              </w:rPr>
              <w:t>Сюжетно-ролевая игра «Твое здоровье -в твоих руках»</w:t>
            </w:r>
            <w:r>
              <w:t xml:space="preserve"> </w:t>
            </w:r>
            <w:r>
              <w:rPr>
                <w:sz w:val="22"/>
              </w:rPr>
              <w:t>Сюжетно-ролевая игра «Как прожить до 100 лет?»</w:t>
            </w:r>
            <w:r>
              <w:t xml:space="preserve"> </w:t>
            </w:r>
          </w:p>
        </w:tc>
        <w:tc>
          <w:tcPr>
            <w:tcW w:w="451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и способности</w:t>
            </w:r>
            <w:r>
              <w:t xml:space="preserve"> </w:t>
            </w:r>
          </w:p>
          <w:p w:rsidR="00F2198B" w:rsidRDefault="00443E4E" w:rsidP="004A4A01">
            <w:pPr>
              <w:numPr>
                <w:ilvl w:val="0"/>
                <w:numId w:val="215"/>
              </w:numPr>
              <w:spacing w:after="0" w:line="232" w:lineRule="auto"/>
              <w:ind w:firstLine="0"/>
              <w:jc w:val="left"/>
            </w:pPr>
            <w:r>
              <w:rPr>
                <w:sz w:val="22"/>
              </w:rPr>
              <w:t>знание подростками разнообразных форм проведения досуга</w:t>
            </w:r>
            <w:r>
              <w:t xml:space="preserve"> </w:t>
            </w:r>
          </w:p>
          <w:p w:rsidR="00F2198B" w:rsidRDefault="00443E4E" w:rsidP="004A4A01">
            <w:pPr>
              <w:numPr>
                <w:ilvl w:val="0"/>
                <w:numId w:val="215"/>
              </w:numPr>
              <w:spacing w:after="0" w:line="259" w:lineRule="auto"/>
              <w:ind w:firstLine="0"/>
              <w:jc w:val="left"/>
            </w:pPr>
            <w:r>
              <w:rPr>
                <w:sz w:val="22"/>
              </w:rPr>
              <w:t xml:space="preserve">способность </w:t>
            </w:r>
            <w:r>
              <w:rPr>
                <w:sz w:val="22"/>
              </w:rPr>
              <w:tab/>
              <w:t xml:space="preserve">контролировать </w:t>
            </w:r>
            <w:r>
              <w:rPr>
                <w:sz w:val="22"/>
              </w:rPr>
              <w:tab/>
              <w:t>время, проведенное за компьютером</w:t>
            </w:r>
            <w:r>
              <w:t xml:space="preserve"> </w:t>
            </w:r>
          </w:p>
        </w:tc>
      </w:tr>
      <w:tr w:rsidR="00F2198B">
        <w:trPr>
          <w:trHeight w:val="2412"/>
        </w:trPr>
        <w:tc>
          <w:tcPr>
            <w:tcW w:w="1128"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pPr>
            <w:r>
              <w:rPr>
                <w:sz w:val="22"/>
              </w:rPr>
              <w:t>Модуль 6</w:t>
            </w:r>
            <w:r>
              <w:t xml:space="preserve"> </w:t>
            </w:r>
          </w:p>
        </w:tc>
        <w:tc>
          <w:tcPr>
            <w:tcW w:w="186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Позитивное общение</w:t>
            </w:r>
            <w:r>
              <w:t xml:space="preserve"> </w:t>
            </w:r>
          </w:p>
        </w:tc>
        <w:tc>
          <w:tcPr>
            <w:tcW w:w="3142"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16"/>
              </w:numPr>
              <w:spacing w:after="14" w:line="239" w:lineRule="auto"/>
              <w:ind w:firstLine="0"/>
              <w:jc w:val="left"/>
            </w:pPr>
            <w:r>
              <w:rPr>
                <w:sz w:val="22"/>
              </w:rPr>
              <w:t xml:space="preserve">Развитие школьной и классной системы </w:t>
            </w:r>
          </w:p>
          <w:p w:rsidR="00F2198B" w:rsidRDefault="00443E4E">
            <w:pPr>
              <w:spacing w:after="0" w:line="259" w:lineRule="auto"/>
              <w:ind w:left="0" w:firstLine="0"/>
              <w:jc w:val="left"/>
            </w:pPr>
            <w:r>
              <w:rPr>
                <w:sz w:val="22"/>
              </w:rPr>
              <w:t>самоуправления</w:t>
            </w:r>
            <w:r>
              <w:t xml:space="preserve"> </w:t>
            </w:r>
          </w:p>
          <w:p w:rsidR="00F2198B" w:rsidRDefault="00443E4E" w:rsidP="004A4A01">
            <w:pPr>
              <w:numPr>
                <w:ilvl w:val="0"/>
                <w:numId w:val="216"/>
              </w:numPr>
              <w:spacing w:after="0" w:line="230" w:lineRule="auto"/>
              <w:ind w:firstLine="0"/>
              <w:jc w:val="left"/>
            </w:pPr>
            <w:r>
              <w:rPr>
                <w:sz w:val="22"/>
              </w:rPr>
              <w:t>Организация и проведение КТД</w:t>
            </w:r>
            <w:r>
              <w:t xml:space="preserve"> </w:t>
            </w:r>
          </w:p>
          <w:p w:rsidR="00F2198B" w:rsidRDefault="00443E4E" w:rsidP="004A4A01">
            <w:pPr>
              <w:numPr>
                <w:ilvl w:val="0"/>
                <w:numId w:val="216"/>
              </w:numPr>
              <w:spacing w:after="0" w:line="259" w:lineRule="auto"/>
              <w:ind w:firstLine="0"/>
              <w:jc w:val="left"/>
            </w:pPr>
            <w:r>
              <w:rPr>
                <w:sz w:val="22"/>
              </w:rPr>
              <w:t>Экскурсии, выходы в музеи и театры.</w:t>
            </w:r>
            <w:r>
              <w:t xml:space="preserve"> </w:t>
            </w:r>
          </w:p>
        </w:tc>
        <w:tc>
          <w:tcPr>
            <w:tcW w:w="4510"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17"/>
              </w:numPr>
              <w:spacing w:after="0" w:line="236" w:lineRule="auto"/>
              <w:ind w:right="55" w:firstLine="0"/>
            </w:pPr>
            <w:r>
              <w:rPr>
                <w:sz w:val="22"/>
              </w:rPr>
              <w:t>коммуникативные навыки у подростков, умение эффективно взаимодействовать со сверстниками и взрослыми в повседневной жизни в разных ситуациях</w:t>
            </w:r>
            <w:r>
              <w:t xml:space="preserve"> </w:t>
            </w:r>
          </w:p>
          <w:p w:rsidR="00F2198B" w:rsidRDefault="00443E4E" w:rsidP="004A4A01">
            <w:pPr>
              <w:numPr>
                <w:ilvl w:val="0"/>
                <w:numId w:val="217"/>
              </w:numPr>
              <w:spacing w:after="0" w:line="231" w:lineRule="auto"/>
              <w:ind w:right="55" w:firstLine="0"/>
            </w:pPr>
            <w:r>
              <w:rPr>
                <w:sz w:val="22"/>
              </w:rPr>
              <w:t>умения бесконфликтного решения спорных вопросов</w:t>
            </w:r>
            <w:r>
              <w:t xml:space="preserve"> </w:t>
            </w:r>
          </w:p>
          <w:p w:rsidR="00F2198B" w:rsidRDefault="00443E4E" w:rsidP="004A4A01">
            <w:pPr>
              <w:numPr>
                <w:ilvl w:val="0"/>
                <w:numId w:val="217"/>
              </w:numPr>
              <w:spacing w:after="0" w:line="259" w:lineRule="auto"/>
              <w:ind w:right="55" w:firstLine="0"/>
            </w:pPr>
            <w:r>
              <w:rPr>
                <w:sz w:val="22"/>
              </w:rPr>
              <w:t>умение оценивать себя (свое состояние, поступки, поведение), а также поступки и поведение других людей</w:t>
            </w:r>
            <w:r>
              <w:t xml:space="preserve"> </w:t>
            </w:r>
          </w:p>
        </w:tc>
      </w:tr>
    </w:tbl>
    <w:p w:rsidR="00F2198B" w:rsidRDefault="00443E4E">
      <w:pPr>
        <w:spacing w:after="0" w:line="259" w:lineRule="auto"/>
        <w:ind w:left="0" w:firstLine="0"/>
        <w:jc w:val="left"/>
      </w:pPr>
      <w:r>
        <w:rPr>
          <w:b/>
          <w:sz w:val="22"/>
        </w:rPr>
        <w:t xml:space="preserve"> </w:t>
      </w:r>
    </w:p>
    <w:p w:rsidR="00F2198B" w:rsidRDefault="00443E4E">
      <w:pPr>
        <w:spacing w:after="0" w:line="259" w:lineRule="auto"/>
        <w:ind w:left="10" w:right="38"/>
        <w:jc w:val="right"/>
      </w:pPr>
      <w:r>
        <w:rPr>
          <w:b/>
          <w:sz w:val="22"/>
        </w:rPr>
        <w:t xml:space="preserve">Мероприятия по профилактике детского дорожно-транспортного травматизма </w:t>
      </w:r>
    </w:p>
    <w:p w:rsidR="00F2198B" w:rsidRDefault="00443E4E">
      <w:pPr>
        <w:spacing w:after="0" w:line="259" w:lineRule="auto"/>
        <w:ind w:left="854" w:firstLine="0"/>
        <w:jc w:val="center"/>
      </w:pPr>
      <w:r>
        <w:rPr>
          <w:b/>
          <w:sz w:val="22"/>
        </w:rPr>
        <w:t xml:space="preserve"> </w:t>
      </w:r>
    </w:p>
    <w:tbl>
      <w:tblPr>
        <w:tblStyle w:val="TableGrid"/>
        <w:tblW w:w="9890" w:type="dxa"/>
        <w:tblInd w:w="-108" w:type="dxa"/>
        <w:tblCellMar>
          <w:top w:w="6" w:type="dxa"/>
          <w:left w:w="106" w:type="dxa"/>
          <w:bottom w:w="0" w:type="dxa"/>
          <w:right w:w="7" w:type="dxa"/>
        </w:tblCellMar>
        <w:tblLook w:val="04A0" w:firstRow="1" w:lastRow="0" w:firstColumn="1" w:lastColumn="0" w:noHBand="0" w:noVBand="1"/>
      </w:tblPr>
      <w:tblGrid>
        <w:gridCol w:w="527"/>
        <w:gridCol w:w="5134"/>
        <w:gridCol w:w="1603"/>
        <w:gridCol w:w="2626"/>
      </w:tblGrid>
      <w:tr w:rsidR="00F2198B">
        <w:trPr>
          <w:trHeight w:val="516"/>
        </w:trPr>
        <w:tc>
          <w:tcPr>
            <w:tcW w:w="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0" w:firstLine="0"/>
              <w:jc w:val="left"/>
            </w:pPr>
            <w:r>
              <w:rPr>
                <w:b/>
                <w:sz w:val="22"/>
              </w:rPr>
              <w:t xml:space="preserve">№ </w:t>
            </w:r>
          </w:p>
          <w:p w:rsidR="00F2198B" w:rsidRDefault="00443E4E">
            <w:pPr>
              <w:spacing w:after="0" w:line="259" w:lineRule="auto"/>
              <w:ind w:left="2" w:firstLine="0"/>
              <w:jc w:val="left"/>
            </w:pPr>
            <w:r>
              <w:rPr>
                <w:b/>
                <w:sz w:val="22"/>
              </w:rPr>
              <w:t>п/п</w:t>
            </w:r>
            <w:r>
              <w:rPr>
                <w:b/>
              </w:rPr>
              <w:t xml:space="preserve"> </w:t>
            </w:r>
          </w:p>
        </w:tc>
        <w:tc>
          <w:tcPr>
            <w:tcW w:w="538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1" w:firstLine="0"/>
              <w:jc w:val="center"/>
            </w:pPr>
            <w:r>
              <w:rPr>
                <w:b/>
                <w:sz w:val="22"/>
              </w:rPr>
              <w:t>Мероприятия</w:t>
            </w:r>
            <w:r>
              <w:rPr>
                <w: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1" w:firstLine="0"/>
              <w:jc w:val="center"/>
            </w:pPr>
            <w:r>
              <w:rPr>
                <w:b/>
                <w:sz w:val="22"/>
              </w:rPr>
              <w:t>Сроки</w:t>
            </w:r>
            <w:r>
              <w:rPr>
                <w:b/>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96" w:firstLine="0"/>
              <w:jc w:val="center"/>
            </w:pPr>
            <w:r>
              <w:rPr>
                <w:b/>
                <w:sz w:val="22"/>
              </w:rPr>
              <w:t>Ответственный</w:t>
            </w:r>
            <w:r>
              <w:rPr>
                <w:b/>
              </w:rPr>
              <w:t xml:space="preserve"> </w:t>
            </w:r>
          </w:p>
        </w:tc>
      </w:tr>
      <w:tr w:rsidR="00F2198B">
        <w:trPr>
          <w:trHeight w:val="804"/>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t>1.</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tcPr>
          <w:p w:rsidR="00F2198B" w:rsidRDefault="00443E4E">
            <w:pPr>
              <w:spacing w:after="33" w:line="259" w:lineRule="auto"/>
              <w:ind w:left="0" w:firstLine="0"/>
              <w:jc w:val="left"/>
            </w:pPr>
            <w:r>
              <w:rPr>
                <w:sz w:val="22"/>
              </w:rPr>
              <w:t>Семинары с классными руководителями:</w:t>
            </w:r>
            <w:r>
              <w:t xml:space="preserve"> </w:t>
            </w:r>
          </w:p>
          <w:p w:rsidR="00F2198B" w:rsidRDefault="00443E4E">
            <w:pPr>
              <w:spacing w:after="0" w:line="259" w:lineRule="auto"/>
              <w:ind w:left="176" w:hanging="142"/>
              <w:jc w:val="left"/>
            </w:pPr>
            <w:r>
              <w:rPr>
                <w:rFonts w:ascii="Segoe UI Symbol" w:eastAsia="Segoe UI Symbol" w:hAnsi="Segoe UI Symbol" w:cs="Segoe UI Symbol"/>
              </w:rPr>
              <w:t></w:t>
            </w:r>
            <w:r>
              <w:rPr>
                <w:rFonts w:ascii="Arial" w:eastAsia="Arial" w:hAnsi="Arial" w:cs="Arial"/>
              </w:rPr>
              <w:t xml:space="preserve"> </w:t>
            </w:r>
            <w:r>
              <w:rPr>
                <w:sz w:val="22"/>
              </w:rPr>
              <w:t>Организация работы по ТБ и ПДД в школе и в классе.</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0" w:firstLine="0"/>
              <w:jc w:val="center"/>
            </w:pPr>
            <w:r>
              <w:rPr>
                <w:sz w:val="22"/>
              </w:rPr>
              <w:t>Август</w:t>
            </w:r>
            <w: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rPr>
                <w:sz w:val="22"/>
              </w:rPr>
              <w:t>Руководитель ШМО классных руководителей</w:t>
            </w:r>
            <w:r>
              <w:t xml:space="preserve"> </w:t>
            </w:r>
          </w:p>
        </w:tc>
      </w:tr>
      <w:tr w:rsidR="00F2198B">
        <w:trPr>
          <w:trHeight w:val="768"/>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t>2.</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 xml:space="preserve">Беседы на общешкольных родительских собраниях.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Сентябрь, декабрь, апрель</w:t>
            </w:r>
            <w: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pPr>
            <w:r>
              <w:rPr>
                <w:sz w:val="22"/>
              </w:rPr>
              <w:t>Зам. директора по ВР, классные руководители</w:t>
            </w:r>
            <w:r>
              <w:t xml:space="preserve"> </w:t>
            </w:r>
          </w:p>
        </w:tc>
      </w:tr>
      <w:tr w:rsidR="00F2198B">
        <w:trPr>
          <w:trHeight w:val="2378"/>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t>3.</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35" w:line="259" w:lineRule="auto"/>
              <w:ind w:left="0" w:firstLine="0"/>
              <w:jc w:val="left"/>
            </w:pPr>
            <w:r>
              <w:rPr>
                <w:sz w:val="22"/>
              </w:rPr>
              <w:t>Беседы с учащимися:</w:t>
            </w:r>
            <w:r>
              <w:t xml:space="preserve"> </w:t>
            </w:r>
          </w:p>
          <w:p w:rsidR="00F2198B" w:rsidRDefault="00443E4E" w:rsidP="004A4A01">
            <w:pPr>
              <w:numPr>
                <w:ilvl w:val="0"/>
                <w:numId w:val="218"/>
              </w:numPr>
              <w:spacing w:after="0" w:line="259" w:lineRule="auto"/>
              <w:ind w:left="176" w:hanging="142"/>
              <w:jc w:val="left"/>
            </w:pPr>
            <w:r>
              <w:rPr>
                <w:sz w:val="22"/>
              </w:rPr>
              <w:t>Знай и соблюдай правила дорожного движения.</w:t>
            </w:r>
            <w:r>
              <w:t xml:space="preserve"> </w:t>
            </w:r>
          </w:p>
          <w:p w:rsidR="00F2198B" w:rsidRDefault="00443E4E" w:rsidP="004A4A01">
            <w:pPr>
              <w:numPr>
                <w:ilvl w:val="0"/>
                <w:numId w:val="218"/>
              </w:numPr>
              <w:spacing w:after="57" w:line="238" w:lineRule="auto"/>
              <w:ind w:left="176" w:hanging="142"/>
              <w:jc w:val="left"/>
            </w:pPr>
            <w:r>
              <w:rPr>
                <w:sz w:val="22"/>
              </w:rPr>
              <w:t>Каждому должно быть ясно – по дороге кататься опасно! (на коньках, санках).</w:t>
            </w:r>
            <w:r>
              <w:t xml:space="preserve"> </w:t>
            </w:r>
          </w:p>
          <w:p w:rsidR="00F2198B" w:rsidRDefault="00443E4E" w:rsidP="004A4A01">
            <w:pPr>
              <w:numPr>
                <w:ilvl w:val="0"/>
                <w:numId w:val="218"/>
              </w:numPr>
              <w:spacing w:after="0" w:line="259" w:lineRule="auto"/>
              <w:ind w:left="176" w:hanging="142"/>
              <w:jc w:val="left"/>
            </w:pPr>
            <w:r>
              <w:rPr>
                <w:sz w:val="22"/>
              </w:rPr>
              <w:t>Помни это, юный велосипедист!</w:t>
            </w:r>
            <w:r>
              <w:t xml:space="preserve"> </w:t>
            </w:r>
          </w:p>
          <w:p w:rsidR="00F2198B" w:rsidRDefault="00443E4E" w:rsidP="004A4A01">
            <w:pPr>
              <w:numPr>
                <w:ilvl w:val="0"/>
                <w:numId w:val="218"/>
              </w:numPr>
              <w:spacing w:after="0" w:line="259" w:lineRule="auto"/>
              <w:ind w:left="176" w:hanging="142"/>
              <w:jc w:val="left"/>
            </w:pPr>
            <w:r>
              <w:rPr>
                <w:sz w:val="22"/>
              </w:rPr>
              <w:t xml:space="preserve">Здравствуй, </w:t>
            </w:r>
            <w:r>
              <w:rPr>
                <w:sz w:val="22"/>
              </w:rPr>
              <w:tab/>
              <w:t xml:space="preserve">лето! </w:t>
            </w:r>
            <w:r>
              <w:rPr>
                <w:sz w:val="22"/>
              </w:rPr>
              <w:tab/>
              <w:t xml:space="preserve">(инструктажи, </w:t>
            </w:r>
            <w:r>
              <w:rPr>
                <w:sz w:val="22"/>
              </w:rPr>
              <w:tab/>
              <w:t>викторины, конкурсы о поведении на дорогах во время летних каникул).</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38" w:firstLine="0"/>
              <w:jc w:val="center"/>
            </w:pPr>
            <w:r>
              <w:t xml:space="preserve"> </w:t>
            </w:r>
          </w:p>
          <w:p w:rsidR="00F2198B" w:rsidRDefault="00443E4E">
            <w:pPr>
              <w:spacing w:after="0" w:line="259" w:lineRule="auto"/>
              <w:ind w:left="91" w:firstLine="0"/>
              <w:jc w:val="left"/>
            </w:pPr>
            <w:r>
              <w:rPr>
                <w:sz w:val="22"/>
              </w:rPr>
              <w:t>Сентябрь</w:t>
            </w:r>
            <w:r>
              <w:t xml:space="preserve"> </w:t>
            </w:r>
          </w:p>
          <w:p w:rsidR="00F2198B" w:rsidRDefault="00443E4E">
            <w:pPr>
              <w:spacing w:after="0" w:line="259" w:lineRule="auto"/>
              <w:ind w:left="0" w:right="38" w:firstLine="0"/>
              <w:jc w:val="center"/>
            </w:pPr>
            <w:r>
              <w:t xml:space="preserve"> </w:t>
            </w:r>
          </w:p>
          <w:p w:rsidR="00F2198B" w:rsidRDefault="00443E4E">
            <w:pPr>
              <w:spacing w:after="0" w:line="259" w:lineRule="auto"/>
              <w:ind w:left="0" w:right="99" w:firstLine="0"/>
              <w:jc w:val="center"/>
            </w:pPr>
            <w:r>
              <w:rPr>
                <w:sz w:val="22"/>
              </w:rPr>
              <w:t>Декабрь</w:t>
            </w:r>
            <w:r>
              <w:t xml:space="preserve"> </w:t>
            </w:r>
          </w:p>
          <w:p w:rsidR="00F2198B" w:rsidRDefault="00443E4E">
            <w:pPr>
              <w:spacing w:after="0" w:line="259" w:lineRule="auto"/>
              <w:ind w:left="0" w:right="38" w:firstLine="0"/>
              <w:jc w:val="center"/>
            </w:pPr>
            <w:r>
              <w:t xml:space="preserve"> </w:t>
            </w:r>
          </w:p>
          <w:p w:rsidR="00F2198B" w:rsidRDefault="00443E4E">
            <w:pPr>
              <w:spacing w:after="0" w:line="259" w:lineRule="auto"/>
              <w:ind w:left="0" w:right="99" w:firstLine="0"/>
              <w:jc w:val="center"/>
            </w:pPr>
            <w:r>
              <w:rPr>
                <w:sz w:val="22"/>
              </w:rPr>
              <w:t>Апрель</w:t>
            </w:r>
            <w:r>
              <w:t xml:space="preserve"> </w:t>
            </w:r>
          </w:p>
          <w:p w:rsidR="00F2198B" w:rsidRDefault="00443E4E">
            <w:pPr>
              <w:spacing w:after="0" w:line="259" w:lineRule="auto"/>
              <w:ind w:left="0" w:right="38" w:firstLine="0"/>
              <w:jc w:val="center"/>
            </w:pPr>
            <w:r>
              <w:t xml:space="preserve"> </w:t>
            </w:r>
          </w:p>
          <w:p w:rsidR="00F2198B" w:rsidRDefault="00443E4E">
            <w:pPr>
              <w:spacing w:after="0" w:line="259" w:lineRule="auto"/>
              <w:ind w:left="0" w:right="19" w:firstLine="0"/>
              <w:jc w:val="center"/>
            </w:pPr>
            <w:r>
              <w:rPr>
                <w:sz w:val="22"/>
              </w:rPr>
              <w:t>Апрель</w:t>
            </w:r>
            <w:r>
              <w:t xml:space="preserve"> </w:t>
            </w:r>
            <w:r>
              <w:rPr>
                <w:sz w:val="22"/>
              </w:rPr>
              <w:t>Май</w:t>
            </w:r>
            <w: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right="247" w:firstLine="0"/>
              <w:jc w:val="left"/>
            </w:pPr>
            <w:r>
              <w:rPr>
                <w:sz w:val="22"/>
              </w:rPr>
              <w:t xml:space="preserve">Классные </w:t>
            </w:r>
            <w:r>
              <w:t xml:space="preserve"> </w:t>
            </w:r>
            <w:r>
              <w:rPr>
                <w:sz w:val="22"/>
              </w:rPr>
              <w:t>руководители</w:t>
            </w:r>
            <w:r>
              <w:t xml:space="preserve"> </w:t>
            </w:r>
          </w:p>
        </w:tc>
      </w:tr>
      <w:tr w:rsidR="00F2198B">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t>4.</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Регулярные </w:t>
            </w:r>
            <w:r>
              <w:rPr>
                <w:sz w:val="22"/>
              </w:rPr>
              <w:tab/>
              <w:t xml:space="preserve">общешкольные </w:t>
            </w:r>
            <w:r>
              <w:rPr>
                <w:sz w:val="22"/>
              </w:rPr>
              <w:tab/>
              <w:t xml:space="preserve">линейки </w:t>
            </w:r>
            <w:r>
              <w:rPr>
                <w:sz w:val="22"/>
              </w:rPr>
              <w:tab/>
              <w:t>с использованием сообщений ГИБДД.</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 w:firstLine="0"/>
            </w:pPr>
            <w:r>
              <w:rPr>
                <w:sz w:val="22"/>
              </w:rPr>
              <w:t>Ежемесячн</w:t>
            </w:r>
          </w:p>
          <w:p w:rsidR="00F2198B" w:rsidRDefault="00443E4E">
            <w:pPr>
              <w:spacing w:after="0" w:line="259" w:lineRule="auto"/>
              <w:ind w:left="0" w:right="98" w:firstLine="0"/>
              <w:jc w:val="center"/>
            </w:pPr>
            <w:r>
              <w:rPr>
                <w:sz w:val="22"/>
              </w:rPr>
              <w:t>о</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Руководитель ШМО классных руководителей</w:t>
            </w:r>
            <w:r>
              <w:t xml:space="preserve"> </w:t>
            </w:r>
          </w:p>
        </w:tc>
      </w:tr>
      <w:tr w:rsidR="00F2198B">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t>5.</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Занятия по правилам дорожного движения.</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1 раз в месяц</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 1-11 классов</w:t>
            </w:r>
            <w:r>
              <w:t xml:space="preserve"> </w:t>
            </w:r>
          </w:p>
        </w:tc>
      </w:tr>
      <w:tr w:rsidR="00F2198B">
        <w:trPr>
          <w:trHeight w:val="770"/>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t>6.</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1" w:firstLine="0"/>
            </w:pPr>
            <w:r>
              <w:rPr>
                <w:sz w:val="22"/>
              </w:rPr>
              <w:t xml:space="preserve">Проведение  профилактической операции по безопасности дорожного движения «Внимание – дети!» </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Августсентябрь</w:t>
            </w:r>
            <w: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rPr>
                <w:sz w:val="22"/>
              </w:rPr>
              <w:t>Классные руководители</w:t>
            </w:r>
            <w:r>
              <w:t xml:space="preserve"> </w:t>
            </w:r>
            <w:r>
              <w:rPr>
                <w:sz w:val="22"/>
              </w:rPr>
              <w:t>1-11 классов</w:t>
            </w:r>
            <w:r>
              <w:t xml:space="preserve"> </w:t>
            </w:r>
          </w:p>
        </w:tc>
      </w:tr>
      <w:tr w:rsidR="00F2198B">
        <w:trPr>
          <w:trHeight w:val="286"/>
        </w:trPr>
        <w:tc>
          <w:tcPr>
            <w:tcW w:w="5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t>7.</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Создание отряда ЮИД и организация его работы.</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1" w:firstLine="0"/>
              <w:jc w:val="left"/>
            </w:pPr>
            <w:r>
              <w:rPr>
                <w:sz w:val="22"/>
              </w:rPr>
              <w:t>Сентябрь</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t xml:space="preserve"> </w:t>
            </w:r>
          </w:p>
        </w:tc>
      </w:tr>
      <w:tr w:rsidR="00F2198B">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t>8.</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Составление схем безопасных маршрутов движения детей в школу и обратно.</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1" w:firstLine="0"/>
              <w:jc w:val="left"/>
            </w:pPr>
            <w:r>
              <w:rPr>
                <w:sz w:val="22"/>
              </w:rPr>
              <w:t>Сентябрь</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Классные руководители </w:t>
            </w:r>
            <w:r>
              <w:t xml:space="preserve"> </w:t>
            </w:r>
            <w:r>
              <w:rPr>
                <w:sz w:val="22"/>
              </w:rPr>
              <w:t>1–4 классов</w:t>
            </w:r>
            <w:r>
              <w:t xml:space="preserve"> </w:t>
            </w:r>
          </w:p>
        </w:tc>
      </w:tr>
      <w:tr w:rsidR="00F2198B">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lastRenderedPageBreak/>
              <w:t>9.</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Оборудование </w:t>
            </w:r>
            <w:r>
              <w:rPr>
                <w:sz w:val="22"/>
              </w:rPr>
              <w:tab/>
              <w:t xml:space="preserve">уголков </w:t>
            </w:r>
            <w:r>
              <w:rPr>
                <w:sz w:val="22"/>
              </w:rPr>
              <w:tab/>
              <w:t xml:space="preserve">безопасности </w:t>
            </w:r>
            <w:r>
              <w:rPr>
                <w:sz w:val="22"/>
              </w:rPr>
              <w:tab/>
              <w:t>дорожного движения.</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В течение года</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Классные руководители 1-4 классов</w:t>
            </w:r>
            <w:r>
              <w:t xml:space="preserve"> </w:t>
            </w:r>
          </w:p>
        </w:tc>
      </w:tr>
      <w:tr w:rsidR="00F2198B">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t>10.</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rPr>
                <w:sz w:val="22"/>
              </w:rPr>
              <w:t xml:space="preserve">Инструктажи с учащимися 1-11 классов по ПДД перед началом каникул, в начале и в конце учебного года,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в течение года</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pPr>
            <w:r>
              <w:rPr>
                <w:sz w:val="22"/>
              </w:rPr>
              <w:t>Зам. директора по ВР, классные руководители</w:t>
            </w:r>
            <w:r>
              <w:t xml:space="preserve"> </w:t>
            </w:r>
          </w:p>
        </w:tc>
      </w:tr>
      <w:tr w:rsidR="00F2198B">
        <w:trPr>
          <w:trHeight w:val="264"/>
        </w:trPr>
        <w:tc>
          <w:tcPr>
            <w:tcW w:w="535"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38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при посещении выставок, театров, экскурсий.</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1-11 классов</w:t>
            </w:r>
            <w:r>
              <w:t xml:space="preserve"> </w:t>
            </w:r>
          </w:p>
        </w:tc>
      </w:tr>
      <w:tr w:rsidR="00F2198B">
        <w:trPr>
          <w:trHeight w:val="1022"/>
        </w:trPr>
        <w:tc>
          <w:tcPr>
            <w:tcW w:w="5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left"/>
            </w:pPr>
            <w:r>
              <w:t>11.</w:t>
            </w:r>
            <w:r>
              <w:rPr>
                <w:rFonts w:ascii="Arial" w:eastAsia="Arial" w:hAnsi="Arial" w:cs="Arial"/>
              </w:rPr>
              <w:t xml:space="preserve"> </w:t>
            </w:r>
            <w:r>
              <w:t xml:space="preserve"> </w:t>
            </w:r>
          </w:p>
        </w:tc>
        <w:tc>
          <w:tcPr>
            <w:tcW w:w="538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sz w:val="22"/>
              </w:rPr>
              <w:t xml:space="preserve">Проведение акций  «Внимание – дети», </w:t>
            </w:r>
            <w:r>
              <w:t xml:space="preserve"> </w:t>
            </w:r>
          </w:p>
          <w:p w:rsidR="00F2198B" w:rsidRDefault="00443E4E">
            <w:pPr>
              <w:spacing w:after="0" w:line="259" w:lineRule="auto"/>
              <w:ind w:left="0" w:firstLine="0"/>
            </w:pPr>
            <w:r>
              <w:rPr>
                <w:sz w:val="22"/>
              </w:rPr>
              <w:t>«Дорожная безопасность», «Ребёнок – главный пассажир!!!», операция «Пешеход»</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1" w:firstLine="0"/>
              <w:jc w:val="left"/>
            </w:pPr>
            <w:r>
              <w:rPr>
                <w:sz w:val="22"/>
              </w:rPr>
              <w:t>Сентябрь</w:t>
            </w:r>
            <w:r>
              <w:t xml:space="preserve"> </w:t>
            </w:r>
          </w:p>
          <w:p w:rsidR="00F2198B" w:rsidRDefault="00443E4E">
            <w:pPr>
              <w:spacing w:after="0" w:line="259" w:lineRule="auto"/>
              <w:ind w:left="0" w:right="96" w:firstLine="0"/>
              <w:jc w:val="center"/>
            </w:pPr>
            <w:r>
              <w:rPr>
                <w:sz w:val="22"/>
              </w:rPr>
              <w:t>Ноябрь</w:t>
            </w:r>
            <w:r>
              <w:t xml:space="preserve"> </w:t>
            </w:r>
          </w:p>
          <w:p w:rsidR="00F2198B" w:rsidRDefault="00443E4E">
            <w:pPr>
              <w:spacing w:after="0" w:line="259" w:lineRule="auto"/>
              <w:ind w:left="0" w:right="96" w:firstLine="0"/>
              <w:jc w:val="center"/>
            </w:pPr>
            <w:r>
              <w:rPr>
                <w:sz w:val="22"/>
              </w:rPr>
              <w:t>Март</w:t>
            </w:r>
            <w:r>
              <w:t xml:space="preserve"> </w:t>
            </w:r>
          </w:p>
          <w:p w:rsidR="00F2198B" w:rsidRDefault="00443E4E">
            <w:pPr>
              <w:spacing w:after="0" w:line="259" w:lineRule="auto"/>
              <w:ind w:left="0" w:right="98" w:firstLine="0"/>
              <w:jc w:val="center"/>
            </w:pPr>
            <w:r>
              <w:rPr>
                <w:sz w:val="22"/>
              </w:rPr>
              <w:t>Май</w:t>
            </w:r>
            <w: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7" w:line="232" w:lineRule="auto"/>
              <w:ind w:left="2" w:firstLine="0"/>
              <w:jc w:val="left"/>
            </w:pPr>
            <w:r>
              <w:rPr>
                <w:sz w:val="22"/>
              </w:rPr>
              <w:t>Социальный педагог, классные руководители</w:t>
            </w:r>
            <w:r>
              <w:t xml:space="preserve"> </w:t>
            </w:r>
          </w:p>
          <w:p w:rsidR="00F2198B" w:rsidRDefault="00443E4E">
            <w:pPr>
              <w:spacing w:after="0" w:line="259" w:lineRule="auto"/>
              <w:ind w:left="2" w:firstLine="0"/>
              <w:jc w:val="left"/>
            </w:pPr>
            <w:r>
              <w:t xml:space="preserve"> </w:t>
            </w:r>
          </w:p>
        </w:tc>
      </w:tr>
    </w:tbl>
    <w:p w:rsidR="00F2198B" w:rsidRDefault="00443E4E">
      <w:pPr>
        <w:spacing w:after="41" w:line="259" w:lineRule="auto"/>
        <w:ind w:left="0" w:right="22" w:firstLine="0"/>
        <w:jc w:val="center"/>
      </w:pPr>
      <w:r>
        <w:rPr>
          <w:b/>
          <w:sz w:val="16"/>
        </w:rPr>
        <w:t xml:space="preserve"> </w:t>
      </w:r>
    </w:p>
    <w:p w:rsidR="00F2198B" w:rsidRDefault="00443E4E">
      <w:pPr>
        <w:spacing w:after="3" w:line="259" w:lineRule="auto"/>
        <w:ind w:left="360" w:right="2283" w:firstLine="1862"/>
      </w:pPr>
      <w:r>
        <w:rPr>
          <w:b/>
          <w:sz w:val="22"/>
        </w:rPr>
        <w:t xml:space="preserve">Системы просветительской и методической работы  с участниками образовательного процесса </w:t>
      </w:r>
      <w:r>
        <w:t xml:space="preserve">Темы семинаров для педколлектива: </w:t>
      </w:r>
    </w:p>
    <w:p w:rsidR="00F2198B" w:rsidRDefault="00443E4E">
      <w:pPr>
        <w:numPr>
          <w:ilvl w:val="0"/>
          <w:numId w:val="93"/>
        </w:numPr>
        <w:ind w:right="50" w:hanging="247"/>
      </w:pPr>
      <w:r>
        <w:t xml:space="preserve">Основы здоровья и ЗОЖ </w:t>
      </w:r>
    </w:p>
    <w:p w:rsidR="00F2198B" w:rsidRDefault="00443E4E">
      <w:pPr>
        <w:numPr>
          <w:ilvl w:val="0"/>
          <w:numId w:val="93"/>
        </w:numPr>
        <w:ind w:right="50" w:hanging="247"/>
      </w:pPr>
      <w:r>
        <w:t xml:space="preserve">Физическое здоровье </w:t>
      </w:r>
    </w:p>
    <w:p w:rsidR="00F2198B" w:rsidRDefault="00443E4E">
      <w:pPr>
        <w:numPr>
          <w:ilvl w:val="0"/>
          <w:numId w:val="93"/>
        </w:numPr>
        <w:ind w:right="50" w:hanging="247"/>
      </w:pPr>
      <w:r>
        <w:t xml:space="preserve">Физическое здоровье и окружающая среда </w:t>
      </w:r>
    </w:p>
    <w:p w:rsidR="00F2198B" w:rsidRDefault="00443E4E">
      <w:pPr>
        <w:numPr>
          <w:ilvl w:val="0"/>
          <w:numId w:val="93"/>
        </w:numPr>
        <w:ind w:right="50" w:hanging="247"/>
      </w:pPr>
      <w:r>
        <w:t xml:space="preserve">Закаливание </w:t>
      </w:r>
    </w:p>
    <w:p w:rsidR="00F2198B" w:rsidRDefault="00443E4E">
      <w:pPr>
        <w:numPr>
          <w:ilvl w:val="0"/>
          <w:numId w:val="93"/>
        </w:numPr>
        <w:ind w:right="50" w:hanging="247"/>
      </w:pPr>
      <w:r>
        <w:t xml:space="preserve">Питание </w:t>
      </w:r>
    </w:p>
    <w:p w:rsidR="00F2198B" w:rsidRDefault="00443E4E">
      <w:pPr>
        <w:numPr>
          <w:ilvl w:val="0"/>
          <w:numId w:val="93"/>
        </w:numPr>
        <w:ind w:right="50" w:hanging="247"/>
      </w:pPr>
      <w:r>
        <w:t xml:space="preserve">Основы здоровой семейной жизни </w:t>
      </w:r>
    </w:p>
    <w:p w:rsidR="00F2198B" w:rsidRDefault="00443E4E">
      <w:pPr>
        <w:ind w:left="-14" w:right="50" w:firstLine="360"/>
      </w:pPr>
      <w:r>
        <w:t xml:space="preserve">Просветительская работа с родителями (законными представителями) обучающихся включает: </w:t>
      </w:r>
    </w:p>
    <w:p w:rsidR="00F2198B" w:rsidRDefault="00443E4E">
      <w:pPr>
        <w:numPr>
          <w:ilvl w:val="0"/>
          <w:numId w:val="93"/>
        </w:numPr>
        <w:ind w:right="50" w:hanging="247"/>
      </w:pPr>
      <w:r>
        <w:t xml:space="preserve">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  </w:t>
      </w:r>
    </w:p>
    <w:p w:rsidR="00F2198B" w:rsidRDefault="00443E4E">
      <w:pPr>
        <w:numPr>
          <w:ilvl w:val="0"/>
          <w:numId w:val="93"/>
        </w:numPr>
        <w:ind w:right="50" w:hanging="247"/>
      </w:pPr>
      <w:r>
        <w:t xml:space="preserve">лекции, беседы, консультации по проблемам ЗОЖ; </w:t>
      </w:r>
    </w:p>
    <w:p w:rsidR="00F2198B" w:rsidRDefault="00443E4E">
      <w:pPr>
        <w:numPr>
          <w:ilvl w:val="0"/>
          <w:numId w:val="93"/>
        </w:numPr>
        <w:ind w:right="50" w:hanging="247"/>
      </w:pPr>
      <w:r>
        <w:t xml:space="preserve">организация совместных мероприятий, КТД, проектов, экскурсий, походов и т. п.; </w:t>
      </w:r>
      <w:r>
        <w:t xml:space="preserve"> привлечение родителей к планированию работы классного и школьного коллективов. </w:t>
      </w:r>
    </w:p>
    <w:p w:rsidR="00F2198B" w:rsidRDefault="00443E4E">
      <w:pPr>
        <w:spacing w:after="0" w:line="259" w:lineRule="auto"/>
        <w:ind w:left="0" w:firstLine="0"/>
        <w:jc w:val="left"/>
      </w:pPr>
      <w:r>
        <w:rPr>
          <w:sz w:val="22"/>
        </w:rPr>
        <w:t xml:space="preserve"> </w:t>
      </w:r>
    </w:p>
    <w:p w:rsidR="00F2198B" w:rsidRDefault="00443E4E">
      <w:pPr>
        <w:spacing w:after="11" w:line="248" w:lineRule="auto"/>
        <w:ind w:left="578" w:right="626"/>
        <w:jc w:val="center"/>
      </w:pPr>
      <w:r>
        <w:rPr>
          <w:b/>
          <w:sz w:val="22"/>
        </w:rPr>
        <w:t xml:space="preserve">IX. ДЕЯТЕЛЬНОСТЬ ОБРАЗОВАТЕЛЬНОЙ ОРГАНИЗАЦИИ </w:t>
      </w:r>
    </w:p>
    <w:p w:rsidR="00F2198B" w:rsidRDefault="00443E4E">
      <w:pPr>
        <w:spacing w:after="11" w:line="248" w:lineRule="auto"/>
        <w:ind w:left="578" w:right="627"/>
        <w:jc w:val="center"/>
      </w:pPr>
      <w:r>
        <w:rPr>
          <w:b/>
          <w:sz w:val="22"/>
        </w:rPr>
        <w:t xml:space="preserve">В ОБЛАСТИ НЕПРЕРЫВНОГО ЭКОЛОГИЧЕСКОГО </w:t>
      </w:r>
    </w:p>
    <w:p w:rsidR="00F2198B" w:rsidRDefault="00443E4E">
      <w:pPr>
        <w:spacing w:after="11" w:line="248" w:lineRule="auto"/>
        <w:ind w:left="578" w:right="632"/>
        <w:jc w:val="center"/>
      </w:pPr>
      <w:r>
        <w:rPr>
          <w:b/>
          <w:sz w:val="22"/>
        </w:rPr>
        <w:t xml:space="preserve">ЗДОРОВЬЕСБЕРЕГАЮЩЕГО ОБРАЗОВАНИЯ ОБУЧАЮЩИХСЯ </w:t>
      </w:r>
    </w:p>
    <w:p w:rsidR="00F2198B" w:rsidRDefault="00443E4E">
      <w:pPr>
        <w:spacing w:after="58" w:line="259" w:lineRule="auto"/>
        <w:ind w:left="0" w:right="22" w:firstLine="0"/>
        <w:jc w:val="center"/>
      </w:pPr>
      <w:r>
        <w:rPr>
          <w:b/>
          <w:sz w:val="16"/>
        </w:rPr>
        <w:t xml:space="preserve"> </w:t>
      </w:r>
    </w:p>
    <w:p w:rsidR="00F2198B" w:rsidRDefault="00443E4E">
      <w:pPr>
        <w:pStyle w:val="2"/>
        <w:ind w:left="979" w:right="1034"/>
      </w:pPr>
      <w:r>
        <w:t>Здоровьесберегающая инфраструктура М</w:t>
      </w:r>
      <w:r w:rsidR="003D7133">
        <w:t>Б</w:t>
      </w:r>
      <w:r>
        <w:t>ОУ СОШ № 1</w:t>
      </w:r>
      <w:r w:rsidR="003D7133">
        <w:t>4</w:t>
      </w:r>
      <w:r>
        <w:t xml:space="preserve"> </w:t>
      </w:r>
    </w:p>
    <w:p w:rsidR="00F2198B" w:rsidRDefault="00443E4E">
      <w:pPr>
        <w:spacing w:after="0" w:line="259" w:lineRule="auto"/>
        <w:ind w:left="0" w:right="7" w:firstLine="0"/>
        <w:jc w:val="center"/>
      </w:pPr>
      <w:r>
        <w:rPr>
          <w:b/>
          <w:sz w:val="22"/>
        </w:rPr>
        <w:t xml:space="preserve"> </w:t>
      </w:r>
    </w:p>
    <w:p w:rsidR="00F2198B" w:rsidRDefault="00443E4E">
      <w:pPr>
        <w:spacing w:after="0" w:line="259" w:lineRule="auto"/>
        <w:ind w:left="0" w:right="7" w:firstLine="0"/>
        <w:jc w:val="center"/>
      </w:pPr>
      <w:r>
        <w:rPr>
          <w:b/>
          <w:sz w:val="22"/>
        </w:rPr>
        <w:t xml:space="preserve"> </w:t>
      </w:r>
    </w:p>
    <w:p w:rsidR="00F2198B" w:rsidRDefault="00443E4E">
      <w:pPr>
        <w:spacing w:after="0" w:line="259" w:lineRule="auto"/>
        <w:ind w:left="0" w:right="7" w:firstLine="0"/>
        <w:jc w:val="center"/>
      </w:pPr>
      <w:r>
        <w:rPr>
          <w:b/>
          <w:sz w:val="22"/>
        </w:rPr>
        <w:t xml:space="preserve"> </w:t>
      </w:r>
    </w:p>
    <w:tbl>
      <w:tblPr>
        <w:tblStyle w:val="TableGrid"/>
        <w:tblW w:w="9780" w:type="dxa"/>
        <w:tblInd w:w="0" w:type="dxa"/>
        <w:tblCellMar>
          <w:top w:w="64" w:type="dxa"/>
          <w:left w:w="60" w:type="dxa"/>
          <w:bottom w:w="0" w:type="dxa"/>
          <w:right w:w="5" w:type="dxa"/>
        </w:tblCellMar>
        <w:tblLook w:val="04A0" w:firstRow="1" w:lastRow="0" w:firstColumn="1" w:lastColumn="0" w:noHBand="0" w:noVBand="1"/>
      </w:tblPr>
      <w:tblGrid>
        <w:gridCol w:w="7699"/>
        <w:gridCol w:w="2081"/>
      </w:tblGrid>
      <w:tr w:rsidR="00F2198B">
        <w:trPr>
          <w:trHeight w:val="641"/>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b/>
                <w:sz w:val="22"/>
              </w:rPr>
              <w:t xml:space="preserve">Соответствие состояния и содержания здания и помещений </w:t>
            </w:r>
            <w:r>
              <w:rPr>
                <w:b/>
              </w:rPr>
              <w:t xml:space="preserve"> </w:t>
            </w:r>
            <w:r>
              <w:rPr>
                <w:b/>
                <w:sz w:val="22"/>
              </w:rPr>
              <w:t>образовательного учреждения</w:t>
            </w:r>
            <w:r>
              <w:rPr>
                <w:b/>
              </w:rPr>
              <w:t xml:space="preserve"> </w:t>
            </w:r>
          </w:p>
        </w:tc>
        <w:tc>
          <w:tcPr>
            <w:tcW w:w="2081"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2" w:firstLine="0"/>
              <w:jc w:val="center"/>
            </w:pPr>
            <w:r>
              <w:rPr>
                <w:i/>
              </w:rPr>
              <w:t xml:space="preserve"> </w:t>
            </w:r>
          </w:p>
        </w:tc>
      </w:tr>
      <w:tr w:rsidR="00F2198B">
        <w:trPr>
          <w:trHeight w:val="389"/>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санитарным и гигиеническим нормам</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7" w:firstLine="0"/>
              <w:jc w:val="center"/>
            </w:pPr>
            <w:r>
              <w:rPr>
                <w:i/>
                <w:sz w:val="22"/>
              </w:rPr>
              <w:t>соответствует</w:t>
            </w:r>
            <w:r>
              <w:rPr>
                <w:i/>
              </w:rPr>
              <w:t xml:space="preserve"> </w:t>
            </w:r>
          </w:p>
        </w:tc>
      </w:tr>
      <w:tr w:rsidR="00F2198B">
        <w:trPr>
          <w:trHeight w:val="386"/>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нормам пожарной безопасности</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7" w:firstLine="0"/>
              <w:jc w:val="center"/>
            </w:pPr>
            <w:r>
              <w:rPr>
                <w:i/>
                <w:sz w:val="22"/>
              </w:rPr>
              <w:t>соответствует</w:t>
            </w:r>
            <w:r>
              <w:rPr>
                <w:i/>
              </w:rPr>
              <w:t xml:space="preserve"> </w:t>
            </w:r>
          </w:p>
        </w:tc>
      </w:tr>
      <w:tr w:rsidR="00F2198B">
        <w:trPr>
          <w:trHeight w:val="389"/>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требованиям охраны здоровья и охраны труда обучающихся</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7" w:firstLine="0"/>
              <w:jc w:val="center"/>
            </w:pPr>
            <w:r>
              <w:rPr>
                <w:i/>
                <w:sz w:val="22"/>
              </w:rPr>
              <w:t>соответствует</w:t>
            </w:r>
            <w:r>
              <w:rPr>
                <w:i/>
              </w:rPr>
              <w:t xml:space="preserve"> </w:t>
            </w:r>
          </w:p>
        </w:tc>
      </w:tr>
      <w:tr w:rsidR="00F2198B">
        <w:trPr>
          <w:trHeight w:val="641"/>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наличие и необходимое оснащение помещений для питания обучающихся, а также для хранения и приготовления пищи;</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4" w:firstLine="0"/>
              <w:jc w:val="center"/>
            </w:pPr>
            <w:r>
              <w:rPr>
                <w:i/>
                <w:sz w:val="22"/>
              </w:rPr>
              <w:t>имеется</w:t>
            </w:r>
            <w:r>
              <w:rPr>
                <w:i/>
              </w:rPr>
              <w:t xml:space="preserve"> </w:t>
            </w:r>
          </w:p>
        </w:tc>
      </w:tr>
      <w:tr w:rsidR="00F2198B">
        <w:trPr>
          <w:trHeight w:val="641"/>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2125" w:firstLine="0"/>
              <w:jc w:val="left"/>
            </w:pPr>
            <w:r>
              <w:rPr>
                <w:sz w:val="22"/>
              </w:rPr>
              <w:t>организация качественного горячего питания учащихся,  в том числе горячих завтраков;</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4" w:firstLine="0"/>
              <w:jc w:val="center"/>
            </w:pPr>
            <w:r>
              <w:rPr>
                <w:i/>
                <w:sz w:val="22"/>
              </w:rPr>
              <w:t>имеется</w:t>
            </w:r>
            <w:r>
              <w:rPr>
                <w:i/>
              </w:rPr>
              <w:t xml:space="preserve"> </w:t>
            </w:r>
          </w:p>
        </w:tc>
      </w:tr>
      <w:tr w:rsidR="00F2198B">
        <w:trPr>
          <w:trHeight w:val="641"/>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lastRenderedPageBreak/>
              <w:t>оснащённость кабинетов, физкультурного зала, спортплощадок необходимым игровым и спортивным оборудованием и инвентарём;</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jc w:val="center"/>
            </w:pPr>
            <w:r>
              <w:rPr>
                <w:i/>
                <w:sz w:val="22"/>
              </w:rPr>
              <w:t>в полном объеме</w:t>
            </w:r>
            <w:r>
              <w:rPr>
                <w:i/>
              </w:rPr>
              <w:t xml:space="preserve"> </w:t>
            </w:r>
          </w:p>
        </w:tc>
      </w:tr>
      <w:tr w:rsidR="00F2198B">
        <w:trPr>
          <w:trHeight w:val="389"/>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наличие помещений для медицинского персонала</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3" w:firstLine="0"/>
              <w:jc w:val="center"/>
            </w:pPr>
            <w:r>
              <w:rPr>
                <w:sz w:val="22"/>
              </w:rPr>
              <w:t>1 кабинет</w:t>
            </w:r>
            <w:r>
              <w:t xml:space="preserve"> </w:t>
            </w:r>
          </w:p>
        </w:tc>
      </w:tr>
      <w:tr w:rsidR="00F2198B">
        <w:trPr>
          <w:trHeight w:val="893"/>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19" w:line="236" w:lineRule="auto"/>
              <w:ind w:left="0" w:firstLine="0"/>
            </w:pPr>
            <w:r>
              <w:rPr>
                <w:b/>
                <w:sz w:val="22"/>
              </w:rPr>
              <w:t xml:space="preserve">Наличие необходимого (в расчёте на количество обучающихся) и квалифицированного состава специалистов, обеспечивающих </w:t>
            </w:r>
          </w:p>
          <w:p w:rsidR="00F2198B" w:rsidRDefault="00443E4E">
            <w:pPr>
              <w:spacing w:after="0" w:line="259" w:lineRule="auto"/>
              <w:ind w:left="0" w:firstLine="0"/>
              <w:jc w:val="left"/>
            </w:pPr>
            <w:r>
              <w:rPr>
                <w:b/>
                <w:sz w:val="22"/>
              </w:rPr>
              <w:t>оздоровительную работу с обучающимися</w:t>
            </w:r>
            <w:r>
              <w:rPr>
                <w:b/>
              </w:rP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center"/>
            </w:pPr>
            <w:r>
              <w:t xml:space="preserve"> </w:t>
            </w:r>
          </w:p>
        </w:tc>
      </w:tr>
      <w:tr w:rsidR="00F2198B">
        <w:trPr>
          <w:trHeight w:val="389"/>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логопеды</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8" w:firstLine="0"/>
              <w:jc w:val="center"/>
            </w:pPr>
            <w:r>
              <w:rPr>
                <w:sz w:val="22"/>
              </w:rPr>
              <w:t>0</w:t>
            </w:r>
            <w:r>
              <w:t xml:space="preserve"> </w:t>
            </w:r>
          </w:p>
        </w:tc>
      </w:tr>
      <w:tr w:rsidR="00F2198B">
        <w:trPr>
          <w:trHeight w:val="386"/>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учителя физической культуры</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3D7133">
            <w:pPr>
              <w:spacing w:after="0" w:line="259" w:lineRule="auto"/>
              <w:ind w:left="0" w:right="58" w:firstLine="0"/>
              <w:jc w:val="center"/>
            </w:pPr>
            <w:r>
              <w:t>1</w:t>
            </w:r>
            <w:r w:rsidR="00443E4E">
              <w:t xml:space="preserve"> </w:t>
            </w:r>
          </w:p>
        </w:tc>
      </w:tr>
      <w:tr w:rsidR="00F2198B">
        <w:trPr>
          <w:trHeight w:val="389"/>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психологи</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8" w:firstLine="0"/>
              <w:jc w:val="center"/>
            </w:pPr>
            <w:r>
              <w:rPr>
                <w:sz w:val="22"/>
              </w:rPr>
              <w:t>1</w:t>
            </w:r>
            <w:r>
              <w:t xml:space="preserve"> </w:t>
            </w:r>
          </w:p>
        </w:tc>
      </w:tr>
      <w:tr w:rsidR="00F2198B">
        <w:trPr>
          <w:trHeight w:val="389"/>
        </w:trPr>
        <w:tc>
          <w:tcPr>
            <w:tcW w:w="76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медицинские работники</w:t>
            </w:r>
            <w:r>
              <w:t xml:space="preserve"> </w:t>
            </w:r>
          </w:p>
        </w:tc>
        <w:tc>
          <w:tcPr>
            <w:tcW w:w="2081" w:type="dxa"/>
            <w:tcBorders>
              <w:top w:val="single" w:sz="6" w:space="0" w:color="000000"/>
              <w:left w:val="single" w:sz="6" w:space="0" w:color="000000"/>
              <w:bottom w:val="single" w:sz="6" w:space="0" w:color="000000"/>
              <w:right w:val="single" w:sz="6" w:space="0" w:color="000000"/>
            </w:tcBorders>
          </w:tcPr>
          <w:p w:rsidR="00F2198B" w:rsidRDefault="003D7133">
            <w:pPr>
              <w:spacing w:after="0" w:line="259" w:lineRule="auto"/>
              <w:ind w:left="53" w:firstLine="0"/>
              <w:jc w:val="center"/>
            </w:pPr>
            <w:r>
              <w:t>0</w:t>
            </w:r>
            <w:r w:rsidR="00443E4E">
              <w:t xml:space="preserve"> </w:t>
            </w:r>
          </w:p>
        </w:tc>
      </w:tr>
    </w:tbl>
    <w:p w:rsidR="00F2198B" w:rsidRDefault="00443E4E">
      <w:pPr>
        <w:spacing w:after="0" w:line="259" w:lineRule="auto"/>
        <w:ind w:left="0" w:right="7" w:firstLine="0"/>
        <w:jc w:val="center"/>
      </w:pPr>
      <w:r>
        <w:rPr>
          <w:b/>
          <w:sz w:val="22"/>
        </w:rPr>
        <w:t xml:space="preserve"> </w:t>
      </w:r>
    </w:p>
    <w:p w:rsidR="00F2198B" w:rsidRDefault="00443E4E">
      <w:pPr>
        <w:pStyle w:val="2"/>
        <w:ind w:left="2561" w:right="2616"/>
      </w:pPr>
      <w:r>
        <w:t xml:space="preserve">Рациональная организация учебной  и внеучебной деятельности обучающихся </w:t>
      </w:r>
    </w:p>
    <w:p w:rsidR="00F2198B" w:rsidRDefault="00443E4E">
      <w:pPr>
        <w:spacing w:after="0" w:line="259" w:lineRule="auto"/>
        <w:ind w:left="0" w:right="2" w:firstLine="0"/>
        <w:jc w:val="center"/>
      </w:pPr>
      <w:r>
        <w:rPr>
          <w:b/>
        </w:rPr>
        <w:t xml:space="preserve"> </w:t>
      </w:r>
    </w:p>
    <w:p w:rsidR="00F2198B" w:rsidRDefault="00443E4E">
      <w:pPr>
        <w:spacing w:after="0" w:line="249" w:lineRule="auto"/>
        <w:ind w:left="-15" w:firstLine="360"/>
        <w:jc w:val="left"/>
      </w:pPr>
      <w:r>
        <w:rPr>
          <w:b/>
          <w:i/>
        </w:rPr>
        <w:t xml:space="preserve">1) соблюдение гигиенических норм и требований к организации и объёму учебной и внеучебной нагрузки обучающихся: </w:t>
      </w:r>
    </w:p>
    <w:p w:rsidR="00F2198B" w:rsidRDefault="00443E4E">
      <w:pPr>
        <w:numPr>
          <w:ilvl w:val="0"/>
          <w:numId w:val="94"/>
        </w:numPr>
        <w:ind w:right="50" w:firstLine="360"/>
      </w:pPr>
      <w:r>
        <w:t xml:space="preserve">составление расписания занятий по таблице И. Г. Сивкова (1975), в которой трудность каждого предмета ранжируется в баллах, с учетом особенностей умственной работоспособности обучающихся в разные дни учебной недели; </w:t>
      </w:r>
    </w:p>
    <w:p w:rsidR="00F2198B" w:rsidRDefault="00443E4E">
      <w:pPr>
        <w:numPr>
          <w:ilvl w:val="0"/>
          <w:numId w:val="94"/>
        </w:numPr>
        <w:ind w:right="50" w:firstLine="360"/>
      </w:pPr>
      <w:r>
        <w:t xml:space="preserve">организация перемен и динамических пауз с обязательной двигательной активностью обучающихся; </w:t>
      </w:r>
    </w:p>
    <w:p w:rsidR="00F2198B" w:rsidRDefault="00443E4E">
      <w:pPr>
        <w:numPr>
          <w:ilvl w:val="0"/>
          <w:numId w:val="94"/>
        </w:numPr>
        <w:ind w:right="50" w:firstLine="360"/>
      </w:pPr>
      <w:r>
        <w:t xml:space="preserve">равномерное распределение внеучебной нагрузки обучающихся в зависимости от дней недели и объема учебной нагрузки; </w:t>
      </w:r>
    </w:p>
    <w:p w:rsidR="00F2198B" w:rsidRDefault="00443E4E">
      <w:pPr>
        <w:numPr>
          <w:ilvl w:val="0"/>
          <w:numId w:val="94"/>
        </w:numPr>
        <w:ind w:right="50" w:firstLine="360"/>
      </w:pPr>
      <w:r>
        <w:t xml:space="preserve">соответствие объема и степени сложности домашних заданий требованиям </w:t>
      </w:r>
      <w:r>
        <w:rPr>
          <w:b/>
        </w:rPr>
        <w:t xml:space="preserve">СанПиНов </w:t>
      </w:r>
      <w:r>
        <w:t xml:space="preserve">по каждому классу, дифференцированный подход при назначении домашнего задания; </w:t>
      </w:r>
    </w:p>
    <w:p w:rsidR="00F2198B" w:rsidRDefault="00443E4E">
      <w:pPr>
        <w:spacing w:after="0" w:line="249" w:lineRule="auto"/>
        <w:ind w:left="-15" w:firstLine="360"/>
        <w:jc w:val="left"/>
      </w:pPr>
      <w:r>
        <w:rPr>
          <w:b/>
          <w:i/>
        </w:rPr>
        <w:t xml:space="preserve">2) использование методов и методик обучения, адекватных возрастным возможностям и особенностям обучающихся:  </w:t>
      </w:r>
    </w:p>
    <w:p w:rsidR="00F2198B" w:rsidRDefault="00443E4E">
      <w:pPr>
        <w:numPr>
          <w:ilvl w:val="0"/>
          <w:numId w:val="95"/>
        </w:numPr>
        <w:ind w:right="50" w:firstLine="360"/>
      </w:pPr>
      <w:r>
        <w:t xml:space="preserve">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 </w:t>
      </w:r>
    </w:p>
    <w:p w:rsidR="00F2198B" w:rsidRDefault="00443E4E">
      <w:pPr>
        <w:numPr>
          <w:ilvl w:val="0"/>
          <w:numId w:val="95"/>
        </w:numPr>
        <w:ind w:right="50" w:firstLine="360"/>
      </w:pPr>
      <w:r>
        <w:t xml:space="preserve">творческий характер образовательного процесса;  </w:t>
      </w:r>
    </w:p>
    <w:p w:rsidR="00F2198B" w:rsidRDefault="00443E4E">
      <w:pPr>
        <w:numPr>
          <w:ilvl w:val="0"/>
          <w:numId w:val="95"/>
        </w:numPr>
        <w:ind w:right="50" w:firstLine="360"/>
      </w:pPr>
      <w:r>
        <w:t xml:space="preserve">обеспечение мотивации образовательной деятельности; </w:t>
      </w:r>
    </w:p>
    <w:p w:rsidR="00F2198B" w:rsidRDefault="00443E4E">
      <w:pPr>
        <w:numPr>
          <w:ilvl w:val="0"/>
          <w:numId w:val="95"/>
        </w:numPr>
        <w:ind w:right="50" w:firstLine="360"/>
      </w:pPr>
      <w:r>
        <w:t xml:space="preserve">построение учебно-воспитательного процесса в соответствии с закономерностями становления психических функций;  </w:t>
      </w:r>
    </w:p>
    <w:p w:rsidR="00F2198B" w:rsidRDefault="00443E4E">
      <w:pPr>
        <w:numPr>
          <w:ilvl w:val="0"/>
          <w:numId w:val="95"/>
        </w:numPr>
        <w:ind w:right="50" w:firstLine="360"/>
      </w:pPr>
      <w:r>
        <w:t xml:space="preserve">учет системного строения высших психических функций;  </w:t>
      </w:r>
    </w:p>
    <w:p w:rsidR="00F2198B" w:rsidRDefault="00443E4E">
      <w:pPr>
        <w:numPr>
          <w:ilvl w:val="0"/>
          <w:numId w:val="95"/>
        </w:numPr>
        <w:ind w:right="50" w:firstLine="360"/>
      </w:pPr>
      <w:r>
        <w:t xml:space="preserve">предпочтение значимого осмысленного содержания при освоении нового материала, обучение «по единицам, а не по элементам», принцип целостности;  </w:t>
      </w:r>
    </w:p>
    <w:p w:rsidR="00F2198B" w:rsidRDefault="00443E4E">
      <w:pPr>
        <w:numPr>
          <w:ilvl w:val="0"/>
          <w:numId w:val="95"/>
        </w:numPr>
        <w:ind w:right="50" w:firstLine="360"/>
      </w:pPr>
      <w:r>
        <w:t xml:space="preserve">осознание ребенком успешности в любых видах деятельности;  </w:t>
      </w:r>
    </w:p>
    <w:p w:rsidR="00F2198B" w:rsidRDefault="00443E4E">
      <w:pPr>
        <w:numPr>
          <w:ilvl w:val="0"/>
          <w:numId w:val="95"/>
        </w:numPr>
        <w:ind w:right="50" w:firstLine="360"/>
      </w:pPr>
      <w:r>
        <w:t xml:space="preserve">рациональная организация двигательной активности;  </w:t>
      </w:r>
    </w:p>
    <w:p w:rsidR="00F2198B" w:rsidRDefault="00443E4E">
      <w:pPr>
        <w:numPr>
          <w:ilvl w:val="0"/>
          <w:numId w:val="95"/>
        </w:numPr>
        <w:ind w:right="50" w:firstLine="360"/>
      </w:pPr>
      <w:r>
        <w:t xml:space="preserve">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 </w:t>
      </w:r>
    </w:p>
    <w:p w:rsidR="00F2198B" w:rsidRDefault="00443E4E">
      <w:pPr>
        <w:numPr>
          <w:ilvl w:val="0"/>
          <w:numId w:val="95"/>
        </w:numPr>
        <w:ind w:right="50" w:firstLine="360"/>
      </w:pPr>
      <w:r>
        <w:t xml:space="preserve">обеспечение прочного запоминания; научно обоснованная система повторения; </w:t>
      </w:r>
    </w:p>
    <w:p w:rsidR="00F2198B" w:rsidRDefault="00443E4E">
      <w:pPr>
        <w:spacing w:after="0" w:line="249" w:lineRule="auto"/>
        <w:ind w:left="-15" w:firstLine="360"/>
        <w:jc w:val="left"/>
      </w:pPr>
      <w:r>
        <w:rPr>
          <w:b/>
          <w:i/>
        </w:rPr>
        <w:t xml:space="preserve">3) соблюдение требований к использованию технических средств обучения, в том числе компьютеров и аудиовизуальных средств: </w:t>
      </w:r>
    </w:p>
    <w:p w:rsidR="00F2198B" w:rsidRDefault="00443E4E">
      <w:pPr>
        <w:numPr>
          <w:ilvl w:val="0"/>
          <w:numId w:val="96"/>
        </w:numPr>
        <w:ind w:right="50" w:firstLine="360"/>
      </w:pPr>
      <w:r>
        <w:lastRenderedPageBreak/>
        <w:t xml:space="preserve">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3D7133" w:rsidRDefault="00443E4E">
      <w:pPr>
        <w:numPr>
          <w:ilvl w:val="0"/>
          <w:numId w:val="96"/>
        </w:numPr>
        <w:ind w:right="50" w:firstLine="360"/>
      </w:pPr>
      <w:r>
        <w:t xml:space="preserve">проведение комплекса упражнений для глаз, а после каждого урока на переменах – физические упражнения для профилактики общего утомления; </w:t>
      </w:r>
    </w:p>
    <w:p w:rsidR="00F2198B" w:rsidRDefault="00443E4E" w:rsidP="003D7133">
      <w:pPr>
        <w:ind w:left="533" w:right="50" w:firstLine="0"/>
      </w:pPr>
      <w:r>
        <w:rPr>
          <w:b/>
          <w:i/>
        </w:rPr>
        <w:t xml:space="preserve">4) индивидуализация обучения:  </w:t>
      </w:r>
    </w:p>
    <w:p w:rsidR="00F2198B" w:rsidRDefault="00443E4E">
      <w:pPr>
        <w:numPr>
          <w:ilvl w:val="0"/>
          <w:numId w:val="96"/>
        </w:numPr>
        <w:ind w:right="50" w:firstLine="360"/>
      </w:pPr>
      <w:r>
        <w:t xml:space="preserve">учет медицинских показаний при распределении учебной и внеучебной нагрузки; </w:t>
      </w:r>
    </w:p>
    <w:p w:rsidR="00F2198B" w:rsidRDefault="00443E4E">
      <w:pPr>
        <w:numPr>
          <w:ilvl w:val="0"/>
          <w:numId w:val="96"/>
        </w:numPr>
        <w:ind w:right="50" w:firstLine="360"/>
      </w:pPr>
      <w:r>
        <w:t xml:space="preserve">индивидуальная форма обучения при наличии заключения медицинского учреждения; </w:t>
      </w:r>
    </w:p>
    <w:p w:rsidR="00F2198B" w:rsidRDefault="00443E4E">
      <w:pPr>
        <w:spacing w:after="0" w:line="249" w:lineRule="auto"/>
        <w:ind w:left="-15" w:firstLine="360"/>
        <w:jc w:val="left"/>
      </w:pPr>
      <w:r>
        <w:rPr>
          <w:b/>
          <w:i/>
        </w:rPr>
        <w:t xml:space="preserve">5) работа с детьми с ослабленным здоровьем и детьми с ограниченными возможностями здоровья:  </w:t>
      </w:r>
    </w:p>
    <w:p w:rsidR="00F2198B" w:rsidRDefault="00443E4E">
      <w:pPr>
        <w:numPr>
          <w:ilvl w:val="0"/>
          <w:numId w:val="97"/>
        </w:numPr>
        <w:ind w:right="50" w:firstLine="360"/>
      </w:pPr>
      <w:r>
        <w:t xml:space="preserve">привлечение детей с ослабленным здоровьем в секции оздоровительного характера и содержания при обязательном учете состояния здоровья; </w:t>
      </w:r>
    </w:p>
    <w:p w:rsidR="00F2198B" w:rsidRDefault="00443E4E">
      <w:pPr>
        <w:numPr>
          <w:ilvl w:val="0"/>
          <w:numId w:val="97"/>
        </w:numPr>
        <w:ind w:right="50" w:firstLine="360"/>
      </w:pPr>
      <w:r>
        <w:t xml:space="preserve">учет особенностей состояния здоровья при проведении общешкольных мероприятий спортивно-оздровительного характера. </w:t>
      </w:r>
    </w:p>
    <w:p w:rsidR="00F2198B" w:rsidRDefault="00443E4E">
      <w:pPr>
        <w:pStyle w:val="2"/>
        <w:ind w:left="979" w:right="1026"/>
      </w:pPr>
      <w:r>
        <w:t xml:space="preserve">Организация физкультурно-оздоровительной работы </w:t>
      </w:r>
    </w:p>
    <w:p w:rsidR="00F2198B" w:rsidRDefault="00443E4E">
      <w:pPr>
        <w:ind w:left="-14" w:right="50" w:firstLine="360"/>
      </w:pPr>
      <w:r>
        <w:t xml:space="preserve">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 </w:t>
      </w:r>
    </w:p>
    <w:p w:rsidR="00F2198B" w:rsidRDefault="00443E4E">
      <w:pPr>
        <w:pStyle w:val="2"/>
        <w:ind w:left="979" w:right="670"/>
      </w:pPr>
      <w:r>
        <w:t xml:space="preserve">Формы организации </w:t>
      </w:r>
    </w:p>
    <w:p w:rsidR="00F2198B" w:rsidRDefault="00443E4E">
      <w:pPr>
        <w:spacing w:after="0" w:line="259" w:lineRule="auto"/>
        <w:ind w:left="358" w:firstLine="0"/>
        <w:jc w:val="center"/>
      </w:pPr>
      <w:r>
        <w:t xml:space="preserve"> </w:t>
      </w:r>
    </w:p>
    <w:tbl>
      <w:tblPr>
        <w:tblStyle w:val="TableGrid"/>
        <w:tblW w:w="9756" w:type="dxa"/>
        <w:tblInd w:w="-60" w:type="dxa"/>
        <w:tblCellMar>
          <w:top w:w="69" w:type="dxa"/>
          <w:left w:w="58" w:type="dxa"/>
          <w:bottom w:w="0" w:type="dxa"/>
          <w:right w:w="3" w:type="dxa"/>
        </w:tblCellMar>
        <w:tblLook w:val="04A0" w:firstRow="1" w:lastRow="0" w:firstColumn="1" w:lastColumn="0" w:noHBand="0" w:noVBand="1"/>
      </w:tblPr>
      <w:tblGrid>
        <w:gridCol w:w="2599"/>
        <w:gridCol w:w="2563"/>
        <w:gridCol w:w="1587"/>
        <w:gridCol w:w="351"/>
        <w:gridCol w:w="805"/>
        <w:gridCol w:w="934"/>
        <w:gridCol w:w="1276"/>
      </w:tblGrid>
      <w:tr w:rsidR="00F2198B">
        <w:trPr>
          <w:trHeight w:val="641"/>
        </w:trPr>
        <w:tc>
          <w:tcPr>
            <w:tcW w:w="174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71" w:right="71" w:firstLine="0"/>
              <w:jc w:val="center"/>
            </w:pPr>
            <w:r>
              <w:rPr>
                <w:i/>
                <w:sz w:val="22"/>
              </w:rPr>
              <w:t>Группа здоровья</w:t>
            </w:r>
            <w:r>
              <w:rPr>
                <w:i/>
              </w:rPr>
              <w:t xml:space="preserve"> </w:t>
            </w:r>
          </w:p>
        </w:tc>
        <w:tc>
          <w:tcPr>
            <w:tcW w:w="265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6" w:firstLine="0"/>
              <w:jc w:val="center"/>
            </w:pPr>
            <w:r>
              <w:rPr>
                <w:i/>
                <w:sz w:val="22"/>
              </w:rPr>
              <w:t>Основная</w:t>
            </w:r>
            <w:r>
              <w:rPr>
                <w:i/>
              </w:rPr>
              <w:t xml:space="preserve"> </w:t>
            </w:r>
          </w:p>
        </w:tc>
        <w:tc>
          <w:tcPr>
            <w:tcW w:w="2148" w:type="dxa"/>
            <w:gridSpan w:val="2"/>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03" w:firstLine="0"/>
              <w:jc w:val="left"/>
            </w:pPr>
            <w:r>
              <w:rPr>
                <w:i/>
                <w:sz w:val="22"/>
              </w:rPr>
              <w:t>Подготовительная</w:t>
            </w:r>
            <w:r>
              <w:rPr>
                <w:i/>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9" w:firstLine="0"/>
              <w:jc w:val="center"/>
            </w:pPr>
            <w:r>
              <w:rPr>
                <w:i/>
                <w:sz w:val="22"/>
              </w:rPr>
              <w:t>А</w:t>
            </w:r>
            <w:r>
              <w:rPr>
                <w:i/>
              </w:rPr>
              <w:t xml:space="preserve"> </w:t>
            </w:r>
          </w:p>
        </w:tc>
        <w:tc>
          <w:tcPr>
            <w:tcW w:w="1366"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2" w:firstLine="0"/>
              <w:jc w:val="center"/>
            </w:pPr>
            <w:r>
              <w:rPr>
                <w:i/>
                <w:sz w:val="22"/>
              </w:rPr>
              <w:t>Б</w:t>
            </w:r>
            <w:r>
              <w:rPr>
                <w:i/>
              </w:rPr>
              <w:t xml:space="preserve"> </w:t>
            </w:r>
          </w:p>
        </w:tc>
      </w:tr>
      <w:tr w:rsidR="00F2198B">
        <w:trPr>
          <w:trHeight w:val="6967"/>
        </w:trPr>
        <w:tc>
          <w:tcPr>
            <w:tcW w:w="174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На уроках физической культуры</w:t>
            </w:r>
            <w:r>
              <w:t xml:space="preserve"> </w:t>
            </w:r>
          </w:p>
        </w:tc>
        <w:tc>
          <w:tcPr>
            <w:tcW w:w="265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7" w:lineRule="auto"/>
              <w:ind w:left="2" w:right="57" w:firstLine="0"/>
            </w:pPr>
            <w:r>
              <w:rPr>
                <w:sz w:val="22"/>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r>
              <w:t xml:space="preserve"> </w:t>
            </w:r>
          </w:p>
          <w:p w:rsidR="00F2198B" w:rsidRDefault="00443E4E">
            <w:pPr>
              <w:spacing w:after="0" w:line="259" w:lineRule="auto"/>
              <w:ind w:left="2" w:right="57" w:firstLine="0"/>
            </w:pPr>
            <w:r>
              <w:rPr>
                <w:sz w:val="22"/>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w:t>
            </w:r>
            <w:r>
              <w:t xml:space="preserve"> </w:t>
            </w:r>
          </w:p>
        </w:tc>
        <w:tc>
          <w:tcPr>
            <w:tcW w:w="2148"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40" w:lineRule="auto"/>
              <w:ind w:left="0" w:right="55" w:firstLine="0"/>
              <w:jc w:val="right"/>
            </w:pPr>
            <w:r>
              <w:rPr>
                <w:sz w:val="22"/>
              </w:rPr>
              <w:t xml:space="preserve">Измерение длины и массы </w:t>
            </w:r>
            <w:r>
              <w:rPr>
                <w:sz w:val="22"/>
              </w:rPr>
              <w:tab/>
              <w:t xml:space="preserve">тела, показателей </w:t>
            </w:r>
            <w:r>
              <w:rPr>
                <w:sz w:val="22"/>
              </w:rPr>
              <w:tab/>
              <w:t xml:space="preserve">осанки и </w:t>
            </w:r>
            <w:r>
              <w:rPr>
                <w:sz w:val="22"/>
              </w:rPr>
              <w:tab/>
              <w:t xml:space="preserve">физических качеств. </w:t>
            </w:r>
            <w:r>
              <w:rPr>
                <w:sz w:val="22"/>
              </w:rPr>
              <w:tab/>
              <w:t xml:space="preserve">Измерение частоты </w:t>
            </w:r>
            <w:r>
              <w:rPr>
                <w:sz w:val="22"/>
              </w:rPr>
              <w:tab/>
              <w:t xml:space="preserve">сердечных сокращений во время выполнения физических упражнений. Самостоятельные игры и развлечения. </w:t>
            </w:r>
          </w:p>
          <w:p w:rsidR="00F2198B" w:rsidRDefault="00443E4E">
            <w:pPr>
              <w:spacing w:after="0" w:line="237" w:lineRule="auto"/>
              <w:ind w:left="2" w:firstLine="0"/>
              <w:jc w:val="left"/>
            </w:pPr>
            <w:r>
              <w:rPr>
                <w:sz w:val="22"/>
              </w:rPr>
              <w:t xml:space="preserve">Организация </w:t>
            </w:r>
            <w:r>
              <w:rPr>
                <w:sz w:val="22"/>
              </w:rPr>
              <w:tab/>
              <w:t xml:space="preserve">и проведение </w:t>
            </w:r>
            <w:r>
              <w:t xml:space="preserve"> </w:t>
            </w:r>
          </w:p>
          <w:p w:rsidR="00F2198B" w:rsidRDefault="00443E4E">
            <w:pPr>
              <w:spacing w:after="0" w:line="259" w:lineRule="auto"/>
              <w:ind w:left="2" w:right="55" w:firstLine="0"/>
            </w:pPr>
            <w:r>
              <w:rPr>
                <w:sz w:val="22"/>
              </w:rPr>
              <w:t>подвижных игр (на спортивных площадках и в спортивных залах).</w:t>
            </w:r>
            <w: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4" w:line="238" w:lineRule="auto"/>
              <w:ind w:left="0" w:firstLine="0"/>
              <w:jc w:val="left"/>
            </w:pPr>
            <w:r>
              <w:rPr>
                <w:sz w:val="22"/>
              </w:rPr>
              <w:t xml:space="preserve">Комплексы физических упражнений </w:t>
            </w:r>
            <w:r>
              <w:rPr>
                <w:sz w:val="22"/>
              </w:rPr>
              <w:tab/>
              <w:t xml:space="preserve">для утренней зарядки, физкультминуток, занятий </w:t>
            </w:r>
            <w:r>
              <w:rPr>
                <w:sz w:val="22"/>
              </w:rPr>
              <w:tab/>
              <w:t xml:space="preserve">по </w:t>
            </w:r>
          </w:p>
          <w:p w:rsidR="00F2198B" w:rsidRDefault="00443E4E">
            <w:pPr>
              <w:spacing w:after="0" w:line="259" w:lineRule="auto"/>
              <w:ind w:left="0" w:firstLine="0"/>
              <w:jc w:val="left"/>
            </w:pPr>
            <w:r>
              <w:rPr>
                <w:sz w:val="22"/>
              </w:rPr>
              <w:t xml:space="preserve">профилактике  </w:t>
            </w:r>
          </w:p>
          <w:p w:rsidR="00F2198B" w:rsidRDefault="00443E4E">
            <w:pPr>
              <w:spacing w:after="0" w:line="259" w:lineRule="auto"/>
              <w:ind w:left="0" w:firstLine="0"/>
              <w:jc w:val="left"/>
            </w:pPr>
            <w:r>
              <w:rPr>
                <w:sz w:val="22"/>
              </w:rPr>
              <w:t xml:space="preserve">и </w:t>
            </w:r>
            <w:r>
              <w:rPr>
                <w:sz w:val="22"/>
              </w:rPr>
              <w:tab/>
              <w:t>коррекции нарушений осанки.</w:t>
            </w:r>
            <w:r>
              <w:t xml:space="preserve"> </w:t>
            </w:r>
          </w:p>
        </w:tc>
        <w:tc>
          <w:tcPr>
            <w:tcW w:w="1366"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Комплексы дыхательных упражнений. Гимнастика для глаз.</w:t>
            </w:r>
            <w:r>
              <w:t xml:space="preserve"> </w:t>
            </w:r>
          </w:p>
        </w:tc>
      </w:tr>
      <w:tr w:rsidR="00F2198B">
        <w:trPr>
          <w:trHeight w:val="641"/>
        </w:trPr>
        <w:tc>
          <w:tcPr>
            <w:tcW w:w="174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lastRenderedPageBreak/>
              <w:t>В ходе учебных занятий</w:t>
            </w:r>
            <w:r>
              <w:t xml:space="preserve"> </w:t>
            </w:r>
          </w:p>
        </w:tc>
        <w:tc>
          <w:tcPr>
            <w:tcW w:w="8009" w:type="dxa"/>
            <w:gridSpan w:val="6"/>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Динамические паузы, проведение физкультминуток на уроках, организация подвижных игр на переменах.</w:t>
            </w:r>
            <w:r>
              <w:t xml:space="preserve"> </w:t>
            </w:r>
          </w:p>
        </w:tc>
      </w:tr>
      <w:tr w:rsidR="00F2198B">
        <w:trPr>
          <w:trHeight w:val="641"/>
        </w:trPr>
        <w:tc>
          <w:tcPr>
            <w:tcW w:w="174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Внеучебная деятельность</w:t>
            </w:r>
            <w:r>
              <w:t xml:space="preserve"> </w:t>
            </w:r>
          </w:p>
        </w:tc>
        <w:tc>
          <w:tcPr>
            <w:tcW w:w="8009" w:type="dxa"/>
            <w:gridSpan w:val="6"/>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t xml:space="preserve"> </w:t>
            </w:r>
          </w:p>
        </w:tc>
      </w:tr>
      <w:tr w:rsidR="00F2198B">
        <w:trPr>
          <w:trHeight w:val="1399"/>
        </w:trPr>
        <w:tc>
          <w:tcPr>
            <w:tcW w:w="174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А) спортивные секции</w:t>
            </w:r>
            <w:r>
              <w:t xml:space="preserve"> </w:t>
            </w:r>
          </w:p>
        </w:tc>
        <w:tc>
          <w:tcPr>
            <w:tcW w:w="265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Подвижные игры, спортивнооздоровительное ушу, гандбол, акробатика, спортивные игры, кудо.</w:t>
            </w:r>
            <w:r>
              <w:t xml:space="preserve"> </w:t>
            </w:r>
          </w:p>
        </w:tc>
        <w:tc>
          <w:tcPr>
            <w:tcW w:w="163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t xml:space="preserve"> </w:t>
            </w:r>
          </w:p>
        </w:tc>
        <w:tc>
          <w:tcPr>
            <w:tcW w:w="1344"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t xml:space="preserve"> </w:t>
            </w:r>
          </w:p>
        </w:tc>
        <w:tc>
          <w:tcPr>
            <w:tcW w:w="238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t xml:space="preserve"> </w:t>
            </w:r>
          </w:p>
        </w:tc>
      </w:tr>
      <w:tr w:rsidR="00F2198B">
        <w:trPr>
          <w:trHeight w:val="1654"/>
        </w:trPr>
        <w:tc>
          <w:tcPr>
            <w:tcW w:w="174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 xml:space="preserve">Б) </w:t>
            </w:r>
          </w:p>
          <w:p w:rsidR="00F2198B" w:rsidRDefault="00443E4E">
            <w:pPr>
              <w:spacing w:after="0" w:line="259" w:lineRule="auto"/>
              <w:ind w:left="2" w:firstLine="0"/>
              <w:jc w:val="left"/>
            </w:pPr>
            <w:r>
              <w:rPr>
                <w:sz w:val="22"/>
              </w:rPr>
              <w:t>общешкольные спортивнооздоровительные мероприятия</w:t>
            </w:r>
            <w:r>
              <w:t xml:space="preserve"> </w:t>
            </w:r>
          </w:p>
        </w:tc>
        <w:tc>
          <w:tcPr>
            <w:tcW w:w="4282"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 xml:space="preserve">Общешкольная спартакиада, Школьный чемпионат по игровым видам спорта, Спортивные программы «А ну-ка, парни!». </w:t>
            </w:r>
            <w:r>
              <w:t xml:space="preserve"> </w:t>
            </w:r>
            <w:r>
              <w:rPr>
                <w:sz w:val="22"/>
              </w:rPr>
              <w:t>Участие в районных, городских и краевых спортивных соревнованиях («Зарница», эстафеты и т. п.)</w:t>
            </w:r>
            <w:r>
              <w:t xml:space="preserve"> </w:t>
            </w:r>
          </w:p>
        </w:tc>
        <w:tc>
          <w:tcPr>
            <w:tcW w:w="3727" w:type="dxa"/>
            <w:gridSpan w:val="4"/>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2"/>
              </w:rPr>
              <w:t>Праздник Здоровья</w:t>
            </w:r>
            <w:r>
              <w:t xml:space="preserve"> </w:t>
            </w:r>
          </w:p>
        </w:tc>
      </w:tr>
    </w:tbl>
    <w:p w:rsidR="00F2198B" w:rsidRDefault="00443E4E">
      <w:pPr>
        <w:pStyle w:val="2"/>
        <w:ind w:left="979" w:right="1029"/>
      </w:pPr>
      <w:r>
        <w:t xml:space="preserve">Реализация модульных образовательных программ </w:t>
      </w:r>
    </w:p>
    <w:p w:rsidR="00F2198B" w:rsidRDefault="00443E4E">
      <w:pPr>
        <w:ind w:left="-14" w:right="50" w:firstLine="360"/>
      </w:pPr>
      <w:r>
        <w:t xml:space="preserve">Для повышения эффективности работы, направленной на формирование ценности здоровья и здорового образа жизни, создаются модульные программы: </w:t>
      </w:r>
    </w:p>
    <w:p w:rsidR="00F2198B" w:rsidRDefault="00443E4E">
      <w:pPr>
        <w:ind w:left="370" w:right="50"/>
      </w:pPr>
      <w:r>
        <w:t xml:space="preserve">«Безопасные дороги Кубани»  </w:t>
      </w:r>
    </w:p>
    <w:p w:rsidR="00F2198B" w:rsidRDefault="00443E4E">
      <w:pPr>
        <w:ind w:left="370" w:right="50"/>
      </w:pPr>
      <w:r>
        <w:t xml:space="preserve">«Гражданин 21 века»  </w:t>
      </w:r>
    </w:p>
    <w:p w:rsidR="00F2198B" w:rsidRDefault="00443E4E">
      <w:pPr>
        <w:ind w:left="-14" w:right="50" w:firstLine="360"/>
      </w:pPr>
      <w:r>
        <w:t xml:space="preserve">Формирование ценности здоровья и здорового образа жизни осуществляется в урочной деятельности на уроках биологии, ОБЖ, физической культуры. </w:t>
      </w:r>
    </w:p>
    <w:p w:rsidR="00F2198B" w:rsidRDefault="00443E4E">
      <w:pPr>
        <w:pStyle w:val="2"/>
        <w:ind w:left="979" w:right="1030"/>
      </w:pPr>
      <w:r>
        <w:t xml:space="preserve">Просветительская работа с родителями </w:t>
      </w:r>
    </w:p>
    <w:p w:rsidR="00F2198B" w:rsidRDefault="00443E4E">
      <w:pPr>
        <w:ind w:left="-14" w:right="50" w:firstLine="360"/>
      </w:pPr>
      <w: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F2198B" w:rsidRDefault="00443E4E">
      <w:pPr>
        <w:numPr>
          <w:ilvl w:val="0"/>
          <w:numId w:val="98"/>
        </w:numPr>
        <w:ind w:right="50" w:firstLine="360"/>
      </w:pPr>
      <w:r>
        <w:t xml:space="preserve">проведение соответствующих лекций, семинаров, круглых столов и т. п.;  </w:t>
      </w:r>
    </w:p>
    <w:p w:rsidR="00F2198B" w:rsidRDefault="00443E4E">
      <w:pPr>
        <w:numPr>
          <w:ilvl w:val="0"/>
          <w:numId w:val="98"/>
        </w:numPr>
        <w:ind w:right="50" w:firstLine="360"/>
      </w:pPr>
      <w: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F2198B" w:rsidRDefault="00443E4E">
      <w:pPr>
        <w:spacing w:after="0" w:line="259" w:lineRule="auto"/>
        <w:ind w:left="360" w:firstLine="0"/>
        <w:jc w:val="left"/>
      </w:pPr>
      <w:r>
        <w:t xml:space="preserve"> </w:t>
      </w:r>
    </w:p>
    <w:tbl>
      <w:tblPr>
        <w:tblStyle w:val="TableGrid"/>
        <w:tblW w:w="9756" w:type="dxa"/>
        <w:tblInd w:w="-60" w:type="dxa"/>
        <w:tblCellMar>
          <w:top w:w="64" w:type="dxa"/>
          <w:left w:w="60" w:type="dxa"/>
          <w:bottom w:w="0" w:type="dxa"/>
          <w:right w:w="5" w:type="dxa"/>
        </w:tblCellMar>
        <w:tblLook w:val="04A0" w:firstRow="1" w:lastRow="0" w:firstColumn="1" w:lastColumn="0" w:noHBand="0" w:noVBand="1"/>
      </w:tblPr>
      <w:tblGrid>
        <w:gridCol w:w="6857"/>
        <w:gridCol w:w="2899"/>
      </w:tblGrid>
      <w:tr w:rsidR="00F2198B">
        <w:trPr>
          <w:trHeight w:val="389"/>
        </w:trPr>
        <w:tc>
          <w:tcPr>
            <w:tcW w:w="68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2" w:firstLine="0"/>
              <w:jc w:val="center"/>
            </w:pPr>
            <w:r>
              <w:rPr>
                <w:sz w:val="22"/>
              </w:rPr>
              <w:t>Основные мероприятия</w:t>
            </w:r>
            <w:r>
              <w:t xml:space="preserve"> </w:t>
            </w:r>
          </w:p>
        </w:tc>
        <w:tc>
          <w:tcPr>
            <w:tcW w:w="28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jc w:val="center"/>
            </w:pPr>
            <w:r>
              <w:rPr>
                <w:sz w:val="22"/>
              </w:rPr>
              <w:t>Исполнители</w:t>
            </w:r>
            <w:r>
              <w:t xml:space="preserve"> </w:t>
            </w:r>
          </w:p>
        </w:tc>
      </w:tr>
      <w:tr w:rsidR="00F2198B">
        <w:trPr>
          <w:trHeight w:val="389"/>
        </w:trPr>
        <w:tc>
          <w:tcPr>
            <w:tcW w:w="68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7" w:firstLine="0"/>
              <w:jc w:val="center"/>
            </w:pPr>
            <w:r>
              <w:rPr>
                <w:sz w:val="22"/>
              </w:rPr>
              <w:t>1</w:t>
            </w:r>
            <w:r>
              <w:t xml:space="preserve"> </w:t>
            </w:r>
          </w:p>
        </w:tc>
        <w:tc>
          <w:tcPr>
            <w:tcW w:w="28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jc w:val="center"/>
            </w:pPr>
            <w:r>
              <w:rPr>
                <w:sz w:val="22"/>
              </w:rPr>
              <w:t>2</w:t>
            </w:r>
            <w:r>
              <w:t xml:space="preserve"> </w:t>
            </w:r>
          </w:p>
        </w:tc>
      </w:tr>
      <w:tr w:rsidR="00F2198B">
        <w:trPr>
          <w:trHeight w:val="1399"/>
        </w:trPr>
        <w:tc>
          <w:tcPr>
            <w:tcW w:w="68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Проведение родительских собраний по темам:</w:t>
            </w:r>
            <w:r>
              <w:t xml:space="preserve"> </w:t>
            </w:r>
          </w:p>
          <w:p w:rsidR="00F2198B" w:rsidRDefault="00443E4E" w:rsidP="004A4A01">
            <w:pPr>
              <w:numPr>
                <w:ilvl w:val="0"/>
                <w:numId w:val="219"/>
              </w:numPr>
              <w:spacing w:after="3" w:line="235" w:lineRule="auto"/>
              <w:ind w:right="236" w:firstLine="0"/>
              <w:jc w:val="left"/>
            </w:pPr>
            <w:r>
              <w:rPr>
                <w:sz w:val="22"/>
              </w:rPr>
              <w:t xml:space="preserve">«Совместная работа семьи и школы по формированию здорового образа жизни дома» </w:t>
            </w:r>
            <w:r>
              <w:t xml:space="preserve"> </w:t>
            </w:r>
            <w:r>
              <w:rPr>
                <w:sz w:val="22"/>
              </w:rPr>
              <w:t>– «Питание учащихся»</w:t>
            </w:r>
            <w:r>
              <w:t xml:space="preserve"> </w:t>
            </w:r>
          </w:p>
          <w:p w:rsidR="00F2198B" w:rsidRDefault="00443E4E" w:rsidP="004A4A01">
            <w:pPr>
              <w:numPr>
                <w:ilvl w:val="0"/>
                <w:numId w:val="219"/>
              </w:numPr>
              <w:spacing w:after="0" w:line="259" w:lineRule="auto"/>
              <w:ind w:right="236" w:firstLine="0"/>
              <w:jc w:val="left"/>
            </w:pPr>
            <w:r>
              <w:rPr>
                <w:sz w:val="22"/>
              </w:rPr>
              <w:t>«Итоги медицинских осмотров учащихся»</w:t>
            </w:r>
            <w:r>
              <w:t xml:space="preserve"> </w:t>
            </w:r>
          </w:p>
        </w:tc>
        <w:tc>
          <w:tcPr>
            <w:tcW w:w="28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Врач, медсестра</w:t>
            </w:r>
            <w:r>
              <w:t xml:space="preserve"> </w:t>
            </w:r>
          </w:p>
        </w:tc>
      </w:tr>
      <w:tr w:rsidR="00F2198B">
        <w:trPr>
          <w:trHeight w:val="3929"/>
        </w:trPr>
        <w:tc>
          <w:tcPr>
            <w:tcW w:w="68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lastRenderedPageBreak/>
              <w:t xml:space="preserve">Работа лектория для родителей. Темы лекций: </w:t>
            </w:r>
            <w:r>
              <w:t xml:space="preserve"> </w:t>
            </w:r>
          </w:p>
          <w:p w:rsidR="00F2198B" w:rsidRDefault="00443E4E" w:rsidP="004A4A01">
            <w:pPr>
              <w:numPr>
                <w:ilvl w:val="0"/>
                <w:numId w:val="220"/>
              </w:numPr>
              <w:spacing w:after="4" w:line="232" w:lineRule="auto"/>
              <w:ind w:firstLine="0"/>
              <w:jc w:val="left"/>
            </w:pPr>
            <w:r>
              <w:rPr>
                <w:sz w:val="22"/>
              </w:rPr>
              <w:t>«О мерах по профилактике безнадзорности и правонарушений несовершеннолетних»</w:t>
            </w:r>
            <w:r>
              <w:t xml:space="preserve"> </w:t>
            </w:r>
          </w:p>
          <w:p w:rsidR="00F2198B" w:rsidRDefault="00443E4E" w:rsidP="004A4A01">
            <w:pPr>
              <w:numPr>
                <w:ilvl w:val="0"/>
                <w:numId w:val="220"/>
              </w:numPr>
              <w:spacing w:after="0" w:line="259" w:lineRule="auto"/>
              <w:ind w:firstLine="0"/>
              <w:jc w:val="left"/>
            </w:pPr>
            <w:r>
              <w:rPr>
                <w:sz w:val="22"/>
              </w:rPr>
              <w:t>«Профилактика ДДТТ и соблюдение правил дорожного движения»</w:t>
            </w:r>
            <w:r>
              <w:t xml:space="preserve"> </w:t>
            </w:r>
          </w:p>
          <w:p w:rsidR="00F2198B" w:rsidRDefault="00443E4E" w:rsidP="004A4A01">
            <w:pPr>
              <w:numPr>
                <w:ilvl w:val="0"/>
                <w:numId w:val="221"/>
              </w:numPr>
              <w:spacing w:after="0" w:line="259" w:lineRule="auto"/>
              <w:ind w:firstLine="0"/>
              <w:jc w:val="left"/>
            </w:pPr>
            <w:r>
              <w:rPr>
                <w:sz w:val="22"/>
              </w:rPr>
              <w:t xml:space="preserve">«Режим дня школьника» </w:t>
            </w:r>
            <w:r>
              <w:t xml:space="preserve"> </w:t>
            </w:r>
          </w:p>
          <w:p w:rsidR="00F2198B" w:rsidRDefault="00443E4E" w:rsidP="004A4A01">
            <w:pPr>
              <w:numPr>
                <w:ilvl w:val="0"/>
                <w:numId w:val="221"/>
              </w:numPr>
              <w:spacing w:after="0" w:line="259" w:lineRule="auto"/>
              <w:ind w:firstLine="0"/>
              <w:jc w:val="left"/>
            </w:pPr>
            <w:r>
              <w:rPr>
                <w:sz w:val="22"/>
              </w:rPr>
              <w:t>«Питание и здоровье»</w:t>
            </w:r>
            <w:r>
              <w:t xml:space="preserve"> </w:t>
            </w:r>
          </w:p>
          <w:p w:rsidR="00F2198B" w:rsidRDefault="00443E4E" w:rsidP="004A4A01">
            <w:pPr>
              <w:numPr>
                <w:ilvl w:val="0"/>
                <w:numId w:val="221"/>
              </w:numPr>
              <w:spacing w:after="0" w:line="259" w:lineRule="auto"/>
              <w:ind w:firstLine="0"/>
              <w:jc w:val="left"/>
            </w:pPr>
            <w:r>
              <w:rPr>
                <w:sz w:val="22"/>
              </w:rPr>
              <w:t>«Профилактика простудных заболеваний»,</w:t>
            </w:r>
            <w:r>
              <w:t xml:space="preserve"> </w:t>
            </w:r>
          </w:p>
          <w:p w:rsidR="00F2198B" w:rsidRDefault="00443E4E" w:rsidP="004A4A01">
            <w:pPr>
              <w:numPr>
                <w:ilvl w:val="0"/>
                <w:numId w:val="221"/>
              </w:numPr>
              <w:spacing w:after="0" w:line="259" w:lineRule="auto"/>
              <w:ind w:firstLine="0"/>
              <w:jc w:val="left"/>
            </w:pPr>
            <w:r>
              <w:rPr>
                <w:sz w:val="22"/>
              </w:rPr>
              <w:t>«Культура питания»</w:t>
            </w:r>
            <w:r>
              <w:t xml:space="preserve"> </w:t>
            </w:r>
          </w:p>
          <w:p w:rsidR="00F2198B" w:rsidRDefault="00443E4E" w:rsidP="004A4A01">
            <w:pPr>
              <w:numPr>
                <w:ilvl w:val="0"/>
                <w:numId w:val="221"/>
              </w:numPr>
              <w:spacing w:after="0" w:line="259" w:lineRule="auto"/>
              <w:ind w:firstLine="0"/>
              <w:jc w:val="left"/>
            </w:pPr>
            <w:r>
              <w:rPr>
                <w:sz w:val="22"/>
              </w:rPr>
              <w:t xml:space="preserve">«Профилактика детского травматизма» </w:t>
            </w:r>
            <w:r>
              <w:t xml:space="preserve"> </w:t>
            </w:r>
          </w:p>
          <w:p w:rsidR="00F2198B" w:rsidRDefault="00443E4E" w:rsidP="004A4A01">
            <w:pPr>
              <w:numPr>
                <w:ilvl w:val="0"/>
                <w:numId w:val="221"/>
              </w:numPr>
              <w:spacing w:after="0" w:line="259" w:lineRule="auto"/>
              <w:ind w:firstLine="0"/>
              <w:jc w:val="left"/>
            </w:pPr>
            <w:r>
              <w:rPr>
                <w:sz w:val="22"/>
              </w:rPr>
              <w:t>«Влияние конфликтов в семье на здоровье детей»</w:t>
            </w:r>
            <w:r>
              <w:t xml:space="preserve"> </w:t>
            </w:r>
          </w:p>
          <w:p w:rsidR="00F2198B" w:rsidRDefault="00443E4E" w:rsidP="004A4A01">
            <w:pPr>
              <w:numPr>
                <w:ilvl w:val="0"/>
                <w:numId w:val="221"/>
              </w:numPr>
              <w:spacing w:after="0" w:line="259" w:lineRule="auto"/>
              <w:ind w:firstLine="0"/>
              <w:jc w:val="left"/>
            </w:pPr>
            <w:r>
              <w:rPr>
                <w:sz w:val="22"/>
              </w:rPr>
              <w:t xml:space="preserve">«Организация досуга детей в семье» </w:t>
            </w:r>
            <w:r>
              <w:t xml:space="preserve"> </w:t>
            </w:r>
          </w:p>
          <w:p w:rsidR="00F2198B" w:rsidRDefault="00443E4E" w:rsidP="004A4A01">
            <w:pPr>
              <w:numPr>
                <w:ilvl w:val="0"/>
                <w:numId w:val="221"/>
              </w:numPr>
              <w:spacing w:after="4" w:line="232" w:lineRule="auto"/>
              <w:ind w:firstLine="0"/>
              <w:jc w:val="left"/>
            </w:pPr>
            <w:r>
              <w:rPr>
                <w:sz w:val="22"/>
              </w:rPr>
              <w:t>«Причины употребления наркотических веществ подростками, факторы, приводящие к риску наркомании»</w:t>
            </w:r>
            <w:r>
              <w:t xml:space="preserve"> </w:t>
            </w:r>
          </w:p>
          <w:p w:rsidR="00F2198B" w:rsidRDefault="00443E4E" w:rsidP="004A4A01">
            <w:pPr>
              <w:numPr>
                <w:ilvl w:val="0"/>
                <w:numId w:val="221"/>
              </w:numPr>
              <w:spacing w:after="0" w:line="259" w:lineRule="auto"/>
              <w:ind w:firstLine="0"/>
              <w:jc w:val="left"/>
            </w:pPr>
            <w:r>
              <w:rPr>
                <w:sz w:val="22"/>
              </w:rPr>
              <w:t>«Подросток в мире вредных привычек»</w:t>
            </w:r>
            <w:r>
              <w:t xml:space="preserve"> </w:t>
            </w:r>
          </w:p>
          <w:p w:rsidR="00F2198B" w:rsidRDefault="00443E4E" w:rsidP="004A4A01">
            <w:pPr>
              <w:numPr>
                <w:ilvl w:val="0"/>
                <w:numId w:val="221"/>
              </w:numPr>
              <w:spacing w:after="0" w:line="259" w:lineRule="auto"/>
              <w:ind w:firstLine="0"/>
              <w:jc w:val="left"/>
            </w:pPr>
            <w:r>
              <w:rPr>
                <w:sz w:val="22"/>
              </w:rPr>
              <w:t>«Курение и здоровье. Экология и курение в наше время»</w:t>
            </w:r>
            <w:r>
              <w:t xml:space="preserve"> </w:t>
            </w:r>
          </w:p>
        </w:tc>
        <w:tc>
          <w:tcPr>
            <w:tcW w:w="28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1654"/>
        </w:trPr>
        <w:tc>
          <w:tcPr>
            <w:tcW w:w="6857" w:type="dxa"/>
            <w:tcBorders>
              <w:top w:val="single" w:sz="6" w:space="0" w:color="000000"/>
              <w:left w:val="single" w:sz="6" w:space="0" w:color="000000"/>
              <w:bottom w:val="single" w:sz="6" w:space="0" w:color="000000"/>
              <w:right w:val="single" w:sz="6" w:space="0" w:color="000000"/>
            </w:tcBorders>
          </w:tcPr>
          <w:p w:rsidR="00F2198B" w:rsidRDefault="00443E4E" w:rsidP="004A4A01">
            <w:pPr>
              <w:numPr>
                <w:ilvl w:val="0"/>
                <w:numId w:val="222"/>
              </w:numPr>
              <w:spacing w:after="0" w:line="259" w:lineRule="auto"/>
              <w:ind w:firstLine="0"/>
              <w:jc w:val="left"/>
            </w:pPr>
            <w:r>
              <w:rPr>
                <w:sz w:val="22"/>
              </w:rPr>
              <w:t>«Влияние двигательной активности на здоровье школьников»</w:t>
            </w:r>
            <w:r>
              <w:t xml:space="preserve"> </w:t>
            </w:r>
          </w:p>
          <w:p w:rsidR="00F2198B" w:rsidRDefault="00443E4E" w:rsidP="004A4A01">
            <w:pPr>
              <w:numPr>
                <w:ilvl w:val="0"/>
                <w:numId w:val="222"/>
              </w:numPr>
              <w:spacing w:after="0" w:line="259" w:lineRule="auto"/>
              <w:ind w:firstLine="0"/>
              <w:jc w:val="left"/>
            </w:pPr>
            <w:r>
              <w:rPr>
                <w:sz w:val="22"/>
              </w:rPr>
              <w:t>«Роль семьи в развитии моральных качеств подростка»</w:t>
            </w:r>
            <w:r>
              <w:t xml:space="preserve"> </w:t>
            </w:r>
          </w:p>
          <w:p w:rsidR="00F2198B" w:rsidRDefault="00443E4E" w:rsidP="004A4A01">
            <w:pPr>
              <w:numPr>
                <w:ilvl w:val="0"/>
                <w:numId w:val="222"/>
              </w:numPr>
              <w:spacing w:after="0" w:line="259" w:lineRule="auto"/>
              <w:ind w:firstLine="0"/>
              <w:jc w:val="left"/>
            </w:pPr>
            <w:r>
              <w:rPr>
                <w:sz w:val="22"/>
              </w:rPr>
              <w:t>«Привычки полезные и вредные»</w:t>
            </w:r>
            <w:r>
              <w:t xml:space="preserve"> </w:t>
            </w:r>
          </w:p>
          <w:p w:rsidR="00F2198B" w:rsidRDefault="00443E4E" w:rsidP="004A4A01">
            <w:pPr>
              <w:numPr>
                <w:ilvl w:val="0"/>
                <w:numId w:val="222"/>
              </w:numPr>
              <w:spacing w:after="0" w:line="259" w:lineRule="auto"/>
              <w:ind w:firstLine="0"/>
              <w:jc w:val="left"/>
            </w:pPr>
            <w:r>
              <w:rPr>
                <w:sz w:val="22"/>
              </w:rPr>
              <w:t>«Роль семьи в профилактике потребления токсических и наркотических веществ. Ответственность родителей за воспитание детей»</w:t>
            </w:r>
            <w:r>
              <w:t xml:space="preserve"> </w:t>
            </w:r>
          </w:p>
        </w:tc>
        <w:tc>
          <w:tcPr>
            <w:tcW w:w="28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t xml:space="preserve"> </w:t>
            </w:r>
          </w:p>
        </w:tc>
      </w:tr>
      <w:tr w:rsidR="00F2198B">
        <w:trPr>
          <w:trHeight w:val="389"/>
        </w:trPr>
        <w:tc>
          <w:tcPr>
            <w:tcW w:w="68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Анкетирование родителей по проблемам ЗОЖ</w:t>
            </w:r>
            <w:r>
              <w:t xml:space="preserve"> </w:t>
            </w:r>
          </w:p>
        </w:tc>
        <w:tc>
          <w:tcPr>
            <w:tcW w:w="28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641"/>
        </w:trPr>
        <w:tc>
          <w:tcPr>
            <w:tcW w:w="68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Консультации, беседы для родителей</w:t>
            </w:r>
            <w:r>
              <w:t xml:space="preserve"> </w:t>
            </w:r>
          </w:p>
        </w:tc>
        <w:tc>
          <w:tcPr>
            <w:tcW w:w="28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Классные руководители, медсестра</w:t>
            </w:r>
            <w:r>
              <w:t xml:space="preserve"> </w:t>
            </w:r>
          </w:p>
        </w:tc>
      </w:tr>
      <w:tr w:rsidR="00F2198B">
        <w:trPr>
          <w:trHeight w:val="386"/>
        </w:trPr>
        <w:tc>
          <w:tcPr>
            <w:tcW w:w="68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Проведение совместных экскурсий, походов</w:t>
            </w:r>
            <w:r>
              <w:t xml:space="preserve"> </w:t>
            </w:r>
          </w:p>
        </w:tc>
        <w:tc>
          <w:tcPr>
            <w:tcW w:w="28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Классные руководители</w:t>
            </w:r>
            <w:r>
              <w:t xml:space="preserve"> </w:t>
            </w:r>
          </w:p>
        </w:tc>
      </w:tr>
      <w:tr w:rsidR="00F2198B">
        <w:trPr>
          <w:trHeight w:val="643"/>
        </w:trPr>
        <w:tc>
          <w:tcPr>
            <w:tcW w:w="685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Проведение спортивных мероприятий с участием родителей</w:t>
            </w:r>
            <w:r>
              <w:t xml:space="preserve"> </w:t>
            </w:r>
          </w:p>
        </w:tc>
        <w:tc>
          <w:tcPr>
            <w:tcW w:w="289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Классные руководители, педагоги-организаторы</w:t>
            </w:r>
            <w:r>
              <w:t xml:space="preserve"> </w:t>
            </w:r>
          </w:p>
        </w:tc>
      </w:tr>
    </w:tbl>
    <w:p w:rsidR="00F2198B" w:rsidRDefault="00443E4E">
      <w:pPr>
        <w:spacing w:after="0" w:line="259" w:lineRule="auto"/>
        <w:ind w:left="0" w:firstLine="0"/>
        <w:jc w:val="left"/>
      </w:pPr>
      <w:r>
        <w:rPr>
          <w:i/>
          <w:sz w:val="22"/>
        </w:rPr>
        <w:t xml:space="preserve"> </w:t>
      </w:r>
    </w:p>
    <w:p w:rsidR="00F2198B" w:rsidRDefault="00443E4E">
      <w:pPr>
        <w:spacing w:after="11" w:line="248" w:lineRule="auto"/>
        <w:ind w:left="578" w:right="626"/>
        <w:jc w:val="center"/>
      </w:pPr>
      <w:r>
        <w:rPr>
          <w:b/>
          <w:sz w:val="22"/>
        </w:rPr>
        <w:t xml:space="preserve">Х. СИСТЕМА ПООЩРЕНИЯ СОЦИАЛЬНОЙ УСПЕШНОСТИ </w:t>
      </w:r>
    </w:p>
    <w:p w:rsidR="00F2198B" w:rsidRDefault="00443E4E">
      <w:pPr>
        <w:spacing w:after="11" w:line="248" w:lineRule="auto"/>
        <w:ind w:left="578" w:right="632"/>
        <w:jc w:val="center"/>
      </w:pPr>
      <w:r>
        <w:rPr>
          <w:b/>
          <w:sz w:val="22"/>
        </w:rPr>
        <w:t xml:space="preserve">И ПРОЯВЛЕНИЙ АКТИВНОЙ ЖИЗНЕННОЙ ПОЗИЦИИ ОБУЧАЮЩИХСЯ </w:t>
      </w:r>
    </w:p>
    <w:p w:rsidR="00F2198B" w:rsidRDefault="00443E4E">
      <w:pPr>
        <w:spacing w:after="0" w:line="259" w:lineRule="auto"/>
        <w:ind w:left="0" w:right="7" w:firstLine="0"/>
        <w:jc w:val="center"/>
      </w:pPr>
      <w:r>
        <w:rPr>
          <w:b/>
          <w:sz w:val="22"/>
        </w:rPr>
        <w:t xml:space="preserve"> </w:t>
      </w:r>
    </w:p>
    <w:p w:rsidR="00F2198B" w:rsidRDefault="00443E4E">
      <w:pPr>
        <w:ind w:left="-14" w:right="50" w:firstLine="360"/>
      </w:pPr>
      <w:r>
        <w:t xml:space="preserve">Система поощрения социальной успешности и проявлений активной жизненной позиции обучающихся включает в себя: </w:t>
      </w:r>
    </w:p>
    <w:p w:rsidR="00F2198B" w:rsidRDefault="00443E4E">
      <w:pPr>
        <w:numPr>
          <w:ilvl w:val="0"/>
          <w:numId w:val="98"/>
        </w:numPr>
        <w:ind w:right="50" w:firstLine="360"/>
      </w:pPr>
      <w:r>
        <w:t xml:space="preserve">объявление благодарности; </w:t>
      </w:r>
    </w:p>
    <w:p w:rsidR="00F2198B" w:rsidRDefault="00443E4E">
      <w:pPr>
        <w:numPr>
          <w:ilvl w:val="0"/>
          <w:numId w:val="98"/>
        </w:numPr>
        <w:ind w:right="50" w:firstLine="360"/>
      </w:pPr>
      <w:r>
        <w:t xml:space="preserve">награждение сертификатами участника; </w:t>
      </w:r>
    </w:p>
    <w:p w:rsidR="00F2198B" w:rsidRDefault="00443E4E">
      <w:pPr>
        <w:numPr>
          <w:ilvl w:val="0"/>
          <w:numId w:val="98"/>
        </w:numPr>
        <w:ind w:right="50" w:firstLine="360"/>
      </w:pPr>
      <w:r>
        <w:t xml:space="preserve">награждение почетными грамотами; </w:t>
      </w:r>
    </w:p>
    <w:p w:rsidR="00F2198B" w:rsidRDefault="00443E4E">
      <w:pPr>
        <w:numPr>
          <w:ilvl w:val="0"/>
          <w:numId w:val="98"/>
        </w:numPr>
        <w:ind w:right="50" w:firstLine="360"/>
      </w:pPr>
      <w:r>
        <w:t xml:space="preserve">награждение дипломами; </w:t>
      </w:r>
    </w:p>
    <w:p w:rsidR="00F2198B" w:rsidRDefault="00443E4E">
      <w:pPr>
        <w:numPr>
          <w:ilvl w:val="0"/>
          <w:numId w:val="98"/>
        </w:numPr>
        <w:ind w:right="50" w:firstLine="360"/>
      </w:pPr>
      <w:r>
        <w:t xml:space="preserve">награждение кубками и ценными призами; </w:t>
      </w:r>
    </w:p>
    <w:p w:rsidR="00F2198B" w:rsidRDefault="00443E4E">
      <w:pPr>
        <w:ind w:left="-14" w:right="50" w:firstLine="360"/>
      </w:pPr>
      <w:r>
        <w:t xml:space="preserve">Результаты социальной успешной деятельности находят свое отражение в Портфолио учащегося. </w:t>
      </w:r>
    </w:p>
    <w:p w:rsidR="00F2198B" w:rsidRDefault="00443E4E">
      <w:pPr>
        <w:spacing w:after="0" w:line="259" w:lineRule="auto"/>
        <w:ind w:left="0" w:firstLine="0"/>
        <w:jc w:val="left"/>
      </w:pPr>
      <w:r>
        <w:rPr>
          <w:sz w:val="22"/>
        </w:rPr>
        <w:t xml:space="preserve"> </w:t>
      </w:r>
    </w:p>
    <w:p w:rsidR="00F2198B" w:rsidRDefault="00443E4E">
      <w:pPr>
        <w:spacing w:after="11" w:line="248" w:lineRule="auto"/>
        <w:ind w:left="578" w:right="631"/>
        <w:jc w:val="center"/>
      </w:pPr>
      <w:r>
        <w:rPr>
          <w:b/>
          <w:sz w:val="22"/>
        </w:rPr>
        <w:t xml:space="preserve">ХI. ПОКАЗАТЕЛИ ЭФФЕКТИВНОСТИ ДЕЯТЕЛЬНОСТИ ОБРАЗОВАТЕЛЬНОЙ </w:t>
      </w:r>
    </w:p>
    <w:p w:rsidR="00F2198B" w:rsidRDefault="00443E4E">
      <w:pPr>
        <w:spacing w:after="11" w:line="248" w:lineRule="auto"/>
        <w:ind w:left="578" w:right="630"/>
        <w:jc w:val="center"/>
      </w:pPr>
      <w:r>
        <w:rPr>
          <w:b/>
          <w:sz w:val="22"/>
        </w:rPr>
        <w:t xml:space="preserve">ОРГАНИЗАЦИИ В ЧАСТИ ДУХОВНО-НРАВСТВЕННОГО РАЗВИТИЯ,  </w:t>
      </w:r>
    </w:p>
    <w:p w:rsidR="00F2198B" w:rsidRDefault="00443E4E">
      <w:pPr>
        <w:spacing w:after="11" w:line="248" w:lineRule="auto"/>
        <w:ind w:left="578" w:right="625"/>
        <w:jc w:val="center"/>
      </w:pPr>
      <w:r>
        <w:rPr>
          <w:b/>
          <w:sz w:val="22"/>
        </w:rPr>
        <w:t xml:space="preserve">ВОСПИТАНИЯ И СОЦИАЛИЗАЦИИ ОБУЧАЮЩИХСЯ, ФОРМИРОВАНИЯ </w:t>
      </w:r>
    </w:p>
    <w:p w:rsidR="00F2198B" w:rsidRDefault="00443E4E">
      <w:pPr>
        <w:spacing w:after="11" w:line="248" w:lineRule="auto"/>
        <w:ind w:left="578" w:right="629"/>
        <w:jc w:val="center"/>
      </w:pPr>
      <w:r>
        <w:rPr>
          <w:b/>
          <w:sz w:val="22"/>
        </w:rPr>
        <w:t xml:space="preserve">ЗДОРОВОГО И БЕЗОПАСНОГО ОБРАЗА ЖИЗНИ  </w:t>
      </w:r>
    </w:p>
    <w:p w:rsidR="00F2198B" w:rsidRDefault="00443E4E">
      <w:pPr>
        <w:spacing w:after="11" w:line="248" w:lineRule="auto"/>
        <w:ind w:left="578" w:right="629"/>
        <w:jc w:val="center"/>
      </w:pPr>
      <w:r>
        <w:rPr>
          <w:b/>
          <w:sz w:val="22"/>
        </w:rPr>
        <w:t xml:space="preserve">И ЭКОЛОГИЧЕСКОЙ КУЛЬТУРЫ ОБУЧАЮЩИХСЯ </w:t>
      </w:r>
    </w:p>
    <w:p w:rsidR="00F2198B" w:rsidRDefault="00443E4E">
      <w:pPr>
        <w:spacing w:after="0" w:line="259" w:lineRule="auto"/>
        <w:ind w:left="0" w:right="7" w:firstLine="0"/>
        <w:jc w:val="center"/>
      </w:pPr>
      <w:r>
        <w:rPr>
          <w:b/>
          <w:sz w:val="22"/>
        </w:rPr>
        <w:t xml:space="preserve"> </w:t>
      </w:r>
    </w:p>
    <w:p w:rsidR="00F2198B" w:rsidRDefault="00443E4E">
      <w:pPr>
        <w:ind w:left="-14" w:right="50" w:firstLine="360"/>
      </w:pPr>
      <w:r>
        <w:lastRenderedPageBreak/>
        <w:t>Основной</w:t>
      </w:r>
      <w:r>
        <w:rPr>
          <w:b/>
        </w:rPr>
        <w:t xml:space="preserve"> целью</w:t>
      </w:r>
      <w:r>
        <w:t xml:space="preserve"> исследования является изучение динамики духовно-нравственного развития, воспитания и социализации учащихся в условиях специально организованной воспитательной деятельности. </w:t>
      </w:r>
    </w:p>
    <w:p w:rsidR="00F2198B" w:rsidRDefault="00443E4E">
      <w:pPr>
        <w:ind w:left="-14" w:right="50" w:firstLine="360"/>
      </w:pPr>
      <w:r>
        <w:t xml:space="preserve">Психолого-педагогическое исследование духовно-нравственного развития и воспитания можно выделить три этапа: </w:t>
      </w:r>
    </w:p>
    <w:p w:rsidR="00F2198B" w:rsidRDefault="00443E4E">
      <w:pPr>
        <w:ind w:left="-14" w:right="50" w:firstLine="360"/>
      </w:pPr>
      <w:r>
        <w:rPr>
          <w:b/>
          <w:i/>
        </w:rPr>
        <w:t>Этап 1.</w:t>
      </w:r>
      <w:r>
        <w:rPr>
          <w:i/>
        </w:rPr>
        <w:t xml:space="preserve"> Контрольный этап исследования (диагностический срез) </w:t>
      </w:r>
      <w:r>
        <w:t xml:space="preserve">ориентирован на сбор данных социального и психолого-педагогического исследований до начала реализации программы (по итогам анализа предыдущего учебного года). </w:t>
      </w:r>
    </w:p>
    <w:p w:rsidR="00F2198B" w:rsidRDefault="00443E4E">
      <w:pPr>
        <w:ind w:left="-14" w:right="50" w:firstLine="360"/>
      </w:pPr>
      <w:r>
        <w:rPr>
          <w:b/>
          <w:i/>
        </w:rPr>
        <w:t>Этап 2.</w:t>
      </w:r>
      <w:r>
        <w:rPr>
          <w:i/>
        </w:rPr>
        <w:t xml:space="preserve"> Формирующий этап исследования </w:t>
      </w:r>
      <w:r>
        <w:t xml:space="preserve">предполагает реализацию основных направлений Программы воспитания и социализации учащихся. </w:t>
      </w:r>
    </w:p>
    <w:p w:rsidR="00F2198B" w:rsidRDefault="00443E4E">
      <w:pPr>
        <w:ind w:left="-14" w:right="50" w:firstLine="360"/>
      </w:pPr>
      <w:r>
        <w:rPr>
          <w:b/>
          <w:i/>
        </w:rPr>
        <w:t>Этап 3.</w:t>
      </w:r>
      <w:r>
        <w:rPr>
          <w:i/>
        </w:rPr>
        <w:t xml:space="preserve"> Интерпретационный этап исследования </w:t>
      </w:r>
      <w:r>
        <w:t xml:space="preserve">ориентирован на сбор данных социального и психолого-педагогического исследований после реализации Программы воспитания и социализации учащихся. Заключительный этап предполагает </w:t>
      </w:r>
      <w:r>
        <w:rPr>
          <w:b/>
        </w:rPr>
        <w:t>исследование динамики</w:t>
      </w:r>
      <w:r>
        <w:t xml:space="preserve"> развития и социализации учащихся. </w:t>
      </w:r>
    </w:p>
    <w:p w:rsidR="00F2198B" w:rsidRDefault="00443E4E">
      <w:pPr>
        <w:spacing w:after="0" w:line="259" w:lineRule="auto"/>
        <w:ind w:left="360" w:firstLine="0"/>
        <w:jc w:val="left"/>
      </w:pPr>
      <w:r>
        <w:rPr>
          <w:sz w:val="22"/>
        </w:rPr>
        <w:t xml:space="preserve"> </w:t>
      </w:r>
    </w:p>
    <w:tbl>
      <w:tblPr>
        <w:tblStyle w:val="TableGrid"/>
        <w:tblW w:w="9780" w:type="dxa"/>
        <w:tblInd w:w="0" w:type="dxa"/>
        <w:tblCellMar>
          <w:top w:w="69" w:type="dxa"/>
          <w:left w:w="60" w:type="dxa"/>
          <w:bottom w:w="0" w:type="dxa"/>
          <w:right w:w="2" w:type="dxa"/>
        </w:tblCellMar>
        <w:tblLook w:val="04A0" w:firstRow="1" w:lastRow="0" w:firstColumn="1" w:lastColumn="0" w:noHBand="0" w:noVBand="1"/>
      </w:tblPr>
      <w:tblGrid>
        <w:gridCol w:w="3970"/>
        <w:gridCol w:w="5810"/>
      </w:tblGrid>
      <w:tr w:rsidR="00F2198B">
        <w:trPr>
          <w:trHeight w:val="386"/>
        </w:trPr>
        <w:tc>
          <w:tcPr>
            <w:tcW w:w="397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8" w:firstLine="0"/>
              <w:jc w:val="center"/>
            </w:pPr>
            <w:r>
              <w:rPr>
                <w:i/>
                <w:sz w:val="22"/>
              </w:rPr>
              <w:t>Показатели</w:t>
            </w:r>
            <w:r>
              <w:rPr>
                <w:i/>
              </w:rPr>
              <w:t xml:space="preserve"> </w:t>
            </w:r>
          </w:p>
        </w:tc>
        <w:tc>
          <w:tcPr>
            <w:tcW w:w="581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6" w:firstLine="0"/>
              <w:jc w:val="center"/>
            </w:pPr>
            <w:r>
              <w:rPr>
                <w:i/>
                <w:sz w:val="22"/>
              </w:rPr>
              <w:t>Методический инструментарий</w:t>
            </w:r>
            <w:r>
              <w:rPr>
                <w:i/>
              </w:rPr>
              <w:t xml:space="preserve"> </w:t>
            </w:r>
          </w:p>
        </w:tc>
      </w:tr>
      <w:tr w:rsidR="00F2198B">
        <w:trPr>
          <w:trHeight w:val="1399"/>
        </w:trPr>
        <w:tc>
          <w:tcPr>
            <w:tcW w:w="397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39" w:lineRule="auto"/>
              <w:ind w:left="0" w:firstLine="0"/>
            </w:pPr>
            <w:r>
              <w:rPr>
                <w:sz w:val="22"/>
              </w:rPr>
              <w:t xml:space="preserve">1.Особенности развития личностной, социальной, экологической, трудовой </w:t>
            </w:r>
          </w:p>
          <w:p w:rsidR="00F2198B" w:rsidRDefault="00443E4E">
            <w:pPr>
              <w:spacing w:after="0" w:line="259" w:lineRule="auto"/>
              <w:ind w:left="0" w:firstLine="0"/>
              <w:jc w:val="left"/>
            </w:pPr>
            <w:r>
              <w:rPr>
                <w:sz w:val="22"/>
              </w:rPr>
              <w:t xml:space="preserve">(профессиональной) </w:t>
            </w:r>
            <w:r>
              <w:rPr>
                <w:sz w:val="22"/>
              </w:rPr>
              <w:tab/>
              <w:t xml:space="preserve">и здоровьесберегающей </w:t>
            </w:r>
            <w:r>
              <w:rPr>
                <w:sz w:val="22"/>
              </w:rPr>
              <w:tab/>
              <w:t>культуры учащихся</w:t>
            </w:r>
            <w:r>
              <w:t xml:space="preserve"> </w:t>
            </w:r>
          </w:p>
        </w:tc>
        <w:tc>
          <w:tcPr>
            <w:tcW w:w="581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2"/>
              </w:rPr>
              <w:t xml:space="preserve">Методика «Изучение уровня воспитанности». </w:t>
            </w:r>
            <w:r>
              <w:t xml:space="preserve"> </w:t>
            </w:r>
          </w:p>
          <w:p w:rsidR="00F2198B" w:rsidRDefault="00443E4E">
            <w:pPr>
              <w:tabs>
                <w:tab w:val="center" w:pos="1899"/>
                <w:tab w:val="center" w:pos="3608"/>
                <w:tab w:val="right" w:pos="5748"/>
              </w:tabs>
              <w:spacing w:after="0" w:line="259" w:lineRule="auto"/>
              <w:ind w:left="0" w:firstLine="0"/>
              <w:jc w:val="left"/>
            </w:pPr>
            <w:r>
              <w:rPr>
                <w:sz w:val="22"/>
              </w:rPr>
              <w:t xml:space="preserve">Методика </w:t>
            </w:r>
            <w:r>
              <w:rPr>
                <w:sz w:val="22"/>
              </w:rPr>
              <w:tab/>
              <w:t xml:space="preserve">«Социальная </w:t>
            </w:r>
            <w:r>
              <w:rPr>
                <w:sz w:val="22"/>
              </w:rPr>
              <w:tab/>
              <w:t xml:space="preserve">направленность </w:t>
            </w:r>
            <w:r>
              <w:rPr>
                <w:sz w:val="22"/>
              </w:rPr>
              <w:tab/>
              <w:t xml:space="preserve">личности» </w:t>
            </w:r>
          </w:p>
          <w:p w:rsidR="00F2198B" w:rsidRDefault="00443E4E">
            <w:pPr>
              <w:spacing w:after="0" w:line="259" w:lineRule="auto"/>
              <w:ind w:left="0" w:firstLine="0"/>
              <w:jc w:val="left"/>
            </w:pPr>
            <w:r>
              <w:rPr>
                <w:sz w:val="22"/>
              </w:rPr>
              <w:t>(разработана М. И. Рожковым).</w:t>
            </w:r>
            <w:r>
              <w:t xml:space="preserve"> </w:t>
            </w:r>
          </w:p>
          <w:p w:rsidR="00F2198B" w:rsidRDefault="00443E4E">
            <w:pPr>
              <w:spacing w:after="0" w:line="259" w:lineRule="auto"/>
              <w:ind w:left="0" w:firstLine="0"/>
            </w:pPr>
            <w:r>
              <w:rPr>
                <w:sz w:val="22"/>
              </w:rPr>
              <w:t>Методика «Изучение социализированности личности» (разработана М. И. Рожковым)</w:t>
            </w:r>
            <w:r>
              <w:t xml:space="preserve"> </w:t>
            </w:r>
          </w:p>
        </w:tc>
      </w:tr>
      <w:tr w:rsidR="00F2198B">
        <w:trPr>
          <w:trHeight w:val="2412"/>
        </w:trPr>
        <w:tc>
          <w:tcPr>
            <w:tcW w:w="397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6" w:firstLine="0"/>
            </w:pPr>
            <w:r>
              <w:rPr>
                <w:sz w:val="22"/>
              </w:rPr>
              <w:t>2. Социально-педагогическая среда, общая психологическая атмосфера и нравственный уклад школьной жизни в образовательном учреждении</w:t>
            </w:r>
            <w:r>
              <w:t xml:space="preserve"> </w:t>
            </w:r>
          </w:p>
        </w:tc>
        <w:tc>
          <w:tcPr>
            <w:tcW w:w="5810" w:type="dxa"/>
            <w:tcBorders>
              <w:top w:val="single" w:sz="6" w:space="0" w:color="000000"/>
              <w:left w:val="single" w:sz="6" w:space="0" w:color="000000"/>
              <w:bottom w:val="single" w:sz="6" w:space="0" w:color="000000"/>
              <w:right w:val="single" w:sz="6" w:space="0" w:color="000000"/>
            </w:tcBorders>
          </w:tcPr>
          <w:p w:rsidR="00F2198B" w:rsidRDefault="00443E4E">
            <w:pPr>
              <w:spacing w:after="19" w:line="236" w:lineRule="auto"/>
              <w:ind w:left="0" w:firstLine="0"/>
            </w:pPr>
            <w:r>
              <w:rPr>
                <w:sz w:val="22"/>
              </w:rPr>
              <w:t xml:space="preserve">Методика изучения удовлетворенности учащихся школьной жизнью для 5–11 классов (разработана доцентом А. А. </w:t>
            </w:r>
          </w:p>
          <w:p w:rsidR="00F2198B" w:rsidRDefault="00443E4E">
            <w:pPr>
              <w:spacing w:after="0" w:line="259" w:lineRule="auto"/>
              <w:ind w:left="0" w:firstLine="0"/>
              <w:jc w:val="left"/>
            </w:pPr>
            <w:r>
              <w:rPr>
                <w:sz w:val="22"/>
              </w:rPr>
              <w:t>Андреевым)</w:t>
            </w:r>
            <w:r>
              <w:t xml:space="preserve"> </w:t>
            </w:r>
          </w:p>
          <w:p w:rsidR="00F2198B" w:rsidRDefault="00443E4E">
            <w:pPr>
              <w:spacing w:after="0" w:line="259" w:lineRule="auto"/>
              <w:ind w:left="0" w:firstLine="0"/>
              <w:jc w:val="left"/>
            </w:pPr>
            <w:r>
              <w:rPr>
                <w:sz w:val="22"/>
              </w:rPr>
              <w:t>Методика «Наши отношения»</w:t>
            </w:r>
            <w:r>
              <w:t xml:space="preserve"> </w:t>
            </w:r>
          </w:p>
          <w:p w:rsidR="00F2198B" w:rsidRDefault="00443E4E">
            <w:pPr>
              <w:spacing w:after="0" w:line="259" w:lineRule="auto"/>
              <w:ind w:left="0" w:firstLine="0"/>
              <w:jc w:val="left"/>
            </w:pPr>
            <w:r>
              <w:rPr>
                <w:sz w:val="22"/>
              </w:rPr>
              <w:t>Методика «Самоуправление в классе»</w:t>
            </w:r>
            <w:r>
              <w:t xml:space="preserve"> </w:t>
            </w:r>
          </w:p>
          <w:p w:rsidR="00F2198B" w:rsidRDefault="00443E4E">
            <w:pPr>
              <w:spacing w:after="0" w:line="237" w:lineRule="auto"/>
              <w:ind w:left="0" w:firstLine="0"/>
              <w:jc w:val="left"/>
            </w:pPr>
            <w:r>
              <w:rPr>
                <w:sz w:val="22"/>
              </w:rPr>
              <w:t xml:space="preserve">Методика </w:t>
            </w:r>
            <w:r>
              <w:rPr>
                <w:sz w:val="22"/>
              </w:rPr>
              <w:tab/>
              <w:t xml:space="preserve">изучения </w:t>
            </w:r>
            <w:r>
              <w:rPr>
                <w:sz w:val="22"/>
              </w:rPr>
              <w:tab/>
              <w:t xml:space="preserve">мотивов </w:t>
            </w:r>
            <w:r>
              <w:rPr>
                <w:sz w:val="22"/>
              </w:rPr>
              <w:tab/>
              <w:t xml:space="preserve">участия </w:t>
            </w:r>
            <w:r>
              <w:rPr>
                <w:sz w:val="22"/>
              </w:rPr>
              <w:tab/>
              <w:t>школьников в деятельности (Л. В. Байбородовой)</w:t>
            </w:r>
            <w:r>
              <w:t xml:space="preserve"> </w:t>
            </w:r>
          </w:p>
          <w:p w:rsidR="00F2198B" w:rsidRDefault="00443E4E">
            <w:pPr>
              <w:spacing w:after="0" w:line="259" w:lineRule="auto"/>
              <w:ind w:left="0" w:firstLine="0"/>
            </w:pPr>
            <w:r>
              <w:rPr>
                <w:sz w:val="22"/>
              </w:rPr>
              <w:t xml:space="preserve">Методика изучения организации воспитательного процесса (Л. В. Байбородовой) </w:t>
            </w:r>
            <w:r>
              <w:t xml:space="preserve"> </w:t>
            </w:r>
          </w:p>
        </w:tc>
      </w:tr>
      <w:tr w:rsidR="00F2198B">
        <w:trPr>
          <w:trHeight w:val="1402"/>
        </w:trPr>
        <w:tc>
          <w:tcPr>
            <w:tcW w:w="397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55" w:firstLine="0"/>
            </w:pPr>
            <w:r>
              <w:rPr>
                <w:sz w:val="22"/>
              </w:rPr>
              <w:t>3.Особенности детско-родительских отношений и степень включенности родителей (законных представителей) в образовательный и воспитательный процесс</w:t>
            </w:r>
            <w:r>
              <w:t xml:space="preserve"> </w:t>
            </w:r>
          </w:p>
        </w:tc>
        <w:tc>
          <w:tcPr>
            <w:tcW w:w="581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pPr>
            <w:r>
              <w:rPr>
                <w:sz w:val="22"/>
              </w:rPr>
              <w:t>Методика изучения удовлетворенности родителей работой педагога (разработана доц. Е. Н. Степановым)</w:t>
            </w:r>
            <w:r>
              <w:t xml:space="preserve"> </w:t>
            </w:r>
          </w:p>
        </w:tc>
      </w:tr>
    </w:tbl>
    <w:p w:rsidR="00F2198B" w:rsidRDefault="00443E4E">
      <w:pPr>
        <w:spacing w:after="0" w:line="259" w:lineRule="auto"/>
        <w:ind w:left="360" w:firstLine="0"/>
        <w:jc w:val="left"/>
      </w:pPr>
      <w:r>
        <w:rPr>
          <w:sz w:val="22"/>
        </w:rPr>
        <w:t xml:space="preserve"> </w:t>
      </w:r>
    </w:p>
    <w:p w:rsidR="00F2198B" w:rsidRDefault="00443E4E">
      <w:pPr>
        <w:ind w:left="370" w:right="50"/>
      </w:pPr>
      <w:r>
        <w:t xml:space="preserve">Эффективность реализации программы определяется по следующим показателям: </w:t>
      </w:r>
    </w:p>
    <w:p w:rsidR="00F2198B" w:rsidRDefault="00443E4E">
      <w:pPr>
        <w:numPr>
          <w:ilvl w:val="0"/>
          <w:numId w:val="99"/>
        </w:numPr>
        <w:ind w:right="50" w:firstLine="360"/>
      </w:pPr>
      <w:r>
        <w:t xml:space="preserve">Положительная динамика значений выделенных показателей на интерпретационном этапе по сравнению с результатами контрольного этапа исследования. </w:t>
      </w:r>
    </w:p>
    <w:p w:rsidR="00F2198B" w:rsidRDefault="00443E4E">
      <w:pPr>
        <w:numPr>
          <w:ilvl w:val="0"/>
          <w:numId w:val="99"/>
        </w:numPr>
        <w:ind w:right="50" w:firstLine="360"/>
      </w:pPr>
      <w:r>
        <w:t xml:space="preserve">Отсутствие инертности положительных показателей. </w:t>
      </w:r>
    </w:p>
    <w:p w:rsidR="00F2198B" w:rsidRDefault="00443E4E">
      <w:pPr>
        <w:numPr>
          <w:ilvl w:val="0"/>
          <w:numId w:val="99"/>
        </w:numPr>
        <w:ind w:right="50" w:firstLine="360"/>
      </w:pPr>
      <w:r>
        <w:t xml:space="preserve">Стабильность исследуемых показателей на интерпретационном и контрольном этапах исследования. </w:t>
      </w:r>
    </w:p>
    <w:p w:rsidR="00F2198B" w:rsidRDefault="00443E4E">
      <w:pPr>
        <w:pStyle w:val="2"/>
        <w:ind w:left="979" w:right="1029"/>
      </w:pPr>
      <w:r>
        <w:t xml:space="preserve">Планируемые результаты воспитания и социализации обучающихся </w:t>
      </w:r>
    </w:p>
    <w:p w:rsidR="00F2198B" w:rsidRDefault="00443E4E">
      <w:pPr>
        <w:ind w:left="-14" w:right="50" w:firstLine="566"/>
      </w:pPr>
      <w: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F2198B" w:rsidRDefault="00443E4E">
      <w:pPr>
        <w:ind w:left="-14" w:right="50" w:firstLine="567"/>
      </w:pPr>
      <w:r>
        <w:t xml:space="preserve">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  </w:t>
      </w:r>
    </w:p>
    <w:p w:rsidR="00F2198B" w:rsidRDefault="00443E4E">
      <w:pPr>
        <w:numPr>
          <w:ilvl w:val="0"/>
          <w:numId w:val="100"/>
        </w:numPr>
        <w:ind w:right="50" w:firstLine="566"/>
      </w:pPr>
      <w:r>
        <w:rPr>
          <w:b/>
        </w:rPr>
        <w:lastRenderedPageBreak/>
        <w:t xml:space="preserve">воспитательных результатов </w:t>
      </w:r>
      <w:r>
        <w:t xml:space="preserve">–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F2198B" w:rsidRDefault="00443E4E">
      <w:pPr>
        <w:numPr>
          <w:ilvl w:val="0"/>
          <w:numId w:val="100"/>
        </w:numPr>
        <w:ind w:right="50" w:firstLine="566"/>
      </w:pPr>
      <w:r>
        <w:rPr>
          <w:b/>
        </w:rPr>
        <w:t xml:space="preserve">эффекта </w:t>
      </w:r>
      <w:r>
        <w:t xml:space="preserve">– последствия результата, то, к чему привело достижение результата (развитие школьника как личности, формирование его компетентности, идентичности и т.д.).  </w:t>
      </w:r>
    </w:p>
    <w:p w:rsidR="00F2198B" w:rsidRDefault="00443E4E">
      <w:pPr>
        <w:ind w:left="-14" w:right="50" w:firstLine="566"/>
      </w:pPr>
      <w: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F2198B" w:rsidRDefault="00443E4E">
      <w:pPr>
        <w:ind w:left="-14" w:right="50" w:firstLine="566"/>
      </w:pPr>
      <w:r>
        <w:t xml:space="preserve">Воспитательные результаты и эффекты деятельности школьников распределяются по трем уровням.  </w:t>
      </w:r>
    </w:p>
    <w:p w:rsidR="00F2198B" w:rsidRDefault="00443E4E">
      <w:pPr>
        <w:ind w:left="-14" w:right="50" w:firstLine="566"/>
      </w:pPr>
      <w:r>
        <w:rPr>
          <w:b/>
        </w:rPr>
        <w:t xml:space="preserve">Первый уровень результатов </w:t>
      </w:r>
      <w:r>
        <w:t xml:space="preserve">–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F2198B" w:rsidRDefault="00443E4E">
      <w:pPr>
        <w:ind w:left="-14" w:right="50" w:firstLine="566"/>
      </w:pPr>
      <w:r>
        <w:rPr>
          <w:b/>
        </w:rPr>
        <w:t xml:space="preserve">Второй уровень результатов </w:t>
      </w:r>
      <w: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F2198B" w:rsidRDefault="00443E4E">
      <w:pPr>
        <w:ind w:left="-14" w:right="50" w:firstLine="566"/>
      </w:pPr>
      <w:r>
        <w:rPr>
          <w:b/>
        </w:rPr>
        <w:t xml:space="preserve">Третий уровень результатов </w:t>
      </w:r>
      <w: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F2198B" w:rsidRDefault="00443E4E">
      <w:pPr>
        <w:ind w:left="-14" w:right="50" w:firstLine="566"/>
      </w:pPr>
      <w:r>
        <w:t xml:space="preserve">С переходом от одного уровня результатов к другому существенно возрастают воспитательные эффекты:  </w:t>
      </w:r>
    </w:p>
    <w:p w:rsidR="00F2198B" w:rsidRDefault="00443E4E">
      <w:pPr>
        <w:numPr>
          <w:ilvl w:val="0"/>
          <w:numId w:val="101"/>
        </w:numPr>
        <w:ind w:right="50"/>
      </w:pPr>
      <w: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F2198B" w:rsidRDefault="00443E4E">
      <w:pPr>
        <w:numPr>
          <w:ilvl w:val="0"/>
          <w:numId w:val="101"/>
        </w:numPr>
        <w:ind w:right="50"/>
      </w:pPr>
      <w:r>
        <w:t xml:space="preserve">на третьем уровне создаются необходимые условия для участия обучающихся в нравственно-ориентированной социально значимой деятельности.  </w:t>
      </w:r>
    </w:p>
    <w:p w:rsidR="00F2198B" w:rsidRDefault="00443E4E">
      <w:pPr>
        <w:ind w:left="-4" w:right="50"/>
      </w:pPr>
      <w: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Переход от одного уровня воспитательных результатов к другому должен быть последовательным, постепенным.  </w:t>
      </w:r>
    </w:p>
    <w:p w:rsidR="00F2198B" w:rsidRDefault="00443E4E">
      <w:pPr>
        <w:ind w:left="-4" w:right="50"/>
      </w:pPr>
      <w: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p w:rsidR="00F2198B" w:rsidRDefault="00443E4E">
      <w:pPr>
        <w:ind w:left="-4" w:right="50"/>
      </w:pPr>
      <w:r>
        <w:t xml:space="preserve">Таким образом, программа воспитания и социализации обучающихся на ступени основного общего образования направлена на создание модели выпускника школы.  </w:t>
      </w:r>
    </w:p>
    <w:p w:rsidR="00F2198B" w:rsidRDefault="00443E4E">
      <w:pPr>
        <w:spacing w:after="13" w:line="248" w:lineRule="auto"/>
        <w:ind w:left="-5" w:right="45"/>
      </w:pPr>
      <w:r>
        <w:rPr>
          <w:b/>
        </w:rPr>
        <w:t xml:space="preserve">Модель выпускника первого уровня обучения: </w:t>
      </w:r>
      <w:r>
        <w:t xml:space="preserve"> </w:t>
      </w:r>
    </w:p>
    <w:p w:rsidR="00F2198B" w:rsidRDefault="00443E4E">
      <w:pPr>
        <w:numPr>
          <w:ilvl w:val="0"/>
          <w:numId w:val="102"/>
        </w:numPr>
        <w:ind w:right="50" w:hanging="283"/>
      </w:pPr>
      <w:r>
        <w:t xml:space="preserve">ребенок, освоивший общеобразовательные программы по предметам учебного плана, то есть овладевший учебными умениями и навыками;  </w:t>
      </w:r>
    </w:p>
    <w:p w:rsidR="00F2198B" w:rsidRDefault="00443E4E">
      <w:pPr>
        <w:numPr>
          <w:ilvl w:val="0"/>
          <w:numId w:val="102"/>
        </w:numPr>
        <w:ind w:right="50" w:hanging="283"/>
      </w:pPr>
      <w:r>
        <w:lastRenderedPageBreak/>
        <w:t xml:space="preserve">ребенок, физически и духовно здоровый, добрый, уважительно относящийся к старшим и младшим, любящий природу, город, Родину;  </w:t>
      </w:r>
    </w:p>
    <w:p w:rsidR="00F2198B" w:rsidRDefault="00443E4E">
      <w:pPr>
        <w:numPr>
          <w:ilvl w:val="0"/>
          <w:numId w:val="102"/>
        </w:numPr>
        <w:ind w:right="50" w:hanging="283"/>
      </w:pPr>
      <w:r>
        <w:t xml:space="preserve">ребенок, умеющий жить в коллективе, бережливый, аккуратный, организованный, трудолюбивый, самостоятельный, коммуникабельный.  </w:t>
      </w:r>
    </w:p>
    <w:p w:rsidR="00F2198B" w:rsidRDefault="00443E4E">
      <w:pPr>
        <w:spacing w:after="13" w:line="248" w:lineRule="auto"/>
        <w:ind w:left="-5" w:right="45"/>
      </w:pPr>
      <w:r>
        <w:rPr>
          <w:b/>
        </w:rPr>
        <w:t xml:space="preserve">Модель выпускника второго уровня обучения: </w:t>
      </w:r>
      <w:r>
        <w:t xml:space="preserve"> </w:t>
      </w:r>
    </w:p>
    <w:p w:rsidR="00F2198B" w:rsidRDefault="00443E4E">
      <w:pPr>
        <w:numPr>
          <w:ilvl w:val="0"/>
          <w:numId w:val="102"/>
        </w:numPr>
        <w:ind w:right="50" w:hanging="283"/>
      </w:pPr>
      <w:r>
        <w:t xml:space="preserve">подросток, освоивший общеобразовательные программы с углубленным изучением отдельных предметов;  </w:t>
      </w:r>
    </w:p>
    <w:p w:rsidR="00F2198B" w:rsidRDefault="00443E4E">
      <w:pPr>
        <w:numPr>
          <w:ilvl w:val="0"/>
          <w:numId w:val="102"/>
        </w:numPr>
        <w:ind w:right="50" w:hanging="283"/>
      </w:pPr>
      <w:r>
        <w:t xml:space="preserve">подросток, который приобрел необходимые знания и навыки жизни в обществе, профессиональной среде, владеющий навыками коммуникации;  </w:t>
      </w:r>
    </w:p>
    <w:p w:rsidR="00F2198B" w:rsidRDefault="00443E4E">
      <w:pPr>
        <w:numPr>
          <w:ilvl w:val="0"/>
          <w:numId w:val="102"/>
        </w:numPr>
        <w:ind w:right="50" w:hanging="283"/>
      </w:pPr>
      <w:r>
        <w:t xml:space="preserve">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  </w:t>
      </w:r>
      <w:r>
        <w:rPr>
          <w:b/>
        </w:rPr>
        <w:t xml:space="preserve">Модель выпускника школы: </w:t>
      </w:r>
      <w:r>
        <w:t xml:space="preserve"> </w:t>
      </w:r>
    </w:p>
    <w:p w:rsidR="00F2198B" w:rsidRDefault="00443E4E">
      <w:pPr>
        <w:ind w:left="-4" w:right="50"/>
      </w:pPr>
      <w:r>
        <w:rPr>
          <w:b/>
        </w:rPr>
        <w:t xml:space="preserve">Выпускник </w:t>
      </w:r>
      <w:r>
        <w:t xml:space="preserve">– это человек, гражданин общества, страны, мира, обладающий высокой политической и демократической культурой, а именно:  </w:t>
      </w:r>
    </w:p>
    <w:p w:rsidR="00F2198B" w:rsidRDefault="00443E4E">
      <w:pPr>
        <w:numPr>
          <w:ilvl w:val="0"/>
          <w:numId w:val="102"/>
        </w:numPr>
        <w:ind w:right="50" w:hanging="283"/>
      </w:pPr>
      <w:r>
        <w:t xml:space="preserve">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  </w:t>
      </w:r>
    </w:p>
    <w:p w:rsidR="00F2198B" w:rsidRDefault="00443E4E">
      <w:pPr>
        <w:numPr>
          <w:ilvl w:val="0"/>
          <w:numId w:val="102"/>
        </w:numPr>
        <w:ind w:right="50" w:hanging="283"/>
      </w:pPr>
      <w:r>
        <w:t xml:space="preserve">семьянин, являющийся одновременно умным, любящим и уважительным супругом, родителем, сыном или дочерью, способный воспитать достойных членов общества;  </w:t>
      </w:r>
    </w:p>
    <w:p w:rsidR="00F2198B" w:rsidRDefault="00443E4E">
      <w:pPr>
        <w:numPr>
          <w:ilvl w:val="0"/>
          <w:numId w:val="102"/>
        </w:numPr>
        <w:ind w:right="50" w:hanging="283"/>
      </w:pPr>
      <w:r>
        <w:t xml:space="preserve">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  </w:t>
      </w:r>
    </w:p>
    <w:p w:rsidR="00F2198B" w:rsidRDefault="00443E4E">
      <w:pPr>
        <w:numPr>
          <w:ilvl w:val="0"/>
          <w:numId w:val="102"/>
        </w:numPr>
        <w:ind w:right="50" w:hanging="283"/>
      </w:pPr>
      <w:r>
        <w:t xml:space="preserve">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  </w:t>
      </w:r>
    </w:p>
    <w:p w:rsidR="00F2198B" w:rsidRDefault="00443E4E">
      <w:pPr>
        <w:spacing w:after="0" w:line="259" w:lineRule="auto"/>
        <w:ind w:left="0" w:firstLine="0"/>
        <w:jc w:val="left"/>
      </w:pPr>
      <w:r>
        <w:t xml:space="preserve"> </w:t>
      </w:r>
    </w:p>
    <w:p w:rsidR="00F2198B" w:rsidRDefault="00443E4E">
      <w:pPr>
        <w:spacing w:after="13" w:line="248" w:lineRule="auto"/>
        <w:ind w:left="-5" w:right="45"/>
      </w:pPr>
      <w:r>
        <w:rPr>
          <w:b/>
        </w:rPr>
        <w:t xml:space="preserve">2.4. Программа коррекционной работы </w:t>
      </w:r>
    </w:p>
    <w:p w:rsidR="00F2198B" w:rsidRDefault="00443E4E">
      <w:pPr>
        <w:ind w:left="-14" w:right="50" w:firstLine="454"/>
      </w:pPr>
      <w: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F2198B" w:rsidRDefault="00443E4E">
      <w:pPr>
        <w:spacing w:after="35"/>
        <w:ind w:left="-14" w:right="50" w:firstLine="454"/>
      </w:pPr>
      <w: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 </w:t>
      </w:r>
    </w:p>
    <w:p w:rsidR="00F2198B" w:rsidRDefault="00443E4E">
      <w:pPr>
        <w:numPr>
          <w:ilvl w:val="0"/>
          <w:numId w:val="102"/>
        </w:numPr>
        <w:spacing w:after="35"/>
        <w:ind w:right="50" w:hanging="283"/>
      </w:pPr>
      <w:r>
        <w:t xml:space="preserve">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F2198B" w:rsidRDefault="00443E4E">
      <w:pPr>
        <w:numPr>
          <w:ilvl w:val="0"/>
          <w:numId w:val="102"/>
        </w:numPr>
        <w:ind w:right="50" w:hanging="283"/>
      </w:pPr>
      <w:r>
        <w:t xml:space="preserve">дальнейшую социальную адаптацию и интеграцию детей с особыми образовательными потребностями в общеобразовательной организации. </w:t>
      </w:r>
    </w:p>
    <w:p w:rsidR="00F2198B" w:rsidRDefault="00443E4E">
      <w:pPr>
        <w:ind w:left="-14" w:right="50" w:firstLine="454"/>
      </w:pPr>
      <w:r>
        <w:t xml:space="preserve">Разработка и реализация программы коррекционной работы может осуществляться школой как самостоятельно, так и совместно с иными образовательными организациями посредством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w:t>
      </w:r>
      <w:r>
        <w:tab/>
        <w:t xml:space="preserve">здоровья </w:t>
      </w:r>
      <w:r>
        <w:tab/>
        <w:t xml:space="preserve">основной </w:t>
      </w:r>
      <w:r>
        <w:tab/>
        <w:t xml:space="preserve">образовательной </w:t>
      </w:r>
      <w:r>
        <w:tab/>
        <w:t xml:space="preserve">программы </w:t>
      </w:r>
      <w:r>
        <w:tab/>
        <w:t xml:space="preserve">основного </w:t>
      </w:r>
      <w:r>
        <w:tab/>
        <w:t xml:space="preserve">общего образования. </w:t>
      </w:r>
    </w:p>
    <w:p w:rsidR="00F2198B" w:rsidRDefault="00443E4E">
      <w:pPr>
        <w:spacing w:after="13" w:line="248" w:lineRule="auto"/>
        <w:ind w:left="-5" w:right="45"/>
      </w:pPr>
      <w:r>
        <w:rPr>
          <w:b/>
        </w:rPr>
        <w:t xml:space="preserve">2.4.1. Цели и задачи программы коррекционной работы с обучающимися при получении основного общего образования Цели программы: </w:t>
      </w:r>
    </w:p>
    <w:p w:rsidR="00F2198B" w:rsidRDefault="00443E4E">
      <w:pPr>
        <w:numPr>
          <w:ilvl w:val="0"/>
          <w:numId w:val="102"/>
        </w:numPr>
        <w:spacing w:after="35"/>
        <w:ind w:right="50" w:hanging="283"/>
      </w:pPr>
      <w: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F2198B" w:rsidRDefault="00443E4E">
      <w:pPr>
        <w:numPr>
          <w:ilvl w:val="0"/>
          <w:numId w:val="102"/>
        </w:numPr>
        <w:ind w:right="50" w:hanging="283"/>
      </w:pPr>
      <w:r>
        <w:lastRenderedPageBreak/>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F2198B" w:rsidRDefault="00443E4E">
      <w:pPr>
        <w:ind w:left="-14" w:right="50" w:firstLine="454"/>
      </w:pPr>
      <w: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F2198B" w:rsidRDefault="00443E4E">
      <w:pPr>
        <w:spacing w:after="13" w:line="248" w:lineRule="auto"/>
        <w:ind w:left="577" w:right="45"/>
      </w:pPr>
      <w:r>
        <w:rPr>
          <w:b/>
        </w:rPr>
        <w:t>Задачи программы</w:t>
      </w:r>
      <w:r>
        <w:t xml:space="preserve">: </w:t>
      </w:r>
    </w:p>
    <w:p w:rsidR="00F2198B" w:rsidRDefault="00443E4E">
      <w:pPr>
        <w:numPr>
          <w:ilvl w:val="0"/>
          <w:numId w:val="102"/>
        </w:numPr>
        <w:spacing w:after="35"/>
        <w:ind w:right="50" w:hanging="283"/>
      </w:pPr>
      <w: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F2198B" w:rsidRDefault="00443E4E">
      <w:pPr>
        <w:numPr>
          <w:ilvl w:val="0"/>
          <w:numId w:val="102"/>
        </w:numPr>
        <w:spacing w:after="35"/>
        <w:ind w:right="50" w:hanging="283"/>
      </w:pPr>
      <w: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F2198B" w:rsidRDefault="00443E4E">
      <w:pPr>
        <w:numPr>
          <w:ilvl w:val="0"/>
          <w:numId w:val="102"/>
        </w:numPr>
        <w:spacing w:after="35"/>
        <w:ind w:right="50" w:hanging="283"/>
      </w:pPr>
      <w:r>
        <w:t xml:space="preserve">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F2198B" w:rsidRDefault="00443E4E">
      <w:pPr>
        <w:numPr>
          <w:ilvl w:val="0"/>
          <w:numId w:val="102"/>
        </w:numPr>
        <w:spacing w:after="35"/>
        <w:ind w:right="50" w:hanging="283"/>
      </w:pPr>
      <w: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 </w:t>
      </w:r>
    </w:p>
    <w:p w:rsidR="00F2198B" w:rsidRDefault="00443E4E">
      <w:pPr>
        <w:numPr>
          <w:ilvl w:val="0"/>
          <w:numId w:val="102"/>
        </w:numPr>
        <w:spacing w:after="35"/>
        <w:ind w:right="50" w:hanging="283"/>
      </w:pPr>
      <w: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F2198B" w:rsidRDefault="00443E4E">
      <w:pPr>
        <w:numPr>
          <w:ilvl w:val="0"/>
          <w:numId w:val="102"/>
        </w:numPr>
        <w:spacing w:after="35"/>
        <w:ind w:right="50" w:hanging="283"/>
      </w:pPr>
      <w:r>
        <w:t xml:space="preserve">формирование зрелых личностных установок, способствующих оптимальной адаптации в условиях реальной жизненной ситуации; </w:t>
      </w:r>
    </w:p>
    <w:p w:rsidR="00F2198B" w:rsidRDefault="00443E4E">
      <w:pPr>
        <w:numPr>
          <w:ilvl w:val="0"/>
          <w:numId w:val="102"/>
        </w:numPr>
        <w:spacing w:after="35"/>
        <w:ind w:right="50" w:hanging="283"/>
      </w:pPr>
      <w: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F2198B" w:rsidRDefault="00443E4E">
      <w:pPr>
        <w:numPr>
          <w:ilvl w:val="0"/>
          <w:numId w:val="102"/>
        </w:numPr>
        <w:spacing w:after="35"/>
        <w:ind w:right="50" w:hanging="283"/>
      </w:pPr>
      <w:r>
        <w:t xml:space="preserve">развитие коммуникативной компетенции, форм и навыков конструктивного личностного общения в группе сверстников; </w:t>
      </w:r>
    </w:p>
    <w:p w:rsidR="00F2198B" w:rsidRDefault="00443E4E">
      <w:pPr>
        <w:numPr>
          <w:ilvl w:val="0"/>
          <w:numId w:val="102"/>
        </w:numPr>
        <w:spacing w:after="35"/>
        <w:ind w:right="50" w:hanging="283"/>
      </w:pPr>
      <w: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2198B" w:rsidRDefault="00443E4E">
      <w:pPr>
        <w:numPr>
          <w:ilvl w:val="0"/>
          <w:numId w:val="102"/>
        </w:numPr>
        <w:ind w:right="50" w:hanging="283"/>
      </w:pPr>
      <w: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F2198B" w:rsidRDefault="00443E4E">
      <w:pPr>
        <w:spacing w:after="3" w:line="259" w:lineRule="auto"/>
        <w:ind w:left="57"/>
        <w:jc w:val="center"/>
      </w:pPr>
      <w:r>
        <w:t xml:space="preserve">Содержание программы коррекционной работы определяют следующие принципы: </w:t>
      </w:r>
    </w:p>
    <w:p w:rsidR="00F2198B" w:rsidRDefault="00443E4E">
      <w:pPr>
        <w:ind w:left="-4" w:right="50"/>
      </w:pPr>
      <w:r>
        <w:rPr>
          <w:b/>
          <w:i/>
        </w:rPr>
        <w:t>Преемственность.</w:t>
      </w:r>
      <w:r>
        <w:rPr>
          <w:b/>
        </w:rPr>
        <w:t xml:space="preserve"> </w:t>
      </w:r>
      <w: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F2198B" w:rsidRDefault="00443E4E">
      <w:pPr>
        <w:ind w:left="-4" w:right="50"/>
      </w:pPr>
      <w:r>
        <w:rPr>
          <w:b/>
          <w:i/>
        </w:rPr>
        <w:t>Соблюдение интересов ребёнка.</w:t>
      </w:r>
      <w:r>
        <w:t xml:space="preserve"> Принцип определяет позицию специалиста, который призван решать проблему ребёнка с максимальной пользой и в интересах ребёнка. </w:t>
      </w:r>
    </w:p>
    <w:p w:rsidR="00F2198B" w:rsidRDefault="00443E4E">
      <w:pPr>
        <w:ind w:left="-4" w:right="50"/>
      </w:pPr>
      <w:r>
        <w:rPr>
          <w:b/>
          <w:i/>
        </w:rPr>
        <w:lastRenderedPageBreak/>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F2198B" w:rsidRDefault="00443E4E">
      <w:pPr>
        <w:ind w:left="-4" w:right="50"/>
      </w:pPr>
      <w:r>
        <w:rPr>
          <w:b/>
          <w:i/>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F2198B" w:rsidRDefault="00443E4E">
      <w:pPr>
        <w:ind w:left="-4" w:right="50"/>
      </w:pPr>
      <w:r>
        <w:rPr>
          <w:b/>
          <w:i/>
        </w:rPr>
        <w:t>Вариативность.</w:t>
      </w:r>
      <w: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F2198B" w:rsidRDefault="00443E4E">
      <w:pPr>
        <w:ind w:left="-4" w:right="50"/>
      </w:pPr>
      <w:r>
        <w:rPr>
          <w:b/>
          <w:i/>
        </w:rPr>
        <w:t>Рекомендательный характер оказания помощи</w:t>
      </w:r>
      <w:r>
        <w:rPr>
          <w:b/>
        </w:rPr>
        <w:t>.</w:t>
      </w:r>
      <w: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 </w:t>
      </w:r>
    </w:p>
    <w:p w:rsidR="00F2198B" w:rsidRDefault="00443E4E">
      <w:pPr>
        <w:spacing w:after="13" w:line="248" w:lineRule="auto"/>
        <w:ind w:left="-5" w:right="45"/>
      </w:pPr>
      <w:r>
        <w:rPr>
          <w:b/>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F2198B" w:rsidRDefault="00443E4E">
      <w:pPr>
        <w:spacing w:after="13" w:line="248" w:lineRule="auto"/>
        <w:ind w:left="351" w:right="45"/>
      </w:pPr>
      <w:r>
        <w:rPr>
          <w:b/>
        </w:rPr>
        <w:t>Направления работы</w:t>
      </w:r>
      <w:r>
        <w:t xml:space="preserve"> </w:t>
      </w:r>
    </w:p>
    <w:p w:rsidR="00F2198B" w:rsidRDefault="00443E4E">
      <w:pPr>
        <w:spacing w:after="35"/>
        <w:ind w:left="-14" w:right="50" w:firstLine="341"/>
      </w:pPr>
      <w:r>
        <w:t xml:space="preserve">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 </w:t>
      </w:r>
    </w:p>
    <w:p w:rsidR="00F2198B" w:rsidRDefault="00443E4E">
      <w:pPr>
        <w:numPr>
          <w:ilvl w:val="0"/>
          <w:numId w:val="103"/>
        </w:numPr>
        <w:spacing w:after="35"/>
        <w:ind w:right="50" w:hanging="348"/>
      </w:pPr>
      <w:r>
        <w:rPr>
          <w:b/>
          <w:i/>
        </w:rPr>
        <w:t>диагностическая работа</w:t>
      </w:r>
      <w:r>
        <w:rPr>
          <w:i/>
        </w:rPr>
        <w:t xml:space="preserve"> </w:t>
      </w:r>
      <w: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 </w:t>
      </w:r>
    </w:p>
    <w:p w:rsidR="00F2198B" w:rsidRDefault="00443E4E">
      <w:pPr>
        <w:numPr>
          <w:ilvl w:val="0"/>
          <w:numId w:val="103"/>
        </w:numPr>
        <w:spacing w:after="35"/>
        <w:ind w:right="50" w:hanging="348"/>
      </w:pPr>
      <w:r>
        <w:rPr>
          <w:b/>
          <w:i/>
        </w:rPr>
        <w:t>коррекционно-развивающая работа</w:t>
      </w:r>
      <w:r>
        <w:rPr>
          <w:i/>
        </w:rPr>
        <w:t xml:space="preserve"> </w:t>
      </w:r>
      <w: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 </w:t>
      </w:r>
    </w:p>
    <w:p w:rsidR="00F2198B" w:rsidRDefault="00443E4E">
      <w:pPr>
        <w:numPr>
          <w:ilvl w:val="0"/>
          <w:numId w:val="103"/>
        </w:numPr>
        <w:spacing w:after="35"/>
        <w:ind w:right="50" w:hanging="348"/>
      </w:pPr>
      <w:r>
        <w:rPr>
          <w:b/>
          <w:i/>
        </w:rPr>
        <w:t>консультативная работа</w:t>
      </w:r>
      <w:r>
        <w:rPr>
          <w:i/>
        </w:rPr>
        <w:t xml:space="preserve"> </w:t>
      </w:r>
      <w: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2198B" w:rsidRDefault="00443E4E">
      <w:pPr>
        <w:numPr>
          <w:ilvl w:val="0"/>
          <w:numId w:val="103"/>
        </w:numPr>
        <w:ind w:right="50" w:hanging="348"/>
      </w:pPr>
      <w:r>
        <w:rPr>
          <w:b/>
          <w:i/>
        </w:rPr>
        <w:t>информационно-просветительская работа</w:t>
      </w:r>
      <w:r>
        <w:rPr>
          <w:i/>
        </w:rPr>
        <w:t xml:space="preserve"> </w:t>
      </w:r>
      <w: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F2198B" w:rsidRDefault="00443E4E">
      <w:pPr>
        <w:spacing w:after="13" w:line="248" w:lineRule="auto"/>
        <w:ind w:left="-5" w:right="45"/>
      </w:pPr>
      <w:r>
        <w:t xml:space="preserve">     </w:t>
      </w:r>
      <w:r>
        <w:rPr>
          <w:b/>
        </w:rPr>
        <w:t xml:space="preserve">Характеристика содержания  </w:t>
      </w:r>
    </w:p>
    <w:p w:rsidR="00F2198B" w:rsidRDefault="00443E4E">
      <w:pPr>
        <w:spacing w:after="34" w:line="248" w:lineRule="auto"/>
        <w:ind w:left="341" w:right="53" w:firstLine="0"/>
      </w:pPr>
      <w:r>
        <w:rPr>
          <w:i/>
        </w:rPr>
        <w:t>Диагностическая работа включает:</w:t>
      </w:r>
      <w:r>
        <w:t xml:space="preserve"> </w:t>
      </w:r>
    </w:p>
    <w:p w:rsidR="00F2198B" w:rsidRDefault="00443E4E">
      <w:pPr>
        <w:numPr>
          <w:ilvl w:val="0"/>
          <w:numId w:val="103"/>
        </w:numPr>
        <w:ind w:right="50" w:hanging="348"/>
      </w:pPr>
      <w:r>
        <w:t xml:space="preserve">своевременное выявление детей, нуждающихся в специализированной помощи; </w:t>
      </w:r>
    </w:p>
    <w:p w:rsidR="00F2198B" w:rsidRDefault="00443E4E">
      <w:pPr>
        <w:numPr>
          <w:ilvl w:val="0"/>
          <w:numId w:val="103"/>
        </w:numPr>
        <w:spacing w:after="35"/>
        <w:ind w:right="50" w:hanging="348"/>
      </w:pPr>
      <w:r>
        <w:t xml:space="preserve">раннюю (с первых дней пребывания ребёнка в образовательной организации) диагностику отклонений в развитии и анализ причин трудностей адаптации; </w:t>
      </w:r>
    </w:p>
    <w:p w:rsidR="00F2198B" w:rsidRDefault="00443E4E">
      <w:pPr>
        <w:numPr>
          <w:ilvl w:val="0"/>
          <w:numId w:val="103"/>
        </w:numPr>
        <w:spacing w:after="35"/>
        <w:ind w:right="50" w:hanging="348"/>
      </w:pPr>
      <w:r>
        <w:t xml:space="preserve">комплексный сбор сведений о ребёнке на основании диагностической информации    от специалистов разного профиля; </w:t>
      </w:r>
    </w:p>
    <w:p w:rsidR="00F2198B" w:rsidRDefault="00443E4E">
      <w:pPr>
        <w:numPr>
          <w:ilvl w:val="0"/>
          <w:numId w:val="103"/>
        </w:numPr>
        <w:spacing w:after="35"/>
        <w:ind w:right="50" w:hanging="348"/>
      </w:pPr>
      <w: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F2198B" w:rsidRDefault="00443E4E">
      <w:pPr>
        <w:numPr>
          <w:ilvl w:val="0"/>
          <w:numId w:val="103"/>
        </w:numPr>
        <w:spacing w:after="35"/>
        <w:ind w:right="50" w:hanging="348"/>
      </w:pPr>
      <w:r>
        <w:lastRenderedPageBreak/>
        <w:t xml:space="preserve">изучение развития эмоционально-волевой сферы и личностных особенностей обучающихся; </w:t>
      </w:r>
    </w:p>
    <w:p w:rsidR="00F2198B" w:rsidRDefault="00443E4E">
      <w:pPr>
        <w:numPr>
          <w:ilvl w:val="0"/>
          <w:numId w:val="103"/>
        </w:numPr>
        <w:ind w:right="50" w:hanging="348"/>
      </w:pPr>
      <w:r>
        <w:t xml:space="preserve">изучение социальной ситуации развития и условий семейного воспитания ребёнка; </w:t>
      </w:r>
    </w:p>
    <w:p w:rsidR="00F2198B" w:rsidRDefault="00443E4E">
      <w:pPr>
        <w:numPr>
          <w:ilvl w:val="0"/>
          <w:numId w:val="103"/>
        </w:numPr>
        <w:spacing w:after="35"/>
        <w:ind w:right="50" w:hanging="348"/>
      </w:pPr>
      <w:r>
        <w:t xml:space="preserve">изучение адаптивных возможностей и уровня социализации ребёнка с ограниченными возможностями здоровья; </w:t>
      </w:r>
    </w:p>
    <w:p w:rsidR="00F2198B" w:rsidRDefault="00443E4E">
      <w:pPr>
        <w:numPr>
          <w:ilvl w:val="0"/>
          <w:numId w:val="103"/>
        </w:numPr>
        <w:spacing w:after="35"/>
        <w:ind w:right="50" w:hanging="348"/>
      </w:pPr>
      <w:r>
        <w:t xml:space="preserve">системный разносторонний контроль специалистов за уровнем и динамикой развития ребёнка; </w:t>
      </w:r>
    </w:p>
    <w:p w:rsidR="00F2198B" w:rsidRDefault="00443E4E">
      <w:pPr>
        <w:numPr>
          <w:ilvl w:val="0"/>
          <w:numId w:val="103"/>
        </w:numPr>
        <w:ind w:right="50" w:hanging="348"/>
      </w:pPr>
      <w:r>
        <w:t xml:space="preserve">анализ успешности коррекционно-развивающей работы. </w:t>
      </w:r>
    </w:p>
    <w:p w:rsidR="00F2198B" w:rsidRDefault="00443E4E">
      <w:pPr>
        <w:spacing w:after="13" w:line="248" w:lineRule="auto"/>
        <w:ind w:left="-5" w:right="45"/>
      </w:pPr>
      <w:r>
        <w:rPr>
          <w:b/>
        </w:rPr>
        <w:t xml:space="preserve">План реализации </w:t>
      </w:r>
    </w:p>
    <w:p w:rsidR="00F2198B" w:rsidRDefault="00443E4E">
      <w:pPr>
        <w:ind w:left="-4" w:right="50"/>
      </w:pPr>
      <w:r>
        <w:t xml:space="preserve">Цель: выявление характера и интенсивности трудностей развития детей с ОВЗ, проведение комплексного обследования и подготовка рекомендаций по оказанию психолого-медикопедагогической помощи. </w:t>
      </w:r>
    </w:p>
    <w:p w:rsidR="00F2198B" w:rsidRDefault="00443E4E">
      <w:pPr>
        <w:spacing w:after="0" w:line="259" w:lineRule="auto"/>
        <w:ind w:left="0" w:firstLine="0"/>
        <w:jc w:val="left"/>
      </w:pPr>
      <w:r>
        <w:t xml:space="preserve"> </w:t>
      </w:r>
    </w:p>
    <w:tbl>
      <w:tblPr>
        <w:tblStyle w:val="TableGrid"/>
        <w:tblW w:w="10409" w:type="dxa"/>
        <w:tblInd w:w="-708" w:type="dxa"/>
        <w:tblCellMar>
          <w:top w:w="6" w:type="dxa"/>
          <w:left w:w="106" w:type="dxa"/>
          <w:bottom w:w="0" w:type="dxa"/>
          <w:right w:w="53" w:type="dxa"/>
        </w:tblCellMar>
        <w:tblLook w:val="04A0" w:firstRow="1" w:lastRow="0" w:firstColumn="1" w:lastColumn="0" w:noHBand="0" w:noVBand="1"/>
      </w:tblPr>
      <w:tblGrid>
        <w:gridCol w:w="2095"/>
        <w:gridCol w:w="2859"/>
        <w:gridCol w:w="2528"/>
        <w:gridCol w:w="1146"/>
        <w:gridCol w:w="1781"/>
      </w:tblGrid>
      <w:tr w:rsidR="00F2198B">
        <w:trPr>
          <w:trHeight w:val="768"/>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7" w:firstLine="0"/>
              <w:jc w:val="center"/>
            </w:pPr>
            <w:r>
              <w:rPr>
                <w:sz w:val="22"/>
              </w:rPr>
              <w:t xml:space="preserve">Задачи </w:t>
            </w:r>
          </w:p>
          <w:p w:rsidR="00F2198B" w:rsidRDefault="00443E4E">
            <w:pPr>
              <w:spacing w:after="0" w:line="259" w:lineRule="auto"/>
              <w:ind w:left="0" w:firstLine="0"/>
              <w:jc w:val="center"/>
            </w:pPr>
            <w:r>
              <w:rPr>
                <w:sz w:val="22"/>
              </w:rPr>
              <w:t>(направления)</w:t>
            </w:r>
            <w:r>
              <w:t xml:space="preserve"> </w:t>
            </w:r>
            <w:r>
              <w:rPr>
                <w:sz w:val="22"/>
              </w:rPr>
              <w:t>деятельности</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53" w:firstLine="0"/>
              <w:jc w:val="center"/>
            </w:pPr>
            <w:r>
              <w:rPr>
                <w:sz w:val="22"/>
              </w:rPr>
              <w:t>Планируемые результаты</w:t>
            </w:r>
            <w:r>
              <w:t xml:space="preserve"> </w:t>
            </w:r>
          </w:p>
        </w:tc>
        <w:tc>
          <w:tcPr>
            <w:tcW w:w="258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Виды и формы деятельности</w:t>
            </w:r>
            <w: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50" w:firstLine="0"/>
              <w:jc w:val="center"/>
            </w:pPr>
            <w:r>
              <w:rPr>
                <w:sz w:val="22"/>
              </w:rPr>
              <w:t>Сроки</w:t>
            </w:r>
            <w:r>
              <w:t xml:space="preserve"> </w:t>
            </w:r>
          </w:p>
        </w:tc>
        <w:tc>
          <w:tcPr>
            <w:tcW w:w="1565" w:type="dxa"/>
            <w:tcBorders>
              <w:top w:val="single" w:sz="4" w:space="0" w:color="000000"/>
              <w:left w:val="single" w:sz="4" w:space="0" w:color="000000"/>
              <w:bottom w:val="single" w:sz="4" w:space="0" w:color="000000"/>
              <w:right w:val="single" w:sz="8" w:space="0" w:color="000000"/>
            </w:tcBorders>
            <w:vAlign w:val="center"/>
          </w:tcPr>
          <w:p w:rsidR="00F2198B" w:rsidRDefault="00443E4E">
            <w:pPr>
              <w:spacing w:after="0" w:line="259" w:lineRule="auto"/>
              <w:ind w:left="0" w:firstLine="0"/>
              <w:jc w:val="center"/>
            </w:pPr>
            <w:r>
              <w:rPr>
                <w:sz w:val="22"/>
              </w:rPr>
              <w:t>Ответст-</w:t>
            </w:r>
            <w:r>
              <w:t xml:space="preserve"> </w:t>
            </w:r>
            <w:r>
              <w:rPr>
                <w:sz w:val="22"/>
              </w:rPr>
              <w:t>венные</w:t>
            </w:r>
            <w:r>
              <w:t xml:space="preserve"> </w:t>
            </w:r>
          </w:p>
        </w:tc>
      </w:tr>
      <w:tr w:rsidR="00F2198B">
        <w:trPr>
          <w:trHeight w:val="264"/>
        </w:trPr>
        <w:tc>
          <w:tcPr>
            <w:tcW w:w="2126" w:type="dxa"/>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5556" w:type="dxa"/>
            <w:gridSpan w:val="2"/>
            <w:tcBorders>
              <w:top w:val="single" w:sz="4" w:space="0" w:color="000000"/>
              <w:left w:val="nil"/>
              <w:bottom w:val="single" w:sz="4" w:space="0" w:color="000000"/>
              <w:right w:val="nil"/>
            </w:tcBorders>
          </w:tcPr>
          <w:p w:rsidR="00F2198B" w:rsidRDefault="00443E4E">
            <w:pPr>
              <w:spacing w:after="0" w:line="259" w:lineRule="auto"/>
              <w:ind w:left="1627" w:firstLine="0"/>
              <w:jc w:val="left"/>
            </w:pPr>
            <w:r>
              <w:rPr>
                <w:b/>
                <w:sz w:val="22"/>
              </w:rPr>
              <w:t>Медицинская диагностика</w:t>
            </w:r>
            <w:r>
              <w:rPr>
                <w:b/>
              </w:rPr>
              <w:t xml:space="preserve"> </w:t>
            </w:r>
          </w:p>
        </w:tc>
        <w:tc>
          <w:tcPr>
            <w:tcW w:w="1162" w:type="dxa"/>
            <w:tcBorders>
              <w:top w:val="single" w:sz="4" w:space="0" w:color="000000"/>
              <w:left w:val="nil"/>
              <w:bottom w:val="single" w:sz="4" w:space="0" w:color="000000"/>
              <w:right w:val="nil"/>
            </w:tcBorders>
          </w:tcPr>
          <w:p w:rsidR="00F2198B" w:rsidRDefault="00F2198B">
            <w:pPr>
              <w:spacing w:after="160" w:line="259" w:lineRule="auto"/>
              <w:ind w:left="0" w:firstLine="0"/>
              <w:jc w:val="left"/>
            </w:pPr>
          </w:p>
        </w:tc>
        <w:tc>
          <w:tcPr>
            <w:tcW w:w="1565" w:type="dxa"/>
            <w:tcBorders>
              <w:top w:val="single" w:sz="4" w:space="0" w:color="000000"/>
              <w:left w:val="nil"/>
              <w:bottom w:val="single" w:sz="4" w:space="0" w:color="000000"/>
              <w:right w:val="single" w:sz="8" w:space="0" w:color="000000"/>
            </w:tcBorders>
          </w:tcPr>
          <w:p w:rsidR="00F2198B" w:rsidRDefault="00F2198B">
            <w:pPr>
              <w:spacing w:after="160" w:line="259" w:lineRule="auto"/>
              <w:ind w:left="0" w:firstLine="0"/>
              <w:jc w:val="left"/>
            </w:pPr>
          </w:p>
        </w:tc>
      </w:tr>
      <w:tr w:rsidR="00F2198B">
        <w:trPr>
          <w:trHeight w:val="1274"/>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Определить состояние физического и психического здоровья детей.</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Выявление состояния физического и психического здоровья детей</w:t>
            </w:r>
            <w:r>
              <w:t xml:space="preserve"> </w:t>
            </w: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Изучение истории развития ребенка, беседа с родителями,</w:t>
            </w:r>
            <w:r>
              <w:t xml:space="preserve"> </w:t>
            </w:r>
            <w:r>
              <w:rPr>
                <w:sz w:val="22"/>
              </w:rPr>
              <w:t>наблюдение классного руководителя</w:t>
            </w:r>
            <w:r>
              <w:t xml:space="preserve"> </w:t>
            </w:r>
          </w:p>
        </w:tc>
        <w:tc>
          <w:tcPr>
            <w:tcW w:w="11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Сентябрь</w:t>
            </w:r>
            <w:r>
              <w:t xml:space="preserve"> </w:t>
            </w:r>
          </w:p>
        </w:tc>
        <w:tc>
          <w:tcPr>
            <w:tcW w:w="1565" w:type="dxa"/>
            <w:tcBorders>
              <w:top w:val="single" w:sz="4" w:space="0" w:color="000000"/>
              <w:left w:val="single" w:sz="4" w:space="0" w:color="000000"/>
              <w:bottom w:val="single" w:sz="4" w:space="0" w:color="000000"/>
              <w:right w:val="single" w:sz="8" w:space="0" w:color="000000"/>
            </w:tcBorders>
          </w:tcPr>
          <w:p w:rsidR="00F2198B" w:rsidRDefault="00443E4E">
            <w:pPr>
              <w:spacing w:after="0" w:line="259" w:lineRule="auto"/>
              <w:ind w:left="2" w:firstLine="0"/>
              <w:jc w:val="left"/>
            </w:pPr>
            <w:r>
              <w:rPr>
                <w:sz w:val="22"/>
              </w:rPr>
              <w:t xml:space="preserve">Классный руководитель </w:t>
            </w:r>
            <w:r>
              <w:t xml:space="preserve"> </w:t>
            </w:r>
            <w:r>
              <w:rPr>
                <w:sz w:val="22"/>
              </w:rPr>
              <w:t>Медицинский работник</w:t>
            </w:r>
            <w:r>
              <w:t xml:space="preserve"> </w:t>
            </w:r>
          </w:p>
        </w:tc>
      </w:tr>
      <w:tr w:rsidR="00F2198B">
        <w:trPr>
          <w:trHeight w:val="264"/>
        </w:trPr>
        <w:tc>
          <w:tcPr>
            <w:tcW w:w="2126" w:type="dxa"/>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5556" w:type="dxa"/>
            <w:gridSpan w:val="2"/>
            <w:tcBorders>
              <w:top w:val="single" w:sz="4" w:space="0" w:color="000000"/>
              <w:left w:val="nil"/>
              <w:bottom w:val="single" w:sz="4" w:space="0" w:color="000000"/>
              <w:right w:val="nil"/>
            </w:tcBorders>
          </w:tcPr>
          <w:p w:rsidR="00F2198B" w:rsidRDefault="00443E4E">
            <w:pPr>
              <w:spacing w:after="0" w:line="259" w:lineRule="auto"/>
              <w:ind w:left="972" w:firstLine="0"/>
              <w:jc w:val="left"/>
            </w:pPr>
            <w:r>
              <w:rPr>
                <w:b/>
                <w:sz w:val="22"/>
              </w:rPr>
              <w:t>Психолого-педагогическая диагностика</w:t>
            </w:r>
            <w:r>
              <w:rPr>
                <w:b/>
              </w:rPr>
              <w:t xml:space="preserve"> </w:t>
            </w:r>
          </w:p>
        </w:tc>
        <w:tc>
          <w:tcPr>
            <w:tcW w:w="1162" w:type="dxa"/>
            <w:tcBorders>
              <w:top w:val="single" w:sz="4" w:space="0" w:color="000000"/>
              <w:left w:val="nil"/>
              <w:bottom w:val="single" w:sz="4" w:space="0" w:color="000000"/>
              <w:right w:val="nil"/>
            </w:tcBorders>
          </w:tcPr>
          <w:p w:rsidR="00F2198B" w:rsidRDefault="00F2198B">
            <w:pPr>
              <w:spacing w:after="160" w:line="259" w:lineRule="auto"/>
              <w:ind w:left="0" w:firstLine="0"/>
              <w:jc w:val="left"/>
            </w:pPr>
          </w:p>
        </w:tc>
        <w:tc>
          <w:tcPr>
            <w:tcW w:w="1565" w:type="dxa"/>
            <w:tcBorders>
              <w:top w:val="single" w:sz="4" w:space="0" w:color="000000"/>
              <w:left w:val="nil"/>
              <w:bottom w:val="single" w:sz="4" w:space="0" w:color="000000"/>
              <w:right w:val="single" w:sz="8" w:space="0" w:color="000000"/>
            </w:tcBorders>
          </w:tcPr>
          <w:p w:rsidR="00F2198B" w:rsidRDefault="00F2198B">
            <w:pPr>
              <w:spacing w:after="160" w:line="259" w:lineRule="auto"/>
              <w:ind w:left="0" w:firstLine="0"/>
              <w:jc w:val="left"/>
            </w:pPr>
          </w:p>
        </w:tc>
      </w:tr>
      <w:tr w:rsidR="00F2198B">
        <w:trPr>
          <w:trHeight w:val="1296"/>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2" w:line="236" w:lineRule="auto"/>
              <w:ind w:left="0" w:firstLine="0"/>
              <w:jc w:val="left"/>
            </w:pPr>
            <w:r>
              <w:rPr>
                <w:sz w:val="22"/>
              </w:rPr>
              <w:t xml:space="preserve">Первичная диагностика для </w:t>
            </w:r>
          </w:p>
          <w:p w:rsidR="00F2198B" w:rsidRDefault="00443E4E">
            <w:pPr>
              <w:spacing w:after="0" w:line="259" w:lineRule="auto"/>
              <w:ind w:left="0" w:firstLine="0"/>
              <w:jc w:val="left"/>
            </w:pPr>
            <w:r>
              <w:rPr>
                <w:sz w:val="22"/>
              </w:rPr>
              <w:t>выявления детей с ОВЗ</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5" w:lineRule="auto"/>
              <w:ind w:left="2" w:firstLine="0"/>
              <w:jc w:val="left"/>
            </w:pPr>
            <w:r>
              <w:rPr>
                <w:sz w:val="22"/>
              </w:rPr>
              <w:t>Создание банка данных обучающихся, нуждающихся в специализированной помощи</w:t>
            </w:r>
            <w:r>
              <w:t xml:space="preserve"> </w:t>
            </w:r>
          </w:p>
          <w:p w:rsidR="00F2198B" w:rsidRDefault="00443E4E">
            <w:pPr>
              <w:spacing w:after="0" w:line="259" w:lineRule="auto"/>
              <w:ind w:left="2" w:firstLine="0"/>
              <w:jc w:val="left"/>
            </w:pPr>
            <w:r>
              <w:t xml:space="preserve"> </w:t>
            </w: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Наблюдение, психологические занятия; анкетирование родителей, беседы с педагогами</w:t>
            </w:r>
            <w:r>
              <w:t xml:space="preserve"> </w:t>
            </w:r>
          </w:p>
        </w:tc>
        <w:tc>
          <w:tcPr>
            <w:tcW w:w="11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Сентябрь</w:t>
            </w:r>
            <w:r>
              <w:t xml:space="preserve"> </w:t>
            </w:r>
          </w:p>
        </w:tc>
        <w:tc>
          <w:tcPr>
            <w:tcW w:w="1565" w:type="dxa"/>
            <w:tcBorders>
              <w:top w:val="single" w:sz="4" w:space="0" w:color="000000"/>
              <w:left w:val="single" w:sz="4" w:space="0" w:color="000000"/>
              <w:bottom w:val="single" w:sz="4" w:space="0" w:color="000000"/>
              <w:right w:val="single" w:sz="8" w:space="0" w:color="000000"/>
            </w:tcBorders>
          </w:tcPr>
          <w:p w:rsidR="00F2198B" w:rsidRDefault="00443E4E">
            <w:pPr>
              <w:spacing w:after="7" w:line="231" w:lineRule="auto"/>
              <w:ind w:left="2" w:firstLine="0"/>
              <w:jc w:val="left"/>
            </w:pPr>
            <w:r>
              <w:rPr>
                <w:sz w:val="22"/>
              </w:rPr>
              <w:t>Педагог - психолог</w:t>
            </w:r>
            <w:r>
              <w:t xml:space="preserve"> </w:t>
            </w:r>
          </w:p>
          <w:p w:rsidR="00F2198B" w:rsidRDefault="00443E4E">
            <w:pPr>
              <w:spacing w:after="0" w:line="259" w:lineRule="auto"/>
              <w:ind w:left="2" w:firstLine="0"/>
              <w:jc w:val="left"/>
            </w:pPr>
            <w:r>
              <w:t xml:space="preserve"> </w:t>
            </w:r>
          </w:p>
        </w:tc>
      </w:tr>
      <w:tr w:rsidR="00F2198B">
        <w:trPr>
          <w:trHeight w:val="1781"/>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15" w:line="236" w:lineRule="auto"/>
              <w:ind w:left="0" w:firstLine="0"/>
              <w:jc w:val="left"/>
            </w:pPr>
            <w:r>
              <w:rPr>
                <w:sz w:val="22"/>
              </w:rPr>
              <w:t xml:space="preserve">Углубленная диагностика детей с </w:t>
            </w:r>
          </w:p>
          <w:p w:rsidR="00F2198B" w:rsidRDefault="00443E4E">
            <w:pPr>
              <w:spacing w:after="0" w:line="259" w:lineRule="auto"/>
              <w:ind w:left="0" w:firstLine="0"/>
              <w:jc w:val="left"/>
            </w:pPr>
            <w:r>
              <w:rPr>
                <w:sz w:val="22"/>
              </w:rPr>
              <w:t>ОВЗ</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right="51" w:firstLine="0"/>
              <w:jc w:val="left"/>
            </w:pPr>
            <w:r>
              <w:rPr>
                <w:sz w:val="22"/>
              </w:rPr>
              <w:t>Получение объективных сведений об обучающихся на основании обследования актуального уровня психического и речевого развития, определение зоны ближайшего развития.</w:t>
            </w:r>
            <w:r>
              <w:t xml:space="preserve"> </w:t>
            </w: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6" w:lineRule="auto"/>
              <w:ind w:left="2" w:right="292" w:firstLine="0"/>
              <w:jc w:val="left"/>
            </w:pPr>
            <w:r>
              <w:rPr>
                <w:sz w:val="22"/>
              </w:rPr>
              <w:t>Диагностирование</w:t>
            </w:r>
            <w:r>
              <w:t xml:space="preserve"> </w:t>
            </w:r>
            <w:r>
              <w:rPr>
                <w:sz w:val="22"/>
              </w:rPr>
              <w:t xml:space="preserve">Заполнение диагностических </w:t>
            </w:r>
            <w:r>
              <w:t xml:space="preserve"> </w:t>
            </w:r>
            <w:r>
              <w:rPr>
                <w:sz w:val="22"/>
              </w:rPr>
              <w:t xml:space="preserve">карт </w:t>
            </w:r>
            <w:r>
              <w:t xml:space="preserve"> </w:t>
            </w:r>
          </w:p>
          <w:p w:rsidR="00F2198B" w:rsidRDefault="00443E4E">
            <w:pPr>
              <w:spacing w:after="0" w:line="259" w:lineRule="auto"/>
              <w:ind w:left="2" w:firstLine="0"/>
              <w:jc w:val="left"/>
            </w:pPr>
            <w:r>
              <w:t xml:space="preserve"> </w:t>
            </w:r>
          </w:p>
        </w:tc>
        <w:tc>
          <w:tcPr>
            <w:tcW w:w="11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Сентябрь - октябрь</w:t>
            </w:r>
            <w:r>
              <w:t xml:space="preserve"> </w:t>
            </w:r>
          </w:p>
        </w:tc>
        <w:tc>
          <w:tcPr>
            <w:tcW w:w="1565" w:type="dxa"/>
            <w:tcBorders>
              <w:top w:val="single" w:sz="4" w:space="0" w:color="000000"/>
              <w:left w:val="single" w:sz="4" w:space="0" w:color="000000"/>
              <w:bottom w:val="single" w:sz="4" w:space="0" w:color="000000"/>
              <w:right w:val="single" w:sz="8" w:space="0" w:color="000000"/>
            </w:tcBorders>
          </w:tcPr>
          <w:p w:rsidR="00F2198B" w:rsidRDefault="00443E4E">
            <w:pPr>
              <w:spacing w:after="4" w:line="231" w:lineRule="auto"/>
              <w:ind w:left="2" w:firstLine="0"/>
              <w:jc w:val="left"/>
            </w:pPr>
            <w:r>
              <w:rPr>
                <w:sz w:val="22"/>
              </w:rPr>
              <w:t>Педагогпсихолог</w:t>
            </w:r>
            <w:r>
              <w:t xml:space="preserve"> </w:t>
            </w:r>
          </w:p>
          <w:p w:rsidR="00F2198B" w:rsidRDefault="00443E4E">
            <w:pPr>
              <w:spacing w:after="0" w:line="259" w:lineRule="auto"/>
              <w:ind w:left="2" w:firstLine="0"/>
              <w:jc w:val="left"/>
            </w:pPr>
            <w:r>
              <w:rPr>
                <w:sz w:val="22"/>
              </w:rPr>
              <w:t>Логопед</w:t>
            </w:r>
            <w:r>
              <w:t xml:space="preserve"> </w:t>
            </w:r>
          </w:p>
          <w:p w:rsidR="00F2198B" w:rsidRDefault="00443E4E">
            <w:pPr>
              <w:spacing w:after="0" w:line="259" w:lineRule="auto"/>
              <w:ind w:left="2" w:firstLine="0"/>
              <w:jc w:val="left"/>
            </w:pPr>
            <w:r>
              <w:t xml:space="preserve"> </w:t>
            </w:r>
          </w:p>
        </w:tc>
      </w:tr>
      <w:tr w:rsidR="00F2198B">
        <w:trPr>
          <w:trHeight w:val="1781"/>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6" w:lineRule="auto"/>
              <w:ind w:left="0" w:firstLine="0"/>
              <w:jc w:val="left"/>
            </w:pPr>
            <w:r>
              <w:rPr>
                <w:sz w:val="22"/>
              </w:rPr>
              <w:t>Проанализировать причины возникновения трудностей в обучении.</w:t>
            </w:r>
            <w:r>
              <w:t xml:space="preserve"> </w:t>
            </w:r>
          </w:p>
          <w:p w:rsidR="00F2198B" w:rsidRDefault="00443E4E">
            <w:pPr>
              <w:spacing w:after="0" w:line="259" w:lineRule="auto"/>
              <w:ind w:left="0" w:firstLine="0"/>
              <w:jc w:val="left"/>
            </w:pPr>
            <w:r>
              <w:rPr>
                <w:sz w:val="22"/>
              </w:rPr>
              <w:t>Выявить резервные возможности</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Выбор индивидуальной образовательной траектории для решения имеющихся проблем</w:t>
            </w:r>
            <w:r>
              <w:t xml:space="preserve"> </w:t>
            </w: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right="120" w:firstLine="0"/>
              <w:jc w:val="left"/>
            </w:pPr>
            <w:r>
              <w:rPr>
                <w:sz w:val="22"/>
              </w:rPr>
              <w:t>Составление карт индивидуальной</w:t>
            </w:r>
            <w:r>
              <w:t xml:space="preserve"> </w:t>
            </w:r>
            <w:r>
              <w:rPr>
                <w:sz w:val="22"/>
              </w:rPr>
              <w:t>работы</w:t>
            </w:r>
            <w:r>
              <w:t xml:space="preserve"> </w:t>
            </w:r>
          </w:p>
        </w:tc>
        <w:tc>
          <w:tcPr>
            <w:tcW w:w="11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Октябрь - ноябрь</w:t>
            </w:r>
            <w:r>
              <w:t xml:space="preserve"> </w:t>
            </w:r>
          </w:p>
        </w:tc>
        <w:tc>
          <w:tcPr>
            <w:tcW w:w="1565" w:type="dxa"/>
            <w:tcBorders>
              <w:top w:val="single" w:sz="4" w:space="0" w:color="000000"/>
              <w:left w:val="single" w:sz="4" w:space="0" w:color="000000"/>
              <w:bottom w:val="single" w:sz="4" w:space="0" w:color="000000"/>
              <w:right w:val="single" w:sz="8" w:space="0" w:color="000000"/>
            </w:tcBorders>
          </w:tcPr>
          <w:p w:rsidR="00F2198B" w:rsidRDefault="00443E4E">
            <w:pPr>
              <w:spacing w:after="0" w:line="235" w:lineRule="auto"/>
              <w:ind w:left="2" w:firstLine="0"/>
              <w:jc w:val="left"/>
            </w:pPr>
            <w:r>
              <w:rPr>
                <w:sz w:val="22"/>
              </w:rPr>
              <w:t>Классный руководитель</w:t>
            </w:r>
            <w:r>
              <w:t xml:space="preserve"> </w:t>
            </w:r>
            <w:r>
              <w:rPr>
                <w:sz w:val="22"/>
              </w:rPr>
              <w:t>Педагогпсихолог</w:t>
            </w:r>
            <w:r>
              <w:t xml:space="preserve"> </w:t>
            </w:r>
          </w:p>
          <w:p w:rsidR="00F2198B" w:rsidRDefault="00443E4E">
            <w:pPr>
              <w:spacing w:after="0" w:line="259" w:lineRule="auto"/>
              <w:ind w:left="2" w:firstLine="0"/>
              <w:jc w:val="left"/>
            </w:pPr>
            <w:r>
              <w:t xml:space="preserve"> </w:t>
            </w:r>
          </w:p>
        </w:tc>
      </w:tr>
      <w:tr w:rsidR="00F2198B">
        <w:trPr>
          <w:trHeight w:val="264"/>
        </w:trPr>
        <w:tc>
          <w:tcPr>
            <w:tcW w:w="2126" w:type="dxa"/>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5556" w:type="dxa"/>
            <w:gridSpan w:val="2"/>
            <w:tcBorders>
              <w:top w:val="single" w:sz="4" w:space="0" w:color="000000"/>
              <w:left w:val="nil"/>
              <w:bottom w:val="single" w:sz="4" w:space="0" w:color="000000"/>
              <w:right w:val="nil"/>
            </w:tcBorders>
          </w:tcPr>
          <w:p w:rsidR="00F2198B" w:rsidRDefault="00443E4E">
            <w:pPr>
              <w:spacing w:after="0" w:line="259" w:lineRule="auto"/>
              <w:ind w:left="874" w:firstLine="0"/>
              <w:jc w:val="left"/>
            </w:pPr>
            <w:r>
              <w:rPr>
                <w:b/>
                <w:sz w:val="22"/>
              </w:rPr>
              <w:t>Социально – педагогическая диагностика</w:t>
            </w:r>
            <w:r>
              <w:rPr>
                <w:b/>
              </w:rPr>
              <w:t xml:space="preserve"> </w:t>
            </w:r>
          </w:p>
        </w:tc>
        <w:tc>
          <w:tcPr>
            <w:tcW w:w="1162" w:type="dxa"/>
            <w:tcBorders>
              <w:top w:val="single" w:sz="4" w:space="0" w:color="000000"/>
              <w:left w:val="nil"/>
              <w:bottom w:val="single" w:sz="4" w:space="0" w:color="000000"/>
              <w:right w:val="nil"/>
            </w:tcBorders>
          </w:tcPr>
          <w:p w:rsidR="00F2198B" w:rsidRDefault="00F2198B">
            <w:pPr>
              <w:spacing w:after="160" w:line="259" w:lineRule="auto"/>
              <w:ind w:left="0" w:firstLine="0"/>
              <w:jc w:val="left"/>
            </w:pPr>
          </w:p>
        </w:tc>
        <w:tc>
          <w:tcPr>
            <w:tcW w:w="1565" w:type="dxa"/>
            <w:tcBorders>
              <w:top w:val="single" w:sz="4" w:space="0" w:color="000000"/>
              <w:left w:val="nil"/>
              <w:bottom w:val="single" w:sz="4" w:space="0" w:color="000000"/>
              <w:right w:val="single" w:sz="8" w:space="0" w:color="000000"/>
            </w:tcBorders>
          </w:tcPr>
          <w:p w:rsidR="00F2198B" w:rsidRDefault="00F2198B">
            <w:pPr>
              <w:spacing w:after="160" w:line="259" w:lineRule="auto"/>
              <w:ind w:left="0" w:firstLine="0"/>
              <w:jc w:val="left"/>
            </w:pPr>
          </w:p>
        </w:tc>
      </w:tr>
      <w:tr w:rsidR="00F2198B">
        <w:trPr>
          <w:trHeight w:val="1274"/>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44" w:firstLine="0"/>
              <w:jc w:val="left"/>
            </w:pPr>
            <w:r>
              <w:rPr>
                <w:sz w:val="22"/>
              </w:rPr>
              <w:t xml:space="preserve">Определить уровень организованности ребенка; уровень знаний по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Получение объективной информации об организованности ребенка, его умении учиться, уровне знаний по предметам,</w:t>
            </w:r>
            <w:r>
              <w:t xml:space="preserve"> </w:t>
            </w: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3" w:lineRule="auto"/>
              <w:ind w:left="2" w:firstLine="0"/>
              <w:jc w:val="left"/>
            </w:pPr>
            <w:r>
              <w:rPr>
                <w:sz w:val="22"/>
              </w:rPr>
              <w:t>Посещение семьи ребенка,</w:t>
            </w:r>
            <w:r>
              <w:t xml:space="preserve"> </w:t>
            </w:r>
          </w:p>
          <w:p w:rsidR="00F2198B" w:rsidRDefault="00443E4E">
            <w:pPr>
              <w:spacing w:after="0" w:line="259" w:lineRule="auto"/>
              <w:ind w:left="2" w:firstLine="0"/>
              <w:jc w:val="left"/>
            </w:pPr>
            <w:r>
              <w:rPr>
                <w:sz w:val="22"/>
              </w:rPr>
              <w:t xml:space="preserve">наблюдение за ребенком в различных видах деятельности, изучение </w:t>
            </w:r>
          </w:p>
        </w:tc>
        <w:tc>
          <w:tcPr>
            <w:tcW w:w="11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Сентябрь - октябрь</w:t>
            </w:r>
            <w:r>
              <w:t xml:space="preserve"> </w:t>
            </w:r>
          </w:p>
        </w:tc>
        <w:tc>
          <w:tcPr>
            <w:tcW w:w="1565" w:type="dxa"/>
            <w:tcBorders>
              <w:top w:val="single" w:sz="4" w:space="0" w:color="000000"/>
              <w:left w:val="single" w:sz="4" w:space="0" w:color="000000"/>
              <w:bottom w:val="single" w:sz="4" w:space="0" w:color="000000"/>
              <w:right w:val="single" w:sz="8" w:space="0" w:color="000000"/>
            </w:tcBorders>
          </w:tcPr>
          <w:p w:rsidR="00F2198B" w:rsidRDefault="00443E4E">
            <w:pPr>
              <w:spacing w:after="0" w:line="259" w:lineRule="auto"/>
              <w:ind w:left="2" w:firstLine="0"/>
              <w:jc w:val="left"/>
            </w:pPr>
            <w:r>
              <w:rPr>
                <w:sz w:val="22"/>
              </w:rPr>
              <w:t>Классный руководитель</w:t>
            </w:r>
            <w:r>
              <w:t xml:space="preserve"> </w:t>
            </w:r>
            <w:r>
              <w:rPr>
                <w:sz w:val="22"/>
              </w:rPr>
              <w:t>Социальный педагог</w:t>
            </w:r>
            <w:r>
              <w:t xml:space="preserve"> </w:t>
            </w:r>
            <w:r>
              <w:rPr>
                <w:sz w:val="22"/>
              </w:rPr>
              <w:t>Педагог-</w:t>
            </w:r>
            <w:r>
              <w:t xml:space="preserve"> </w:t>
            </w:r>
          </w:p>
        </w:tc>
      </w:tr>
      <w:tr w:rsidR="00F2198B">
        <w:trPr>
          <w:trHeight w:val="3048"/>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lastRenderedPageBreak/>
              <w:t>предметам</w:t>
            </w:r>
            <w:r>
              <w:t xml:space="preserve"> </w:t>
            </w:r>
          </w:p>
          <w:p w:rsidR="00F2198B" w:rsidRDefault="00443E4E">
            <w:pPr>
              <w:spacing w:after="0" w:line="259" w:lineRule="auto"/>
              <w:ind w:left="0" w:firstLine="0"/>
              <w:jc w:val="left"/>
            </w:pPr>
            <w:r>
              <w:t xml:space="preserve"> </w:t>
            </w:r>
          </w:p>
          <w:p w:rsidR="00F2198B" w:rsidRDefault="00443E4E">
            <w:pPr>
              <w:spacing w:after="0" w:line="259" w:lineRule="auto"/>
              <w:ind w:lef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о мотивации учебной деятельности, трудностях в овладении новым материалом, особенностях личности, эмоционально- волевой сфере, соблюдении правил поведения в обществе, о</w:t>
            </w:r>
            <w:r>
              <w:t xml:space="preserve"> </w:t>
            </w:r>
            <w:r>
              <w:rPr>
                <w:sz w:val="22"/>
              </w:rPr>
              <w:t>взаимоотношениях с коллективом, о нарушениях в поведении, уровне притязаний и самооценке.</w:t>
            </w:r>
            <w:r>
              <w:t xml:space="preserve"> </w:t>
            </w: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7" w:lineRule="auto"/>
              <w:ind w:left="2" w:right="249" w:firstLine="0"/>
              <w:jc w:val="left"/>
            </w:pPr>
            <w:r>
              <w:rPr>
                <w:sz w:val="22"/>
              </w:rPr>
              <w:t xml:space="preserve">работ ученика, анкетирование по выявлению школьных трудностей, </w:t>
            </w:r>
            <w:r>
              <w:t xml:space="preserve"> </w:t>
            </w:r>
            <w:r>
              <w:rPr>
                <w:sz w:val="22"/>
              </w:rPr>
              <w:t xml:space="preserve">беседа с родителями и учителями- </w:t>
            </w:r>
          </w:p>
          <w:p w:rsidR="00F2198B" w:rsidRDefault="00443E4E">
            <w:pPr>
              <w:spacing w:after="0" w:line="235" w:lineRule="auto"/>
              <w:ind w:left="2" w:firstLine="0"/>
              <w:jc w:val="left"/>
            </w:pPr>
            <w:r>
              <w:rPr>
                <w:sz w:val="22"/>
              </w:rPr>
              <w:t>предметниками. Анкета для родителей и учителей.</w:t>
            </w:r>
            <w:r>
              <w:t xml:space="preserve"> </w:t>
            </w:r>
          </w:p>
          <w:p w:rsidR="00F2198B" w:rsidRDefault="00443E4E">
            <w:pPr>
              <w:spacing w:after="2" w:line="233" w:lineRule="auto"/>
              <w:ind w:left="2" w:firstLine="0"/>
              <w:jc w:val="left"/>
            </w:pPr>
            <w:r>
              <w:rPr>
                <w:sz w:val="22"/>
              </w:rPr>
              <w:t>Составление психологопедагогич.</w:t>
            </w:r>
            <w:r>
              <w:t xml:space="preserve"> </w:t>
            </w:r>
          </w:p>
          <w:p w:rsidR="00F2198B" w:rsidRDefault="00443E4E">
            <w:pPr>
              <w:spacing w:after="0" w:line="259" w:lineRule="auto"/>
              <w:ind w:left="2" w:firstLine="0"/>
              <w:jc w:val="left"/>
            </w:pPr>
            <w:r>
              <w:rPr>
                <w:sz w:val="22"/>
              </w:rPr>
              <w:t>характеристик</w:t>
            </w:r>
            <w:r>
              <w:t xml:space="preserve"> </w:t>
            </w:r>
          </w:p>
        </w:tc>
        <w:tc>
          <w:tcPr>
            <w:tcW w:w="1162"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56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психолог</w:t>
            </w:r>
            <w:r>
              <w:t xml:space="preserve"> </w:t>
            </w:r>
          </w:p>
        </w:tc>
      </w:tr>
    </w:tbl>
    <w:p w:rsidR="00F2198B" w:rsidRDefault="00443E4E">
      <w:pPr>
        <w:spacing w:after="0" w:line="259" w:lineRule="auto"/>
        <w:ind w:left="720" w:firstLine="0"/>
        <w:jc w:val="left"/>
      </w:pPr>
      <w:r>
        <w:t xml:space="preserve"> </w:t>
      </w:r>
    </w:p>
    <w:p w:rsidR="00F2198B" w:rsidRDefault="00443E4E">
      <w:pPr>
        <w:spacing w:after="13" w:line="248" w:lineRule="auto"/>
        <w:ind w:left="-5" w:right="45"/>
      </w:pPr>
      <w:r>
        <w:rPr>
          <w:b/>
        </w:rPr>
        <w:t xml:space="preserve">Коррекционно-развивающая работа включает: </w:t>
      </w:r>
    </w:p>
    <w:p w:rsidR="00F2198B" w:rsidRDefault="00443E4E">
      <w:pPr>
        <w:numPr>
          <w:ilvl w:val="0"/>
          <w:numId w:val="103"/>
        </w:numPr>
        <w:spacing w:after="35"/>
        <w:ind w:right="50" w:hanging="348"/>
      </w:pPr>
      <w:r>
        <w:t xml:space="preserve">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 </w:t>
      </w:r>
    </w:p>
    <w:p w:rsidR="00F2198B" w:rsidRDefault="00443E4E">
      <w:pPr>
        <w:numPr>
          <w:ilvl w:val="0"/>
          <w:numId w:val="103"/>
        </w:numPr>
        <w:spacing w:after="35"/>
        <w:ind w:right="50" w:hanging="348"/>
      </w:pPr>
      <w: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F2198B" w:rsidRDefault="00443E4E">
      <w:pPr>
        <w:numPr>
          <w:ilvl w:val="0"/>
          <w:numId w:val="103"/>
        </w:numPr>
        <w:spacing w:after="35"/>
        <w:ind w:right="50" w:hanging="348"/>
      </w:pPr>
      <w: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F2198B" w:rsidRDefault="00443E4E">
      <w:pPr>
        <w:numPr>
          <w:ilvl w:val="0"/>
          <w:numId w:val="103"/>
        </w:numPr>
        <w:ind w:right="50" w:hanging="348"/>
      </w:pPr>
      <w:r>
        <w:t xml:space="preserve">коррекцию и развитие высших психических функций; </w:t>
      </w:r>
    </w:p>
    <w:p w:rsidR="00F2198B" w:rsidRDefault="00443E4E">
      <w:pPr>
        <w:numPr>
          <w:ilvl w:val="0"/>
          <w:numId w:val="103"/>
        </w:numPr>
        <w:spacing w:after="35"/>
        <w:ind w:right="50" w:hanging="348"/>
      </w:pPr>
      <w:r>
        <w:t xml:space="preserve">развитие эмоционально-волевой и личностной сферы ребёнка и психо коррекцию его поведения; </w:t>
      </w:r>
    </w:p>
    <w:p w:rsidR="00F2198B" w:rsidRDefault="00443E4E">
      <w:pPr>
        <w:numPr>
          <w:ilvl w:val="0"/>
          <w:numId w:val="103"/>
        </w:numPr>
        <w:ind w:right="50" w:hanging="348"/>
      </w:pPr>
      <w:r>
        <w:t xml:space="preserve">социальную защиту ребёнка в случае неблагоприятных условий жизни при психотравмирующих обстоятельствах. </w:t>
      </w:r>
    </w:p>
    <w:p w:rsidR="00F2198B" w:rsidRDefault="00443E4E">
      <w:pPr>
        <w:spacing w:after="13" w:line="248" w:lineRule="auto"/>
        <w:ind w:left="-5" w:right="45"/>
      </w:pPr>
      <w:r>
        <w:rPr>
          <w:b/>
        </w:rPr>
        <w:t xml:space="preserve">План реализации: </w:t>
      </w:r>
    </w:p>
    <w:p w:rsidR="00F2198B" w:rsidRDefault="00443E4E">
      <w:pPr>
        <w:ind w:left="-4" w:right="50"/>
      </w:pPr>
      <w:r>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 </w:t>
      </w:r>
    </w:p>
    <w:p w:rsidR="00F2198B" w:rsidRDefault="00443E4E">
      <w:pPr>
        <w:spacing w:after="0" w:line="259" w:lineRule="auto"/>
        <w:ind w:left="0" w:firstLine="0"/>
        <w:jc w:val="left"/>
      </w:pPr>
      <w:r>
        <w:t xml:space="preserve"> </w:t>
      </w:r>
    </w:p>
    <w:tbl>
      <w:tblPr>
        <w:tblStyle w:val="TableGrid"/>
        <w:tblW w:w="10661" w:type="dxa"/>
        <w:tblInd w:w="-708" w:type="dxa"/>
        <w:tblCellMar>
          <w:top w:w="6" w:type="dxa"/>
          <w:left w:w="106" w:type="dxa"/>
          <w:bottom w:w="0" w:type="dxa"/>
          <w:right w:w="77" w:type="dxa"/>
        </w:tblCellMar>
        <w:tblLook w:val="04A0" w:firstRow="1" w:lastRow="0" w:firstColumn="1" w:lastColumn="0" w:noHBand="0" w:noVBand="1"/>
      </w:tblPr>
      <w:tblGrid>
        <w:gridCol w:w="1999"/>
        <w:gridCol w:w="2426"/>
        <w:gridCol w:w="2797"/>
        <w:gridCol w:w="1234"/>
        <w:gridCol w:w="2205"/>
      </w:tblGrid>
      <w:tr w:rsidR="00F2198B">
        <w:trPr>
          <w:trHeight w:val="768"/>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9" w:firstLine="0"/>
              <w:jc w:val="center"/>
            </w:pPr>
            <w:r>
              <w:rPr>
                <w:sz w:val="22"/>
              </w:rPr>
              <w:t>Задачи</w:t>
            </w:r>
            <w:r>
              <w:t xml:space="preserve"> </w:t>
            </w:r>
          </w:p>
          <w:p w:rsidR="00F2198B" w:rsidRDefault="00443E4E">
            <w:pPr>
              <w:spacing w:after="0" w:line="259" w:lineRule="auto"/>
              <w:ind w:left="0" w:firstLine="0"/>
              <w:jc w:val="center"/>
            </w:pPr>
            <w:r>
              <w:rPr>
                <w:sz w:val="22"/>
              </w:rPr>
              <w:t>(направления)</w:t>
            </w:r>
            <w:r>
              <w:t xml:space="preserve"> </w:t>
            </w:r>
            <w:r>
              <w:rPr>
                <w:sz w:val="22"/>
              </w:rPr>
              <w:t>деятельности</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5" w:firstLine="0"/>
              <w:jc w:val="center"/>
            </w:pPr>
            <w:r>
              <w:rPr>
                <w:sz w:val="22"/>
              </w:rPr>
              <w:t>Планируемые результаты</w:t>
            </w:r>
            <w:r>
              <w:t xml:space="preserve"> </w:t>
            </w:r>
          </w:p>
        </w:tc>
        <w:tc>
          <w:tcPr>
            <w:tcW w:w="2580"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Виды и формы деятельности</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1" w:firstLine="0"/>
              <w:jc w:val="center"/>
            </w:pPr>
            <w:r>
              <w:rPr>
                <w:sz w:val="22"/>
              </w:rPr>
              <w:t>Сроки</w:t>
            </w:r>
            <w: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Ответст-</w:t>
            </w:r>
            <w:r>
              <w:t xml:space="preserve"> </w:t>
            </w:r>
            <w:r>
              <w:rPr>
                <w:sz w:val="22"/>
              </w:rPr>
              <w:t>венные</w:t>
            </w:r>
            <w:r>
              <w:t xml:space="preserve"> </w:t>
            </w:r>
          </w:p>
        </w:tc>
      </w:tr>
      <w:tr w:rsidR="00F2198B">
        <w:trPr>
          <w:trHeight w:val="262"/>
        </w:trPr>
        <w:tc>
          <w:tcPr>
            <w:tcW w:w="7682" w:type="dxa"/>
            <w:gridSpan w:val="3"/>
            <w:tcBorders>
              <w:top w:val="single" w:sz="4" w:space="0" w:color="000000"/>
              <w:left w:val="single" w:sz="4" w:space="0" w:color="000000"/>
              <w:bottom w:val="single" w:sz="4" w:space="0" w:color="000000"/>
              <w:right w:val="nil"/>
            </w:tcBorders>
          </w:tcPr>
          <w:p w:rsidR="00F2198B" w:rsidRDefault="00443E4E">
            <w:pPr>
              <w:spacing w:after="0" w:line="259" w:lineRule="auto"/>
              <w:ind w:left="0" w:right="555" w:firstLine="0"/>
              <w:jc w:val="right"/>
            </w:pPr>
            <w:r>
              <w:rPr>
                <w:b/>
                <w:sz w:val="22"/>
              </w:rPr>
              <w:t>Психолого-педагогическая работа</w:t>
            </w:r>
            <w:r>
              <w:rPr>
                <w:b/>
              </w:rPr>
              <w:t xml:space="preserve"> </w:t>
            </w:r>
          </w:p>
        </w:tc>
        <w:tc>
          <w:tcPr>
            <w:tcW w:w="1421" w:type="dxa"/>
            <w:tcBorders>
              <w:top w:val="single" w:sz="4" w:space="0" w:color="000000"/>
              <w:left w:val="nil"/>
              <w:bottom w:val="single" w:sz="4" w:space="0" w:color="000000"/>
              <w:right w:val="nil"/>
            </w:tcBorders>
          </w:tcPr>
          <w:p w:rsidR="00F2198B" w:rsidRDefault="00F2198B">
            <w:pPr>
              <w:spacing w:after="160" w:line="259" w:lineRule="auto"/>
              <w:ind w:left="0" w:firstLine="0"/>
              <w:jc w:val="left"/>
            </w:pPr>
          </w:p>
        </w:tc>
        <w:tc>
          <w:tcPr>
            <w:tcW w:w="1558" w:type="dxa"/>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4819"/>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lastRenderedPageBreak/>
              <w:t>Обеспечить педагогическое сопровождение детей с ОВЗ</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Планы, программы</w:t>
            </w:r>
            <w:r>
              <w:t xml:space="preserve"> </w:t>
            </w:r>
          </w:p>
          <w:p w:rsidR="00F2198B" w:rsidRDefault="00443E4E">
            <w:pPr>
              <w:spacing w:after="0" w:line="259" w:lineRule="auto"/>
              <w:ind w:left="2" w:firstLine="0"/>
              <w:jc w:val="left"/>
            </w:pPr>
            <w:r>
              <w:t xml:space="preserve"> </w:t>
            </w:r>
          </w:p>
          <w:p w:rsidR="00F2198B" w:rsidRDefault="00443E4E">
            <w:pPr>
              <w:spacing w:after="0" w:line="259" w:lineRule="auto"/>
              <w:ind w:left="2" w:firstLine="0"/>
              <w:jc w:val="left"/>
            </w:pPr>
            <w:r>
              <w:t xml:space="preserve"> </w:t>
            </w: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2" w:line="237" w:lineRule="auto"/>
              <w:ind w:left="2" w:right="5" w:firstLine="0"/>
              <w:jc w:val="left"/>
            </w:pPr>
            <w:r>
              <w:rPr>
                <w:sz w:val="22"/>
              </w:rPr>
              <w:t>Осуществление психолого- педагогического мониторинга достижений школьника.</w:t>
            </w:r>
            <w:r>
              <w:t xml:space="preserve"> </w:t>
            </w:r>
            <w:r>
              <w:rPr>
                <w:sz w:val="22"/>
              </w:rPr>
              <w:t xml:space="preserve">Выбор оптимальных для развития ребёнка с ОВЗ коррекционных методик, методов и приёмов обучения в </w:t>
            </w:r>
          </w:p>
          <w:p w:rsidR="00F2198B" w:rsidRDefault="00443E4E">
            <w:pPr>
              <w:spacing w:after="0" w:line="259" w:lineRule="auto"/>
              <w:ind w:left="2" w:firstLine="0"/>
              <w:jc w:val="left"/>
            </w:pPr>
            <w:r>
              <w:rPr>
                <w:sz w:val="22"/>
              </w:rPr>
              <w:t>соответствии с его особыми образовательными потребностями;</w:t>
            </w:r>
            <w:r>
              <w:t xml:space="preserve"> </w:t>
            </w:r>
            <w:r>
              <w:rPr>
                <w:sz w:val="22"/>
              </w:rPr>
              <w:t xml:space="preserve">социальная защита ребёнка в случаях неблагоприятных условий жизни при психотравмирующих </w:t>
            </w:r>
          </w:p>
        </w:tc>
        <w:tc>
          <w:tcPr>
            <w:tcW w:w="142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В течение года</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5" w:lineRule="auto"/>
              <w:ind w:left="2" w:firstLine="0"/>
              <w:jc w:val="left"/>
            </w:pPr>
            <w:r>
              <w:rPr>
                <w:sz w:val="22"/>
              </w:rPr>
              <w:t>Классный руководитель</w:t>
            </w:r>
            <w:r>
              <w:t xml:space="preserve"> </w:t>
            </w:r>
            <w:r>
              <w:rPr>
                <w:sz w:val="22"/>
              </w:rPr>
              <w:t>Педагогпсихолог</w:t>
            </w:r>
            <w:r>
              <w:t xml:space="preserve"> </w:t>
            </w:r>
          </w:p>
          <w:p w:rsidR="00F2198B" w:rsidRDefault="00443E4E">
            <w:pPr>
              <w:spacing w:after="0" w:line="259" w:lineRule="auto"/>
              <w:ind w:left="2" w:firstLine="0"/>
              <w:jc w:val="left"/>
            </w:pPr>
            <w:r>
              <w:t xml:space="preserve"> </w:t>
            </w:r>
          </w:p>
        </w:tc>
      </w:tr>
      <w:tr w:rsidR="00F2198B">
        <w:trPr>
          <w:trHeight w:val="264"/>
        </w:trPr>
        <w:tc>
          <w:tcPr>
            <w:tcW w:w="2126"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обстоятельствах.</w:t>
            </w: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539"/>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Обеспечить психологическое сопровождение детей с ОВЗ</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Позитивная динамика развиваемых параметров</w:t>
            </w:r>
            <w:r>
              <w:t xml:space="preserve"> </w:t>
            </w: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Организация и проведение психологом индивидуальных и групповых коррекционноразвивающих занятий, необходимых для преодоления нарушений развития и трудностей обучения.</w:t>
            </w: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В течение года</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F2198B" w:rsidRDefault="00443E4E">
            <w:pPr>
              <w:spacing w:after="2" w:line="233" w:lineRule="auto"/>
              <w:ind w:left="2" w:firstLine="0"/>
              <w:jc w:val="left"/>
            </w:pPr>
            <w:r>
              <w:rPr>
                <w:sz w:val="22"/>
              </w:rPr>
              <w:t>Педагогпсихолог</w:t>
            </w:r>
            <w:r>
              <w:t xml:space="preserve"> </w:t>
            </w:r>
          </w:p>
          <w:p w:rsidR="00F2198B" w:rsidRDefault="00443E4E">
            <w:pPr>
              <w:spacing w:after="0" w:line="259" w:lineRule="auto"/>
              <w:ind w:left="2" w:firstLine="0"/>
              <w:jc w:val="left"/>
            </w:pPr>
            <w:r>
              <w:t xml:space="preserve"> </w:t>
            </w:r>
          </w:p>
        </w:tc>
      </w:tr>
      <w:tr w:rsidR="00F2198B">
        <w:trPr>
          <w:trHeight w:val="264"/>
        </w:trPr>
        <w:tc>
          <w:tcPr>
            <w:tcW w:w="10661" w:type="dxa"/>
            <w:gridSpan w:val="5"/>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34" w:firstLine="0"/>
              <w:jc w:val="center"/>
            </w:pPr>
            <w:r>
              <w:rPr>
                <w:b/>
                <w:sz w:val="22"/>
              </w:rPr>
              <w:t>Лечебно – профилактическая работа</w:t>
            </w:r>
            <w:r>
              <w:rPr>
                <w:b/>
              </w:rPr>
              <w:t xml:space="preserve"> </w:t>
            </w:r>
          </w:p>
        </w:tc>
      </w:tr>
      <w:tr w:rsidR="00F2198B">
        <w:trPr>
          <w:trHeight w:val="4817"/>
        </w:trPr>
        <w:tc>
          <w:tcPr>
            <w:tcW w:w="2126" w:type="dxa"/>
            <w:tcBorders>
              <w:top w:val="single" w:sz="4" w:space="0" w:color="000000"/>
              <w:left w:val="single" w:sz="4" w:space="0" w:color="000000"/>
              <w:bottom w:val="single" w:sz="4" w:space="0" w:color="000000"/>
              <w:right w:val="single" w:sz="4" w:space="0" w:color="000000"/>
            </w:tcBorders>
          </w:tcPr>
          <w:p w:rsidR="00F2198B" w:rsidRDefault="00443E4E">
            <w:pPr>
              <w:spacing w:after="14" w:line="238" w:lineRule="auto"/>
              <w:ind w:left="0" w:firstLine="0"/>
              <w:jc w:val="left"/>
            </w:pPr>
            <w:r>
              <w:rPr>
                <w:sz w:val="22"/>
              </w:rPr>
              <w:t xml:space="preserve">Создание условий для сохранения и укрепления здоровья обучающихся с </w:t>
            </w:r>
          </w:p>
          <w:p w:rsidR="00F2198B" w:rsidRDefault="00443E4E">
            <w:pPr>
              <w:spacing w:after="0" w:line="259" w:lineRule="auto"/>
              <w:ind w:left="0" w:firstLine="0"/>
              <w:jc w:val="left"/>
            </w:pPr>
            <w:r>
              <w:rPr>
                <w:sz w:val="22"/>
              </w:rPr>
              <w:t>ОВЗ</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Позитивная динамика развиваемых параметров</w:t>
            </w:r>
            <w:r>
              <w:t xml:space="preserve"> </w:t>
            </w:r>
          </w:p>
        </w:tc>
        <w:tc>
          <w:tcPr>
            <w:tcW w:w="258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6" w:lineRule="auto"/>
              <w:ind w:left="2" w:firstLine="0"/>
              <w:jc w:val="left"/>
            </w:pPr>
            <w:r>
              <w:rPr>
                <w:sz w:val="22"/>
              </w:rPr>
              <w:t>Разработка рекомендаций для педагогов и родителей по работе с детьми с ОВЗ.</w:t>
            </w:r>
            <w:r>
              <w:t xml:space="preserve"> </w:t>
            </w:r>
          </w:p>
          <w:p w:rsidR="00F2198B" w:rsidRDefault="00443E4E">
            <w:pPr>
              <w:spacing w:after="0" w:line="259" w:lineRule="auto"/>
              <w:ind w:left="2" w:firstLine="0"/>
              <w:jc w:val="left"/>
            </w:pPr>
            <w:r>
              <w:rPr>
                <w:sz w:val="22"/>
              </w:rPr>
              <w:t>Внедрение здоровье 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В течение года</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6" w:lineRule="auto"/>
              <w:ind w:left="2" w:firstLine="0"/>
              <w:jc w:val="left"/>
            </w:pPr>
            <w:r>
              <w:rPr>
                <w:sz w:val="22"/>
              </w:rPr>
              <w:t>Классный руководитель</w:t>
            </w:r>
            <w:r>
              <w:t xml:space="preserve"> </w:t>
            </w:r>
            <w:r>
              <w:rPr>
                <w:sz w:val="22"/>
              </w:rPr>
              <w:t>Учителяпредметники</w:t>
            </w:r>
            <w:r>
              <w:t xml:space="preserve"> </w:t>
            </w:r>
            <w:r>
              <w:rPr>
                <w:sz w:val="22"/>
              </w:rPr>
              <w:t>Медицинский работник</w:t>
            </w:r>
            <w:r>
              <w:t xml:space="preserve"> </w:t>
            </w:r>
          </w:p>
          <w:p w:rsidR="00F2198B" w:rsidRDefault="00443E4E">
            <w:pPr>
              <w:spacing w:after="0" w:line="259" w:lineRule="auto"/>
              <w:ind w:left="2" w:firstLine="0"/>
              <w:jc w:val="left"/>
            </w:pPr>
            <w:r>
              <w:rPr>
                <w:sz w:val="22"/>
              </w:rPr>
              <w:t>Социальный педагог</w:t>
            </w:r>
            <w:r>
              <w:t xml:space="preserve"> </w:t>
            </w:r>
          </w:p>
        </w:tc>
      </w:tr>
    </w:tbl>
    <w:p w:rsidR="00F2198B" w:rsidRDefault="00443E4E">
      <w:pPr>
        <w:spacing w:after="0" w:line="259" w:lineRule="auto"/>
        <w:ind w:left="720" w:firstLine="0"/>
        <w:jc w:val="left"/>
      </w:pPr>
      <w:r>
        <w:rPr>
          <w:b/>
        </w:rPr>
        <w:t xml:space="preserve"> </w:t>
      </w:r>
    </w:p>
    <w:p w:rsidR="00F2198B" w:rsidRDefault="00443E4E">
      <w:pPr>
        <w:spacing w:after="13" w:line="248" w:lineRule="auto"/>
        <w:ind w:left="-5" w:right="45"/>
      </w:pPr>
      <w:r>
        <w:rPr>
          <w:b/>
        </w:rPr>
        <w:t xml:space="preserve">Консультативная работа включает: </w:t>
      </w:r>
    </w:p>
    <w:p w:rsidR="00F2198B" w:rsidRDefault="00443E4E">
      <w:pPr>
        <w:numPr>
          <w:ilvl w:val="0"/>
          <w:numId w:val="103"/>
        </w:numPr>
        <w:spacing w:after="35"/>
        <w:ind w:right="50" w:hanging="348"/>
      </w:pPr>
      <w:r>
        <w:t xml:space="preserve">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 </w:t>
      </w:r>
    </w:p>
    <w:p w:rsidR="00F2198B" w:rsidRDefault="00443E4E">
      <w:pPr>
        <w:numPr>
          <w:ilvl w:val="0"/>
          <w:numId w:val="103"/>
        </w:numPr>
        <w:spacing w:after="35"/>
        <w:ind w:right="50" w:hanging="348"/>
      </w:pPr>
      <w:r>
        <w:t xml:space="preserve">консультирование специалистами педагогов по выбору индивидуально ориентированных методов и приёмов работы с обучающимся с ОВЗ; </w:t>
      </w:r>
    </w:p>
    <w:p w:rsidR="00F2198B" w:rsidRDefault="00443E4E">
      <w:pPr>
        <w:numPr>
          <w:ilvl w:val="0"/>
          <w:numId w:val="103"/>
        </w:numPr>
        <w:ind w:right="50" w:hanging="348"/>
      </w:pPr>
      <w:r>
        <w:lastRenderedPageBreak/>
        <w:t xml:space="preserve">консультативную помощь семье в вопросах выбора стратегии воспитания и приёмов коррекционного обучения ребёнка с ОВЗ. </w:t>
      </w:r>
    </w:p>
    <w:p w:rsidR="00F2198B" w:rsidRDefault="00443E4E">
      <w:pPr>
        <w:spacing w:after="13" w:line="248" w:lineRule="auto"/>
        <w:ind w:left="-5" w:right="45"/>
      </w:pPr>
      <w:r>
        <w:rPr>
          <w:b/>
        </w:rPr>
        <w:t xml:space="preserve">План реализации: </w:t>
      </w:r>
    </w:p>
    <w:p w:rsidR="00F2198B" w:rsidRDefault="00443E4E">
      <w:pPr>
        <w:ind w:left="-4" w:right="50"/>
      </w:pPr>
      <w:r>
        <w:t xml:space="preserve">Цель: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2198B" w:rsidRDefault="00443E4E">
      <w:pPr>
        <w:spacing w:after="0" w:line="259" w:lineRule="auto"/>
        <w:ind w:left="0" w:firstLine="0"/>
        <w:jc w:val="left"/>
      </w:pPr>
      <w:r>
        <w:t xml:space="preserve"> </w:t>
      </w:r>
    </w:p>
    <w:tbl>
      <w:tblPr>
        <w:tblStyle w:val="TableGrid"/>
        <w:tblW w:w="10066" w:type="dxa"/>
        <w:tblInd w:w="-708" w:type="dxa"/>
        <w:tblCellMar>
          <w:top w:w="6" w:type="dxa"/>
          <w:left w:w="106" w:type="dxa"/>
          <w:bottom w:w="0" w:type="dxa"/>
          <w:right w:w="53" w:type="dxa"/>
        </w:tblCellMar>
        <w:tblLook w:val="04A0" w:firstRow="1" w:lastRow="0" w:firstColumn="1" w:lastColumn="0" w:noHBand="0" w:noVBand="1"/>
      </w:tblPr>
      <w:tblGrid>
        <w:gridCol w:w="3340"/>
        <w:gridCol w:w="1951"/>
        <w:gridCol w:w="1899"/>
        <w:gridCol w:w="1095"/>
        <w:gridCol w:w="1781"/>
      </w:tblGrid>
      <w:tr w:rsidR="00F2198B">
        <w:trPr>
          <w:trHeight w:val="770"/>
        </w:trPr>
        <w:tc>
          <w:tcPr>
            <w:tcW w:w="300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2" w:firstLine="0"/>
              <w:jc w:val="center"/>
            </w:pPr>
            <w:r>
              <w:rPr>
                <w:sz w:val="22"/>
              </w:rPr>
              <w:t>Задачи</w:t>
            </w:r>
            <w:r>
              <w:t xml:space="preserve"> </w:t>
            </w:r>
          </w:p>
          <w:p w:rsidR="00F2198B" w:rsidRDefault="00443E4E">
            <w:pPr>
              <w:spacing w:after="0" w:line="259" w:lineRule="auto"/>
              <w:ind w:left="99" w:right="97" w:firstLine="0"/>
              <w:jc w:val="center"/>
            </w:pPr>
            <w:r>
              <w:rPr>
                <w:sz w:val="22"/>
              </w:rPr>
              <w:t>(направления)</w:t>
            </w:r>
            <w:r>
              <w:t xml:space="preserve"> </w:t>
            </w:r>
            <w:r>
              <w:rPr>
                <w:sz w:val="22"/>
              </w:rPr>
              <w:t>деятельности</w:t>
            </w:r>
            <w: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Планируемые результаты</w:t>
            </w:r>
            <w:r>
              <w:t xml:space="preserve"> </w:t>
            </w:r>
          </w:p>
        </w:tc>
        <w:tc>
          <w:tcPr>
            <w:tcW w:w="195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Виды и формы деятельности</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50" w:firstLine="0"/>
              <w:jc w:val="center"/>
            </w:pPr>
            <w:r>
              <w:rPr>
                <w:sz w:val="22"/>
              </w:rPr>
              <w:t>Сроки</w:t>
            </w:r>
            <w:r>
              <w:t xml:space="preserve"> </w:t>
            </w:r>
          </w:p>
        </w:tc>
        <w:tc>
          <w:tcPr>
            <w:tcW w:w="153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Ответст-</w:t>
            </w:r>
            <w:r>
              <w:t xml:space="preserve"> </w:t>
            </w:r>
            <w:r>
              <w:rPr>
                <w:sz w:val="22"/>
              </w:rPr>
              <w:t>венные</w:t>
            </w:r>
            <w:r>
              <w:t xml:space="preserve"> </w:t>
            </w:r>
          </w:p>
        </w:tc>
      </w:tr>
      <w:tr w:rsidR="00F2198B">
        <w:trPr>
          <w:trHeight w:val="1526"/>
        </w:trPr>
        <w:tc>
          <w:tcPr>
            <w:tcW w:w="3005" w:type="dxa"/>
            <w:tcBorders>
              <w:top w:val="single" w:sz="4" w:space="0" w:color="000000"/>
              <w:left w:val="single" w:sz="4" w:space="0" w:color="000000"/>
              <w:bottom w:val="single" w:sz="4" w:space="0" w:color="000000"/>
              <w:right w:val="single" w:sz="4" w:space="0" w:color="000000"/>
            </w:tcBorders>
          </w:tcPr>
          <w:p w:rsidR="00F2198B" w:rsidRDefault="00443E4E">
            <w:pPr>
              <w:spacing w:after="23" w:line="238" w:lineRule="auto"/>
              <w:ind w:left="0" w:right="54" w:firstLine="0"/>
              <w:jc w:val="right"/>
            </w:pPr>
            <w:r>
              <w:rPr>
                <w:sz w:val="22"/>
              </w:rPr>
              <w:t xml:space="preserve">Консультирование педагогических </w:t>
            </w:r>
            <w:r>
              <w:rPr>
                <w:sz w:val="22"/>
              </w:rPr>
              <w:tab/>
              <w:t xml:space="preserve">работников по выбору индивидуальноориентированных методов и приёмов </w:t>
            </w:r>
            <w:r>
              <w:rPr>
                <w:sz w:val="22"/>
              </w:rPr>
              <w:tab/>
              <w:t xml:space="preserve">работы </w:t>
            </w:r>
            <w:r>
              <w:rPr>
                <w:sz w:val="22"/>
              </w:rPr>
              <w:tab/>
              <w:t xml:space="preserve">с </w:t>
            </w:r>
          </w:p>
          <w:p w:rsidR="00F2198B" w:rsidRDefault="00443E4E">
            <w:pPr>
              <w:spacing w:after="0" w:line="259" w:lineRule="auto"/>
              <w:ind w:left="0" w:firstLine="0"/>
              <w:jc w:val="left"/>
            </w:pPr>
            <w:r>
              <w:rPr>
                <w:sz w:val="22"/>
              </w:rPr>
              <w:t>обучающимся с ОВЗ</w:t>
            </w:r>
            <w:r>
              <w:t xml:space="preserve"> </w:t>
            </w:r>
          </w:p>
        </w:tc>
        <w:tc>
          <w:tcPr>
            <w:tcW w:w="22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Рекомендации, приёмы, упражнения и другие материалы.</w:t>
            </w:r>
            <w:r>
              <w:t xml:space="preserve"> </w:t>
            </w:r>
          </w:p>
        </w:tc>
        <w:tc>
          <w:tcPr>
            <w:tcW w:w="195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Индивидуальные, групповые и тематические консультации</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В течение года</w:t>
            </w:r>
            <w: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1" w:lineRule="auto"/>
              <w:ind w:left="2" w:firstLine="0"/>
              <w:jc w:val="left"/>
            </w:pPr>
            <w:r>
              <w:rPr>
                <w:sz w:val="22"/>
              </w:rPr>
              <w:t>Педагогпсихолог</w:t>
            </w:r>
            <w:r>
              <w:t xml:space="preserve"> </w:t>
            </w:r>
          </w:p>
          <w:p w:rsidR="00F2198B" w:rsidRDefault="00443E4E">
            <w:pPr>
              <w:spacing w:line="231" w:lineRule="auto"/>
              <w:ind w:left="2" w:firstLine="0"/>
              <w:jc w:val="left"/>
            </w:pPr>
            <w:r>
              <w:rPr>
                <w:sz w:val="22"/>
              </w:rPr>
              <w:t>Социальный педагог</w:t>
            </w:r>
            <w:r>
              <w:t xml:space="preserve"> </w:t>
            </w:r>
          </w:p>
          <w:p w:rsidR="00F2198B" w:rsidRDefault="00443E4E">
            <w:pPr>
              <w:spacing w:after="0" w:line="259" w:lineRule="auto"/>
              <w:ind w:left="2" w:firstLine="0"/>
              <w:jc w:val="left"/>
            </w:pPr>
            <w:r>
              <w:t xml:space="preserve"> </w:t>
            </w:r>
          </w:p>
        </w:tc>
      </w:tr>
      <w:tr w:rsidR="00F2198B">
        <w:trPr>
          <w:trHeight w:val="516"/>
        </w:trPr>
        <w:tc>
          <w:tcPr>
            <w:tcW w:w="300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 xml:space="preserve">Консультирование обучающихся по </w:t>
            </w:r>
          </w:p>
        </w:tc>
        <w:tc>
          <w:tcPr>
            <w:tcW w:w="22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Рекомендации, приёмы, упражнения </w:t>
            </w:r>
          </w:p>
        </w:tc>
        <w:tc>
          <w:tcPr>
            <w:tcW w:w="195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Индивидуальные, групповые,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В течение года</w:t>
            </w:r>
            <w: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Педагогпсихолог</w:t>
            </w:r>
            <w:r>
              <w:t xml:space="preserve"> </w:t>
            </w:r>
          </w:p>
        </w:tc>
      </w:tr>
      <w:tr w:rsidR="00F2198B">
        <w:trPr>
          <w:trHeight w:val="1022"/>
        </w:trPr>
        <w:tc>
          <w:tcPr>
            <w:tcW w:w="300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выявленным проблемам, оказание превентивной помощи</w:t>
            </w:r>
            <w:r>
              <w:t xml:space="preserve"> </w:t>
            </w:r>
          </w:p>
        </w:tc>
        <w:tc>
          <w:tcPr>
            <w:tcW w:w="22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и другие материалы.</w:t>
            </w:r>
            <w:r>
              <w:t xml:space="preserve"> </w:t>
            </w:r>
          </w:p>
        </w:tc>
        <w:tc>
          <w:tcPr>
            <w:tcW w:w="195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тематические консультации</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Социальный педагог</w:t>
            </w:r>
            <w:r>
              <w:t xml:space="preserve"> </w:t>
            </w:r>
            <w:r>
              <w:rPr>
                <w:sz w:val="22"/>
              </w:rPr>
              <w:t>Классный руководитель</w:t>
            </w:r>
            <w:r>
              <w:t xml:space="preserve"> </w:t>
            </w:r>
          </w:p>
        </w:tc>
      </w:tr>
      <w:tr w:rsidR="00F2198B">
        <w:trPr>
          <w:trHeight w:val="1529"/>
        </w:trPr>
        <w:tc>
          <w:tcPr>
            <w:tcW w:w="300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Консультирование родителей по вопросам выбора стратегии воспитания и приёмов коррекционного обучения ребёнка с ОВЗ</w:t>
            </w:r>
            <w:r>
              <w:t xml:space="preserve"> </w:t>
            </w:r>
          </w:p>
        </w:tc>
        <w:tc>
          <w:tcPr>
            <w:tcW w:w="229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Рекомендации, приёмы, упражнения и другие материалы.</w:t>
            </w:r>
            <w:r>
              <w:t xml:space="preserve"> </w:t>
            </w:r>
          </w:p>
        </w:tc>
        <w:tc>
          <w:tcPr>
            <w:tcW w:w="195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Индивидуальные, групповые, тематические консультации</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В течение года</w:t>
            </w:r>
            <w: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3" w:lineRule="auto"/>
              <w:ind w:left="2" w:firstLine="0"/>
              <w:jc w:val="left"/>
            </w:pPr>
            <w:r>
              <w:rPr>
                <w:sz w:val="22"/>
              </w:rPr>
              <w:t>Педагогпсихолог</w:t>
            </w:r>
            <w:r>
              <w:t xml:space="preserve"> </w:t>
            </w:r>
          </w:p>
          <w:p w:rsidR="00F2198B" w:rsidRDefault="00443E4E">
            <w:pPr>
              <w:spacing w:after="0" w:line="259" w:lineRule="auto"/>
              <w:ind w:left="2" w:firstLine="0"/>
              <w:jc w:val="left"/>
            </w:pPr>
            <w:r>
              <w:rPr>
                <w:sz w:val="22"/>
              </w:rPr>
              <w:t>Социальный педагог</w:t>
            </w:r>
            <w:r>
              <w:t xml:space="preserve"> </w:t>
            </w:r>
            <w:r>
              <w:rPr>
                <w:sz w:val="22"/>
              </w:rPr>
              <w:t>Классный руководитель</w:t>
            </w:r>
            <w:r>
              <w:t xml:space="preserve"> </w:t>
            </w:r>
          </w:p>
        </w:tc>
      </w:tr>
    </w:tbl>
    <w:p w:rsidR="00F2198B" w:rsidRDefault="00443E4E">
      <w:pPr>
        <w:spacing w:after="0" w:line="259" w:lineRule="auto"/>
        <w:ind w:left="720" w:firstLine="0"/>
        <w:jc w:val="left"/>
      </w:pPr>
      <w:r>
        <w:rPr>
          <w:b/>
        </w:rPr>
        <w:t xml:space="preserve"> </w:t>
      </w:r>
    </w:p>
    <w:p w:rsidR="00F2198B" w:rsidRDefault="00443E4E">
      <w:pPr>
        <w:spacing w:after="13" w:line="248" w:lineRule="auto"/>
        <w:ind w:left="-5" w:right="45"/>
      </w:pPr>
      <w:r>
        <w:rPr>
          <w:b/>
        </w:rPr>
        <w:t xml:space="preserve">Информационно просветительская работа предусматривает: </w:t>
      </w:r>
    </w:p>
    <w:p w:rsidR="00F2198B" w:rsidRDefault="00443E4E">
      <w:pPr>
        <w:numPr>
          <w:ilvl w:val="0"/>
          <w:numId w:val="103"/>
        </w:numPr>
        <w:spacing w:after="35"/>
        <w:ind w:right="50" w:hanging="348"/>
      </w:pPr>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 </w:t>
      </w:r>
    </w:p>
    <w:p w:rsidR="00F2198B" w:rsidRDefault="00443E4E">
      <w:pPr>
        <w:numPr>
          <w:ilvl w:val="0"/>
          <w:numId w:val="103"/>
        </w:numPr>
        <w:ind w:right="50" w:hanging="348"/>
      </w:pPr>
      <w:r>
        <w:t xml:space="preserve">проведение тематических выступлений для педагогов и родителей по разъяснению индивидуально типологических особенностей различных категорий детей с ОВЗ. </w:t>
      </w:r>
    </w:p>
    <w:p w:rsidR="00F2198B" w:rsidRDefault="00443E4E">
      <w:pPr>
        <w:spacing w:after="13" w:line="248" w:lineRule="auto"/>
        <w:ind w:left="-5" w:right="45"/>
      </w:pPr>
      <w:r>
        <w:rPr>
          <w:b/>
        </w:rPr>
        <w:t xml:space="preserve">План реализации: </w:t>
      </w:r>
    </w:p>
    <w:p w:rsidR="00F2198B" w:rsidRDefault="00443E4E">
      <w:pPr>
        <w:ind w:left="-4" w:right="50"/>
      </w:pPr>
      <w:r>
        <w:rPr>
          <w:b/>
        </w:rPr>
        <w:t>Цель:</w:t>
      </w:r>
      <w:r>
        <w:t xml:space="preserve"> организация информационно-просветительской деятельности по вопросам образования детей с ОВЗ со всеми участниками образовательного процесса. </w:t>
      </w:r>
    </w:p>
    <w:p w:rsidR="00F2198B" w:rsidRDefault="00443E4E">
      <w:pPr>
        <w:spacing w:after="0" w:line="259" w:lineRule="auto"/>
        <w:ind w:left="0" w:firstLine="0"/>
        <w:jc w:val="left"/>
      </w:pPr>
      <w:r>
        <w:t xml:space="preserve"> </w:t>
      </w:r>
    </w:p>
    <w:tbl>
      <w:tblPr>
        <w:tblStyle w:val="TableGrid"/>
        <w:tblW w:w="10318" w:type="dxa"/>
        <w:tblInd w:w="-708" w:type="dxa"/>
        <w:tblCellMar>
          <w:top w:w="6" w:type="dxa"/>
          <w:left w:w="106" w:type="dxa"/>
          <w:bottom w:w="0" w:type="dxa"/>
          <w:right w:w="58" w:type="dxa"/>
        </w:tblCellMar>
        <w:tblLook w:val="04A0" w:firstRow="1" w:lastRow="0" w:firstColumn="1" w:lastColumn="0" w:noHBand="0" w:noVBand="1"/>
      </w:tblPr>
      <w:tblGrid>
        <w:gridCol w:w="2786"/>
        <w:gridCol w:w="1661"/>
        <w:gridCol w:w="3134"/>
        <w:gridCol w:w="951"/>
        <w:gridCol w:w="1786"/>
      </w:tblGrid>
      <w:tr w:rsidR="00F2198B">
        <w:trPr>
          <w:trHeight w:val="770"/>
        </w:trPr>
        <w:tc>
          <w:tcPr>
            <w:tcW w:w="300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47" w:firstLine="0"/>
              <w:jc w:val="center"/>
            </w:pPr>
            <w:r>
              <w:rPr>
                <w:sz w:val="22"/>
              </w:rPr>
              <w:t>Задачи</w:t>
            </w:r>
            <w:r>
              <w:t xml:space="preserve"> </w:t>
            </w:r>
          </w:p>
          <w:p w:rsidR="00F2198B" w:rsidRDefault="00443E4E">
            <w:pPr>
              <w:spacing w:after="0" w:line="259" w:lineRule="auto"/>
              <w:ind w:left="99" w:right="92" w:firstLine="0"/>
              <w:jc w:val="center"/>
            </w:pPr>
            <w:r>
              <w:rPr>
                <w:sz w:val="22"/>
              </w:rPr>
              <w:t>(направления)</w:t>
            </w:r>
            <w:r>
              <w:t xml:space="preserve"> </w:t>
            </w:r>
            <w:r>
              <w:rPr>
                <w:sz w:val="22"/>
              </w:rPr>
              <w:t>деятельности</w:t>
            </w: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Планируемые результаты</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6" w:firstLine="0"/>
              <w:jc w:val="left"/>
            </w:pPr>
            <w:r>
              <w:rPr>
                <w:sz w:val="22"/>
              </w:rPr>
              <w:t>Виды и формы деятельности</w:t>
            </w: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79" w:firstLine="0"/>
              <w:jc w:val="left"/>
            </w:pPr>
            <w:r>
              <w:rPr>
                <w:sz w:val="22"/>
              </w:rPr>
              <w:t>Сроки</w:t>
            </w:r>
            <w:r>
              <w:t xml:space="preserve"> </w:t>
            </w:r>
          </w:p>
        </w:tc>
        <w:tc>
          <w:tcPr>
            <w:tcW w:w="167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rPr>
                <w:sz w:val="22"/>
              </w:rPr>
              <w:t>Ответст-</w:t>
            </w:r>
            <w:r>
              <w:t xml:space="preserve"> </w:t>
            </w:r>
            <w:r>
              <w:rPr>
                <w:sz w:val="22"/>
              </w:rPr>
              <w:t>венные</w:t>
            </w:r>
            <w:r>
              <w:t xml:space="preserve"> </w:t>
            </w:r>
          </w:p>
        </w:tc>
      </w:tr>
      <w:tr w:rsidR="00F2198B">
        <w:trPr>
          <w:trHeight w:val="2791"/>
        </w:trPr>
        <w:tc>
          <w:tcPr>
            <w:tcW w:w="300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lastRenderedPageBreak/>
              <w:t>Информирование родителей (законных представителей) по медицинским, социальным, правовым и другим вопросам</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Организация работы семинаров, родительских собраний, тренингов и др.</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2" w:line="237" w:lineRule="auto"/>
              <w:ind w:left="2" w:right="22" w:firstLine="0"/>
              <w:jc w:val="left"/>
            </w:pPr>
            <w:r>
              <w:rPr>
                <w:sz w:val="22"/>
              </w:rPr>
              <w:t xml:space="preserve">Информационные мероприятия (лекции, беседы, информационные стенды, печатные материалы, </w:t>
            </w:r>
          </w:p>
          <w:p w:rsidR="00F2198B" w:rsidRDefault="00443E4E">
            <w:pPr>
              <w:spacing w:after="0" w:line="259" w:lineRule="auto"/>
              <w:ind w:left="2" w:firstLine="0"/>
            </w:pPr>
            <w:r>
              <w:rPr>
                <w:sz w:val="22"/>
              </w:rPr>
              <w:t xml:space="preserve">информационные материалы </w:t>
            </w:r>
          </w:p>
          <w:p w:rsidR="00F2198B" w:rsidRDefault="00443E4E">
            <w:pPr>
              <w:spacing w:after="0" w:line="259" w:lineRule="auto"/>
              <w:ind w:left="2" w:right="13" w:firstLine="0"/>
              <w:jc w:val="left"/>
            </w:pPr>
            <w:r>
              <w:rPr>
                <w:sz w:val="22"/>
              </w:rPr>
              <w:t>на сайте школы по разъяснению индивидуальнотипологических особенностей детей с ОВЗ)</w:t>
            </w:r>
            <w:r>
              <w:t xml:space="preserve"> </w:t>
            </w:r>
          </w:p>
        </w:tc>
        <w:tc>
          <w:tcPr>
            <w:tcW w:w="9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В течение года</w:t>
            </w:r>
            <w:r>
              <w:t xml:space="preserve"> </w:t>
            </w:r>
          </w:p>
        </w:tc>
        <w:tc>
          <w:tcPr>
            <w:tcW w:w="167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 xml:space="preserve">Заместитель </w:t>
            </w:r>
          </w:p>
          <w:p w:rsidR="00F2198B" w:rsidRDefault="00443E4E">
            <w:pPr>
              <w:spacing w:after="0" w:line="259" w:lineRule="auto"/>
              <w:ind w:left="2" w:firstLine="0"/>
              <w:jc w:val="left"/>
            </w:pPr>
            <w:r>
              <w:rPr>
                <w:sz w:val="22"/>
              </w:rPr>
              <w:t xml:space="preserve">директора по </w:t>
            </w:r>
          </w:p>
          <w:p w:rsidR="00F2198B" w:rsidRDefault="00443E4E">
            <w:pPr>
              <w:spacing w:after="0" w:line="259" w:lineRule="auto"/>
              <w:ind w:left="2" w:firstLine="0"/>
              <w:jc w:val="left"/>
            </w:pPr>
            <w:r>
              <w:rPr>
                <w:sz w:val="22"/>
              </w:rPr>
              <w:t>УВР</w:t>
            </w:r>
            <w:r>
              <w:t xml:space="preserve"> </w:t>
            </w:r>
          </w:p>
          <w:p w:rsidR="00F2198B" w:rsidRDefault="00443E4E">
            <w:pPr>
              <w:spacing w:after="0" w:line="231" w:lineRule="auto"/>
              <w:ind w:left="2" w:firstLine="0"/>
              <w:jc w:val="left"/>
            </w:pPr>
            <w:r>
              <w:rPr>
                <w:sz w:val="22"/>
              </w:rPr>
              <w:t>Педагогпсихолог</w:t>
            </w:r>
            <w:r>
              <w:t xml:space="preserve"> </w:t>
            </w:r>
          </w:p>
          <w:p w:rsidR="00F2198B" w:rsidRDefault="00443E4E">
            <w:pPr>
              <w:spacing w:after="0" w:line="259" w:lineRule="auto"/>
              <w:ind w:left="2" w:firstLine="0"/>
              <w:jc w:val="left"/>
            </w:pPr>
            <w:r>
              <w:rPr>
                <w:sz w:val="22"/>
              </w:rPr>
              <w:t>Социальный педагог</w:t>
            </w:r>
            <w:r>
              <w:t xml:space="preserve"> </w:t>
            </w:r>
            <w:r>
              <w:rPr>
                <w:sz w:val="22"/>
              </w:rPr>
              <w:t>Классный руководитель</w:t>
            </w:r>
            <w:r>
              <w:t xml:space="preserve"> </w:t>
            </w:r>
            <w:r>
              <w:rPr>
                <w:sz w:val="22"/>
              </w:rPr>
              <w:t>Медицинский работник</w:t>
            </w:r>
            <w:r>
              <w:t xml:space="preserve"> </w:t>
            </w:r>
          </w:p>
        </w:tc>
      </w:tr>
      <w:tr w:rsidR="00F2198B">
        <w:trPr>
          <w:trHeight w:val="1298"/>
        </w:trPr>
        <w:tc>
          <w:tcPr>
            <w:tcW w:w="300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Психолого-педагогичес-кое просвещение педагогических работников по вопросам развития, обучения и воспитания детей с ОВЗ</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rPr>
                <w:sz w:val="22"/>
              </w:rPr>
              <w:t>Организация методических мероприятий</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right="367" w:firstLine="0"/>
              <w:jc w:val="left"/>
            </w:pPr>
            <w:r>
              <w:rPr>
                <w:sz w:val="22"/>
              </w:rPr>
              <w:t>Информационные мероприятия</w:t>
            </w:r>
            <w:r>
              <w:t xml:space="preserve"> </w:t>
            </w:r>
            <w:r>
              <w:rPr>
                <w:sz w:val="22"/>
              </w:rPr>
              <w:t>(лекции, беседы, информационные стенды, печатные материалы).</w:t>
            </w:r>
            <w:r>
              <w:t xml:space="preserve"> </w:t>
            </w:r>
          </w:p>
        </w:tc>
        <w:tc>
          <w:tcPr>
            <w:tcW w:w="9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sz w:val="22"/>
              </w:rPr>
              <w:t>В течение года</w:t>
            </w:r>
            <w:r>
              <w:t xml:space="preserve"> </w:t>
            </w:r>
          </w:p>
        </w:tc>
        <w:tc>
          <w:tcPr>
            <w:tcW w:w="167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3" w:lineRule="auto"/>
              <w:ind w:left="2" w:firstLine="0"/>
              <w:jc w:val="left"/>
            </w:pPr>
            <w:r>
              <w:rPr>
                <w:sz w:val="22"/>
              </w:rPr>
              <w:t>Педагогпсихолог</w:t>
            </w:r>
            <w:r>
              <w:t xml:space="preserve"> </w:t>
            </w:r>
          </w:p>
          <w:p w:rsidR="00F2198B" w:rsidRDefault="00443E4E">
            <w:pPr>
              <w:spacing w:after="0" w:line="259" w:lineRule="auto"/>
              <w:ind w:left="2" w:firstLine="0"/>
              <w:jc w:val="left"/>
            </w:pPr>
            <w:r>
              <w:rPr>
                <w:sz w:val="22"/>
              </w:rPr>
              <w:t xml:space="preserve">Социальный </w:t>
            </w:r>
          </w:p>
          <w:p w:rsidR="00F2198B" w:rsidRDefault="00443E4E">
            <w:pPr>
              <w:spacing w:after="0" w:line="259" w:lineRule="auto"/>
              <w:ind w:left="2" w:firstLine="0"/>
              <w:jc w:val="left"/>
            </w:pPr>
            <w:r>
              <w:rPr>
                <w:sz w:val="22"/>
              </w:rPr>
              <w:t>педагог</w:t>
            </w:r>
            <w:r>
              <w:t xml:space="preserve"> </w:t>
            </w:r>
          </w:p>
          <w:p w:rsidR="00F2198B" w:rsidRDefault="00443E4E">
            <w:pPr>
              <w:spacing w:after="0" w:line="259" w:lineRule="auto"/>
              <w:ind w:left="2" w:firstLine="0"/>
              <w:jc w:val="left"/>
            </w:pPr>
            <w:r>
              <w:t xml:space="preserve"> </w:t>
            </w:r>
          </w:p>
        </w:tc>
      </w:tr>
    </w:tbl>
    <w:p w:rsidR="00F2198B" w:rsidRDefault="00443E4E">
      <w:pPr>
        <w:spacing w:after="13" w:line="248" w:lineRule="auto"/>
        <w:ind w:left="-5" w:right="45"/>
      </w:pPr>
      <w:r>
        <w:rPr>
          <w:b/>
        </w:rPr>
        <w:t>Этапы реализации программы</w:t>
      </w:r>
      <w:r>
        <w:t xml:space="preserve"> </w:t>
      </w:r>
    </w:p>
    <w:p w:rsidR="00F2198B" w:rsidRDefault="00443E4E">
      <w:pPr>
        <w:spacing w:after="35"/>
        <w:ind w:left="-14" w:right="50" w:firstLine="566"/>
      </w:pPr>
      <w: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F2198B" w:rsidRDefault="00443E4E">
      <w:pPr>
        <w:numPr>
          <w:ilvl w:val="0"/>
          <w:numId w:val="103"/>
        </w:numPr>
        <w:spacing w:after="35"/>
        <w:ind w:right="50" w:hanging="348"/>
      </w:pPr>
      <w: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w:t>
      </w:r>
    </w:p>
    <w:p w:rsidR="00F2198B" w:rsidRDefault="00443E4E">
      <w:pPr>
        <w:numPr>
          <w:ilvl w:val="0"/>
          <w:numId w:val="103"/>
        </w:numPr>
        <w:ind w:right="50" w:hanging="348"/>
      </w:pPr>
      <w: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 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w:t>
      </w:r>
    </w:p>
    <w:p w:rsidR="00F2198B" w:rsidRDefault="00443E4E">
      <w:pPr>
        <w:numPr>
          <w:ilvl w:val="0"/>
          <w:numId w:val="103"/>
        </w:numPr>
        <w:ind w:right="50" w:hanging="348"/>
      </w:pPr>
      <w:r>
        <w:t xml:space="preserve">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ребёнка. </w:t>
      </w:r>
    </w:p>
    <w:p w:rsidR="00F2198B" w:rsidRDefault="00443E4E">
      <w:pPr>
        <w:spacing w:after="0" w:line="259" w:lineRule="auto"/>
        <w:ind w:left="283" w:firstLine="0"/>
        <w:jc w:val="left"/>
      </w:pPr>
      <w:r>
        <w:t xml:space="preserve"> </w:t>
      </w:r>
    </w:p>
    <w:tbl>
      <w:tblPr>
        <w:tblStyle w:val="TableGrid"/>
        <w:tblW w:w="9828" w:type="dxa"/>
        <w:tblInd w:w="-113" w:type="dxa"/>
        <w:tblCellMar>
          <w:top w:w="7" w:type="dxa"/>
          <w:left w:w="108" w:type="dxa"/>
          <w:bottom w:w="0" w:type="dxa"/>
          <w:right w:w="0" w:type="dxa"/>
        </w:tblCellMar>
        <w:tblLook w:val="04A0" w:firstRow="1" w:lastRow="0" w:firstColumn="1" w:lastColumn="0" w:noHBand="0" w:noVBand="1"/>
      </w:tblPr>
      <w:tblGrid>
        <w:gridCol w:w="3015"/>
        <w:gridCol w:w="3559"/>
        <w:gridCol w:w="3254"/>
      </w:tblGrid>
      <w:tr w:rsidR="00F2198B">
        <w:trPr>
          <w:trHeight w:val="562"/>
        </w:trPr>
        <w:tc>
          <w:tcPr>
            <w:tcW w:w="226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7" w:firstLine="0"/>
              <w:jc w:val="center"/>
            </w:pPr>
            <w:r>
              <w:t xml:space="preserve">Название этапа </w:t>
            </w:r>
          </w:p>
        </w:tc>
        <w:tc>
          <w:tcPr>
            <w:tcW w:w="208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t xml:space="preserve">Направление деятельности </w:t>
            </w:r>
          </w:p>
        </w:tc>
        <w:tc>
          <w:tcPr>
            <w:tcW w:w="547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7" w:firstLine="0"/>
              <w:jc w:val="center"/>
            </w:pPr>
            <w:r>
              <w:t xml:space="preserve">Планируемые результаты </w:t>
            </w:r>
          </w:p>
        </w:tc>
      </w:tr>
      <w:tr w:rsidR="00F2198B">
        <w:trPr>
          <w:trHeight w:val="1942"/>
        </w:trPr>
        <w:tc>
          <w:tcPr>
            <w:tcW w:w="226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1" w:firstLine="0"/>
              <w:jc w:val="left"/>
            </w:pPr>
            <w:r>
              <w:t xml:space="preserve">1. Этап сбора и анализа информации </w:t>
            </w:r>
          </w:p>
        </w:tc>
        <w:tc>
          <w:tcPr>
            <w:tcW w:w="208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Информационноаналитическая </w:t>
            </w:r>
          </w:p>
        </w:tc>
        <w:tc>
          <w:tcPr>
            <w:tcW w:w="547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7" w:firstLine="0"/>
            </w:pPr>
            <w:r>
              <w:t xml:space="preserve">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tc>
      </w:tr>
      <w:tr w:rsidR="00F2198B">
        <w:trPr>
          <w:trHeight w:val="1942"/>
        </w:trPr>
        <w:tc>
          <w:tcPr>
            <w:tcW w:w="226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lastRenderedPageBreak/>
              <w:t xml:space="preserve">2. Этап планирования, организации, координации </w:t>
            </w:r>
          </w:p>
        </w:tc>
        <w:tc>
          <w:tcPr>
            <w:tcW w:w="208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Организационноисполнительская </w:t>
            </w:r>
          </w:p>
        </w:tc>
        <w:tc>
          <w:tcPr>
            <w:tcW w:w="547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5" w:firstLine="0"/>
            </w:pPr>
            <w: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 </w:t>
            </w:r>
          </w:p>
        </w:tc>
      </w:tr>
      <w:tr w:rsidR="00F2198B">
        <w:trPr>
          <w:trHeight w:val="1666"/>
        </w:trPr>
        <w:tc>
          <w:tcPr>
            <w:tcW w:w="226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71" w:firstLine="0"/>
              <w:jc w:val="left"/>
            </w:pPr>
            <w:r>
              <w:t xml:space="preserve">3. Этап диагностики коррекционноразвивающей образовательной среды </w:t>
            </w:r>
          </w:p>
        </w:tc>
        <w:tc>
          <w:tcPr>
            <w:tcW w:w="208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Контрольнодиагностическая  </w:t>
            </w:r>
          </w:p>
        </w:tc>
        <w:tc>
          <w:tcPr>
            <w:tcW w:w="547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Констатация соответствия созданных условий особым образовательным потребностям ребёнка. </w:t>
            </w:r>
          </w:p>
        </w:tc>
      </w:tr>
      <w:tr w:rsidR="00F2198B">
        <w:trPr>
          <w:trHeight w:val="1390"/>
        </w:trPr>
        <w:tc>
          <w:tcPr>
            <w:tcW w:w="226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4. Этап регуляции и корректировки </w:t>
            </w:r>
          </w:p>
        </w:tc>
        <w:tc>
          <w:tcPr>
            <w:tcW w:w="208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Регулятивнокорректировочная  </w:t>
            </w:r>
          </w:p>
        </w:tc>
        <w:tc>
          <w:tcPr>
            <w:tcW w:w="547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7" w:firstLine="0"/>
            </w:pPr>
            <w:r>
              <w:t xml:space="preserve">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 </w:t>
            </w:r>
          </w:p>
        </w:tc>
      </w:tr>
    </w:tbl>
    <w:p w:rsidR="00F2198B" w:rsidRDefault="00443E4E">
      <w:pPr>
        <w:spacing w:after="46" w:line="248" w:lineRule="auto"/>
        <w:ind w:left="-5" w:right="45"/>
      </w:pPr>
      <w:r>
        <w:rPr>
          <w:b/>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F2198B" w:rsidRDefault="00443E4E">
      <w:pPr>
        <w:ind w:left="-4" w:right="50"/>
      </w:pPr>
      <w:r>
        <w:t xml:space="preserve">В школе создан психолого-медико-педагогический консилиум, в задачи которого входит: </w:t>
      </w:r>
    </w:p>
    <w:p w:rsidR="00F2198B" w:rsidRDefault="00443E4E">
      <w:pPr>
        <w:numPr>
          <w:ilvl w:val="0"/>
          <w:numId w:val="104"/>
        </w:numPr>
        <w:ind w:right="50" w:hanging="240"/>
      </w:pPr>
      <w:r>
        <w:t xml:space="preserve">Профилактика физических, интеллектуальных и эмоционально-личностных перегрузок и срывов. </w:t>
      </w:r>
    </w:p>
    <w:p w:rsidR="00F2198B" w:rsidRDefault="00443E4E">
      <w:pPr>
        <w:numPr>
          <w:ilvl w:val="0"/>
          <w:numId w:val="104"/>
        </w:numPr>
        <w:ind w:right="50" w:hanging="240"/>
      </w:pPr>
      <w:r>
        <w:t xml:space="preserve">Выявление резервных возможностей развития. </w:t>
      </w:r>
    </w:p>
    <w:p w:rsidR="00F2198B" w:rsidRDefault="00443E4E">
      <w:pPr>
        <w:numPr>
          <w:ilvl w:val="0"/>
          <w:numId w:val="104"/>
        </w:numPr>
        <w:ind w:right="50" w:hanging="240"/>
      </w:pPr>
      <w:r>
        <w:t xml:space="preserve">Определение характера, продолжительности и эффективности специальной (коррекционной) помощи в рамках имеющихся в школе возможностей. </w:t>
      </w:r>
    </w:p>
    <w:p w:rsidR="00F2198B" w:rsidRDefault="00443E4E">
      <w:pPr>
        <w:numPr>
          <w:ilvl w:val="0"/>
          <w:numId w:val="104"/>
        </w:numPr>
        <w:ind w:right="50" w:hanging="240"/>
      </w:pPr>
      <w:r>
        <w:t xml:space="preserve">Подготовка и ведение документации, отражающей актуальное развитие ребёнка, динамику его состояния и уровень школьной успешности. </w:t>
      </w:r>
    </w:p>
    <w:p w:rsidR="00F2198B" w:rsidRDefault="00443E4E">
      <w:pPr>
        <w:ind w:left="-14" w:right="50" w:firstLine="566"/>
      </w:pPr>
      <w:r>
        <w:t xml:space="preserve">В состав психолого-медико-педагогического консилиума входят педагог-психолог, социальный педагог, учитель начальных классов, зам. директора по УВР, медсестра (по необходимости приглашаются педагоги – предметники). Заседания консилиума проводятся один раз в четверть. Родители уведомляются о проведении ПМПк (Федеральный закон «Об образовании в Российской Федерации», ст. 42, 79).  </w:t>
      </w:r>
    </w:p>
    <w:p w:rsidR="00F2198B" w:rsidRDefault="00443E4E">
      <w:pPr>
        <w:ind w:left="-14" w:right="50" w:firstLine="566"/>
      </w:pPr>
      <w:r>
        <w:t xml:space="preserve">Согласно плану работы психолого-педагогического консилиума ведётся работа по нескольким направлениям: </w:t>
      </w:r>
    </w:p>
    <w:p w:rsidR="00F2198B" w:rsidRDefault="00443E4E">
      <w:pPr>
        <w:numPr>
          <w:ilvl w:val="0"/>
          <w:numId w:val="105"/>
        </w:numPr>
        <w:ind w:right="50" w:hanging="139"/>
      </w:pPr>
      <w:r>
        <w:t xml:space="preserve">мониторинг адаптивности учащихся начального образования; </w:t>
      </w:r>
    </w:p>
    <w:p w:rsidR="00F2198B" w:rsidRDefault="00443E4E">
      <w:pPr>
        <w:ind w:left="-4" w:right="50"/>
      </w:pPr>
      <w:r>
        <w:t xml:space="preserve">-выявление детей «группы риска»; </w:t>
      </w:r>
    </w:p>
    <w:p w:rsidR="00F2198B" w:rsidRDefault="00443E4E">
      <w:pPr>
        <w:ind w:left="-4" w:right="50"/>
      </w:pPr>
      <w:r>
        <w:t xml:space="preserve">-взаимодействие с классными руководителями по выявлению учащихся «группы риска»; </w:t>
      </w:r>
    </w:p>
    <w:p w:rsidR="00F2198B" w:rsidRDefault="00443E4E">
      <w:pPr>
        <w:ind w:left="128" w:right="50" w:hanging="142"/>
      </w:pPr>
      <w:r>
        <w:lastRenderedPageBreak/>
        <w:t xml:space="preserve">-осуществление психологической диагностики детей с девиантным поведением и школьной неуспеваемостью; </w:t>
      </w:r>
    </w:p>
    <w:p w:rsidR="00F2198B" w:rsidRDefault="00443E4E">
      <w:pPr>
        <w:numPr>
          <w:ilvl w:val="0"/>
          <w:numId w:val="105"/>
        </w:numPr>
        <w:ind w:right="50" w:hanging="139"/>
      </w:pPr>
      <w:r>
        <w:t xml:space="preserve">разработка коррекционно-развивающего плана сопровождения данных детей; </w:t>
      </w:r>
    </w:p>
    <w:p w:rsidR="00F2198B" w:rsidRDefault="00443E4E">
      <w:pPr>
        <w:numPr>
          <w:ilvl w:val="0"/>
          <w:numId w:val="105"/>
        </w:numPr>
        <w:ind w:right="50" w:hanging="139"/>
      </w:pPr>
      <w:r>
        <w:t xml:space="preserve">работа с семьями учащихся с ОВЗ, имеющими устойчивую дезадаптацию;  </w:t>
      </w:r>
    </w:p>
    <w:p w:rsidR="00F2198B" w:rsidRDefault="00443E4E">
      <w:pPr>
        <w:ind w:left="127" w:right="50" w:hanging="141"/>
      </w:pPr>
      <w:r>
        <w:t xml:space="preserve">-перспективы взаимодействия семьи и школы по вопросам преодоления трудностей в развитии и обучении школьника. </w:t>
      </w:r>
    </w:p>
    <w:p w:rsidR="00F2198B" w:rsidRDefault="00443E4E">
      <w:pPr>
        <w:spacing w:after="13" w:line="248" w:lineRule="auto"/>
        <w:ind w:left="-5" w:right="45"/>
      </w:pPr>
      <w:r>
        <w:rPr>
          <w:b/>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F2198B" w:rsidRDefault="00443E4E">
      <w:pPr>
        <w:ind w:left="-14" w:right="50" w:firstLine="566"/>
      </w:pPr>
      <w:r>
        <w:t xml:space="preserve">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F2198B" w:rsidRDefault="00443E4E">
      <w:pPr>
        <w:ind w:left="-14" w:right="50" w:firstLine="566"/>
      </w:pPr>
      <w: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F2198B" w:rsidRDefault="00443E4E">
      <w:pPr>
        <w:ind w:left="-14" w:right="50" w:firstLine="566"/>
      </w:pPr>
      <w: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F2198B" w:rsidRDefault="00443E4E">
      <w:pPr>
        <w:ind w:left="-14" w:right="50" w:firstLine="566"/>
      </w:pPr>
      <w:r>
        <w:t xml:space="preserve">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  </w:t>
      </w:r>
    </w:p>
    <w:p w:rsidR="00F2198B" w:rsidRDefault="00443E4E">
      <w:pPr>
        <w:ind w:left="-14" w:right="50" w:firstLine="566"/>
      </w:pPr>
      <w: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ОВЗ.  </w:t>
      </w:r>
    </w:p>
    <w:p w:rsidR="00F2198B" w:rsidRDefault="00443E4E">
      <w:pPr>
        <w:ind w:left="-14" w:right="50" w:firstLine="566"/>
      </w:pPr>
      <w: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F2198B" w:rsidRDefault="00443E4E">
      <w:pPr>
        <w:ind w:left="-14" w:right="50" w:firstLine="566"/>
      </w:pPr>
      <w:r>
        <w:t xml:space="preserve">При реализации содержания коррекционной работы распределены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т.д.). Обсуждения проводятся на ПМПк МАОУ СОШ №11. </w:t>
      </w:r>
    </w:p>
    <w:p w:rsidR="00F2198B" w:rsidRDefault="00443E4E">
      <w:pPr>
        <w:spacing w:after="13" w:line="248" w:lineRule="auto"/>
        <w:ind w:left="368" w:right="45"/>
      </w:pPr>
      <w:r>
        <w:rPr>
          <w:b/>
        </w:rPr>
        <w:t xml:space="preserve">2.4.5. Планируемые результаты коррекционной работы </w:t>
      </w:r>
    </w:p>
    <w:p w:rsidR="00F2198B" w:rsidRDefault="00443E4E">
      <w:pPr>
        <w:ind w:left="-14" w:right="50" w:firstLine="567"/>
      </w:pPr>
      <w:r>
        <w:t xml:space="preserve">Программа коррекционной работы предусматривает выполнение требований к результатам, определенным ФГОС ООО.  </w:t>
      </w:r>
    </w:p>
    <w:p w:rsidR="00F2198B" w:rsidRDefault="00443E4E">
      <w:pPr>
        <w:ind w:left="-14" w:right="50" w:firstLine="566"/>
      </w:pPr>
      <w: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F2198B" w:rsidRDefault="00443E4E">
      <w:pPr>
        <w:ind w:left="-14" w:right="50" w:firstLine="566"/>
      </w:pPr>
      <w: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2198B" w:rsidRDefault="00443E4E">
      <w:pPr>
        <w:ind w:left="-14" w:right="50" w:firstLine="566"/>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F2198B" w:rsidRDefault="00443E4E">
      <w:pPr>
        <w:ind w:left="-14" w:right="50" w:firstLine="566"/>
      </w:pPr>
      <w: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2198B" w:rsidRDefault="00443E4E">
      <w:pPr>
        <w:ind w:left="-14" w:right="50" w:firstLine="566"/>
      </w:pPr>
      <w: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F2198B" w:rsidRDefault="00443E4E">
      <w:pPr>
        <w:ind w:left="-14" w:right="50" w:firstLine="566"/>
      </w:pPr>
      <w: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F2198B" w:rsidRDefault="00443E4E">
      <w:pPr>
        <w:ind w:left="-14" w:right="50" w:firstLine="566"/>
      </w:pPr>
      <w: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F2198B" w:rsidRDefault="00443E4E">
      <w:pPr>
        <w:spacing w:after="0" w:line="259" w:lineRule="auto"/>
        <w:ind w:left="567" w:firstLine="0"/>
        <w:jc w:val="left"/>
      </w:pPr>
      <w:r>
        <w:t xml:space="preserve"> </w:t>
      </w:r>
    </w:p>
    <w:p w:rsidR="00F2198B" w:rsidRDefault="00443E4E">
      <w:pPr>
        <w:numPr>
          <w:ilvl w:val="0"/>
          <w:numId w:val="106"/>
        </w:numPr>
        <w:spacing w:after="50" w:line="248" w:lineRule="auto"/>
        <w:ind w:right="45" w:hanging="391"/>
      </w:pPr>
      <w:r>
        <w:rPr>
          <w:b/>
        </w:rPr>
        <w:t xml:space="preserve">Организационный раздел основной образовательной программы основного общего образования </w:t>
      </w:r>
    </w:p>
    <w:p w:rsidR="00F2198B" w:rsidRDefault="00443E4E">
      <w:pPr>
        <w:spacing w:after="13" w:line="248" w:lineRule="auto"/>
        <w:ind w:left="-5" w:right="45"/>
      </w:pPr>
      <w:r>
        <w:rPr>
          <w:b/>
        </w:rPr>
        <w:t xml:space="preserve">3.1. Учебный план основного общего образования (5-9 классы) муниципального </w:t>
      </w:r>
      <w:r w:rsidR="003D7133">
        <w:rPr>
          <w:b/>
        </w:rPr>
        <w:t>бюджетного</w:t>
      </w:r>
      <w:r>
        <w:rPr>
          <w:b/>
        </w:rPr>
        <w:t xml:space="preserve"> общеобразовательного учреждения средней общеобразовательной школы № 1</w:t>
      </w:r>
      <w:r w:rsidR="003D7133">
        <w:rPr>
          <w:b/>
        </w:rPr>
        <w:t>4</w:t>
      </w:r>
      <w:r>
        <w:rPr>
          <w:b/>
        </w:rPr>
        <w:t xml:space="preserve"> имени </w:t>
      </w:r>
      <w:r w:rsidR="003D7133">
        <w:rPr>
          <w:b/>
        </w:rPr>
        <w:t>Героя Советского Союза И.Л.Танцюра</w:t>
      </w:r>
      <w:r>
        <w:rPr>
          <w:b/>
        </w:rPr>
        <w:t xml:space="preserve"> муниципального образования Тимашевский район Краснодарского края на 2020-2021 учебный год </w:t>
      </w:r>
    </w:p>
    <w:p w:rsidR="00F2198B" w:rsidRDefault="00443E4E">
      <w:pPr>
        <w:pStyle w:val="2"/>
        <w:ind w:left="979" w:right="1029"/>
      </w:pPr>
      <w:r>
        <w:t xml:space="preserve">Пояснительная записка Цели и задачи образовательной организации </w:t>
      </w:r>
    </w:p>
    <w:p w:rsidR="00F2198B" w:rsidRDefault="00443E4E">
      <w:pPr>
        <w:ind w:left="-14" w:right="50" w:firstLine="852"/>
      </w:pPr>
      <w:r>
        <w:t xml:space="preserve">Учебный план обеспечивает выполнение ФГОС основного общего образования и планируемых результатов по достижению выпускником целевых установок, знаний, умений навыков, компетенции и компетентности,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Обеспечивает формирование и развитие у обучающихся способности к личностному и профессиональному самоопределению. </w:t>
      </w:r>
    </w:p>
    <w:p w:rsidR="00F2198B" w:rsidRDefault="00443E4E">
      <w:pPr>
        <w:spacing w:after="12" w:line="249" w:lineRule="auto"/>
        <w:ind w:left="10" w:right="50"/>
        <w:jc w:val="right"/>
      </w:pPr>
      <w:r>
        <w:t xml:space="preserve">Учебный план основного общего образования направлен на решение следующих </w:t>
      </w:r>
    </w:p>
    <w:p w:rsidR="00F2198B" w:rsidRDefault="00443E4E">
      <w:pPr>
        <w:spacing w:after="31"/>
        <w:ind w:left="-4" w:right="50"/>
      </w:pPr>
      <w:r>
        <w:t xml:space="preserve">задач: </w:t>
      </w:r>
    </w:p>
    <w:p w:rsidR="00F2198B" w:rsidRDefault="00443E4E">
      <w:pPr>
        <w:numPr>
          <w:ilvl w:val="0"/>
          <w:numId w:val="107"/>
        </w:numPr>
        <w:spacing w:after="41" w:line="241" w:lineRule="auto"/>
        <w:ind w:right="50" w:firstLine="852"/>
        <w:jc w:val="left"/>
      </w:pPr>
      <w:r>
        <w:t xml:space="preserve">обеспечение </w:t>
      </w:r>
      <w:r>
        <w:tab/>
        <w:t xml:space="preserve">доступности </w:t>
      </w:r>
      <w:r>
        <w:tab/>
        <w:t xml:space="preserve">получения </w:t>
      </w:r>
      <w:r>
        <w:tab/>
        <w:t xml:space="preserve">качественного </w:t>
      </w:r>
      <w:r>
        <w:tab/>
        <w:t xml:space="preserve">основного </w:t>
      </w:r>
      <w:r>
        <w:tab/>
        <w:t xml:space="preserve">общего образования, достижение планируемых результатов, освоения основной образовательной программы основного общего образования всеми обучающимися; </w:t>
      </w:r>
    </w:p>
    <w:p w:rsidR="00F2198B" w:rsidRDefault="00443E4E">
      <w:pPr>
        <w:numPr>
          <w:ilvl w:val="0"/>
          <w:numId w:val="107"/>
        </w:numPr>
        <w:spacing w:after="35"/>
        <w:ind w:right="50" w:firstLine="852"/>
        <w:jc w:val="left"/>
      </w:pPr>
      <w:r>
        <w:t xml:space="preserve">обеспечение соответствия учебного плана основной образовательной программе основного общего образования; </w:t>
      </w:r>
    </w:p>
    <w:p w:rsidR="00F2198B" w:rsidRDefault="00443E4E">
      <w:pPr>
        <w:numPr>
          <w:ilvl w:val="0"/>
          <w:numId w:val="107"/>
        </w:numPr>
        <w:spacing w:after="12" w:line="249" w:lineRule="auto"/>
        <w:ind w:right="50" w:firstLine="852"/>
        <w:jc w:val="left"/>
      </w:pPr>
      <w:r>
        <w:t xml:space="preserve">обеспечение преемственности основного общего и среднего общего образования. </w:t>
      </w:r>
    </w:p>
    <w:p w:rsidR="00F2198B" w:rsidRDefault="00443E4E">
      <w:pPr>
        <w:pStyle w:val="2"/>
        <w:ind w:left="979" w:right="1031"/>
      </w:pPr>
      <w:r>
        <w:t xml:space="preserve">Ожидаемые результаты </w:t>
      </w:r>
    </w:p>
    <w:p w:rsidR="00F2198B" w:rsidRDefault="00443E4E">
      <w:pPr>
        <w:ind w:left="-14" w:right="50" w:firstLine="852"/>
      </w:pPr>
      <w:r>
        <w:t xml:space="preserve">Основное общее образование (5 – 9 классы) –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 </w:t>
      </w:r>
    </w:p>
    <w:p w:rsidR="00F2198B" w:rsidRDefault="00443E4E">
      <w:pPr>
        <w:pStyle w:val="2"/>
        <w:ind w:left="979" w:right="1027"/>
      </w:pPr>
      <w:r>
        <w:t xml:space="preserve">Особенности и специфика образовательной организации </w:t>
      </w:r>
    </w:p>
    <w:p w:rsidR="00F2198B" w:rsidRDefault="003D7133">
      <w:pPr>
        <w:ind w:left="-14" w:right="50" w:firstLine="852"/>
      </w:pPr>
      <w:r>
        <w:t>В школе сформирован 9</w:t>
      </w:r>
      <w:r w:rsidR="00443E4E">
        <w:t xml:space="preserve"> класс</w:t>
      </w:r>
      <w:r>
        <w:t>ов</w:t>
      </w:r>
      <w:r w:rsidR="00443E4E">
        <w:t xml:space="preserve"> универсального обучения, в которых реализуется основная образовательная программа основного общего образования (5-9 классы) в соответствии с требованиями федерального государственного образовательного стандарта основного общего образования и Уставом школы.</w:t>
      </w:r>
      <w:r w:rsidR="00443E4E">
        <w:rPr>
          <w:i/>
          <w:color w:val="FF0000"/>
        </w:rPr>
        <w:t xml:space="preserve"> </w:t>
      </w:r>
    </w:p>
    <w:p w:rsidR="00F2198B" w:rsidRDefault="00443E4E">
      <w:pPr>
        <w:pStyle w:val="2"/>
        <w:ind w:left="979" w:right="1029"/>
      </w:pPr>
      <w:r>
        <w:lastRenderedPageBreak/>
        <w:t xml:space="preserve">Реализуемые основные общеобразовательные программы </w:t>
      </w:r>
    </w:p>
    <w:p w:rsidR="00F2198B" w:rsidRDefault="00443E4E">
      <w:pPr>
        <w:ind w:left="-14" w:right="50" w:firstLine="852"/>
      </w:pPr>
      <w:r>
        <w:t xml:space="preserve">Основная образовательная программа основного общего образования (нормативный срок освоения 5 лет). </w:t>
      </w:r>
    </w:p>
    <w:p w:rsidR="00F2198B" w:rsidRDefault="00443E4E">
      <w:pPr>
        <w:spacing w:after="13" w:line="248" w:lineRule="auto"/>
        <w:ind w:left="1354" w:right="1132" w:firstLine="715"/>
      </w:pPr>
      <w:r>
        <w:rPr>
          <w:b/>
        </w:rPr>
        <w:t xml:space="preserve">Нормативная база для разработки учебного плана </w:t>
      </w:r>
      <w:r>
        <w:t xml:space="preserve">Учебный план формируется </w:t>
      </w:r>
      <w:r>
        <w:rPr>
          <w:u w:val="single" w:color="000000"/>
        </w:rPr>
        <w:t>в соответствии с документами</w:t>
      </w:r>
      <w:r>
        <w:t xml:space="preserve">: </w:t>
      </w:r>
    </w:p>
    <w:p w:rsidR="00F2198B" w:rsidRDefault="00443E4E">
      <w:pPr>
        <w:numPr>
          <w:ilvl w:val="0"/>
          <w:numId w:val="108"/>
        </w:numPr>
        <w:spacing w:after="35"/>
        <w:ind w:right="50" w:firstLine="852"/>
      </w:pPr>
      <w:r>
        <w:t xml:space="preserve">Федеральный Закон от 29.12.2012г. № 273-ФЗ «Об образовании в Российской Федерации» (с изменениями и дополнениями); </w:t>
      </w:r>
    </w:p>
    <w:p w:rsidR="00F2198B" w:rsidRDefault="00443E4E">
      <w:pPr>
        <w:numPr>
          <w:ilvl w:val="0"/>
          <w:numId w:val="108"/>
        </w:numPr>
        <w:spacing w:after="35"/>
        <w:ind w:right="50" w:firstLine="852"/>
      </w:pPr>
      <w: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17.12.2010г. № 1897 (с изменениями);</w:t>
      </w:r>
      <w:r>
        <w:rPr>
          <w:color w:val="FF0000"/>
        </w:rPr>
        <w:t xml:space="preserve"> </w:t>
      </w:r>
    </w:p>
    <w:p w:rsidR="00F2198B" w:rsidRDefault="00443E4E">
      <w:pPr>
        <w:numPr>
          <w:ilvl w:val="0"/>
          <w:numId w:val="108"/>
        </w:numPr>
        <w:spacing w:after="35"/>
        <w:ind w:right="50" w:firstLine="852"/>
      </w:pPr>
      <w: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30.08.2013г. № 1015 (с изменениями); </w:t>
      </w:r>
    </w:p>
    <w:p w:rsidR="00F2198B" w:rsidRDefault="00443E4E">
      <w:pPr>
        <w:numPr>
          <w:ilvl w:val="0"/>
          <w:numId w:val="108"/>
        </w:numPr>
        <w:spacing w:after="3" w:line="241" w:lineRule="auto"/>
        <w:ind w:right="50" w:firstLine="852"/>
      </w:pPr>
      <w:r>
        <w:t xml:space="preserve">Постановление Главного государственного санитарного врача Российской Федерации от 29.12.2010г. № 189 «Санитарно-эпидемические требования к условиям и организации обучения в общеобразовательных учреждениях» (с изменениями). </w:t>
      </w:r>
    </w:p>
    <w:p w:rsidR="00F2198B" w:rsidRDefault="00443E4E">
      <w:pPr>
        <w:spacing w:after="20" w:line="259" w:lineRule="auto"/>
        <w:ind w:left="852" w:firstLine="0"/>
        <w:jc w:val="left"/>
      </w:pPr>
      <w:r>
        <w:rPr>
          <w:u w:val="single" w:color="000000"/>
        </w:rPr>
        <w:t>С учетом документов:</w:t>
      </w:r>
      <w:r>
        <w:t xml:space="preserve"> </w:t>
      </w:r>
    </w:p>
    <w:p w:rsidR="00F2198B" w:rsidRDefault="00443E4E">
      <w:pPr>
        <w:numPr>
          <w:ilvl w:val="0"/>
          <w:numId w:val="108"/>
        </w:numPr>
        <w:ind w:right="50" w:firstLine="852"/>
      </w:pPr>
      <w:r>
        <w:t xml:space="preserve">Примерная ООП ООО – сайт «Реестр примерных ООП»; </w:t>
      </w:r>
    </w:p>
    <w:p w:rsidR="00F2198B" w:rsidRDefault="00443E4E">
      <w:pPr>
        <w:numPr>
          <w:ilvl w:val="0"/>
          <w:numId w:val="108"/>
        </w:numPr>
        <w:ind w:right="50" w:firstLine="852"/>
      </w:pPr>
      <w:r>
        <w:t xml:space="preserve">Концепции преподавания учебных предметов </w:t>
      </w:r>
    </w:p>
    <w:p w:rsidR="00F2198B" w:rsidRDefault="00443E4E">
      <w:pPr>
        <w:pStyle w:val="2"/>
        <w:ind w:left="979" w:right="1027"/>
      </w:pPr>
      <w:r>
        <w:t xml:space="preserve">Режим функционирования образовательной организации </w:t>
      </w:r>
    </w:p>
    <w:p w:rsidR="00F2198B" w:rsidRDefault="00443E4E">
      <w:pPr>
        <w:spacing w:after="35"/>
        <w:ind w:left="-14" w:right="50" w:firstLine="852"/>
      </w:pPr>
      <w:r>
        <w:t xml:space="preserve">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2.4.2.282110 и Уставом образовательной организации.  </w:t>
      </w:r>
    </w:p>
    <w:p w:rsidR="00F2198B" w:rsidRDefault="00443E4E">
      <w:pPr>
        <w:numPr>
          <w:ilvl w:val="0"/>
          <w:numId w:val="109"/>
        </w:numPr>
        <w:ind w:right="50" w:firstLine="852"/>
      </w:pPr>
      <w:r>
        <w:t xml:space="preserve">Продолжительность учебного года, его деление на четверти, полугодия: </w:t>
      </w:r>
    </w:p>
    <w:p w:rsidR="00F2198B" w:rsidRDefault="00443E4E">
      <w:pPr>
        <w:ind w:left="862" w:right="50"/>
      </w:pPr>
      <w:r>
        <w:t xml:space="preserve">5-9 класс – 34 учебных недели. </w:t>
      </w:r>
    </w:p>
    <w:p w:rsidR="00F2198B" w:rsidRDefault="00443E4E">
      <w:pPr>
        <w:spacing w:after="31"/>
        <w:ind w:left="862" w:right="50"/>
      </w:pPr>
      <w:r>
        <w:t xml:space="preserve">Учебный год делится на четверти: </w:t>
      </w:r>
    </w:p>
    <w:p w:rsidR="00F2198B" w:rsidRDefault="00443E4E">
      <w:pPr>
        <w:numPr>
          <w:ilvl w:val="0"/>
          <w:numId w:val="109"/>
        </w:numPr>
        <w:ind w:right="50" w:firstLine="852"/>
      </w:pPr>
      <w:r>
        <w:t xml:space="preserve">1 четверть – с 01.09.2020г. по 31.10.2020г.; </w:t>
      </w:r>
    </w:p>
    <w:p w:rsidR="00F2198B" w:rsidRDefault="00443E4E">
      <w:pPr>
        <w:numPr>
          <w:ilvl w:val="0"/>
          <w:numId w:val="109"/>
        </w:numPr>
        <w:ind w:right="50" w:firstLine="852"/>
      </w:pPr>
      <w:r>
        <w:t xml:space="preserve">2 четверть – с 09.11.2020г. по 27.12.2020г.; </w:t>
      </w:r>
    </w:p>
    <w:p w:rsidR="00F2198B" w:rsidRDefault="00443E4E">
      <w:pPr>
        <w:numPr>
          <w:ilvl w:val="0"/>
          <w:numId w:val="109"/>
        </w:numPr>
        <w:ind w:right="50" w:firstLine="852"/>
      </w:pPr>
      <w:r>
        <w:t xml:space="preserve">3 четверть – с 11.01.2021г. по 20.03.2021г.; </w:t>
      </w:r>
      <w:r>
        <w:rPr>
          <w:rFonts w:ascii="Segoe UI Symbol" w:eastAsia="Segoe UI Symbol" w:hAnsi="Segoe UI Symbol" w:cs="Segoe UI Symbol"/>
        </w:rPr>
        <w:t></w:t>
      </w:r>
      <w:r>
        <w:rPr>
          <w:rFonts w:ascii="Arial" w:eastAsia="Arial" w:hAnsi="Arial" w:cs="Arial"/>
        </w:rPr>
        <w:t xml:space="preserve"> </w:t>
      </w:r>
      <w:r>
        <w:t xml:space="preserve">4 четверть – с 30.03.2021г. по 23.05.2021г. </w:t>
      </w:r>
    </w:p>
    <w:p w:rsidR="00F2198B" w:rsidRDefault="00443E4E">
      <w:pPr>
        <w:numPr>
          <w:ilvl w:val="0"/>
          <w:numId w:val="109"/>
        </w:numPr>
        <w:spacing w:after="35"/>
        <w:ind w:right="50" w:firstLine="852"/>
      </w:pPr>
      <w:r>
        <w:t xml:space="preserve">Продолжительность учебной недели по классам: 5-8-е классы – 5 дней, 9-е – 6 дней. </w:t>
      </w:r>
    </w:p>
    <w:p w:rsidR="00F2198B" w:rsidRDefault="00443E4E">
      <w:pPr>
        <w:numPr>
          <w:ilvl w:val="0"/>
          <w:numId w:val="109"/>
        </w:numPr>
        <w:ind w:right="50" w:firstLine="852"/>
      </w:pPr>
      <w:r>
        <w:t xml:space="preserve">Максимально допустимая нагрузка обучающихся (СанПиН 2.4.2.2821-10) с указанием по классам: </w:t>
      </w:r>
    </w:p>
    <w:tbl>
      <w:tblPr>
        <w:tblStyle w:val="TableGrid"/>
        <w:tblW w:w="9497" w:type="dxa"/>
        <w:tblInd w:w="0" w:type="dxa"/>
        <w:tblCellMar>
          <w:top w:w="7" w:type="dxa"/>
          <w:left w:w="163" w:type="dxa"/>
          <w:bottom w:w="0" w:type="dxa"/>
          <w:right w:w="103" w:type="dxa"/>
        </w:tblCellMar>
        <w:tblLook w:val="04A0" w:firstRow="1" w:lastRow="0" w:firstColumn="1" w:lastColumn="0" w:noHBand="0" w:noVBand="1"/>
      </w:tblPr>
      <w:tblGrid>
        <w:gridCol w:w="6238"/>
        <w:gridCol w:w="708"/>
        <w:gridCol w:w="566"/>
        <w:gridCol w:w="708"/>
        <w:gridCol w:w="711"/>
        <w:gridCol w:w="566"/>
      </w:tblGrid>
      <w:tr w:rsidR="00F2198B">
        <w:trPr>
          <w:trHeight w:val="288"/>
        </w:trPr>
        <w:tc>
          <w:tcPr>
            <w:tcW w:w="6238" w:type="dxa"/>
            <w:vMerge w:val="restart"/>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t xml:space="preserve">Максимально допустимая недельная нагрузка при  5-дневной учебной неделе, СанПиН 2.4.2.2821-10 </w:t>
            </w:r>
          </w:p>
        </w:tc>
        <w:tc>
          <w:tcPr>
            <w:tcW w:w="708" w:type="dxa"/>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1985" w:type="dxa"/>
            <w:gridSpan w:val="3"/>
            <w:tcBorders>
              <w:top w:val="single" w:sz="4" w:space="0" w:color="000000"/>
              <w:left w:val="nil"/>
              <w:bottom w:val="single" w:sz="4" w:space="0" w:color="000000"/>
              <w:right w:val="nil"/>
            </w:tcBorders>
          </w:tcPr>
          <w:p w:rsidR="00F2198B" w:rsidRDefault="00443E4E">
            <w:pPr>
              <w:spacing w:after="0" w:line="259" w:lineRule="auto"/>
              <w:ind w:left="0" w:right="204" w:firstLine="0"/>
              <w:jc w:val="center"/>
            </w:pPr>
            <w:r>
              <w:rPr>
                <w:b/>
              </w:rPr>
              <w:t xml:space="preserve">Классы </w:t>
            </w:r>
          </w:p>
        </w:tc>
        <w:tc>
          <w:tcPr>
            <w:tcW w:w="566" w:type="dxa"/>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8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2" w:firstLine="0"/>
              <w:jc w:val="center"/>
            </w:pPr>
            <w:r>
              <w:t xml:space="preserve">5 </w:t>
            </w:r>
          </w:p>
        </w:tc>
        <w:tc>
          <w:tcPr>
            <w:tcW w:w="56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0" w:firstLine="0"/>
              <w:jc w:val="center"/>
            </w:pPr>
            <w:r>
              <w:t xml:space="preserve">6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3" w:firstLine="0"/>
              <w:jc w:val="center"/>
            </w:pPr>
            <w:r>
              <w:t xml:space="preserve">7 </w:t>
            </w:r>
          </w:p>
        </w:tc>
        <w:tc>
          <w:tcPr>
            <w:tcW w:w="71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5" w:firstLine="0"/>
              <w:jc w:val="center"/>
            </w:pPr>
            <w:r>
              <w:t xml:space="preserve">8 </w:t>
            </w:r>
          </w:p>
        </w:tc>
        <w:tc>
          <w:tcPr>
            <w:tcW w:w="56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0" w:firstLine="0"/>
              <w:jc w:val="center"/>
            </w:pPr>
            <w:r>
              <w:t xml:space="preserve">9 </w:t>
            </w:r>
          </w:p>
        </w:tc>
      </w:tr>
      <w:tr w:rsidR="00F2198B">
        <w:trPr>
          <w:trHeight w:val="28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2" w:firstLine="0"/>
              <w:jc w:val="center"/>
            </w:pPr>
            <w:r>
              <w:rPr>
                <w:b/>
              </w:rPr>
              <w:t xml:space="preserve">29 </w:t>
            </w:r>
          </w:p>
        </w:tc>
        <w:tc>
          <w:tcPr>
            <w:tcW w:w="56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b/>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3" w:firstLine="0"/>
              <w:jc w:val="center"/>
            </w:pPr>
            <w:r>
              <w:rPr>
                <w:b/>
              </w:rPr>
              <w:t xml:space="preserve">32 </w:t>
            </w:r>
          </w:p>
        </w:tc>
        <w:tc>
          <w:tcPr>
            <w:tcW w:w="710"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5" w:firstLine="0"/>
              <w:jc w:val="center"/>
            </w:pPr>
            <w:r>
              <w:rPr>
                <w:b/>
              </w:rPr>
              <w:t xml:space="preserve">33 </w:t>
            </w:r>
          </w:p>
        </w:tc>
        <w:tc>
          <w:tcPr>
            <w:tcW w:w="56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b/>
              </w:rPr>
              <w:t xml:space="preserve">36 </w:t>
            </w:r>
          </w:p>
        </w:tc>
      </w:tr>
    </w:tbl>
    <w:p w:rsidR="00F2198B" w:rsidRDefault="00443E4E">
      <w:pPr>
        <w:numPr>
          <w:ilvl w:val="0"/>
          <w:numId w:val="109"/>
        </w:numPr>
        <w:ind w:right="50" w:firstLine="852"/>
      </w:pPr>
      <w:r>
        <w:t xml:space="preserve">Режим начала занятий, расписание звонков, режим начала внеурочной деятельности, дополнительных и индивидуальных занятий: </w:t>
      </w:r>
    </w:p>
    <w:tbl>
      <w:tblPr>
        <w:tblStyle w:val="TableGrid"/>
        <w:tblW w:w="3401" w:type="dxa"/>
        <w:tblInd w:w="852" w:type="dxa"/>
        <w:tblCellMar>
          <w:top w:w="7" w:type="dxa"/>
          <w:left w:w="106" w:type="dxa"/>
          <w:bottom w:w="0" w:type="dxa"/>
          <w:right w:w="115" w:type="dxa"/>
        </w:tblCellMar>
        <w:tblLook w:val="04A0" w:firstRow="1" w:lastRow="0" w:firstColumn="1" w:lastColumn="0" w:noHBand="0" w:noVBand="1"/>
      </w:tblPr>
      <w:tblGrid>
        <w:gridCol w:w="1133"/>
        <w:gridCol w:w="2268"/>
      </w:tblGrid>
      <w:tr w:rsidR="003D7133" w:rsidTr="003D7133">
        <w:trPr>
          <w:trHeight w:val="286"/>
        </w:trPr>
        <w:tc>
          <w:tcPr>
            <w:tcW w:w="3401" w:type="dxa"/>
            <w:gridSpan w:val="2"/>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2" w:firstLine="0"/>
              <w:jc w:val="center"/>
            </w:pPr>
            <w:r>
              <w:rPr>
                <w:b/>
              </w:rPr>
              <w:t xml:space="preserve">I cмена </w:t>
            </w:r>
          </w:p>
        </w:tc>
      </w:tr>
      <w:tr w:rsidR="003D7133" w:rsidTr="003D7133">
        <w:trPr>
          <w:trHeight w:val="286"/>
        </w:trPr>
        <w:tc>
          <w:tcPr>
            <w:tcW w:w="1133"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0" w:firstLine="0"/>
              <w:jc w:val="left"/>
            </w:pPr>
            <w:r>
              <w:t xml:space="preserve">1 урок </w:t>
            </w:r>
          </w:p>
        </w:tc>
        <w:tc>
          <w:tcPr>
            <w:tcW w:w="2268"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2" w:firstLine="0"/>
              <w:jc w:val="left"/>
            </w:pPr>
            <w:r>
              <w:t xml:space="preserve">8.00 – 8.40 (20) </w:t>
            </w:r>
          </w:p>
        </w:tc>
      </w:tr>
      <w:tr w:rsidR="003D7133" w:rsidTr="003D7133">
        <w:trPr>
          <w:trHeight w:val="286"/>
        </w:trPr>
        <w:tc>
          <w:tcPr>
            <w:tcW w:w="1133"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0" w:firstLine="0"/>
              <w:jc w:val="left"/>
            </w:pPr>
            <w:r>
              <w:t xml:space="preserve">2 урок </w:t>
            </w:r>
          </w:p>
        </w:tc>
        <w:tc>
          <w:tcPr>
            <w:tcW w:w="2268"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2" w:firstLine="0"/>
              <w:jc w:val="left"/>
            </w:pPr>
            <w:r>
              <w:t xml:space="preserve">9.00 – 9.40 (20) </w:t>
            </w:r>
          </w:p>
        </w:tc>
      </w:tr>
      <w:tr w:rsidR="003D7133" w:rsidTr="003D7133">
        <w:trPr>
          <w:trHeight w:val="286"/>
        </w:trPr>
        <w:tc>
          <w:tcPr>
            <w:tcW w:w="1133"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0" w:firstLine="0"/>
              <w:jc w:val="left"/>
            </w:pPr>
            <w:r>
              <w:t xml:space="preserve">3 урок </w:t>
            </w:r>
          </w:p>
        </w:tc>
        <w:tc>
          <w:tcPr>
            <w:tcW w:w="2268"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2" w:firstLine="0"/>
              <w:jc w:val="left"/>
            </w:pPr>
            <w:r>
              <w:t xml:space="preserve">10.00 – 10.40 (20) </w:t>
            </w:r>
          </w:p>
        </w:tc>
      </w:tr>
      <w:tr w:rsidR="003D7133" w:rsidTr="003D7133">
        <w:trPr>
          <w:trHeight w:val="286"/>
        </w:trPr>
        <w:tc>
          <w:tcPr>
            <w:tcW w:w="1133"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0" w:firstLine="0"/>
              <w:jc w:val="left"/>
            </w:pPr>
            <w:r>
              <w:t xml:space="preserve">4 урок </w:t>
            </w:r>
          </w:p>
        </w:tc>
        <w:tc>
          <w:tcPr>
            <w:tcW w:w="2268"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2" w:firstLine="0"/>
              <w:jc w:val="left"/>
            </w:pPr>
            <w:r>
              <w:t xml:space="preserve">11.00 – 11.40 (20) </w:t>
            </w:r>
          </w:p>
        </w:tc>
      </w:tr>
      <w:tr w:rsidR="003D7133" w:rsidTr="003D7133">
        <w:trPr>
          <w:trHeight w:val="288"/>
        </w:trPr>
        <w:tc>
          <w:tcPr>
            <w:tcW w:w="1133"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0" w:firstLine="0"/>
              <w:jc w:val="left"/>
            </w:pPr>
            <w:r>
              <w:t xml:space="preserve">5 урок </w:t>
            </w:r>
          </w:p>
        </w:tc>
        <w:tc>
          <w:tcPr>
            <w:tcW w:w="2268"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2" w:firstLine="0"/>
              <w:jc w:val="left"/>
            </w:pPr>
            <w:r>
              <w:t xml:space="preserve">12.00 – 12.40 (20) </w:t>
            </w:r>
          </w:p>
        </w:tc>
      </w:tr>
      <w:tr w:rsidR="003D7133" w:rsidTr="003D7133">
        <w:trPr>
          <w:trHeight w:val="286"/>
        </w:trPr>
        <w:tc>
          <w:tcPr>
            <w:tcW w:w="1133"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0" w:firstLine="0"/>
              <w:jc w:val="left"/>
            </w:pPr>
            <w:r>
              <w:t xml:space="preserve">6 урок </w:t>
            </w:r>
          </w:p>
        </w:tc>
        <w:tc>
          <w:tcPr>
            <w:tcW w:w="2268" w:type="dxa"/>
            <w:tcBorders>
              <w:top w:val="single" w:sz="4" w:space="0" w:color="000000"/>
              <w:left w:val="single" w:sz="4" w:space="0" w:color="000000"/>
              <w:bottom w:val="single" w:sz="4" w:space="0" w:color="000000"/>
              <w:right w:val="single" w:sz="4" w:space="0" w:color="000000"/>
            </w:tcBorders>
          </w:tcPr>
          <w:p w:rsidR="003D7133" w:rsidRDefault="003D7133">
            <w:pPr>
              <w:spacing w:after="0" w:line="259" w:lineRule="auto"/>
              <w:ind w:left="2" w:firstLine="0"/>
              <w:jc w:val="left"/>
            </w:pPr>
            <w:r>
              <w:t xml:space="preserve">13.00 – 13.40 (20) </w:t>
            </w:r>
          </w:p>
        </w:tc>
      </w:tr>
    </w:tbl>
    <w:p w:rsidR="00F2198B" w:rsidRDefault="00443E4E">
      <w:pPr>
        <w:ind w:left="-14" w:right="50" w:firstLine="852"/>
      </w:pPr>
      <w:r>
        <w:lastRenderedPageBreak/>
        <w:t xml:space="preserve">перерыв между обязательными и дополнительными, индивидуальными занятиями – 45 минут. </w:t>
      </w:r>
    </w:p>
    <w:p w:rsidR="00F2198B" w:rsidRDefault="00443E4E">
      <w:pPr>
        <w:spacing w:after="35"/>
        <w:ind w:left="-14" w:right="50" w:firstLine="852"/>
      </w:pPr>
      <w:r>
        <w:t xml:space="preserve">В связи с функционированием школы в 2020-2021 учебном году в условиях распространения новой коронавирусной инфекции (COVID-19), организовано ступенчатое расписание. К 1 уроку приходят обучающиеся 5, 9-х классов, ко 2 уроку – 10, 11-х классов, к 3 уроку – 8-х классов. Обучающиеся 6, 7-х классов учатся во вторую смену. </w:t>
      </w:r>
    </w:p>
    <w:p w:rsidR="00F2198B" w:rsidRDefault="00443E4E">
      <w:pPr>
        <w:numPr>
          <w:ilvl w:val="0"/>
          <w:numId w:val="109"/>
        </w:numPr>
        <w:ind w:right="50" w:firstLine="852"/>
      </w:pPr>
      <w:r>
        <w:t xml:space="preserve">Требования к затратам времени на выполнение домашних заданий: </w:t>
      </w:r>
    </w:p>
    <w:p w:rsidR="00F2198B" w:rsidRDefault="00443E4E">
      <w:pPr>
        <w:spacing w:after="0" w:line="259" w:lineRule="auto"/>
        <w:ind w:left="852" w:firstLine="0"/>
        <w:jc w:val="left"/>
      </w:pPr>
      <w:r>
        <w:rPr>
          <w:sz w:val="16"/>
        </w:rPr>
        <w:t xml:space="preserve"> </w:t>
      </w:r>
    </w:p>
    <w:tbl>
      <w:tblPr>
        <w:tblStyle w:val="TableGrid"/>
        <w:tblW w:w="9072" w:type="dxa"/>
        <w:tblInd w:w="0" w:type="dxa"/>
        <w:tblCellMar>
          <w:top w:w="9" w:type="dxa"/>
          <w:left w:w="106" w:type="dxa"/>
          <w:bottom w:w="0" w:type="dxa"/>
          <w:right w:w="115" w:type="dxa"/>
        </w:tblCellMar>
        <w:tblLook w:val="04A0" w:firstRow="1" w:lastRow="0" w:firstColumn="1" w:lastColumn="0" w:noHBand="0" w:noVBand="1"/>
      </w:tblPr>
      <w:tblGrid>
        <w:gridCol w:w="2551"/>
        <w:gridCol w:w="994"/>
        <w:gridCol w:w="1274"/>
        <w:gridCol w:w="1277"/>
        <w:gridCol w:w="1274"/>
        <w:gridCol w:w="1702"/>
      </w:tblGrid>
      <w:tr w:rsidR="00F2198B">
        <w:trPr>
          <w:trHeight w:val="286"/>
        </w:trPr>
        <w:tc>
          <w:tcPr>
            <w:tcW w:w="255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 w:firstLine="0"/>
              <w:jc w:val="center"/>
            </w:pPr>
            <w:r>
              <w:rPr>
                <w:b/>
              </w:rPr>
              <w:t xml:space="preserve">Класс </w:t>
            </w:r>
          </w:p>
        </w:tc>
        <w:tc>
          <w:tcPr>
            <w:tcW w:w="99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 w:firstLine="0"/>
              <w:jc w:val="center"/>
            </w:pPr>
            <w:r>
              <w:rPr>
                <w:b/>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 w:firstLine="0"/>
              <w:jc w:val="center"/>
            </w:pPr>
            <w:r>
              <w:rPr>
                <w:b/>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 w:firstLine="0"/>
              <w:jc w:val="center"/>
            </w:pPr>
            <w:r>
              <w:rPr>
                <w:b/>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 w:firstLine="0"/>
              <w:jc w:val="center"/>
            </w:pPr>
            <w:r>
              <w:rPr>
                <w:b/>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 w:firstLine="0"/>
              <w:jc w:val="center"/>
            </w:pPr>
            <w:r>
              <w:rPr>
                <w:b/>
              </w:rPr>
              <w:t xml:space="preserve">9 </w:t>
            </w:r>
          </w:p>
        </w:tc>
      </w:tr>
      <w:tr w:rsidR="00F2198B">
        <w:trPr>
          <w:trHeight w:val="288"/>
        </w:trPr>
        <w:tc>
          <w:tcPr>
            <w:tcW w:w="255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Время выполнения </w:t>
            </w:r>
          </w:p>
        </w:tc>
        <w:tc>
          <w:tcPr>
            <w:tcW w:w="99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79" w:firstLine="0"/>
              <w:jc w:val="left"/>
            </w:pPr>
            <w:r>
              <w:t xml:space="preserve">2 часа </w:t>
            </w:r>
          </w:p>
        </w:tc>
        <w:tc>
          <w:tcPr>
            <w:tcW w:w="127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center"/>
            </w:pPr>
            <w:r>
              <w:t xml:space="preserve">2,5 часа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 w:firstLine="0"/>
              <w:jc w:val="center"/>
            </w:pPr>
            <w:r>
              <w:t xml:space="preserve">2,5 часа </w:t>
            </w:r>
          </w:p>
        </w:tc>
        <w:tc>
          <w:tcPr>
            <w:tcW w:w="127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8" w:firstLine="0"/>
              <w:jc w:val="center"/>
            </w:pPr>
            <w:r>
              <w:t xml:space="preserve">2,5 часа </w:t>
            </w:r>
          </w:p>
        </w:tc>
        <w:tc>
          <w:tcPr>
            <w:tcW w:w="170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 w:firstLine="0"/>
              <w:jc w:val="center"/>
            </w:pPr>
            <w:r>
              <w:t xml:space="preserve">до 3,5 часов </w:t>
            </w:r>
          </w:p>
        </w:tc>
      </w:tr>
    </w:tbl>
    <w:p w:rsidR="00F2198B" w:rsidRDefault="00443E4E">
      <w:pPr>
        <w:pStyle w:val="2"/>
        <w:ind w:left="1991" w:right="1924"/>
      </w:pPr>
      <w:r>
        <w:t xml:space="preserve">Выбор учебников и учебных пособий,  используемых при реализации учебного плана </w:t>
      </w:r>
    </w:p>
    <w:p w:rsidR="00F2198B" w:rsidRDefault="00443E4E">
      <w:pPr>
        <w:ind w:left="-14" w:right="50" w:firstLine="852"/>
      </w:pPr>
      <w:r>
        <w:t>Изучение учебных предметов обязательной части (федерального компонента) учебного плана организуется с использованием учебников, включенных в Федеральный перечень, утвержденный приказом Минобрнауки РФ от 28.12.2018г. № 345</w:t>
      </w:r>
      <w:r>
        <w:rPr>
          <w:color w:val="FF0000"/>
        </w:rPr>
        <w:t xml:space="preserve"> </w:t>
      </w:r>
      <w:r>
        <w:t>(с дополнениями от 22.11.2019г. № 632)</w:t>
      </w:r>
      <w:r>
        <w:rPr>
          <w:color w:val="FF0000"/>
        </w:rPr>
        <w:t xml:space="preserve"> </w:t>
      </w:r>
      <w: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приказа Минобрнауки РФ от 09.06.2016г. № 699</w:t>
      </w:r>
      <w:r>
        <w:rPr>
          <w:color w:val="FF0000"/>
        </w:rPr>
        <w:t xml:space="preserve"> </w:t>
      </w:r>
      <w:r>
        <w:t xml:space="preserve">«Об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F2198B" w:rsidRDefault="00443E4E">
      <w:pPr>
        <w:ind w:left="862" w:right="50"/>
      </w:pPr>
      <w:r>
        <w:t xml:space="preserve">Перечень учебников указан в приложении 4. </w:t>
      </w:r>
    </w:p>
    <w:p w:rsidR="00F2198B" w:rsidRDefault="00443E4E">
      <w:pPr>
        <w:pStyle w:val="2"/>
        <w:ind w:left="979" w:right="1029"/>
      </w:pPr>
      <w:r>
        <w:t xml:space="preserve">Особенности учебного плана </w:t>
      </w:r>
    </w:p>
    <w:p w:rsidR="00F2198B" w:rsidRDefault="00443E4E">
      <w:pPr>
        <w:ind w:left="-14" w:right="50" w:firstLine="566"/>
      </w:pPr>
      <w:r>
        <w:t xml:space="preserve">Учебный план основного общего образования для 5 – 9-х классов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w:t>
      </w:r>
    </w:p>
    <w:p w:rsidR="00F2198B" w:rsidRDefault="00443E4E">
      <w:pPr>
        <w:ind w:left="-14" w:right="50" w:firstLine="566"/>
      </w:pPr>
      <w:r>
        <w:t>Учебный план основного общего образования реализуется в соответствии с требованиями ФГОС основного общего образования, утвержденным приказом Министерства образования Российской Федерации от 17.12.2010г. № 1897 (с изменениями).</w:t>
      </w:r>
      <w:r>
        <w:rPr>
          <w:color w:val="FF0000"/>
        </w:rPr>
        <w:t xml:space="preserve"> </w:t>
      </w:r>
    </w:p>
    <w:p w:rsidR="00F2198B" w:rsidRDefault="00443E4E">
      <w:pPr>
        <w:ind w:left="-14" w:right="50" w:firstLine="566"/>
      </w:pPr>
      <w:r>
        <w:t xml:space="preserve">Второй иностранный язык будет введен по мере готовности школы к введению этого предмета. </w:t>
      </w:r>
    </w:p>
    <w:p w:rsidR="00F2198B" w:rsidRDefault="00443E4E">
      <w:pPr>
        <w:ind w:left="-14" w:right="50" w:firstLine="566"/>
      </w:pPr>
      <w:r>
        <w:t xml:space="preserve">Включение курса «Основы духовно-нравственной культуры народов России» в урочную деятельность 5-х классов (0,2 часа) является логическим продолжением учебного предмета ОРКСЭ начальной школы и направлено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культурных традициях мировых религий.  </w:t>
      </w:r>
    </w:p>
    <w:p w:rsidR="00F2198B" w:rsidRDefault="00443E4E">
      <w:pPr>
        <w:ind w:left="-14" w:right="50" w:firstLine="566"/>
      </w:pPr>
      <w:r>
        <w:t xml:space="preserve">Учебный план составлен с целью реализации системно- 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F2198B" w:rsidRDefault="00443E4E">
      <w:pPr>
        <w:ind w:left="-14" w:right="50" w:firstLine="566"/>
      </w:pPr>
      <w:r>
        <w:t xml:space="preserve">Реализация данного учебного плана предоставляет возможность получения стандарта образования всеми обучающимися,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обучающихся. </w:t>
      </w:r>
    </w:p>
    <w:p w:rsidR="00F2198B" w:rsidRDefault="00443E4E">
      <w:pPr>
        <w:pStyle w:val="2"/>
        <w:ind w:left="979" w:right="1026"/>
      </w:pPr>
      <w:r>
        <w:t xml:space="preserve">Региональная специфика учебного плана </w:t>
      </w:r>
    </w:p>
    <w:p w:rsidR="00F2198B" w:rsidRDefault="00443E4E">
      <w:pPr>
        <w:ind w:left="-14" w:right="50" w:firstLine="566"/>
      </w:pPr>
      <w:r>
        <w:t xml:space="preserve">Региональной спецификой учебного плана является ведение учебного предмета «Кубановедение» в 5 – 9-х классах в объеме 1 часа в неделю, «Основы безопасности </w:t>
      </w:r>
      <w:r>
        <w:lastRenderedPageBreak/>
        <w:t xml:space="preserve">жизнедеятельности» в 5, 6-х классах в объеме 1 часа в неделю, учебного предмета «Биология» в 7 классе в объеме 2 часов.  </w:t>
      </w:r>
    </w:p>
    <w:p w:rsidR="00F2198B" w:rsidRDefault="00443E4E">
      <w:pPr>
        <w:ind w:left="-14" w:right="50" w:firstLine="566"/>
      </w:pPr>
      <w:r>
        <w:t xml:space="preserve">В 5, 6 классах 0,2 часа отводится на изучение предметов «Родной язык (русский)», «Родная литература (русская)», «Русский язык» – 4,8 часа; «Литература» – 2,8 часа.  </w:t>
      </w:r>
    </w:p>
    <w:p w:rsidR="00F2198B" w:rsidRDefault="00443E4E">
      <w:pPr>
        <w:ind w:left="-14" w:right="50" w:firstLine="566"/>
      </w:pPr>
      <w:r>
        <w:t xml:space="preserve">С целью формирования у обучающихся современной культуры безопасности жизнедеятельности во внеурочной деятельности осуществляется воспитание и социализация, формируется культура здорового и безопасного образа жизни в процессе преподавания курса «Помоги себе сам». </w:t>
      </w:r>
    </w:p>
    <w:p w:rsidR="00F2198B" w:rsidRDefault="00443E4E">
      <w:pPr>
        <w:ind w:left="-14" w:right="50" w:firstLine="566"/>
      </w:pPr>
      <w:r>
        <w:t xml:space="preserve">Включение курса «Основы православной культуры» во внеурочную деятельность 6-9 классов направлено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культурных традициях мировых религий.  </w:t>
      </w:r>
    </w:p>
    <w:p w:rsidR="00F2198B" w:rsidRDefault="00443E4E">
      <w:pPr>
        <w:ind w:left="-14" w:right="50" w:firstLine="566"/>
      </w:pPr>
      <w:r>
        <w:t xml:space="preserve">В рамках регионального проекта «Основы финансовой грамотности» обучение финансовой грамотности обучающихся 5 – 9 классов реализуется во внеурочной деятельности. Цели изучения курса «Основы финансовой грамотности»: формирование у обучающихся готовности принимать ответственные и обоснованные решения в области управления личными финансами, способности реализовать эти решения; </w:t>
      </w:r>
      <w:r>
        <w:rPr>
          <w:color w:val="00000A"/>
        </w:rPr>
        <w:t>создание комфортных условий, способствующих формированию коммуникативных компетенций;</w:t>
      </w:r>
      <w:r>
        <w:t xml:space="preserve"> формирование положительного мотивационного отношения к экономике через развитие познавательного интереса и осознание социальной необходимости. </w:t>
      </w:r>
    </w:p>
    <w:p w:rsidR="00F2198B" w:rsidRDefault="00443E4E">
      <w:pPr>
        <w:ind w:left="-14" w:right="50" w:firstLine="566"/>
      </w:pPr>
      <w:r>
        <w:t xml:space="preserve">Реализация регионального проекта «Шахматы в школе» проходит в рамках внеурочной деятельности.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способствуют достижению комплекса личных и метапредметных результатов.  </w:t>
      </w:r>
    </w:p>
    <w:p w:rsidR="00F2198B" w:rsidRDefault="00443E4E">
      <w:pPr>
        <w:pStyle w:val="2"/>
        <w:ind w:left="979" w:right="1031"/>
      </w:pPr>
      <w:r>
        <w:t xml:space="preserve">Часть учебного плана,  формируемая участниками образовательных отношений </w:t>
      </w:r>
    </w:p>
    <w:tbl>
      <w:tblPr>
        <w:tblStyle w:val="TableGrid"/>
        <w:tblW w:w="8501" w:type="dxa"/>
        <w:tblInd w:w="744" w:type="dxa"/>
        <w:tblCellMar>
          <w:top w:w="7" w:type="dxa"/>
          <w:left w:w="106" w:type="dxa"/>
          <w:bottom w:w="0" w:type="dxa"/>
          <w:right w:w="101" w:type="dxa"/>
        </w:tblCellMar>
        <w:tblLook w:val="04A0" w:firstRow="1" w:lastRow="0" w:firstColumn="1" w:lastColumn="0" w:noHBand="0" w:noVBand="1"/>
      </w:tblPr>
      <w:tblGrid>
        <w:gridCol w:w="2688"/>
        <w:gridCol w:w="1277"/>
        <w:gridCol w:w="1133"/>
        <w:gridCol w:w="1135"/>
        <w:gridCol w:w="1133"/>
        <w:gridCol w:w="1135"/>
      </w:tblGrid>
      <w:tr w:rsidR="00F2198B">
        <w:trPr>
          <w:trHeight w:val="286"/>
        </w:trPr>
        <w:tc>
          <w:tcPr>
            <w:tcW w:w="268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0" w:firstLine="0"/>
              <w:jc w:val="center"/>
            </w:pPr>
            <w:r>
              <w:rPr>
                <w:b/>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rsidP="003D7133">
            <w:pPr>
              <w:spacing w:after="0" w:line="259" w:lineRule="auto"/>
              <w:ind w:left="50" w:firstLine="0"/>
              <w:jc w:val="left"/>
            </w:pPr>
            <w:r>
              <w:rPr>
                <w:b/>
              </w:rPr>
              <w:t>5</w:t>
            </w:r>
            <w:r w:rsidR="003D7133">
              <w:rPr>
                <w:b/>
              </w:rPr>
              <w:t xml:space="preserve"> </w:t>
            </w:r>
            <w:r>
              <w:rPr>
                <w:b/>
              </w:rPr>
              <w:t>а</w:t>
            </w:r>
            <w:r w:rsidR="003D7133">
              <w:rPr>
                <w:b/>
              </w:rPr>
              <w:t>,б</w:t>
            </w:r>
            <w:r>
              <w:rPr>
                <w:b/>
                <w: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rsidP="003D7133">
            <w:pPr>
              <w:spacing w:after="0" w:line="259" w:lineRule="auto"/>
              <w:ind w:left="70" w:firstLine="0"/>
              <w:jc w:val="left"/>
            </w:pPr>
            <w:r>
              <w:rPr>
                <w:b/>
              </w:rPr>
              <w:t>6</w:t>
            </w:r>
            <w:r w:rsidR="003D7133">
              <w:rPr>
                <w:b/>
              </w:rPr>
              <w:t xml:space="preserve"> </w:t>
            </w:r>
            <w:r>
              <w:rPr>
                <w:b/>
              </w:rPr>
              <w:t xml:space="preserve">а,бг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rsidP="003D7133">
            <w:pPr>
              <w:spacing w:after="0" w:line="259" w:lineRule="auto"/>
              <w:ind w:left="72" w:firstLine="0"/>
              <w:jc w:val="left"/>
            </w:pPr>
            <w:r>
              <w:rPr>
                <w:b/>
              </w:rPr>
              <w:t xml:space="preserve">7а,б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rsidP="003D7133">
            <w:pPr>
              <w:spacing w:after="0" w:line="259" w:lineRule="auto"/>
              <w:ind w:left="70" w:firstLine="0"/>
              <w:jc w:val="left"/>
            </w:pPr>
            <w:r>
              <w:rPr>
                <w:b/>
              </w:rPr>
              <w:t>8</w:t>
            </w:r>
            <w:r w:rsidR="003D7133">
              <w:rPr>
                <w:b/>
              </w:rPr>
              <w:t xml:space="preserve"> </w:t>
            </w:r>
            <w:r>
              <w:rPr>
                <w:b/>
              </w:rPr>
              <w:t xml:space="preserve">а,б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rsidP="003D7133">
            <w:pPr>
              <w:spacing w:after="0" w:line="259" w:lineRule="auto"/>
              <w:ind w:left="72" w:firstLine="0"/>
              <w:jc w:val="left"/>
            </w:pPr>
            <w:r>
              <w:rPr>
                <w:b/>
              </w:rPr>
              <w:t>9</w:t>
            </w:r>
            <w:r w:rsidR="003D7133">
              <w:rPr>
                <w:b/>
              </w:rPr>
              <w:t xml:space="preserve"> </w:t>
            </w:r>
            <w:r>
              <w:rPr>
                <w:b/>
              </w:rPr>
              <w:t xml:space="preserve">а </w:t>
            </w:r>
          </w:p>
        </w:tc>
      </w:tr>
      <w:tr w:rsidR="00F2198B">
        <w:trPr>
          <w:trHeight w:val="288"/>
        </w:trPr>
        <w:tc>
          <w:tcPr>
            <w:tcW w:w="268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4" w:firstLine="0"/>
              <w:jc w:val="left"/>
            </w:pPr>
            <w:r>
              <w:rPr>
                <w:sz w:val="22"/>
              </w:rPr>
              <w:t xml:space="preserve">Кубановедение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7"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7" w:firstLine="0"/>
              <w:jc w:val="center"/>
            </w:pPr>
            <w:r>
              <w:t xml:space="preserve">1 </w:t>
            </w:r>
          </w:p>
        </w:tc>
      </w:tr>
      <w:tr w:rsidR="00F2198B">
        <w:trPr>
          <w:trHeight w:val="514"/>
        </w:trPr>
        <w:tc>
          <w:tcPr>
            <w:tcW w:w="268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4" w:firstLine="0"/>
              <w:jc w:val="left"/>
            </w:pPr>
            <w:r>
              <w:rPr>
                <w:sz w:val="22"/>
              </w:rPr>
              <w:t xml:space="preserve">Основы безопасности жизнедеятельности </w:t>
            </w:r>
          </w:p>
        </w:tc>
        <w:tc>
          <w:tcPr>
            <w:tcW w:w="127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3"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3" w:firstLine="0"/>
              <w:jc w:val="center"/>
            </w:pPr>
            <w:r>
              <w:t xml:space="preserve"> </w:t>
            </w:r>
          </w:p>
        </w:tc>
      </w:tr>
      <w:tr w:rsidR="00F2198B">
        <w:trPr>
          <w:trHeight w:val="516"/>
        </w:trPr>
        <w:tc>
          <w:tcPr>
            <w:tcW w:w="268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4" w:firstLine="0"/>
              <w:jc w:val="left"/>
            </w:pPr>
            <w:r>
              <w:rPr>
                <w:sz w:val="22"/>
              </w:rPr>
              <w:t xml:space="preserve">Основы проектной деятельности </w:t>
            </w:r>
          </w:p>
        </w:tc>
        <w:tc>
          <w:tcPr>
            <w:tcW w:w="127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3"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7" w:firstLine="0"/>
              <w:jc w:val="center"/>
            </w:pPr>
            <w:r>
              <w:t xml:space="preserve">1 </w:t>
            </w:r>
          </w:p>
        </w:tc>
      </w:tr>
      <w:tr w:rsidR="00F2198B">
        <w:trPr>
          <w:trHeight w:val="288"/>
        </w:trPr>
        <w:tc>
          <w:tcPr>
            <w:tcW w:w="268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4" w:firstLine="0"/>
              <w:jc w:val="left"/>
            </w:pPr>
            <w:r>
              <w:rPr>
                <w:sz w:val="22"/>
              </w:rPr>
              <w:t xml:space="preserve">Биология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7"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3" w:firstLine="0"/>
              <w:jc w:val="center"/>
            </w:pPr>
            <w:r>
              <w:t xml:space="preserve"> </w:t>
            </w:r>
          </w:p>
        </w:tc>
      </w:tr>
      <w:tr w:rsidR="00F2198B">
        <w:trPr>
          <w:trHeight w:val="286"/>
        </w:trPr>
        <w:tc>
          <w:tcPr>
            <w:tcW w:w="268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4" w:firstLine="0"/>
              <w:jc w:val="left"/>
            </w:pPr>
            <w:r>
              <w:rPr>
                <w:sz w:val="22"/>
              </w:rPr>
              <w:t xml:space="preserve">Черчение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3"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7" w:firstLine="0"/>
              <w:jc w:val="center"/>
            </w:pPr>
            <w:r>
              <w:t xml:space="preserve">1 </w:t>
            </w:r>
          </w:p>
        </w:tc>
      </w:tr>
      <w:tr w:rsidR="00F2198B">
        <w:trPr>
          <w:trHeight w:val="516"/>
        </w:trPr>
        <w:tc>
          <w:tcPr>
            <w:tcW w:w="268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sz w:val="22"/>
              </w:rPr>
              <w:t>Информационная работа, профильная ориентация</w:t>
            </w:r>
            <w:r>
              <w:rPr>
                <w:b/>
                <w:i/>
                <w:sz w:val="22"/>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3"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7" w:firstLine="0"/>
              <w:jc w:val="center"/>
            </w:pPr>
            <w:r>
              <w:t xml:space="preserve">1 </w:t>
            </w:r>
          </w:p>
        </w:tc>
      </w:tr>
      <w:tr w:rsidR="00F2198B">
        <w:trPr>
          <w:trHeight w:val="286"/>
        </w:trPr>
        <w:tc>
          <w:tcPr>
            <w:tcW w:w="268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b/>
                <w:sz w:val="22"/>
              </w:rPr>
              <w:t>Количество часов</w:t>
            </w: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 w:firstLine="0"/>
              <w:jc w:val="center"/>
            </w:pPr>
            <w:r>
              <w:rPr>
                <w:b/>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 w:firstLine="0"/>
              <w:jc w:val="center"/>
            </w:pPr>
            <w:r>
              <w:rPr>
                <w:b/>
              </w:rP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7" w:firstLine="0"/>
              <w:jc w:val="center"/>
            </w:pPr>
            <w:r>
              <w:rPr>
                <w:b/>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0" w:firstLine="0"/>
              <w:jc w:val="center"/>
            </w:pPr>
            <w:r>
              <w:rPr>
                <w:b/>
              </w:rP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7" w:firstLine="0"/>
              <w:jc w:val="center"/>
            </w:pPr>
            <w:r>
              <w:rPr>
                <w:b/>
              </w:rPr>
              <w:t xml:space="preserve">4 </w:t>
            </w:r>
          </w:p>
        </w:tc>
      </w:tr>
    </w:tbl>
    <w:p w:rsidR="00F2198B" w:rsidRDefault="00443E4E">
      <w:pPr>
        <w:ind w:left="-14" w:right="50" w:firstLine="566"/>
      </w:pPr>
      <w:r>
        <w:t xml:space="preserve">В курс «Информационная работа, профильная ориентация» для обучающихся 9-х классов введена программа «Сервиз и туризм» в объеме 3 часов в год. </w:t>
      </w:r>
    </w:p>
    <w:p w:rsidR="00F2198B" w:rsidRDefault="00443E4E">
      <w:pPr>
        <w:ind w:left="-14" w:right="50" w:firstLine="566"/>
      </w:pPr>
      <w:r>
        <w:t xml:space="preserve">Включение обучающихся основной школы в учебно-исследовательскую и проектную деятельность организовано через учебный предмет «Основы проектной деятельности» в 8, 9х классах по одному часу в неделю. </w:t>
      </w:r>
    </w:p>
    <w:p w:rsidR="00F2198B" w:rsidRDefault="00443E4E">
      <w:pPr>
        <w:pStyle w:val="2"/>
        <w:ind w:left="979" w:right="460"/>
      </w:pPr>
      <w:r>
        <w:t xml:space="preserve">Деление классов на группы </w:t>
      </w:r>
    </w:p>
    <w:p w:rsidR="00F2198B" w:rsidRDefault="00443E4E">
      <w:pPr>
        <w:ind w:left="-14" w:right="50" w:firstLine="566"/>
      </w:pPr>
      <w:r>
        <w:t xml:space="preserve">При изучении иностранных языков, информатики производится деление классов на группы (при наполняемости классов не менее 25 обучающихся). </w:t>
      </w:r>
    </w:p>
    <w:p w:rsidR="00F2198B" w:rsidRDefault="00443E4E">
      <w:pPr>
        <w:ind w:left="-14" w:right="50" w:firstLine="566"/>
      </w:pPr>
      <w:r>
        <w:t xml:space="preserve">При проведении занятий по технологии в 5 – 8-х классах обучающиеся делятся на группы девочек и мальчиков. </w:t>
      </w:r>
    </w:p>
    <w:p w:rsidR="00F2198B" w:rsidRDefault="00443E4E">
      <w:pPr>
        <w:spacing w:after="13" w:line="249" w:lineRule="auto"/>
        <w:ind w:left="979" w:right="1031"/>
        <w:jc w:val="center"/>
      </w:pPr>
      <w:r>
        <w:rPr>
          <w:b/>
        </w:rPr>
        <w:t xml:space="preserve">Учебный план для V-IX классов </w:t>
      </w:r>
    </w:p>
    <w:p w:rsidR="00F2198B" w:rsidRDefault="00443E4E">
      <w:pPr>
        <w:ind w:left="577" w:right="50"/>
      </w:pPr>
      <w:r>
        <w:t xml:space="preserve">Сетка учебного плана основного общего образования указана в приложениях 1, 2 и 3. </w:t>
      </w:r>
    </w:p>
    <w:p w:rsidR="00F2198B" w:rsidRDefault="00443E4E">
      <w:pPr>
        <w:pStyle w:val="2"/>
        <w:ind w:left="979" w:right="1033"/>
      </w:pPr>
      <w:r>
        <w:lastRenderedPageBreak/>
        <w:t xml:space="preserve">Формы промежуточной аттестации обучающихся </w:t>
      </w:r>
    </w:p>
    <w:p w:rsidR="00F2198B" w:rsidRDefault="00443E4E">
      <w:pPr>
        <w:ind w:left="-14" w:right="50" w:firstLine="566"/>
      </w:pPr>
      <w:r>
        <w:t xml:space="preserve">Формы промежуточной аттестации обучающихся определяются Положением о проведении промежуточной аттестации обучающихся и осуществлении текущего контроля их успеваемости (утверждено приказом от 31.08.2017 № 326). </w:t>
      </w:r>
    </w:p>
    <w:p w:rsidR="00F2198B" w:rsidRDefault="00443E4E">
      <w:pPr>
        <w:ind w:left="-14" w:right="50" w:firstLine="566"/>
      </w:pPr>
      <w:r>
        <w:t xml:space="preserve">Промежуточная аттестация обучающихся 5 – 9-х классов проводится по всем предметам учебного плана, по которым образовательной программой предусмотрено проведение промежуточной аттестации, в сроки, предусмотренные образовательной программой.  </w:t>
      </w:r>
    </w:p>
    <w:p w:rsidR="00F2198B" w:rsidRDefault="00443E4E">
      <w:pPr>
        <w:ind w:left="-14" w:right="50" w:firstLine="566"/>
      </w:pPr>
      <w:r>
        <w:t xml:space="preserve">Фиксация результатов промежуточной аттестации осуществляется, как правило, по пятибалльной системе. </w:t>
      </w:r>
    </w:p>
    <w:p w:rsidR="00F2198B" w:rsidRDefault="00443E4E">
      <w:pPr>
        <w:spacing w:after="31"/>
        <w:ind w:right="50"/>
      </w:pPr>
      <w:r>
        <w:t xml:space="preserve">Формами промежуточной аттестации являются: </w:t>
      </w:r>
    </w:p>
    <w:p w:rsidR="00F2198B" w:rsidRDefault="00443E4E">
      <w:pPr>
        <w:numPr>
          <w:ilvl w:val="0"/>
          <w:numId w:val="110"/>
        </w:numPr>
        <w:spacing w:after="35"/>
        <w:ind w:right="50" w:hanging="427"/>
      </w:pPr>
      <w:r>
        <w:t xml:space="preserve">письменная проверка –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w:t>
      </w:r>
    </w:p>
    <w:p w:rsidR="00F2198B" w:rsidRDefault="00443E4E">
      <w:pPr>
        <w:numPr>
          <w:ilvl w:val="0"/>
          <w:numId w:val="110"/>
        </w:numPr>
        <w:spacing w:after="35"/>
        <w:ind w:right="50" w:hanging="427"/>
      </w:pPr>
      <w:r>
        <w:t xml:space="preserve">устная проверка – устный ответ обучающегося на один или систему вопросов в форме ответа на билеты, беседы, собеседования; </w:t>
      </w:r>
    </w:p>
    <w:p w:rsidR="00F2198B" w:rsidRDefault="00443E4E">
      <w:pPr>
        <w:numPr>
          <w:ilvl w:val="0"/>
          <w:numId w:val="110"/>
        </w:numPr>
        <w:ind w:right="50" w:hanging="427"/>
      </w:pPr>
      <w:r>
        <w:t xml:space="preserve">комбинированная проверка - сочетание письменных и устных форм проверок. </w:t>
      </w:r>
    </w:p>
    <w:p w:rsidR="00F2198B" w:rsidRDefault="00443E4E">
      <w:pPr>
        <w:ind w:left="-14" w:right="50" w:firstLine="566"/>
      </w:pPr>
      <w:r>
        <w:t xml:space="preserve">Иные формы промежуточной аттестации могут предусматриваться образовательной программой. </w:t>
      </w:r>
    </w:p>
    <w:p w:rsidR="00F2198B" w:rsidRDefault="00443E4E">
      <w:pPr>
        <w:ind w:left="-14" w:right="50" w:firstLine="566"/>
      </w:pPr>
      <w:r>
        <w:t xml:space="preserve">Для школьников, обучающихся по индивидуальному учебному плану (в том числе с использованием дистанционных образовательных технологий), сроки и порядок проведения промежуточной аттестации определяются индивидуальным учебным планом. </w:t>
      </w:r>
    </w:p>
    <w:p w:rsidR="00F2198B" w:rsidRDefault="00443E4E">
      <w:pPr>
        <w:ind w:left="-14" w:right="50" w:firstLine="566"/>
      </w:pPr>
      <w:r>
        <w:t xml:space="preserve">В 5 – 9-х классах количество тематических, проверочных, диагностических, тестовых, итоговых работ, а также сроки их проведения устанавливаются по каждому предмету в соответствии с рабочей программой предмета.  </w:t>
      </w:r>
    </w:p>
    <w:p w:rsidR="00F2198B" w:rsidRDefault="00443E4E">
      <w:pPr>
        <w:ind w:left="-14" w:right="50" w:firstLine="566"/>
      </w:pPr>
      <w:r>
        <w:t xml:space="preserve">По предметам «Родной язык (русский)», «Родная литература (русская)», ОДНКНР – изучение безотметочное, текущий контроль и промежуточная аттестация не проводятся. </w:t>
      </w:r>
    </w:p>
    <w:p w:rsidR="00F2198B" w:rsidRDefault="00443E4E">
      <w:pPr>
        <w:ind w:left="-14" w:right="50" w:firstLine="566"/>
      </w:pPr>
      <w:r>
        <w:t xml:space="preserve">Четвертная промежуточная аттестация обучающихся 5 – 9-х классов осуществляется по текущим оценкам, полученными обучающимися в течение четверти. Годовая оценка выставляется на основании четвертных оценок, как среднее арифметическое (по правилу математического округления). Итоговая оценка «5» за четверть ставится в том случае, если средний балл по предмету от 4,7, «4» – средний балл по предмету от 3,7, «3» – от 2,7. </w:t>
      </w:r>
    </w:p>
    <w:p w:rsidR="00F2198B" w:rsidRDefault="00443E4E">
      <w:pPr>
        <w:ind w:left="-14" w:right="50" w:firstLine="566"/>
      </w:pPr>
      <w:r>
        <w:t xml:space="preserve">Итоговое собеседование для выпускников 9-х классов является обязательным, его успешная сдача – условие допуска к государственной итоговой аттестации. </w:t>
      </w:r>
    </w:p>
    <w:p w:rsidR="00F2198B" w:rsidRDefault="00443E4E">
      <w:pPr>
        <w:ind w:left="-14" w:right="50" w:firstLine="566"/>
      </w:pPr>
      <w:r>
        <w:t xml:space="preserve">Итоговое собеседование оценивается по системе «зачет»/«незачет». Для выпускников, получивших «незачет», либо не явившихся на собеседование по уважительной причине, предусмотрены дополнительные дни для сдачи. </w:t>
      </w:r>
    </w:p>
    <w:p w:rsidR="00F2198B" w:rsidRDefault="00443E4E">
      <w:pPr>
        <w:ind w:left="-14" w:right="50" w:firstLine="566"/>
      </w:pPr>
      <w:r>
        <w:t xml:space="preserve">При организации в 9-х классах предпрофильного обучения «Информационная работа, профильная ориентация» проводится безотметочное изучение. </w:t>
      </w:r>
    </w:p>
    <w:p w:rsidR="00F2198B" w:rsidRDefault="00F2198B">
      <w:pPr>
        <w:spacing w:after="0" w:line="259" w:lineRule="auto"/>
        <w:ind w:left="0" w:firstLine="0"/>
        <w:jc w:val="left"/>
      </w:pPr>
    </w:p>
    <w:p w:rsidR="00F2198B" w:rsidRDefault="00443E4E">
      <w:pPr>
        <w:spacing w:after="0" w:line="259" w:lineRule="auto"/>
        <w:ind w:left="0" w:firstLine="0"/>
        <w:jc w:val="right"/>
      </w:pPr>
      <w:r>
        <w:rPr>
          <w:b/>
        </w:rPr>
        <w:t xml:space="preserve"> </w:t>
      </w:r>
    </w:p>
    <w:p w:rsidR="00F2198B" w:rsidRDefault="00F2198B" w:rsidP="003D7133">
      <w:pPr>
        <w:jc w:val="left"/>
        <w:sectPr w:rsidR="00F2198B">
          <w:headerReference w:type="even" r:id="rId34"/>
          <w:headerReference w:type="default" r:id="rId35"/>
          <w:footerReference w:type="even" r:id="rId36"/>
          <w:footerReference w:type="default" r:id="rId37"/>
          <w:headerReference w:type="first" r:id="rId38"/>
          <w:footerReference w:type="first" r:id="rId39"/>
          <w:pgSz w:w="11900" w:h="16840"/>
          <w:pgMar w:top="698" w:right="838" w:bottom="1274" w:left="991" w:header="171" w:footer="136" w:gutter="0"/>
          <w:cols w:space="720"/>
        </w:sectPr>
      </w:pPr>
    </w:p>
    <w:p w:rsidR="00F2198B" w:rsidRDefault="00443E4E">
      <w:pPr>
        <w:spacing w:after="1" w:line="239" w:lineRule="auto"/>
        <w:ind w:left="1116" w:right="47" w:firstLine="13030"/>
        <w:jc w:val="left"/>
      </w:pPr>
      <w:r>
        <w:rPr>
          <w:b/>
        </w:rPr>
        <w:lastRenderedPageBreak/>
        <w:t xml:space="preserve">Приложение 4 Выбор учебников и учебных пособий, используемых при реализации учебного плана ФГОС основного общего образования в 2020 – 2021 учебном году </w:t>
      </w:r>
    </w:p>
    <w:p w:rsidR="00F2198B" w:rsidRDefault="00443E4E">
      <w:pPr>
        <w:spacing w:after="0" w:line="259" w:lineRule="auto"/>
        <w:ind w:left="0" w:firstLine="0"/>
        <w:jc w:val="left"/>
      </w:pPr>
      <w:r>
        <w:rPr>
          <w:sz w:val="16"/>
        </w:rPr>
        <w:t xml:space="preserve"> </w:t>
      </w:r>
    </w:p>
    <w:tbl>
      <w:tblPr>
        <w:tblStyle w:val="TableGrid"/>
        <w:tblW w:w="16013" w:type="dxa"/>
        <w:tblInd w:w="-108" w:type="dxa"/>
        <w:tblCellMar>
          <w:top w:w="7" w:type="dxa"/>
          <w:left w:w="43" w:type="dxa"/>
          <w:bottom w:w="0" w:type="dxa"/>
          <w:right w:w="17" w:type="dxa"/>
        </w:tblCellMar>
        <w:tblLook w:val="04A0" w:firstRow="1" w:lastRow="0" w:firstColumn="1" w:lastColumn="0" w:noHBand="0" w:noVBand="1"/>
      </w:tblPr>
      <w:tblGrid>
        <w:gridCol w:w="1526"/>
        <w:gridCol w:w="5981"/>
        <w:gridCol w:w="3262"/>
        <w:gridCol w:w="1418"/>
        <w:gridCol w:w="3826"/>
      </w:tblGrid>
      <w:tr w:rsidR="00F2198B">
        <w:trPr>
          <w:trHeight w:val="931"/>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64" w:hanging="264"/>
              <w:jc w:val="left"/>
            </w:pPr>
            <w:r>
              <w:rPr>
                <w:b/>
              </w:rPr>
              <w:t xml:space="preserve">Порядковый номер учебника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21" w:firstLine="0"/>
              <w:jc w:val="center"/>
            </w:pPr>
            <w:r>
              <w:rPr>
                <w:b/>
              </w:rPr>
              <w:t xml:space="preserve">Автор/авторский коллектив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29" w:firstLine="0"/>
              <w:jc w:val="center"/>
            </w:pPr>
            <w:r>
              <w:rPr>
                <w:b/>
              </w:rPr>
              <w:t xml:space="preserve">Наименование учебника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27" w:firstLine="0"/>
              <w:jc w:val="center"/>
            </w:pPr>
            <w:r>
              <w:rPr>
                <w:b/>
              </w:rPr>
              <w:t xml:space="preserve">Год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582" w:right="491" w:firstLine="0"/>
              <w:jc w:val="center"/>
            </w:pPr>
            <w:r>
              <w:rPr>
                <w:b/>
              </w:rPr>
              <w:t xml:space="preserve">Наименование  издателя учебника </w:t>
            </w:r>
          </w:p>
        </w:tc>
      </w:tr>
      <w:tr w:rsidR="00F2198B">
        <w:trPr>
          <w:trHeight w:val="302"/>
        </w:trPr>
        <w:tc>
          <w:tcPr>
            <w:tcW w:w="16013" w:type="dxa"/>
            <w:gridSpan w:val="5"/>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26" w:firstLine="0"/>
              <w:jc w:val="center"/>
            </w:pPr>
            <w:r>
              <w:rPr>
                <w:b/>
              </w:rPr>
              <w:t xml:space="preserve">ФГОС ООО, 5 классы </w:t>
            </w:r>
          </w:p>
        </w:tc>
      </w:tr>
      <w:tr w:rsidR="00F2198B">
        <w:trPr>
          <w:trHeight w:val="564"/>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1.2.1.1.4.1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Ладыженская Т.А., Баранов М.Т., Тростенцова Л.А. и др. Русский язык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Русский язык. В 2-х частях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1" w:firstLine="0"/>
              <w:jc w:val="left"/>
            </w:pPr>
            <w:r>
              <w:t xml:space="preserve">2014-2018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8" w:firstLine="0"/>
              <w:jc w:val="left"/>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1.2.1.2.4.1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Меркин Г.С.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Литература. В 2-х ч.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1" w:firstLine="0"/>
              <w:jc w:val="left"/>
            </w:pPr>
            <w:r>
              <w:t xml:space="preserve">2014-2016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8" w:firstLine="0"/>
              <w:jc w:val="left"/>
            </w:pPr>
            <w:r>
              <w:t xml:space="preserve">ООО "Русское слово-учебник"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1.2.3.1.3.1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Н.Я. Виленкин, В.И. Жохов, А.С. Чесноков, С.И. Шварцбурд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Математика 5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34" w:firstLine="0"/>
              <w:jc w:val="center"/>
            </w:pPr>
            <w:r>
              <w:t xml:space="preserve">2014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8" w:firstLine="0"/>
              <w:jc w:val="left"/>
            </w:pPr>
            <w:r>
              <w:t xml:space="preserve">ООО "ИОЦ Мнемозина"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1.2.2.2.1.1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Вигасин А.А., Годер Г.И., Свенцицкая И.С.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Всеобщая история. История Древнего мира 5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1" w:firstLine="0"/>
              <w:jc w:val="left"/>
            </w:pPr>
            <w:r>
              <w:t xml:space="preserve">2014-2018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8" w:firstLine="0"/>
              <w:jc w:val="left"/>
            </w:pPr>
            <w:r>
              <w:t xml:space="preserve">ОАО "Издательство" Просвещение" </w:t>
            </w:r>
          </w:p>
        </w:tc>
      </w:tr>
      <w:tr w:rsidR="00F2198B">
        <w:trPr>
          <w:trHeight w:val="1114"/>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1.2.5.2.13.6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Т.С. Сухова, В.И. Строганов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«Биология. 5–6 классы». Учебник для учащихся общеобразовательных учреждений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1" w:firstLine="0"/>
              <w:jc w:val="left"/>
            </w:pPr>
            <w:r>
              <w:t xml:space="preserve">2014-2017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8" w:firstLine="0"/>
              <w:jc w:val="left"/>
            </w:pPr>
            <w:r>
              <w:t xml:space="preserve">ООО Издательский центр "ВЕНТАНА-ГРАФ"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1.2.1.3.2.1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Афанасьева О.В., Михеева И.В., Баранова К.М.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Английский язык 5 (в 2 частях)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1" w:firstLine="0"/>
              <w:jc w:val="left"/>
            </w:pPr>
            <w:r>
              <w:t xml:space="preserve">2014-2016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8" w:firstLine="0"/>
              <w:jc w:val="left"/>
            </w:pPr>
            <w:r>
              <w:t xml:space="preserve">ООО "ДРОФА"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1.2.2.4.3.1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Домогацких Е.М., Введенский Э.Л., Плешаков А.А.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География. 5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1" w:firstLine="0"/>
              <w:jc w:val="left"/>
            </w:pPr>
            <w:r>
              <w:t xml:space="preserve">2014-2016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8" w:firstLine="0"/>
              <w:jc w:val="left"/>
            </w:pPr>
            <w:r>
              <w:t xml:space="preserve">ООО "Русское слово-учебник" </w:t>
            </w:r>
          </w:p>
        </w:tc>
      </w:tr>
      <w:tr w:rsidR="00F2198B">
        <w:trPr>
          <w:trHeight w:val="564"/>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1.2.5.1.1.1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Горяева Н.А., Островская О.В. / Под ред. Неменского Б.М.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Изобразительное искусство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35" w:firstLine="0"/>
              <w:jc w:val="center"/>
            </w:pPr>
            <w:r>
              <w:t xml:space="preserve">2014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8" w:firstLine="0"/>
              <w:jc w:val="left"/>
            </w:pPr>
            <w:r>
              <w:t xml:space="preserve">ОАО "Издательство" Просвещение"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1.2.7.2.3.1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right="29" w:firstLine="0"/>
              <w:jc w:val="left"/>
            </w:pPr>
            <w:r>
              <w:t xml:space="preserve">Смирнов А.Т., Хренников Б.О. / Под ред. Смирнова А.Т.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Основы безопасности жизнедеятельности 5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34" w:firstLine="0"/>
              <w:jc w:val="center"/>
            </w:pPr>
            <w:r>
              <w:t xml:space="preserve">2014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8" w:firstLine="0"/>
              <w:jc w:val="left"/>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1.2.5.2.2.1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Науменко Т.И., Алеев В.В.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Искусство. Музыка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35" w:firstLine="0"/>
              <w:jc w:val="center"/>
            </w:pPr>
            <w:r>
              <w:t xml:space="preserve">2014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8" w:firstLine="0"/>
              <w:jc w:val="left"/>
            </w:pPr>
            <w:r>
              <w:t xml:space="preserve">ООО "ДРОФА"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1.2.1.3.10.1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Бим И.Л., Рыжова Л.И.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Немецкий язык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35" w:firstLine="0"/>
              <w:jc w:val="center"/>
            </w:pPr>
            <w:r>
              <w:t xml:space="preserve">2014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8" w:firstLine="0"/>
              <w:jc w:val="left"/>
            </w:pPr>
            <w:r>
              <w:t xml:space="preserve">ОАО "Издательство" Просвещение"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1.2.2.3.1.1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Боголюбов Л.Н., Виноградова Н.Ф., Городецкая Н.И. и др. / Под ред. Боголюбова Л.Н., Ивановой Л.Ф.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Обществознание 5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1" w:firstLine="0"/>
              <w:jc w:val="left"/>
            </w:pPr>
            <w:r>
              <w:t xml:space="preserve">2014-2016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8" w:firstLine="0"/>
              <w:jc w:val="left"/>
            </w:pPr>
            <w:r>
              <w:t xml:space="preserve">ОАО "Издательство" Просвещение" </w:t>
            </w:r>
          </w:p>
        </w:tc>
      </w:tr>
      <w:tr w:rsidR="00F2198B">
        <w:trPr>
          <w:trHeight w:val="838"/>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lastRenderedPageBreak/>
              <w:t xml:space="preserve">1.2.6.1.6.1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5" w:firstLine="0"/>
              <w:jc w:val="left"/>
            </w:pPr>
            <w:r>
              <w:t xml:space="preserve">Н.В. Синица, В.Д. Симоненко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5" w:firstLine="0"/>
              <w:jc w:val="left"/>
            </w:pPr>
            <w:r>
              <w:t xml:space="preserve">«Технология. Технологии ведения дома. 5 класс». Учебник для учащихся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34" w:firstLine="0"/>
              <w:jc w:val="center"/>
            </w:pPr>
            <w:r>
              <w:t xml:space="preserve">2015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8" w:firstLine="0"/>
              <w:jc w:val="left"/>
            </w:pPr>
            <w:r>
              <w:t xml:space="preserve">ООО Издательский центр "ВЕНТАНА-ГРАФ" </w:t>
            </w:r>
          </w:p>
        </w:tc>
      </w:tr>
    </w:tbl>
    <w:p w:rsidR="00F2198B" w:rsidRDefault="00F2198B">
      <w:pPr>
        <w:spacing w:after="0" w:line="259" w:lineRule="auto"/>
        <w:ind w:left="-317" w:right="337" w:firstLine="0"/>
        <w:jc w:val="left"/>
      </w:pPr>
    </w:p>
    <w:tbl>
      <w:tblPr>
        <w:tblStyle w:val="TableGrid"/>
        <w:tblW w:w="16013" w:type="dxa"/>
        <w:tblInd w:w="0" w:type="dxa"/>
        <w:tblCellMar>
          <w:top w:w="7" w:type="dxa"/>
          <w:left w:w="48" w:type="dxa"/>
          <w:bottom w:w="0" w:type="dxa"/>
          <w:right w:w="0" w:type="dxa"/>
        </w:tblCellMar>
        <w:tblLook w:val="04A0" w:firstRow="1" w:lastRow="0" w:firstColumn="1" w:lastColumn="0" w:noHBand="0" w:noVBand="1"/>
      </w:tblPr>
      <w:tblGrid>
        <w:gridCol w:w="1526"/>
        <w:gridCol w:w="5981"/>
        <w:gridCol w:w="3262"/>
        <w:gridCol w:w="1418"/>
        <w:gridCol w:w="3826"/>
      </w:tblGrid>
      <w:tr w:rsidR="00F2198B">
        <w:trPr>
          <w:trHeight w:val="562"/>
        </w:trPr>
        <w:tc>
          <w:tcPr>
            <w:tcW w:w="1526"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981"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общеобразовательных учреждений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826"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1.2.7.1.2.1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right="94" w:firstLine="0"/>
              <w:jc w:val="left"/>
            </w:pPr>
            <w:r>
              <w:t xml:space="preserve">Виленский М.Я., Туревский И.М., Торочкова Т.Ю. и др. / Под ред. Виленского М.Я.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Физическая культура 5-7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86" w:firstLine="0"/>
              <w:jc w:val="left"/>
            </w:pPr>
            <w:r>
              <w:t xml:space="preserve">2014-2015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998651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Трехбратов Б.А.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Кубановедение 5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86" w:firstLine="0"/>
              <w:jc w:val="left"/>
            </w:pPr>
            <w:r>
              <w:t xml:space="preserve">2014-2016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ОИПЦ «Перспектива образования» </w:t>
            </w:r>
          </w:p>
        </w:tc>
      </w:tr>
      <w:tr w:rsidR="00F2198B">
        <w:trPr>
          <w:trHeight w:val="410"/>
        </w:trPr>
        <w:tc>
          <w:tcPr>
            <w:tcW w:w="16013" w:type="dxa"/>
            <w:gridSpan w:val="5"/>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48" w:firstLine="0"/>
              <w:jc w:val="center"/>
            </w:pPr>
            <w:r>
              <w:rPr>
                <w:b/>
              </w:rPr>
              <w:t>ФГОС ООО, 6 классы</w:t>
            </w:r>
            <w:r>
              <w:t xml:space="preserve">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1.2.1.1.4.2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pPr>
            <w:r>
              <w:t xml:space="preserve">Баранов М.Т., Ладыженская Т.А., Тростенцова Л.А. и др.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4" w:firstLine="0"/>
              <w:jc w:val="left"/>
            </w:pPr>
            <w:r>
              <w:t xml:space="preserve">Русский язык. В 2-х частях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86" w:firstLine="0"/>
              <w:jc w:val="left"/>
            </w:pPr>
            <w:r>
              <w:t xml:space="preserve">2015-2018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t xml:space="preserve">ОАО "Издательство" Просвещение" </w:t>
            </w:r>
          </w:p>
        </w:tc>
      </w:tr>
      <w:tr w:rsidR="00F2198B">
        <w:trPr>
          <w:trHeight w:val="288"/>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1.2.1.2.4.2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Меркин Г.С.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Литература. В 2-х ч.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86" w:firstLine="0"/>
              <w:jc w:val="left"/>
            </w:pPr>
            <w:r>
              <w:t xml:space="preserve">2015-2016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ООО "Русское слово-учебник"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1.2.3.1.3.2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Н.Я. Виленкин, В.И. Жохов, А.С. Чесноков, С.И. Шварцбурд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4" w:firstLine="0"/>
              <w:jc w:val="left"/>
            </w:pPr>
            <w:r>
              <w:t xml:space="preserve">Математика 6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56" w:firstLine="0"/>
              <w:jc w:val="center"/>
            </w:pPr>
            <w:r>
              <w:t xml:space="preserve">2015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ООО "ИОЦ Мнемозина"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1.2.2.2.1.2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Агибалова Е.В., Донской Г.М.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pPr>
            <w:r>
              <w:t xml:space="preserve">Всеобщая история. История Средних веков 6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86" w:firstLine="0"/>
              <w:jc w:val="left"/>
            </w:pPr>
            <w:r>
              <w:t xml:space="preserve">2015-2017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1.2.2.1.7.1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Н.М. Арсентьев, А.А. Данилов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История. Россия 6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86" w:firstLine="0"/>
              <w:jc w:val="left"/>
            </w:pPr>
            <w:r>
              <w:t xml:space="preserve">2016-2017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ОАО "Издательство" Просвещение"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1.2.2.3.1.2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right="103" w:firstLine="0"/>
              <w:jc w:val="left"/>
            </w:pPr>
            <w:r>
              <w:t xml:space="preserve">Виноградова Н.Ф., Городецкая Н.И., Иванова Л.Ф. и др. / Под ред. Боголюбова Л.Н., Ивановой Л.Ф.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4" w:firstLine="0"/>
              <w:jc w:val="left"/>
            </w:pPr>
            <w:r>
              <w:t xml:space="preserve">Обществознание 6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86" w:firstLine="0"/>
              <w:jc w:val="left"/>
            </w:pPr>
            <w:r>
              <w:t xml:space="preserve">2015-2017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1.2.2.4.3.2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Домогацких Е.М., Алексеевский Н.И.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География 6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86" w:firstLine="0"/>
              <w:jc w:val="left"/>
            </w:pPr>
            <w:r>
              <w:t xml:space="preserve">2015-2016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ООО "Русское слово-учебник" </w:t>
            </w:r>
          </w:p>
        </w:tc>
      </w:tr>
      <w:tr w:rsidR="00F2198B">
        <w:trPr>
          <w:trHeight w:val="1114"/>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1.2.5.2.13.6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Т.С. Сухова, В.И. Строганов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«Биология. 5–6 классы». Учебник для учащихся общеобразовательных учреждений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86" w:firstLine="0"/>
              <w:jc w:val="left"/>
            </w:pPr>
            <w:r>
              <w:t xml:space="preserve">2015-2016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ООО Издательский центр "ВЕНТАНА-ГРАФ" </w:t>
            </w:r>
          </w:p>
        </w:tc>
      </w:tr>
      <w:tr w:rsidR="00F2198B">
        <w:trPr>
          <w:trHeight w:val="288"/>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1.2.1.3.2.2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Афанасьева О.В., Михеева И.В., Баранова К.М.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Английский язык 6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86" w:firstLine="0"/>
              <w:jc w:val="left"/>
            </w:pPr>
            <w:r>
              <w:t xml:space="preserve">2015-2017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ООО "ДРОФА"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1.2.1.3.10.2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Бим И.Л., Рыжова Л.И.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Немецкий язык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56" w:firstLine="0"/>
              <w:jc w:val="center"/>
            </w:pPr>
            <w:r>
              <w:t xml:space="preserve">2015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ОАО "Издательство" Просвещение"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1.2.5.1.1.2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Неменская Л.А. / Под ред. Неменского Б.М.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4" w:firstLine="0"/>
              <w:jc w:val="left"/>
            </w:pPr>
            <w:r>
              <w:t xml:space="preserve">Изобразительное искусство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56" w:firstLine="0"/>
              <w:jc w:val="center"/>
            </w:pPr>
            <w:r>
              <w:t xml:space="preserve">2015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right="70" w:hanging="60"/>
              <w:jc w:val="left"/>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1.2.5.2.2.2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Науменко Т.И., Алеев В.В.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Искусство. Музыка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0" w:firstLine="0"/>
              <w:jc w:val="center"/>
            </w:pPr>
            <w:r>
              <w:t xml:space="preserve">2015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ООО "ДРОФА"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lastRenderedPageBreak/>
              <w:t xml:space="preserve">1.2.7.1.2.1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right="94" w:firstLine="0"/>
              <w:jc w:val="left"/>
            </w:pPr>
            <w:r>
              <w:t xml:space="preserve">Виленский М.Я., Туревский И.М., Торочкова Т.Ю. и др. / Под ред. Виленского М.Я.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94" w:firstLine="0"/>
              <w:jc w:val="left"/>
            </w:pPr>
            <w:r>
              <w:t xml:space="preserve">Физическая культура 6-7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86" w:firstLine="0"/>
              <w:jc w:val="left"/>
            </w:pPr>
            <w:r>
              <w:t xml:space="preserve">2014-2015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right="70" w:hanging="60"/>
              <w:jc w:val="left"/>
            </w:pPr>
            <w:r>
              <w:t xml:space="preserve">ОАО "Издательство" Просвещение" </w:t>
            </w:r>
          </w:p>
        </w:tc>
      </w:tr>
      <w:tr w:rsidR="00F2198B">
        <w:trPr>
          <w:trHeight w:val="1390"/>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1.2.6.1.6.3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Синица Н.В., Симоненко В.Д. Технология. Технологии ведения дома. 6 класс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«Технология. Технологии ведения дома. 6 класс». Учебник для учащихся общеобразовательных учреждений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56" w:firstLine="0"/>
              <w:jc w:val="center"/>
            </w:pPr>
            <w:r>
              <w:t xml:space="preserve">2014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ООО Издательский центр "ВЕНТАНА-ГРАФ" </w:t>
            </w:r>
          </w:p>
        </w:tc>
      </w:tr>
      <w:tr w:rsidR="00F2198B">
        <w:trPr>
          <w:trHeight w:val="288"/>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1.2.7.2.3.2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Смирнов А.Т., Хренников Б.О. / Под ред. Смирнова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Основы безопасности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56" w:firstLine="0"/>
              <w:jc w:val="center"/>
            </w:pPr>
            <w:r>
              <w:t xml:space="preserve">2014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ОАО "Издательство" Просвещение" </w:t>
            </w:r>
          </w:p>
        </w:tc>
      </w:tr>
    </w:tbl>
    <w:p w:rsidR="00F2198B" w:rsidRDefault="00F2198B">
      <w:pPr>
        <w:spacing w:after="0" w:line="259" w:lineRule="auto"/>
        <w:ind w:left="-317" w:right="337" w:firstLine="0"/>
        <w:jc w:val="left"/>
      </w:pPr>
    </w:p>
    <w:tbl>
      <w:tblPr>
        <w:tblStyle w:val="TableGrid"/>
        <w:tblW w:w="16013" w:type="dxa"/>
        <w:tblInd w:w="0" w:type="dxa"/>
        <w:tblCellMar>
          <w:top w:w="7" w:type="dxa"/>
          <w:left w:w="0" w:type="dxa"/>
          <w:bottom w:w="0" w:type="dxa"/>
          <w:right w:w="0" w:type="dxa"/>
        </w:tblCellMar>
        <w:tblLook w:val="04A0" w:firstRow="1" w:lastRow="0" w:firstColumn="1" w:lastColumn="0" w:noHBand="0" w:noVBand="1"/>
      </w:tblPr>
      <w:tblGrid>
        <w:gridCol w:w="1526"/>
        <w:gridCol w:w="5981"/>
        <w:gridCol w:w="3262"/>
        <w:gridCol w:w="1418"/>
        <w:gridCol w:w="3826"/>
      </w:tblGrid>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А.Т.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жизнедеятельности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3826" w:type="dxa"/>
            <w:tcBorders>
              <w:top w:val="single" w:sz="4" w:space="0" w:color="000000"/>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998652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Трехбратов Б.А.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Кубановедение 6 кл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34" w:firstLine="0"/>
              <w:jc w:val="left"/>
            </w:pPr>
            <w:r>
              <w:t xml:space="preserve">2013-2016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48" w:firstLine="0"/>
            </w:pPr>
            <w:r>
              <w:t xml:space="preserve">ОИПЦ «Перспектива образования» </w:t>
            </w:r>
          </w:p>
        </w:tc>
      </w:tr>
      <w:tr w:rsidR="00F2198B">
        <w:trPr>
          <w:trHeight w:val="329"/>
        </w:trPr>
        <w:tc>
          <w:tcPr>
            <w:tcW w:w="16013" w:type="dxa"/>
            <w:gridSpan w:val="5"/>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rPr>
              <w:t>ФГОС ООО, 7 классы</w:t>
            </w:r>
            <w:r>
              <w:t xml:space="preserve">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1.2.1.1.4.3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right="58" w:firstLine="0"/>
              <w:jc w:val="left"/>
            </w:pPr>
            <w:r>
              <w:t xml:space="preserve">Баранов М.Т., Ладыженская Т.А., Тростенцова Л.А.и др.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Русский язык.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1.2.1.2.4.3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Меркин Г.С.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Литература в 2-х ч.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ООО "Русское слово-учебник"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1.2.3.2.5.1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right="67" w:firstLine="0"/>
              <w:jc w:val="left"/>
            </w:pPr>
            <w:r>
              <w:t xml:space="preserve">Макарычев ЮН., Миндюк Н.Г., Нешков К.И. и др. / Под ред. Теляковского С.А.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Алгебра 7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ОАО "Издательство" Просвещение" </w:t>
            </w:r>
          </w:p>
        </w:tc>
      </w:tr>
      <w:tr w:rsidR="00F2198B">
        <w:trPr>
          <w:trHeight w:val="564"/>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1.2.3.3.2.1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Атанасян Л.С., Бутузов В.Ф., Кадомцев С.Б. и др.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Геометрия 7-9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35"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ОАО "Издательство" Просвещение"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1.2.2.2.1.3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Юдовская А.Я., Баранов П.А., Ванюшкина Л.М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Всеобщая история. История </w:t>
            </w:r>
          </w:p>
          <w:p w:rsidR="00F2198B" w:rsidRDefault="00443E4E">
            <w:pPr>
              <w:spacing w:after="0" w:line="259" w:lineRule="auto"/>
              <w:ind w:left="108" w:firstLine="0"/>
              <w:jc w:val="left"/>
            </w:pPr>
            <w:r>
              <w:t xml:space="preserve">Нового времени. 1500-1800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ОАО "Издательство" Просвещение"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1.2.2.1.7.2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Арсентьев Н.М., Данилов А.А., Курукин И.В., и др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История. Россия в 2-х частях 7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ОАО "Издательство" Просвещение" </w:t>
            </w:r>
          </w:p>
        </w:tc>
      </w:tr>
      <w:tr w:rsidR="00F2198B">
        <w:trPr>
          <w:trHeight w:val="838"/>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1.2.2.3.1.3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Боголюбов Л.Н., Городецкая Н.И., Иванова Л.Ф. и др. / Под ред. Боголюбова Л.Н., Лазебниковой А.Ю., Городецкой Н.И.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Обществознание 7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42" w:firstLine="0"/>
              <w:jc w:val="left"/>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1.2.2.4.3.3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Домогацких Е.М., Алексеевский Н.И.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География 7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ООО "Русское слово-учебник"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1.2.4.2.13.7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Пономарева И.Н., Корнилова О.А., Кучменко В.С.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Биология 7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ООО Издательский центр "ВЕНТАНА-ГРАФ"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1.2.5.1.6.1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Перышкин А.В.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Физика 7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ООО "ДРОФА" </w:t>
            </w:r>
          </w:p>
        </w:tc>
      </w:tr>
      <w:tr w:rsidR="00F2198B">
        <w:trPr>
          <w:trHeight w:val="288"/>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lastRenderedPageBreak/>
              <w:t xml:space="preserve">1.2.3.4.1.3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Босова Л.Л., Босова А.Ю.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Информатика 7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ООО «БИНОМ»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 1.2.1.3.2.3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Афанасьева О.В., Михеева И.В., Баранова К.М.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Английский язык 7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34" w:firstLine="0"/>
              <w:jc w:val="left"/>
            </w:pPr>
            <w:r>
              <w:t xml:space="preserve">2016-2018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1" w:firstLine="0"/>
              <w:jc w:val="left"/>
            </w:pPr>
            <w:r>
              <w:t xml:space="preserve">ООО "ДРОФА"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1.2.1.3.10.3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Бим И.Л., Садомова Л.В.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Немецкий язык 7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8" w:firstLine="0"/>
              <w:jc w:val="center"/>
            </w:pPr>
            <w:r>
              <w:t xml:space="preserve">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ОАО "Издательство" Просвещение"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1.2.5.1.1.3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Питерских А.С., Гуров Г.Е. / Под ред. Неменского Б.М.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Изобразительное искусство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8" w:firstLine="0"/>
              <w:jc w:val="center"/>
            </w:pPr>
            <w:r>
              <w:t xml:space="preserve">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ОАО "Издательство" Просвещение" </w:t>
            </w:r>
          </w:p>
        </w:tc>
      </w:tr>
      <w:tr w:rsidR="00F2198B">
        <w:trPr>
          <w:trHeight w:val="1390"/>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1.2.6.1.6.5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08" w:firstLine="0"/>
              <w:jc w:val="left"/>
            </w:pPr>
            <w:r>
              <w:t xml:space="preserve">Синица Н.В., Симоненко В.Д. Технология. Технологии ведения дома. 7 класс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«Технология. Технологии ведения дома. 7 класс». Учебник для учащихся общеобразовательных учреждений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08" w:firstLine="0"/>
              <w:jc w:val="center"/>
            </w:pPr>
            <w:r>
              <w:t xml:space="preserve">2018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42" w:firstLine="0"/>
              <w:jc w:val="left"/>
            </w:pPr>
            <w:r>
              <w:t xml:space="preserve">ООО Издательский центр "ВЕНТАНА-ГРАФ"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1.2.5.2.2.3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Науменко Т.И., Алеев В.В.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Искусство. Музыка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3" w:firstLine="0"/>
              <w:jc w:val="center"/>
            </w:pPr>
            <w:r>
              <w:t xml:space="preserve">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1" w:firstLine="0"/>
              <w:jc w:val="left"/>
            </w:pPr>
            <w:r>
              <w:t xml:space="preserve">ООО "ДРОФА" </w:t>
            </w:r>
          </w:p>
        </w:tc>
      </w:tr>
      <w:tr w:rsidR="00F2198B">
        <w:trPr>
          <w:trHeight w:val="288"/>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998625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Трехбратов Б.А.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08" w:firstLine="0"/>
              <w:jc w:val="left"/>
            </w:pPr>
            <w:r>
              <w:t xml:space="preserve">Кубановедение. 7 кл.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34" w:firstLine="0"/>
              <w:jc w:val="left"/>
            </w:pPr>
            <w:r>
              <w:t xml:space="preserve">2013-2018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42" w:firstLine="0"/>
              <w:jc w:val="left"/>
            </w:pPr>
            <w:r>
              <w:t xml:space="preserve">ОИПЦ «Перспектива образования» </w:t>
            </w:r>
          </w:p>
        </w:tc>
      </w:tr>
    </w:tbl>
    <w:p w:rsidR="00F2198B" w:rsidRDefault="00F2198B">
      <w:pPr>
        <w:spacing w:after="0" w:line="259" w:lineRule="auto"/>
        <w:ind w:left="-317" w:right="337" w:firstLine="0"/>
        <w:jc w:val="left"/>
      </w:pPr>
    </w:p>
    <w:tbl>
      <w:tblPr>
        <w:tblStyle w:val="TableGrid"/>
        <w:tblW w:w="16013" w:type="dxa"/>
        <w:tblInd w:w="0" w:type="dxa"/>
        <w:tblCellMar>
          <w:top w:w="7" w:type="dxa"/>
          <w:left w:w="48" w:type="dxa"/>
          <w:bottom w:w="0" w:type="dxa"/>
          <w:right w:w="7" w:type="dxa"/>
        </w:tblCellMar>
        <w:tblLook w:val="04A0" w:firstRow="1" w:lastRow="0" w:firstColumn="1" w:lastColumn="0" w:noHBand="0" w:noVBand="1"/>
      </w:tblPr>
      <w:tblGrid>
        <w:gridCol w:w="1526"/>
        <w:gridCol w:w="5981"/>
        <w:gridCol w:w="3262"/>
        <w:gridCol w:w="1418"/>
        <w:gridCol w:w="3826"/>
      </w:tblGrid>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1.2.7.2.3.3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right="38" w:firstLine="0"/>
              <w:jc w:val="left"/>
            </w:pPr>
            <w:r>
              <w:t xml:space="preserve">Смирнов А.Т., Хренников Б.О. / Под ред. Смирнова А.Т.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Основы безопасности жизнедеятельности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49" w:firstLine="0"/>
              <w:jc w:val="center"/>
            </w:pPr>
            <w:r>
              <w:t xml:space="preserve">2016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4" w:firstLine="0"/>
              <w:jc w:val="left"/>
            </w:pPr>
            <w:r>
              <w:t xml:space="preserve">ОАО "Издательство" Просвещение" </w:t>
            </w:r>
          </w:p>
        </w:tc>
      </w:tr>
      <w:tr w:rsidR="00F2198B">
        <w:trPr>
          <w:trHeight w:val="427"/>
        </w:trPr>
        <w:tc>
          <w:tcPr>
            <w:tcW w:w="16013" w:type="dxa"/>
            <w:gridSpan w:val="5"/>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40" w:firstLine="0"/>
              <w:jc w:val="center"/>
            </w:pPr>
            <w:r>
              <w:rPr>
                <w:b/>
              </w:rPr>
              <w:t>ФГОС ООО, 8 классы</w:t>
            </w:r>
            <w:r>
              <w:t xml:space="preserve">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1.2.1.1.4.4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Тростенцова Л.А., Ладыженская Т.А., Дейкина А.Д. и др. язык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Русский язык.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1.2.1.2.4.4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Меркин Г.С.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Литература.  8 В 2-х ч.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ООО "Русское слово-учебник"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1.2.3.2.5.2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right="60" w:firstLine="0"/>
              <w:jc w:val="left"/>
            </w:pPr>
            <w:r>
              <w:t xml:space="preserve">Макарычев ЮН., Миндюк Н.Г., Нешков К.И. и др. / Под ред. Теляковского С.А.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Алгебра 8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48"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1.2.5.1.6.2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Перышкин А.В.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Физика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ООО "ДРОФА"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1.2.2.2.1.4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Юдовская А.Я., Баранов П.А., Ванюшкина Л.М.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Всеобщая история. История </w:t>
            </w:r>
          </w:p>
          <w:p w:rsidR="00F2198B" w:rsidRDefault="00443E4E">
            <w:pPr>
              <w:spacing w:after="0" w:line="259" w:lineRule="auto"/>
              <w:ind w:left="60" w:firstLine="0"/>
              <w:jc w:val="left"/>
            </w:pPr>
            <w:r>
              <w:t xml:space="preserve">Нового времени. 1800-1900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t xml:space="preserve">ОАО "Издательство" Просвещение" </w:t>
            </w:r>
          </w:p>
        </w:tc>
      </w:tr>
      <w:tr w:rsidR="00F2198B">
        <w:trPr>
          <w:trHeight w:val="288"/>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1.2.2.1.7.3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Н.М. Арсентьев, А.А. Данилов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История. Россия 8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ОАО "Издательство" Просвещение" </w:t>
            </w:r>
          </w:p>
        </w:tc>
      </w:tr>
      <w:tr w:rsidR="00F2198B">
        <w:trPr>
          <w:trHeight w:val="838"/>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1.2.2.3.1.4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Боголюбов Л.Н., Городецкая Н.И., Иванова Л.Ф. и др. / Под ред. Боголюбова Л.Н., Лазебниковой А.Ю., Городецкой Н.И.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Обществознание 8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t xml:space="preserve">ОАО "Издательство" Просвещение" </w:t>
            </w:r>
          </w:p>
        </w:tc>
      </w:tr>
      <w:tr w:rsidR="00F2198B">
        <w:trPr>
          <w:trHeight w:val="1114"/>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lastRenderedPageBreak/>
              <w:t xml:space="preserve">1.2.4.2.13.8 </w:t>
            </w:r>
          </w:p>
        </w:tc>
        <w:tc>
          <w:tcPr>
            <w:tcW w:w="598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Константинов В.М., Бабенко В.Г., Кучменко В.С. / Под ред. Константинова В.М.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«Биология. 8 класс». Учебник для учащихся общеобразовательных организаций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ООО Издательский центр "ВЕНТАНА-ГРАФ"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1.2.2.4.3.4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Домогацких Е.М., Алексеевский Н.И.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География 8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ООО "Русское слово-учебник"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1.2.4.3.7.1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Рудзитис Г.Е., Фельдман Ф.Г.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Химия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8" w:firstLine="0"/>
              <w:jc w:val="center"/>
            </w:pPr>
            <w:r>
              <w:t xml:space="preserve">2015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1.2.1.3.2.4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Афанасьева О.В., Михеева И.В., Баранова К.М.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Английский язык 8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ООО "ДРОФА"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1.2.7.2.3.4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right="38" w:firstLine="0"/>
              <w:jc w:val="left"/>
            </w:pPr>
            <w:r>
              <w:t xml:space="preserve">Смирнов А.Т., Хренников Б.О. / Под ред. Смирнова А.Т.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Основы безопасности жизнедеятельности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pPr>
            <w:r>
              <w:t xml:space="preserve">ОАО "Издательство" Просвещение" </w:t>
            </w:r>
          </w:p>
        </w:tc>
      </w:tr>
      <w:tr w:rsidR="00F2198B">
        <w:trPr>
          <w:trHeight w:val="288"/>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1.2.1.3.10.4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Бим И.Л., Рыжова Л.И.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Немецкий язык8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ОАО "Издательство" 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1.2.7.1.2.2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Лях В.И.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Физическая культура 8-9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ОАО "Издательство" Просвещение" </w:t>
            </w:r>
          </w:p>
        </w:tc>
      </w:tr>
      <w:tr w:rsidR="00F2198B">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1.2.6.1.5.4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Матяш Н.В. Электов А.А., Симоненко В.Л., Гончаров Б.А. и др. </w:t>
            </w:r>
          </w:p>
        </w:tc>
        <w:tc>
          <w:tcPr>
            <w:tcW w:w="326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60" w:firstLine="0"/>
              <w:jc w:val="left"/>
            </w:pPr>
            <w:r>
              <w:t xml:space="preserve">Технология 8 </w:t>
            </w:r>
          </w:p>
        </w:tc>
        <w:tc>
          <w:tcPr>
            <w:tcW w:w="14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ООО Издательский центр "ВЕНТАНА-ГРАФ"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1.2.5.1.1.4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 Питерских А.С. /Под ред. Неменского Б.М.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Изобразительное искусство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pPr>
            <w:r>
              <w:t xml:space="preserve">ОАО"Издательство"Просвещение"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1.2.3.4.1.4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Босова Л.Л., Босова А.Ю.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Информатика 8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2017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ООО «БИНОМ» </w:t>
            </w:r>
          </w:p>
        </w:tc>
      </w:tr>
      <w:tr w:rsidR="00F2198B">
        <w:trPr>
          <w:trHeight w:val="286"/>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998626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Трехбратов Б.А.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Кубановедение. 8 кл.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2013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ОИПЦ «Перспектива образования» </w:t>
            </w:r>
          </w:p>
        </w:tc>
      </w:tr>
      <w:tr w:rsidR="00F2198B">
        <w:trPr>
          <w:trHeight w:val="451"/>
        </w:trPr>
        <w:tc>
          <w:tcPr>
            <w:tcW w:w="16013" w:type="dxa"/>
            <w:gridSpan w:val="5"/>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40" w:firstLine="0"/>
              <w:jc w:val="center"/>
            </w:pPr>
            <w:r>
              <w:rPr>
                <w:b/>
              </w:rPr>
              <w:t xml:space="preserve">ФГОС ООО, 9 классы </w:t>
            </w:r>
          </w:p>
        </w:tc>
      </w:tr>
      <w:tr w:rsidR="00F2198B">
        <w:trPr>
          <w:trHeight w:val="288"/>
        </w:trPr>
        <w:tc>
          <w:tcPr>
            <w:tcW w:w="15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1.2.1.1.4.5 </w:t>
            </w:r>
          </w:p>
        </w:tc>
        <w:tc>
          <w:tcPr>
            <w:tcW w:w="598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Тростенцова Л.А., Ладыженская Т.А., Дейкина А.Д. и </w:t>
            </w:r>
          </w:p>
        </w:tc>
        <w:tc>
          <w:tcPr>
            <w:tcW w:w="326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60" w:firstLine="0"/>
              <w:jc w:val="left"/>
            </w:pPr>
            <w:r>
              <w:t xml:space="preserve">Русский язык.  </w:t>
            </w:r>
          </w:p>
        </w:tc>
        <w:tc>
          <w:tcPr>
            <w:tcW w:w="14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149" w:firstLine="0"/>
              <w:jc w:val="center"/>
            </w:pPr>
            <w:r>
              <w:t xml:space="preserve">2018 </w:t>
            </w:r>
          </w:p>
        </w:tc>
        <w:tc>
          <w:tcPr>
            <w:tcW w:w="3826"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pPr>
            <w:r>
              <w:t xml:space="preserve">ОАО "Издательство" Просвещение" </w:t>
            </w:r>
          </w:p>
        </w:tc>
      </w:tr>
    </w:tbl>
    <w:p w:rsidR="00F2198B" w:rsidRDefault="00443E4E">
      <w:pPr>
        <w:ind w:left="1536" w:right="50"/>
      </w:pPr>
      <w:r>
        <w:t xml:space="preserve">др. </w:t>
      </w:r>
    </w:p>
    <w:p w:rsidR="00F2198B" w:rsidRDefault="00443E4E">
      <w:pPr>
        <w:spacing w:after="3" w:line="259" w:lineRule="auto"/>
        <w:ind w:left="1208"/>
        <w:jc w:val="center"/>
      </w:pPr>
      <w:r>
        <w:t xml:space="preserve">Литература. В 2-х ч. </w:t>
      </w:r>
    </w:p>
    <w:p w:rsidR="00F2198B" w:rsidRDefault="00443E4E">
      <w:pPr>
        <w:tabs>
          <w:tab w:val="center" w:pos="2101"/>
          <w:tab w:val="center" w:pos="11316"/>
          <w:tab w:val="center" w:pos="13703"/>
        </w:tabs>
        <w:ind w:left="-14" w:firstLine="0"/>
        <w:jc w:val="left"/>
      </w:pPr>
      <w:r>
        <w:t xml:space="preserve">1.2.1.2.4.5 </w:t>
      </w:r>
      <w:r>
        <w:tab/>
        <w:t xml:space="preserve">Зинин С.А. </w:t>
      </w:r>
      <w:r>
        <w:tab/>
        <w:t xml:space="preserve">2018 </w:t>
      </w:r>
      <w:r>
        <w:tab/>
        <w:t xml:space="preserve">ООО "Русское слово-учебник" </w:t>
      </w:r>
    </w:p>
    <w:p w:rsidR="00F2198B" w:rsidRDefault="00443E4E">
      <w:pPr>
        <w:spacing w:after="0" w:line="259" w:lineRule="auto"/>
        <w:ind w:left="0" w:right="823" w:firstLine="0"/>
        <w:jc w:val="center"/>
      </w:pPr>
      <w:r>
        <w:t xml:space="preserve"> </w:t>
      </w:r>
    </w:p>
    <w:p w:rsidR="00F2198B" w:rsidRDefault="00443E4E">
      <w:pPr>
        <w:ind w:left="1536" w:right="50"/>
      </w:pPr>
      <w:r>
        <w:t xml:space="preserve">Макарычев Ю.Н., Миндюк Н.Г., Нешков К.И. и др. / </w:t>
      </w:r>
    </w:p>
    <w:p w:rsidR="00F2198B" w:rsidRDefault="00443E4E">
      <w:pPr>
        <w:tabs>
          <w:tab w:val="center" w:pos="8020"/>
          <w:tab w:val="center" w:pos="11316"/>
          <w:tab w:val="right" w:pos="15837"/>
        </w:tabs>
        <w:ind w:left="-14" w:firstLine="0"/>
        <w:jc w:val="left"/>
      </w:pPr>
      <w:r>
        <w:t xml:space="preserve">1.2.3.2.5.3 </w:t>
      </w:r>
      <w:r>
        <w:tab/>
        <w:t xml:space="preserve">Алгебра 9  </w:t>
      </w:r>
      <w:r>
        <w:tab/>
        <w:t xml:space="preserve">2018 </w:t>
      </w:r>
      <w:r>
        <w:tab/>
        <w:t xml:space="preserve">ОАО "Издательство" Просвещение" </w:t>
      </w:r>
    </w:p>
    <w:p w:rsidR="00F2198B" w:rsidRDefault="00443E4E">
      <w:pPr>
        <w:ind w:left="1536" w:right="50"/>
      </w:pPr>
      <w:r>
        <w:t xml:space="preserve">Под ред. Теляковского С.А. </w:t>
      </w:r>
    </w:p>
    <w:p w:rsidR="00F2198B" w:rsidRDefault="00443E4E">
      <w:pPr>
        <w:tabs>
          <w:tab w:val="center" w:pos="4070"/>
          <w:tab w:val="center" w:pos="8240"/>
          <w:tab w:val="center" w:pos="11316"/>
          <w:tab w:val="right" w:pos="15837"/>
        </w:tabs>
        <w:ind w:left="-14" w:firstLine="0"/>
        <w:jc w:val="left"/>
      </w:pPr>
      <w:r>
        <w:t xml:space="preserve">1.2.3.3.2.1 </w:t>
      </w:r>
      <w:r>
        <w:tab/>
        <w:t xml:space="preserve">Атанасян Л.С., Бутузов В.Ф., Кадомцев С.Б. и др.  </w:t>
      </w:r>
      <w:r>
        <w:tab/>
        <w:t xml:space="preserve">Геометрия 7-9 </w:t>
      </w:r>
      <w:r>
        <w:tab/>
        <w:t xml:space="preserve">2018 </w:t>
      </w:r>
      <w:r>
        <w:tab/>
        <w:t xml:space="preserve">ОАО "Издательство" Просвещение" </w:t>
      </w:r>
    </w:p>
    <w:p w:rsidR="00F2198B" w:rsidRDefault="00443E4E">
      <w:pPr>
        <w:tabs>
          <w:tab w:val="center" w:pos="3042"/>
          <w:tab w:val="center" w:pos="7980"/>
          <w:tab w:val="center" w:pos="11316"/>
          <w:tab w:val="center" w:pos="12932"/>
        </w:tabs>
        <w:ind w:left="-14" w:firstLine="0"/>
        <w:jc w:val="left"/>
      </w:pPr>
      <w:r>
        <w:t xml:space="preserve">1.2.5.1.6.3 </w:t>
      </w:r>
      <w:r>
        <w:tab/>
        <w:t xml:space="preserve">Перышкин А.В., Гутник Е.М.  </w:t>
      </w:r>
      <w:r>
        <w:tab/>
        <w:t xml:space="preserve">Физика 9 </w:t>
      </w:r>
      <w:r>
        <w:tab/>
        <w:t xml:space="preserve">2018 </w:t>
      </w:r>
      <w:r>
        <w:tab/>
        <w:t xml:space="preserve">ООО "ДРОФА" </w:t>
      </w:r>
    </w:p>
    <w:p w:rsidR="00F2198B" w:rsidRDefault="00443E4E">
      <w:pPr>
        <w:ind w:left="1512" w:right="50" w:hanging="1526"/>
      </w:pPr>
      <w:r>
        <w:t xml:space="preserve">1.2.4.3.7.2 </w:t>
      </w:r>
      <w:r>
        <w:tab/>
        <w:t xml:space="preserve">Рудзитис Г.Е., Фельдман Ф.Г. </w:t>
      </w:r>
      <w:r>
        <w:tab/>
        <w:t xml:space="preserve">Химия 9 </w:t>
      </w:r>
      <w:r>
        <w:tab/>
        <w:t xml:space="preserve">2016-2018 </w:t>
      </w:r>
      <w:r>
        <w:tab/>
        <w:t xml:space="preserve">ОАО "Издательство" Просвещение" Драгомилов А.Г., Маш Р.Д., / Под ред. Пономарёвой </w:t>
      </w:r>
      <w:r>
        <w:tab/>
        <w:t xml:space="preserve">ООО Издательский центр </w:t>
      </w:r>
    </w:p>
    <w:p w:rsidR="00F2198B" w:rsidRDefault="00443E4E">
      <w:pPr>
        <w:tabs>
          <w:tab w:val="center" w:pos="8080"/>
          <w:tab w:val="center" w:pos="11316"/>
        </w:tabs>
        <w:ind w:left="-14" w:firstLine="0"/>
        <w:jc w:val="left"/>
      </w:pPr>
      <w:r>
        <w:t xml:space="preserve">1.2.5.2.6.5 </w:t>
      </w:r>
      <w:r>
        <w:tab/>
        <w:t xml:space="preserve">Биология 9 </w:t>
      </w:r>
      <w:r>
        <w:tab/>
        <w:t xml:space="preserve">2018 </w:t>
      </w:r>
    </w:p>
    <w:p w:rsidR="00F2198B" w:rsidRDefault="00443E4E">
      <w:pPr>
        <w:tabs>
          <w:tab w:val="center" w:pos="1759"/>
          <w:tab w:val="center" w:pos="13155"/>
        </w:tabs>
        <w:ind w:left="0" w:firstLine="0"/>
        <w:jc w:val="left"/>
      </w:pPr>
      <w:r>
        <w:rPr>
          <w:rFonts w:ascii="Calibri" w:eastAsia="Calibri" w:hAnsi="Calibri" w:cs="Calibri"/>
          <w:sz w:val="22"/>
        </w:rPr>
        <w:tab/>
      </w:r>
      <w:r>
        <w:t xml:space="preserve">И.Н.  </w:t>
      </w:r>
      <w:r>
        <w:tab/>
        <w:t xml:space="preserve">"ВЕНТАНА-ГРАФ" </w:t>
      </w:r>
    </w:p>
    <w:p w:rsidR="00F2198B" w:rsidRDefault="00443E4E">
      <w:pPr>
        <w:spacing w:after="12" w:line="249" w:lineRule="auto"/>
        <w:ind w:left="10" w:right="1123"/>
        <w:jc w:val="right"/>
      </w:pPr>
      <w:r>
        <w:lastRenderedPageBreak/>
        <w:t xml:space="preserve">ООО Издательский центр </w:t>
      </w:r>
    </w:p>
    <w:p w:rsidR="00F2198B" w:rsidRDefault="00443E4E">
      <w:pPr>
        <w:tabs>
          <w:tab w:val="center" w:pos="4124"/>
          <w:tab w:val="center" w:pos="8140"/>
          <w:tab w:val="center" w:pos="11316"/>
        </w:tabs>
        <w:ind w:left="-14" w:firstLine="0"/>
        <w:jc w:val="left"/>
      </w:pPr>
      <w:r>
        <w:t xml:space="preserve">1.2.2.4.3.5 </w:t>
      </w:r>
      <w:r>
        <w:tab/>
        <w:t xml:space="preserve">Домогацких Е.М., Алексеевский Н.И., Клюев Н.Н. </w:t>
      </w:r>
      <w:r>
        <w:tab/>
        <w:t xml:space="preserve">География 9 </w:t>
      </w:r>
      <w:r>
        <w:tab/>
        <w:t xml:space="preserve">2018 </w:t>
      </w:r>
    </w:p>
    <w:p w:rsidR="00F2198B" w:rsidRDefault="00443E4E">
      <w:pPr>
        <w:spacing w:after="12" w:line="249" w:lineRule="auto"/>
        <w:ind w:left="10" w:right="1714"/>
        <w:jc w:val="right"/>
      </w:pPr>
      <w:r>
        <w:t xml:space="preserve">"ВЕНТАНА-ГРАФ" </w:t>
      </w:r>
    </w:p>
    <w:p w:rsidR="00F2198B" w:rsidRDefault="00443E4E">
      <w:pPr>
        <w:spacing w:after="3" w:line="259" w:lineRule="auto"/>
        <w:ind w:left="1083"/>
        <w:jc w:val="center"/>
      </w:pPr>
      <w:r>
        <w:t xml:space="preserve">Всеобщая история. </w:t>
      </w:r>
    </w:p>
    <w:p w:rsidR="00F2198B" w:rsidRDefault="00443E4E">
      <w:pPr>
        <w:tabs>
          <w:tab w:val="center" w:pos="3530"/>
          <w:tab w:val="center" w:pos="11316"/>
          <w:tab w:val="right" w:pos="15837"/>
        </w:tabs>
        <w:ind w:left="-14" w:firstLine="0"/>
        <w:jc w:val="left"/>
      </w:pPr>
      <w:r>
        <w:t xml:space="preserve">1.2.2.2.1.5 </w:t>
      </w:r>
      <w:r>
        <w:tab/>
        <w:t xml:space="preserve">Сороко-Цюпа О.С., Сороко-Цюпа А.О.  </w:t>
      </w:r>
      <w:r>
        <w:tab/>
        <w:t xml:space="preserve">2018 </w:t>
      </w:r>
      <w:r>
        <w:tab/>
        <w:t xml:space="preserve">ОАО "Издательство" Просвещение" </w:t>
      </w:r>
    </w:p>
    <w:p w:rsidR="00F2198B" w:rsidRDefault="00443E4E">
      <w:pPr>
        <w:spacing w:after="3" w:line="259" w:lineRule="auto"/>
        <w:ind w:left="1229"/>
        <w:jc w:val="center"/>
      </w:pPr>
      <w:r>
        <w:t xml:space="preserve">Новейшая история 9 </w:t>
      </w:r>
    </w:p>
    <w:p w:rsidR="00F2198B" w:rsidRDefault="00443E4E">
      <w:pPr>
        <w:tabs>
          <w:tab w:val="center" w:pos="3108"/>
          <w:tab w:val="center" w:pos="8442"/>
          <w:tab w:val="center" w:pos="11316"/>
          <w:tab w:val="right" w:pos="15837"/>
        </w:tabs>
        <w:ind w:left="-14" w:firstLine="0"/>
        <w:jc w:val="left"/>
      </w:pPr>
      <w:r>
        <w:t xml:space="preserve">1.2.2.1.7.4 </w:t>
      </w:r>
      <w:r>
        <w:tab/>
        <w:t xml:space="preserve">Н.М. Арсентьев, А.А. Данилов </w:t>
      </w:r>
      <w:r>
        <w:tab/>
        <w:t xml:space="preserve">История. Россия 9 </w:t>
      </w:r>
      <w:r>
        <w:tab/>
        <w:t xml:space="preserve">2018 </w:t>
      </w:r>
      <w:r>
        <w:tab/>
        <w:t xml:space="preserve">ОАО "Издательство" Просвещение" </w:t>
      </w:r>
    </w:p>
    <w:p w:rsidR="00F2198B" w:rsidRDefault="00443E4E">
      <w:pPr>
        <w:ind w:left="1536" w:right="50"/>
      </w:pPr>
      <w:r>
        <w:t xml:space="preserve">Боголюбов Л.Н., Матвеев А.И., Жильцова Е.И. и др. / </w:t>
      </w:r>
    </w:p>
    <w:p w:rsidR="00F2198B" w:rsidRDefault="00443E4E">
      <w:pPr>
        <w:tabs>
          <w:tab w:val="center" w:pos="3990"/>
          <w:tab w:val="center" w:pos="8370"/>
          <w:tab w:val="center" w:pos="11316"/>
          <w:tab w:val="right" w:pos="15837"/>
        </w:tabs>
        <w:ind w:left="-14" w:firstLine="0"/>
        <w:jc w:val="left"/>
      </w:pPr>
      <w:r>
        <w:t xml:space="preserve">1.2.2.3.1.5 </w:t>
      </w:r>
      <w:r>
        <w:tab/>
        <w:t xml:space="preserve">Под ред. Боголюбова Л.Н., Лазебниковой А.Ю., </w:t>
      </w:r>
      <w:r>
        <w:tab/>
        <w:t xml:space="preserve">Обществознание </w:t>
      </w:r>
      <w:r>
        <w:tab/>
        <w:t xml:space="preserve">2018 </w:t>
      </w:r>
      <w:r>
        <w:tab/>
        <w:t xml:space="preserve">ОАО "Издательство" Просвещение" </w:t>
      </w:r>
    </w:p>
    <w:p w:rsidR="00F2198B" w:rsidRDefault="00443E4E">
      <w:pPr>
        <w:ind w:left="1536" w:right="50"/>
      </w:pPr>
      <w:r>
        <w:t xml:space="preserve">Матвеева А.И. </w:t>
      </w:r>
    </w:p>
    <w:p w:rsidR="00F2198B" w:rsidRDefault="00443E4E">
      <w:pPr>
        <w:tabs>
          <w:tab w:val="center" w:pos="3959"/>
          <w:tab w:val="center" w:pos="8498"/>
          <w:tab w:val="center" w:pos="11316"/>
          <w:tab w:val="center" w:pos="12932"/>
        </w:tabs>
        <w:ind w:left="-14" w:firstLine="0"/>
        <w:jc w:val="left"/>
      </w:pPr>
      <w:r>
        <w:t xml:space="preserve">1.2.1.3.2.5 </w:t>
      </w:r>
      <w:r>
        <w:tab/>
        <w:t xml:space="preserve">Афанасьева О.В., Михеева И.В., Баранова К.М. </w:t>
      </w:r>
      <w:r>
        <w:tab/>
        <w:t xml:space="preserve">Английский язык 9 </w:t>
      </w:r>
      <w:r>
        <w:tab/>
        <w:t xml:space="preserve">2018 </w:t>
      </w:r>
      <w:r>
        <w:tab/>
        <w:t xml:space="preserve">ООО "ДРОФА" </w:t>
      </w:r>
    </w:p>
    <w:p w:rsidR="00F2198B" w:rsidRDefault="00443E4E">
      <w:pPr>
        <w:tabs>
          <w:tab w:val="center" w:pos="2711"/>
          <w:tab w:val="center" w:pos="8360"/>
          <w:tab w:val="center" w:pos="11316"/>
          <w:tab w:val="right" w:pos="15837"/>
        </w:tabs>
        <w:ind w:left="-14" w:firstLine="0"/>
        <w:jc w:val="left"/>
      </w:pPr>
      <w:r>
        <w:t xml:space="preserve">1.2.1.3.10.5 </w:t>
      </w:r>
      <w:r>
        <w:tab/>
        <w:t xml:space="preserve">Бим И.Л., Рыжова Л.И. </w:t>
      </w:r>
      <w:r>
        <w:tab/>
        <w:t xml:space="preserve">Немецкий язык9 </w:t>
      </w:r>
      <w:r>
        <w:tab/>
        <w:t xml:space="preserve">2018 </w:t>
      </w:r>
      <w:r>
        <w:tab/>
        <w:t xml:space="preserve">ОАО "Издательство" Просвещение" </w:t>
      </w:r>
    </w:p>
    <w:p w:rsidR="00F2198B" w:rsidRDefault="00443E4E">
      <w:pPr>
        <w:tabs>
          <w:tab w:val="center" w:pos="4191"/>
          <w:tab w:val="center" w:pos="8625"/>
        </w:tabs>
        <w:ind w:left="0" w:firstLine="0"/>
        <w:jc w:val="left"/>
      </w:pPr>
      <w:r>
        <w:rPr>
          <w:rFonts w:ascii="Calibri" w:eastAsia="Calibri" w:hAnsi="Calibri" w:cs="Calibri"/>
          <w:sz w:val="22"/>
        </w:rPr>
        <w:tab/>
      </w:r>
      <w:r>
        <w:t xml:space="preserve">Смирнов А.Т., Хренников Б.О. / Под ред. Смирнова </w:t>
      </w:r>
      <w:r>
        <w:tab/>
        <w:t xml:space="preserve">Основы безопасности </w:t>
      </w:r>
    </w:p>
    <w:p w:rsidR="00F2198B" w:rsidRDefault="00443E4E">
      <w:pPr>
        <w:ind w:left="1512" w:right="50" w:hanging="1526"/>
      </w:pPr>
      <w:r>
        <w:t xml:space="preserve">1.2.7.2.3.5 </w:t>
      </w:r>
      <w:r>
        <w:tab/>
        <w:t xml:space="preserve">2018 </w:t>
      </w:r>
      <w:r>
        <w:tab/>
        <w:t xml:space="preserve">ОАО "Издательство" Просвещение" А.Т. </w:t>
      </w:r>
      <w:r>
        <w:tab/>
        <w:t xml:space="preserve">жизнедеятельности </w:t>
      </w:r>
    </w:p>
    <w:p w:rsidR="00F2198B" w:rsidRDefault="00443E4E">
      <w:pPr>
        <w:ind w:left="-4" w:right="50"/>
      </w:pPr>
      <w:r>
        <w:rPr>
          <w:noProof/>
        </w:rPr>
        <w:drawing>
          <wp:anchor distT="0" distB="0" distL="114300" distR="114300" simplePos="0" relativeHeight="251668480" behindDoc="1" locked="0" layoutInCell="1" allowOverlap="0">
            <wp:simplePos x="0" y="0"/>
            <wp:positionH relativeFrom="column">
              <wp:posOffset>-77603</wp:posOffset>
            </wp:positionH>
            <wp:positionV relativeFrom="paragraph">
              <wp:posOffset>-3957142</wp:posOffset>
            </wp:positionV>
            <wp:extent cx="10177273" cy="4675632"/>
            <wp:effectExtent l="0" t="0" r="0" b="0"/>
            <wp:wrapNone/>
            <wp:docPr id="726509" name="Picture 726509"/>
            <wp:cNvGraphicFramePr/>
            <a:graphic xmlns:a="http://schemas.openxmlformats.org/drawingml/2006/main">
              <a:graphicData uri="http://schemas.openxmlformats.org/drawingml/2006/picture">
                <pic:pic xmlns:pic="http://schemas.openxmlformats.org/drawingml/2006/picture">
                  <pic:nvPicPr>
                    <pic:cNvPr id="726509" name="Picture 726509"/>
                    <pic:cNvPicPr/>
                  </pic:nvPicPr>
                  <pic:blipFill>
                    <a:blip r:embed="rId40"/>
                    <a:stretch>
                      <a:fillRect/>
                    </a:stretch>
                  </pic:blipFill>
                  <pic:spPr>
                    <a:xfrm>
                      <a:off x="0" y="0"/>
                      <a:ext cx="10177273" cy="4675632"/>
                    </a:xfrm>
                    <a:prstGeom prst="rect">
                      <a:avLst/>
                    </a:prstGeom>
                  </pic:spPr>
                </pic:pic>
              </a:graphicData>
            </a:graphic>
          </wp:anchor>
        </w:drawing>
      </w:r>
      <w:r>
        <w:t xml:space="preserve">1.2.7.1.2.2 </w:t>
      </w:r>
      <w:r>
        <w:tab/>
        <w:t xml:space="preserve">Лях В.И.  </w:t>
      </w:r>
      <w:r>
        <w:tab/>
        <w:t xml:space="preserve">Физическая культура 8-9 </w:t>
      </w:r>
      <w:r>
        <w:tab/>
        <w:t xml:space="preserve">2017 </w:t>
      </w:r>
      <w:r>
        <w:tab/>
        <w:t xml:space="preserve">ОАО "Издательство" Просвещение" 1.2.3.4.1.5 </w:t>
      </w:r>
      <w:r>
        <w:tab/>
        <w:t xml:space="preserve">Босова Л.Л., Босова А.Ю. </w:t>
      </w:r>
      <w:r>
        <w:tab/>
        <w:t xml:space="preserve">Информатика 9 </w:t>
      </w:r>
      <w:r>
        <w:tab/>
        <w:t xml:space="preserve">2018 </w:t>
      </w:r>
      <w:r>
        <w:tab/>
        <w:t xml:space="preserve">ООО «БИНОМ» </w:t>
      </w:r>
    </w:p>
    <w:p w:rsidR="00F2198B" w:rsidRDefault="00443E4E">
      <w:pPr>
        <w:tabs>
          <w:tab w:val="center" w:pos="2417"/>
          <w:tab w:val="center" w:pos="8590"/>
          <w:tab w:val="center" w:pos="11315"/>
          <w:tab w:val="right" w:pos="15837"/>
        </w:tabs>
        <w:ind w:left="-14" w:firstLine="0"/>
        <w:jc w:val="left"/>
      </w:pPr>
      <w:r>
        <w:t xml:space="preserve">998649 </w:t>
      </w:r>
      <w:r>
        <w:tab/>
        <w:t xml:space="preserve">Зайцев А.А. и др.  </w:t>
      </w:r>
      <w:r>
        <w:tab/>
        <w:t xml:space="preserve">Кубановедение. 9 кл. </w:t>
      </w:r>
      <w:r>
        <w:tab/>
        <w:t xml:space="preserve">2012-2018 </w:t>
      </w:r>
      <w:r>
        <w:tab/>
        <w:t xml:space="preserve">ОИПЦ «Перспектива образования» </w:t>
      </w:r>
    </w:p>
    <w:p w:rsidR="00F2198B" w:rsidRDefault="00443E4E">
      <w:pPr>
        <w:spacing w:after="0" w:line="259" w:lineRule="auto"/>
        <w:ind w:left="0" w:right="137" w:firstLine="0"/>
        <w:jc w:val="center"/>
      </w:pPr>
      <w:r>
        <w:rPr>
          <w:b/>
        </w:rPr>
        <w:t xml:space="preserve"> </w:t>
      </w:r>
    </w:p>
    <w:p w:rsidR="00F2198B" w:rsidRDefault="00F2198B">
      <w:pPr>
        <w:sectPr w:rsidR="00F2198B">
          <w:headerReference w:type="even" r:id="rId41"/>
          <w:headerReference w:type="default" r:id="rId42"/>
          <w:footerReference w:type="even" r:id="rId43"/>
          <w:footerReference w:type="default" r:id="rId44"/>
          <w:headerReference w:type="first" r:id="rId45"/>
          <w:footerReference w:type="first" r:id="rId46"/>
          <w:pgSz w:w="16840" w:h="11900" w:orient="landscape"/>
          <w:pgMar w:top="857" w:right="578" w:bottom="1345" w:left="425" w:header="171" w:footer="136" w:gutter="0"/>
          <w:cols w:space="720"/>
        </w:sectPr>
      </w:pPr>
    </w:p>
    <w:p w:rsidR="00F2198B" w:rsidRDefault="00443E4E">
      <w:pPr>
        <w:spacing w:after="13" w:line="249" w:lineRule="auto"/>
        <w:ind w:left="979" w:right="1030"/>
        <w:jc w:val="center"/>
      </w:pPr>
      <w:r>
        <w:rPr>
          <w:b/>
        </w:rPr>
        <w:lastRenderedPageBreak/>
        <w:t xml:space="preserve">3.1.2. ПЛАН </w:t>
      </w:r>
    </w:p>
    <w:p w:rsidR="00F2198B" w:rsidRDefault="00443E4E">
      <w:pPr>
        <w:spacing w:after="13" w:line="249" w:lineRule="auto"/>
        <w:ind w:left="979" w:right="1030"/>
        <w:jc w:val="center"/>
      </w:pPr>
      <w:r>
        <w:rPr>
          <w:b/>
        </w:rPr>
        <w:t xml:space="preserve"> ВНЕУРОЧНОЙ ДЕЯТЕЛЬНОСТИ</w:t>
      </w:r>
      <w:r>
        <w:t xml:space="preserve"> </w:t>
      </w:r>
      <w:r>
        <w:rPr>
          <w:b/>
        </w:rPr>
        <w:t>для 5-9-х классов, обучающихся по ФГОС ООО</w:t>
      </w:r>
      <w:r>
        <w:t xml:space="preserve"> </w:t>
      </w:r>
      <w:r w:rsidR="001F4F32">
        <w:rPr>
          <w:b/>
        </w:rPr>
        <w:t>МБ</w:t>
      </w:r>
      <w:r>
        <w:rPr>
          <w:b/>
        </w:rPr>
        <w:t>ОУ СОШ № 1</w:t>
      </w:r>
      <w:r w:rsidR="001F4F32">
        <w:rPr>
          <w:b/>
        </w:rPr>
        <w:t>4</w:t>
      </w:r>
      <w:r>
        <w:rPr>
          <w:b/>
        </w:rPr>
        <w:t xml:space="preserve"> на 2020 -2021 учебный год</w:t>
      </w:r>
      <w:r>
        <w:t xml:space="preserve"> </w:t>
      </w:r>
    </w:p>
    <w:p w:rsidR="00F2198B" w:rsidRDefault="00443E4E">
      <w:pPr>
        <w:spacing w:after="0" w:line="259" w:lineRule="auto"/>
        <w:ind w:left="0" w:firstLine="0"/>
        <w:jc w:val="left"/>
      </w:pPr>
      <w:r>
        <w:t xml:space="preserve">  </w:t>
      </w:r>
    </w:p>
    <w:p w:rsidR="00F2198B" w:rsidRDefault="00443E4E">
      <w:pPr>
        <w:pStyle w:val="2"/>
        <w:ind w:left="979" w:right="1029"/>
      </w:pPr>
      <w:r>
        <w:t xml:space="preserve">Пояснительная записка </w:t>
      </w:r>
    </w:p>
    <w:p w:rsidR="00F2198B" w:rsidRDefault="00443E4E">
      <w:pPr>
        <w:spacing w:after="0" w:line="259" w:lineRule="auto"/>
        <w:ind w:left="0" w:firstLine="0"/>
        <w:jc w:val="left"/>
      </w:pPr>
      <w:r>
        <w:t xml:space="preserve"> </w:t>
      </w:r>
    </w:p>
    <w:p w:rsidR="00F2198B" w:rsidRDefault="00443E4E">
      <w:pPr>
        <w:ind w:left="-4" w:right="50"/>
      </w:pPr>
      <w:r>
        <w:t xml:space="preserve">        План внеурочной деятельности М</w:t>
      </w:r>
      <w:r w:rsidR="001F4F32">
        <w:t>Б</w:t>
      </w:r>
      <w:r>
        <w:t>ОУ СОШ № 1</w:t>
      </w:r>
      <w:r w:rsidR="001F4F32">
        <w:t>4</w:t>
      </w:r>
      <w:r>
        <w:t xml:space="preserve"> обеспечивает введение в действие и реализацию требований ФГОС и определяет объем нагрузки обучающихся в рамках внеурочной деятельности, состав и структуру направлений и форм внеурочной деятельности в 5-9-х классах.  </w:t>
      </w:r>
    </w:p>
    <w:p w:rsidR="00F2198B" w:rsidRDefault="00443E4E">
      <w:pPr>
        <w:ind w:left="-4" w:right="50"/>
      </w:pPr>
      <w:r>
        <w:t xml:space="preserve">При разработке плана использовались следующие документы: </w:t>
      </w:r>
    </w:p>
    <w:p w:rsidR="00F2198B" w:rsidRDefault="00443E4E" w:rsidP="004A4A01">
      <w:pPr>
        <w:numPr>
          <w:ilvl w:val="0"/>
          <w:numId w:val="111"/>
        </w:numPr>
        <w:ind w:left="710" w:right="50" w:hanging="350"/>
      </w:pPr>
      <w:r>
        <w:t xml:space="preserve">Федеральный закон Российской Федерации «Об образовании в Российской Федерации» от 29.12.2012 г. № 273-ФЗ; </w:t>
      </w:r>
    </w:p>
    <w:p w:rsidR="00F2198B" w:rsidRDefault="00443E4E" w:rsidP="004A4A01">
      <w:pPr>
        <w:numPr>
          <w:ilvl w:val="0"/>
          <w:numId w:val="111"/>
        </w:numPr>
        <w:ind w:left="710" w:right="50" w:hanging="350"/>
      </w:pPr>
      <w:r>
        <w:t xml:space="preserve">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F2198B" w:rsidRDefault="00443E4E" w:rsidP="004A4A01">
      <w:pPr>
        <w:numPr>
          <w:ilvl w:val="0"/>
          <w:numId w:val="111"/>
        </w:numPr>
        <w:ind w:left="710" w:right="50" w:hanging="350"/>
      </w:pPr>
      <w:r>
        <w:t xml:space="preserve">Приказ Министерства образования и науки РФ от 29 декабря 2014 г.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F2198B" w:rsidRDefault="00443E4E" w:rsidP="004A4A01">
      <w:pPr>
        <w:numPr>
          <w:ilvl w:val="0"/>
          <w:numId w:val="111"/>
        </w:numPr>
        <w:ind w:left="710" w:right="50" w:hanging="350"/>
      </w:pPr>
      <w: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F2198B" w:rsidRDefault="00443E4E" w:rsidP="004A4A01">
      <w:pPr>
        <w:numPr>
          <w:ilvl w:val="0"/>
          <w:numId w:val="111"/>
        </w:numPr>
        <w:ind w:left="710" w:right="50" w:hanging="350"/>
      </w:pPr>
      <w: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F2198B" w:rsidRDefault="00443E4E" w:rsidP="004A4A01">
      <w:pPr>
        <w:numPr>
          <w:ilvl w:val="0"/>
          <w:numId w:val="111"/>
        </w:numPr>
        <w:ind w:left="710" w:right="50" w:hanging="350"/>
      </w:pPr>
      <w: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F2198B" w:rsidRDefault="00443E4E" w:rsidP="004A4A01">
      <w:pPr>
        <w:numPr>
          <w:ilvl w:val="0"/>
          <w:numId w:val="111"/>
        </w:numPr>
        <w:ind w:left="710" w:right="50" w:hanging="350"/>
      </w:pPr>
      <w:r>
        <w:t xml:space="preserve">Письмо Минобрнауки РФ от 19.04.2011 N 03 -255 «О введении федеральных государственных образовательных стандартов общего образования»; </w:t>
      </w:r>
    </w:p>
    <w:p w:rsidR="00F2198B" w:rsidRDefault="00443E4E" w:rsidP="004A4A01">
      <w:pPr>
        <w:numPr>
          <w:ilvl w:val="0"/>
          <w:numId w:val="111"/>
        </w:numPr>
        <w:ind w:left="710" w:right="50" w:hanging="350"/>
      </w:pPr>
      <w:r>
        <w:t xml:space="preserve">Письмо Министерства образования и науки РФ от 14 июля 2017 г. № 47-13507/17-11 «Об организации внеурочной деятельности в образовательных организациях Краснодарского края». </w:t>
      </w:r>
    </w:p>
    <w:p w:rsidR="00F2198B" w:rsidRDefault="00443E4E">
      <w:pPr>
        <w:ind w:left="-4" w:right="50"/>
      </w:pPr>
      <w:r>
        <w:t xml:space="preserve">При открытии в 2020 – 2021 учебном году класса казачьей направленности использовались следующие документы: </w:t>
      </w:r>
    </w:p>
    <w:p w:rsidR="00F2198B" w:rsidRDefault="00443E4E" w:rsidP="004A4A01">
      <w:pPr>
        <w:numPr>
          <w:ilvl w:val="0"/>
          <w:numId w:val="111"/>
        </w:numPr>
        <w:ind w:left="710" w:right="50" w:hanging="350"/>
      </w:pPr>
      <w:r>
        <w:t xml:space="preserve">Приказ Министерства образования, науки и молодежной политики Краснодарского края, департамента по делам казачества и военным вопросам Краснодарского края от 01 сентября 2016г. №4177/76 «Об утверждении Положения о классах и группах казачьей направленности в образовательных организациях Краснодарского края»; </w:t>
      </w:r>
    </w:p>
    <w:p w:rsidR="00F2198B" w:rsidRDefault="00443E4E" w:rsidP="004A4A01">
      <w:pPr>
        <w:numPr>
          <w:ilvl w:val="0"/>
          <w:numId w:val="111"/>
        </w:numPr>
        <w:ind w:left="710" w:right="50" w:hanging="350"/>
      </w:pPr>
      <w:r>
        <w:t xml:space="preserve">постановление Законодательного собрания Краснодарского края от 23 марта 2011 года № 2493-П «Об утверждении концепции государственной политики </w:t>
      </w:r>
    </w:p>
    <w:p w:rsidR="00F2198B" w:rsidRDefault="00443E4E">
      <w:pPr>
        <w:ind w:left="730" w:right="50"/>
      </w:pPr>
      <w:r>
        <w:t xml:space="preserve">Краснодарского края в отношении кубанского казачества». </w:t>
      </w:r>
    </w:p>
    <w:p w:rsidR="00F2198B" w:rsidRDefault="00443E4E">
      <w:pPr>
        <w:ind w:left="-4" w:right="50"/>
      </w:pPr>
      <w:r>
        <w:rPr>
          <w:b/>
        </w:rPr>
        <w:t xml:space="preserve">Целевая направленность, стратегические и тактические цели содержания образования </w:t>
      </w:r>
      <w:r>
        <w:t xml:space="preserve">    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w:t>
      </w:r>
    </w:p>
    <w:p w:rsidR="00F2198B" w:rsidRDefault="00443E4E">
      <w:pPr>
        <w:ind w:left="-4" w:right="50"/>
      </w:pPr>
      <w:r>
        <w:lastRenderedPageBreak/>
        <w:t xml:space="preserve">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F2198B" w:rsidRDefault="00443E4E">
      <w:pPr>
        <w:spacing w:after="13" w:line="248" w:lineRule="auto"/>
        <w:ind w:left="-5" w:right="45"/>
      </w:pPr>
      <w:r>
        <w:rPr>
          <w:b/>
        </w:rPr>
        <w:t xml:space="preserve">Основные принципы плана: </w:t>
      </w:r>
    </w:p>
    <w:p w:rsidR="00F2198B" w:rsidRDefault="00443E4E" w:rsidP="004A4A01">
      <w:pPr>
        <w:numPr>
          <w:ilvl w:val="0"/>
          <w:numId w:val="112"/>
        </w:numPr>
        <w:ind w:right="50" w:hanging="142"/>
      </w:pPr>
      <w:r>
        <w:t xml:space="preserve">учет познавательных потребностей обучающихся и социального заказа родителей; </w:t>
      </w:r>
    </w:p>
    <w:p w:rsidR="00F2198B" w:rsidRDefault="00443E4E" w:rsidP="004A4A01">
      <w:pPr>
        <w:numPr>
          <w:ilvl w:val="0"/>
          <w:numId w:val="112"/>
        </w:numPr>
        <w:ind w:right="50" w:hanging="142"/>
      </w:pPr>
      <w:r>
        <w:t xml:space="preserve">учет кадрового потенциала образовательного учреждения; </w:t>
      </w:r>
    </w:p>
    <w:p w:rsidR="00F2198B" w:rsidRDefault="00443E4E" w:rsidP="004A4A01">
      <w:pPr>
        <w:numPr>
          <w:ilvl w:val="0"/>
          <w:numId w:val="112"/>
        </w:numPr>
        <w:ind w:right="50" w:hanging="142"/>
      </w:pPr>
      <w:r>
        <w:t xml:space="preserve">построение образовательного процесса в соответствии с санитарно-гигиеническими нормами; </w:t>
      </w:r>
    </w:p>
    <w:p w:rsidR="00F2198B" w:rsidRDefault="00443E4E" w:rsidP="004A4A01">
      <w:pPr>
        <w:numPr>
          <w:ilvl w:val="0"/>
          <w:numId w:val="112"/>
        </w:numPr>
        <w:ind w:right="50" w:hanging="142"/>
      </w:pPr>
      <w:r>
        <w:t xml:space="preserve">соблюдение преемственности и перспективности обучения. </w:t>
      </w:r>
    </w:p>
    <w:p w:rsidR="00F2198B" w:rsidRDefault="00443E4E">
      <w:pPr>
        <w:ind w:left="-4" w:right="50"/>
      </w:pPr>
      <w: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F2198B" w:rsidRDefault="00443E4E">
      <w:pPr>
        <w:ind w:left="-4" w:right="50"/>
      </w:pPr>
      <w:r>
        <w:t xml:space="preserve">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F2198B" w:rsidRDefault="00443E4E">
      <w:pPr>
        <w:ind w:left="-14" w:right="50" w:firstLine="142"/>
      </w:pPr>
      <w:r>
        <w:t xml:space="preserve"> Целью внеурочной деятельности 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F2198B" w:rsidRDefault="00443E4E">
      <w:pPr>
        <w:ind w:left="-14" w:right="50" w:firstLine="283"/>
      </w:pPr>
      <w:r>
        <w:t xml:space="preserve">Цель внеурочной деятельности в классе казачьей направленности: совершенствование работы по обучению и воспитанию на основе историко-культурных традиций кубанского казачества, патриотического, духовно-нравственного воспитания обучающихся. </w:t>
      </w:r>
    </w:p>
    <w:p w:rsidR="00F2198B" w:rsidRDefault="00443E4E">
      <w:pPr>
        <w:spacing w:after="13" w:line="248" w:lineRule="auto"/>
        <w:ind w:left="-5" w:right="45"/>
      </w:pPr>
      <w:r>
        <w:rPr>
          <w:b/>
        </w:rPr>
        <w:t>Внеурочная деятельность в М</w:t>
      </w:r>
      <w:r w:rsidR="001F4F32">
        <w:rPr>
          <w:b/>
        </w:rPr>
        <w:t>Б</w:t>
      </w:r>
      <w:r>
        <w:rPr>
          <w:b/>
        </w:rPr>
        <w:t>ОУ СОШ № 1</w:t>
      </w:r>
      <w:r w:rsidR="001F4F32">
        <w:rPr>
          <w:b/>
        </w:rPr>
        <w:t>4</w:t>
      </w:r>
      <w:r>
        <w:rPr>
          <w:b/>
        </w:rPr>
        <w:t xml:space="preserve"> решает следующие специфические задачи: </w:t>
      </w:r>
    </w:p>
    <w:p w:rsidR="00F2198B" w:rsidRDefault="00443E4E" w:rsidP="004A4A01">
      <w:pPr>
        <w:numPr>
          <w:ilvl w:val="0"/>
          <w:numId w:val="113"/>
        </w:numPr>
        <w:ind w:right="50" w:hanging="139"/>
      </w:pPr>
      <w:r>
        <w:t xml:space="preserve">создать комфортные условия для позитивного восприятия ценностей основного образования и более успешного освоения его содержания; </w:t>
      </w:r>
    </w:p>
    <w:p w:rsidR="00F2198B" w:rsidRDefault="00443E4E" w:rsidP="004A4A01">
      <w:pPr>
        <w:numPr>
          <w:ilvl w:val="0"/>
          <w:numId w:val="113"/>
        </w:numPr>
        <w:ind w:right="50" w:hanging="139"/>
      </w:pPr>
      <w:r>
        <w:t xml:space="preserve">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F2198B" w:rsidRDefault="00443E4E" w:rsidP="004A4A01">
      <w:pPr>
        <w:numPr>
          <w:ilvl w:val="0"/>
          <w:numId w:val="113"/>
        </w:numPr>
        <w:ind w:right="50" w:hanging="139"/>
      </w:pPr>
      <w:r>
        <w:t xml:space="preserve">ориентировать обучающихся, проявляющих особый интерес к тем или иным видам деятельности, на развитие своих способностей. </w:t>
      </w:r>
    </w:p>
    <w:p w:rsidR="00F2198B" w:rsidRDefault="00443E4E">
      <w:pPr>
        <w:spacing w:after="13" w:line="248" w:lineRule="auto"/>
        <w:ind w:left="-5" w:right="45"/>
      </w:pPr>
      <w:r>
        <w:rPr>
          <w:b/>
        </w:rPr>
        <w:t xml:space="preserve">Программы внеурочной деятельности направлены: </w:t>
      </w:r>
    </w:p>
    <w:p w:rsidR="00F2198B" w:rsidRDefault="00443E4E" w:rsidP="004A4A01">
      <w:pPr>
        <w:numPr>
          <w:ilvl w:val="0"/>
          <w:numId w:val="113"/>
        </w:numPr>
        <w:ind w:right="50" w:hanging="139"/>
      </w:pPr>
      <w:r>
        <w:t xml:space="preserve">на расширение содержания программ общего образования; </w:t>
      </w:r>
    </w:p>
    <w:p w:rsidR="00F2198B" w:rsidRDefault="00443E4E" w:rsidP="004A4A01">
      <w:pPr>
        <w:numPr>
          <w:ilvl w:val="0"/>
          <w:numId w:val="113"/>
        </w:numPr>
        <w:ind w:right="50" w:hanging="139"/>
      </w:pPr>
      <w:r>
        <w:t xml:space="preserve">на реализацию основных направлений региональной образовательной политики; - на формирование личности ребенка средствами искусства, творчества, спорта. </w:t>
      </w:r>
    </w:p>
    <w:p w:rsidR="00F2198B" w:rsidRDefault="00443E4E">
      <w:pPr>
        <w:ind w:left="-4" w:right="50"/>
      </w:pPr>
      <w:r>
        <w:t xml:space="preserve">Внеурочная деятельность на базе образовательного учреждения реализуется по следующим направлениям развития личности: </w:t>
      </w:r>
    </w:p>
    <w:p w:rsidR="00F2198B" w:rsidRDefault="00443E4E" w:rsidP="004A4A01">
      <w:pPr>
        <w:numPr>
          <w:ilvl w:val="1"/>
          <w:numId w:val="113"/>
        </w:numPr>
        <w:ind w:right="50" w:hanging="240"/>
      </w:pPr>
      <w:r>
        <w:t xml:space="preserve">Спортивно-оздоровительное </w:t>
      </w:r>
    </w:p>
    <w:p w:rsidR="00F2198B" w:rsidRDefault="00443E4E" w:rsidP="004A4A01">
      <w:pPr>
        <w:numPr>
          <w:ilvl w:val="1"/>
          <w:numId w:val="113"/>
        </w:numPr>
        <w:ind w:right="50" w:hanging="240"/>
      </w:pPr>
      <w:r>
        <w:t xml:space="preserve">Духовно-нравственное </w:t>
      </w:r>
    </w:p>
    <w:p w:rsidR="00F2198B" w:rsidRDefault="00443E4E" w:rsidP="004A4A01">
      <w:pPr>
        <w:numPr>
          <w:ilvl w:val="1"/>
          <w:numId w:val="113"/>
        </w:numPr>
        <w:ind w:right="50" w:hanging="240"/>
      </w:pPr>
      <w:r>
        <w:t xml:space="preserve">Социальное </w:t>
      </w:r>
    </w:p>
    <w:p w:rsidR="00F2198B" w:rsidRDefault="00443E4E" w:rsidP="004A4A01">
      <w:pPr>
        <w:numPr>
          <w:ilvl w:val="1"/>
          <w:numId w:val="113"/>
        </w:numPr>
        <w:ind w:right="50" w:hanging="240"/>
      </w:pPr>
      <w:r>
        <w:t xml:space="preserve">Общеинтеллектуальное </w:t>
      </w:r>
    </w:p>
    <w:p w:rsidR="00F2198B" w:rsidRDefault="00443E4E" w:rsidP="004A4A01">
      <w:pPr>
        <w:numPr>
          <w:ilvl w:val="1"/>
          <w:numId w:val="113"/>
        </w:numPr>
        <w:ind w:right="50" w:hanging="240"/>
      </w:pPr>
      <w:r>
        <w:t xml:space="preserve">Общекультурное. </w:t>
      </w:r>
    </w:p>
    <w:p w:rsidR="00F2198B" w:rsidRDefault="00443E4E">
      <w:pPr>
        <w:ind w:left="-4" w:right="50"/>
      </w:pPr>
      <w:r>
        <w:t xml:space="preserve">Реализация казачьей составляющей в классе казачьей направленности проводится через преподавание программ внеурочной деятельности «Основы православной культуры», «История и современность кубанского казачества», «Традиционная культура кубанского казачества», «Меткий стрелок». </w:t>
      </w:r>
    </w:p>
    <w:p w:rsidR="00F2198B" w:rsidRDefault="00443E4E">
      <w:pPr>
        <w:spacing w:after="3" w:line="241" w:lineRule="auto"/>
        <w:ind w:left="-5" w:right="48"/>
        <w:jc w:val="left"/>
      </w:pPr>
      <w:r>
        <w:rPr>
          <w:b/>
        </w:rPr>
        <w:lastRenderedPageBreak/>
        <w:t>1.</w:t>
      </w:r>
      <w:r>
        <w:rPr>
          <w:rFonts w:ascii="Arial" w:eastAsia="Arial" w:hAnsi="Arial" w:cs="Arial"/>
          <w:b/>
        </w:rPr>
        <w:t xml:space="preserve"> </w:t>
      </w:r>
      <w:r>
        <w:rPr>
          <w:rFonts w:ascii="Arial" w:eastAsia="Arial" w:hAnsi="Arial" w:cs="Arial"/>
          <w:b/>
        </w:rPr>
        <w:tab/>
      </w:r>
      <w:r>
        <w:rPr>
          <w:b/>
        </w:rPr>
        <w:t xml:space="preserve">СПОРТИВНО - ОЗДОРОВИТЕЛЬНОЕ НАПРАВЛЕНИЕ Целесообразность </w:t>
      </w:r>
      <w: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F2198B" w:rsidRDefault="00443E4E">
      <w:pPr>
        <w:spacing w:after="11" w:line="248" w:lineRule="auto"/>
        <w:ind w:left="-14" w:right="53" w:firstLine="0"/>
      </w:pPr>
      <w:r>
        <w:rPr>
          <w:i/>
        </w:rPr>
        <w:t xml:space="preserve">Основные задачи: </w:t>
      </w:r>
    </w:p>
    <w:p w:rsidR="00F2198B" w:rsidRDefault="00443E4E" w:rsidP="004A4A01">
      <w:pPr>
        <w:numPr>
          <w:ilvl w:val="0"/>
          <w:numId w:val="114"/>
        </w:numPr>
        <w:ind w:right="50" w:hanging="139"/>
      </w:pPr>
      <w:r>
        <w:t xml:space="preserve">формирование культуры здорового и безопасного образа жизни; </w:t>
      </w:r>
    </w:p>
    <w:p w:rsidR="00F2198B" w:rsidRDefault="00443E4E" w:rsidP="004A4A01">
      <w:pPr>
        <w:numPr>
          <w:ilvl w:val="0"/>
          <w:numId w:val="114"/>
        </w:numPr>
        <w:ind w:right="50" w:hanging="139"/>
      </w:pPr>
      <w:r>
        <w:t xml:space="preserve">использование оптимальных двигательных режимов для детей с учетом их возрастных, психологических и иных особенностей; </w:t>
      </w:r>
    </w:p>
    <w:p w:rsidR="00F2198B" w:rsidRDefault="00443E4E" w:rsidP="004A4A01">
      <w:pPr>
        <w:numPr>
          <w:ilvl w:val="0"/>
          <w:numId w:val="114"/>
        </w:numPr>
        <w:ind w:right="50" w:hanging="139"/>
      </w:pPr>
      <w:r>
        <w:t xml:space="preserve">развитие коммуникативных качеств личности для ответственного и осознанного поведения во время экстремальных ситуаций. </w:t>
      </w:r>
    </w:p>
    <w:p w:rsidR="00F2198B" w:rsidRDefault="00443E4E">
      <w:pPr>
        <w:ind w:left="-4" w:right="50"/>
      </w:pPr>
      <w:r>
        <w:t xml:space="preserve">Данное направление реализуется программами «Помоги себе сам», «Меткий стрелок». </w:t>
      </w:r>
    </w:p>
    <w:p w:rsidR="00F2198B" w:rsidRDefault="00443E4E">
      <w:pPr>
        <w:ind w:left="-4" w:right="50"/>
      </w:pPr>
      <w:r>
        <w:t xml:space="preserve"> В данном направлении проводятся </w:t>
      </w:r>
    </w:p>
    <w:p w:rsidR="00F2198B" w:rsidRDefault="00443E4E" w:rsidP="004A4A01">
      <w:pPr>
        <w:numPr>
          <w:ilvl w:val="1"/>
          <w:numId w:val="114"/>
        </w:numPr>
        <w:ind w:right="50" w:hanging="360"/>
      </w:pPr>
      <w:r>
        <w:t xml:space="preserve">экскурсии, «Дни здоровья», подвижные игры, «Весёлые старты», внутришкольные, городские, районные спортивные соревнования. </w:t>
      </w:r>
    </w:p>
    <w:p w:rsidR="00F2198B" w:rsidRDefault="00443E4E" w:rsidP="004A4A01">
      <w:pPr>
        <w:numPr>
          <w:ilvl w:val="1"/>
          <w:numId w:val="114"/>
        </w:numPr>
        <w:ind w:right="50" w:hanging="360"/>
      </w:pPr>
      <w:r>
        <w:t xml:space="preserve">Беседы по охране здоровья. </w:t>
      </w:r>
    </w:p>
    <w:p w:rsidR="00F2198B" w:rsidRDefault="00443E4E">
      <w:pPr>
        <w:ind w:left="730" w:right="50"/>
      </w:pPr>
      <w:r>
        <w:t xml:space="preserve">Применение на уроках игровых моментов, физкультминуток. </w:t>
      </w:r>
    </w:p>
    <w:p w:rsidR="00F2198B" w:rsidRDefault="00443E4E" w:rsidP="004A4A01">
      <w:pPr>
        <w:numPr>
          <w:ilvl w:val="0"/>
          <w:numId w:val="115"/>
        </w:numPr>
        <w:spacing w:after="13" w:line="248" w:lineRule="auto"/>
        <w:ind w:right="45" w:hanging="1440"/>
      </w:pPr>
      <w:r>
        <w:rPr>
          <w:b/>
        </w:rPr>
        <w:t xml:space="preserve">ДУХОВНО-НРАВСТВЕННОЕ НАПРАВЛЕНИЕ </w:t>
      </w:r>
    </w:p>
    <w:p w:rsidR="00F2198B" w:rsidRDefault="00443E4E">
      <w:pPr>
        <w:ind w:left="-4" w:right="50"/>
      </w:pPr>
      <w:r>
        <w:rPr>
          <w:b/>
        </w:rPr>
        <w:t xml:space="preserve">Целесообразность </w:t>
      </w:r>
      <w:r>
        <w:t xml:space="preserve">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w:t>
      </w:r>
    </w:p>
    <w:p w:rsidR="00F2198B" w:rsidRDefault="00443E4E">
      <w:pPr>
        <w:spacing w:after="11" w:line="248" w:lineRule="auto"/>
        <w:ind w:left="-14" w:right="53" w:firstLine="0"/>
      </w:pPr>
      <w:r>
        <w:rPr>
          <w:i/>
        </w:rPr>
        <w:t xml:space="preserve">Основные задачи: </w:t>
      </w:r>
    </w:p>
    <w:p w:rsidR="00F2198B" w:rsidRDefault="00443E4E" w:rsidP="004A4A01">
      <w:pPr>
        <w:numPr>
          <w:ilvl w:val="1"/>
          <w:numId w:val="115"/>
        </w:numPr>
        <w:ind w:right="50" w:hanging="360"/>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F2198B" w:rsidRDefault="00443E4E" w:rsidP="004A4A01">
      <w:pPr>
        <w:numPr>
          <w:ilvl w:val="1"/>
          <w:numId w:val="115"/>
        </w:numPr>
        <w:ind w:right="50" w:hanging="360"/>
      </w:pPr>
      <w:r>
        <w:t xml:space="preserve">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F2198B" w:rsidRDefault="00443E4E" w:rsidP="004A4A01">
      <w:pPr>
        <w:numPr>
          <w:ilvl w:val="1"/>
          <w:numId w:val="115"/>
        </w:numPr>
        <w:ind w:right="50" w:hanging="360"/>
      </w:pPr>
      <w: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F2198B" w:rsidRDefault="00443E4E" w:rsidP="004A4A01">
      <w:pPr>
        <w:numPr>
          <w:ilvl w:val="1"/>
          <w:numId w:val="115"/>
        </w:numPr>
        <w:ind w:right="50" w:hanging="360"/>
      </w:pPr>
      <w:r>
        <w:t xml:space="preserve">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F2198B" w:rsidRDefault="00443E4E" w:rsidP="004A4A01">
      <w:pPr>
        <w:numPr>
          <w:ilvl w:val="1"/>
          <w:numId w:val="115"/>
        </w:numPr>
        <w:ind w:right="50" w:hanging="360"/>
      </w:pPr>
      <w:r>
        <w:t xml:space="preserve">принятие обучающимся базовых общенациональных ценностей; </w:t>
      </w:r>
    </w:p>
    <w:p w:rsidR="00F2198B" w:rsidRDefault="00443E4E" w:rsidP="004A4A01">
      <w:pPr>
        <w:numPr>
          <w:ilvl w:val="1"/>
          <w:numId w:val="115"/>
        </w:numPr>
        <w:ind w:right="50" w:hanging="360"/>
      </w:pPr>
      <w:r>
        <w:t xml:space="preserve">развитие трудолюбия, способности к преодолению трудностей; </w:t>
      </w:r>
    </w:p>
    <w:p w:rsidR="00F2198B" w:rsidRDefault="00443E4E" w:rsidP="004A4A01">
      <w:pPr>
        <w:numPr>
          <w:ilvl w:val="1"/>
          <w:numId w:val="115"/>
        </w:numPr>
        <w:ind w:right="50" w:hanging="360"/>
      </w:pPr>
      <w:r>
        <w:t xml:space="preserve">формирование основ российской гражданской идентичности; </w:t>
      </w:r>
    </w:p>
    <w:p w:rsidR="00F2198B" w:rsidRDefault="00443E4E" w:rsidP="004A4A01">
      <w:pPr>
        <w:numPr>
          <w:ilvl w:val="1"/>
          <w:numId w:val="115"/>
        </w:numPr>
        <w:ind w:right="50" w:hanging="360"/>
      </w:pPr>
      <w:r>
        <w:t xml:space="preserve">пробуждение веры в Россию, чувства личной ответственности за Отечество; </w:t>
      </w:r>
    </w:p>
    <w:p w:rsidR="00F2198B" w:rsidRDefault="00443E4E" w:rsidP="004A4A01">
      <w:pPr>
        <w:numPr>
          <w:ilvl w:val="1"/>
          <w:numId w:val="115"/>
        </w:numPr>
        <w:ind w:right="50" w:hanging="360"/>
      </w:pPr>
      <w:r>
        <w:t xml:space="preserve">формирование патриотизма и гражданской солидарности; </w:t>
      </w:r>
    </w:p>
    <w:p w:rsidR="00F2198B" w:rsidRDefault="00443E4E" w:rsidP="004A4A01">
      <w:pPr>
        <w:numPr>
          <w:ilvl w:val="1"/>
          <w:numId w:val="115"/>
        </w:numPr>
        <w:ind w:right="50" w:hanging="360"/>
      </w:pPr>
      <w: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F2198B" w:rsidRDefault="00443E4E">
      <w:pPr>
        <w:ind w:left="-4" w:right="50"/>
      </w:pPr>
      <w:r>
        <w:t xml:space="preserve">Программа духовно-нравственного направления внеурочной деятельности должна обеспечить: </w:t>
      </w:r>
    </w:p>
    <w:p w:rsidR="00F2198B" w:rsidRDefault="00443E4E" w:rsidP="004A4A01">
      <w:pPr>
        <w:numPr>
          <w:ilvl w:val="1"/>
          <w:numId w:val="116"/>
        </w:numPr>
        <w:ind w:right="50" w:hanging="360"/>
      </w:pPr>
      <w:r>
        <w:t xml:space="preserve">осознание себя гражданином России на основе принятия общих национальных нравственных ценностей; </w:t>
      </w:r>
    </w:p>
    <w:p w:rsidR="00F2198B" w:rsidRDefault="00443E4E" w:rsidP="004A4A01">
      <w:pPr>
        <w:numPr>
          <w:ilvl w:val="1"/>
          <w:numId w:val="116"/>
        </w:numPr>
        <w:ind w:right="50" w:hanging="360"/>
      </w:pPr>
      <w:r>
        <w:lastRenderedPageBreak/>
        <w:t xml:space="preserve">развитие чувства патриотизма и гражданской солидарности; </w:t>
      </w:r>
    </w:p>
    <w:p w:rsidR="00F2198B" w:rsidRDefault="00443E4E" w:rsidP="004A4A01">
      <w:pPr>
        <w:numPr>
          <w:ilvl w:val="1"/>
          <w:numId w:val="116"/>
        </w:numPr>
        <w:spacing w:after="3" w:line="241" w:lineRule="auto"/>
        <w:ind w:right="50" w:hanging="360"/>
      </w:pPr>
      <w:r>
        <w:t xml:space="preserve">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 </w:t>
      </w:r>
    </w:p>
    <w:p w:rsidR="00F2198B" w:rsidRDefault="00443E4E">
      <w:pPr>
        <w:spacing w:after="3" w:line="241" w:lineRule="auto"/>
        <w:ind w:left="-5" w:right="48"/>
        <w:jc w:val="left"/>
      </w:pPr>
      <w:r>
        <w:t xml:space="preserve">   В основу работы по данному направлению положены программы «Основы православной культуры», «Основы духовно-нравственной культуры народов России», «Я и моё Отечество», «Я в мире, мир во мне». </w:t>
      </w:r>
    </w:p>
    <w:p w:rsidR="00F2198B" w:rsidRDefault="00443E4E">
      <w:pPr>
        <w:ind w:left="-4" w:right="50"/>
      </w:pPr>
      <w:r>
        <w:t xml:space="preserve">   По итогам работы в данном направлении проводятся коллективные творческие дела, конкурсы, создаются проекты. </w:t>
      </w:r>
    </w:p>
    <w:p w:rsidR="00F2198B" w:rsidRDefault="00443E4E" w:rsidP="004A4A01">
      <w:pPr>
        <w:numPr>
          <w:ilvl w:val="1"/>
          <w:numId w:val="117"/>
        </w:numPr>
        <w:ind w:right="50" w:hanging="360"/>
      </w:pPr>
      <w:r>
        <w:t xml:space="preserve">Организация выставок рисунков, поделок и творческих работ обучающихся. </w:t>
      </w:r>
    </w:p>
    <w:p w:rsidR="00F2198B" w:rsidRDefault="00443E4E" w:rsidP="004A4A01">
      <w:pPr>
        <w:numPr>
          <w:ilvl w:val="1"/>
          <w:numId w:val="117"/>
        </w:numPr>
        <w:ind w:right="50" w:hanging="360"/>
      </w:pPr>
      <w:r>
        <w:t xml:space="preserve">Проведение тематических классных часов, встреч, бесед. </w:t>
      </w:r>
    </w:p>
    <w:p w:rsidR="00F2198B" w:rsidRDefault="00443E4E" w:rsidP="004A4A01">
      <w:pPr>
        <w:numPr>
          <w:ilvl w:val="1"/>
          <w:numId w:val="117"/>
        </w:numPr>
        <w:ind w:right="50" w:hanging="360"/>
      </w:pPr>
      <w:r>
        <w:t xml:space="preserve">Участие в конкурсах, выставках детского творчества гуманитарного цикла на уровне школы, района. </w:t>
      </w:r>
    </w:p>
    <w:p w:rsidR="00F2198B" w:rsidRDefault="00443E4E" w:rsidP="004A4A01">
      <w:pPr>
        <w:numPr>
          <w:ilvl w:val="0"/>
          <w:numId w:val="115"/>
        </w:numPr>
        <w:spacing w:after="13" w:line="248" w:lineRule="auto"/>
        <w:ind w:right="45" w:hanging="1440"/>
      </w:pPr>
      <w:r>
        <w:rPr>
          <w:b/>
        </w:rPr>
        <w:t xml:space="preserve">СОЦИАЛЬНОЕ НАПРАВЛЕНИЕ </w:t>
      </w:r>
    </w:p>
    <w:p w:rsidR="00F2198B" w:rsidRDefault="00443E4E">
      <w:pPr>
        <w:spacing w:after="3" w:line="241" w:lineRule="auto"/>
        <w:ind w:left="-5" w:right="48"/>
        <w:jc w:val="left"/>
      </w:pPr>
      <w:r>
        <w:rPr>
          <w:b/>
        </w:rPr>
        <w:t xml:space="preserve">Целесообразность </w:t>
      </w:r>
      <w:r>
        <w:t xml:space="preserve">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F2198B" w:rsidRDefault="00443E4E">
      <w:pPr>
        <w:ind w:left="-4" w:right="50"/>
      </w:pPr>
      <w:r>
        <w:t xml:space="preserve">Основными задачами являются: </w:t>
      </w:r>
    </w:p>
    <w:p w:rsidR="00F2198B" w:rsidRDefault="00443E4E" w:rsidP="004A4A01">
      <w:pPr>
        <w:numPr>
          <w:ilvl w:val="0"/>
          <w:numId w:val="118"/>
        </w:numPr>
        <w:ind w:right="50" w:hanging="360"/>
      </w:pPr>
      <w: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F2198B" w:rsidRDefault="00443E4E" w:rsidP="004A4A01">
      <w:pPr>
        <w:numPr>
          <w:ilvl w:val="0"/>
          <w:numId w:val="118"/>
        </w:numPr>
        <w:ind w:right="50" w:hanging="360"/>
      </w:pPr>
      <w:r>
        <w:t xml:space="preserve">формирование способности обучающегося сознательно выстраивать и оценивать отношения в социуме; </w:t>
      </w:r>
    </w:p>
    <w:p w:rsidR="00F2198B" w:rsidRDefault="00443E4E" w:rsidP="004A4A01">
      <w:pPr>
        <w:numPr>
          <w:ilvl w:val="0"/>
          <w:numId w:val="118"/>
        </w:numPr>
        <w:ind w:right="50" w:hanging="360"/>
      </w:pPr>
      <w:r>
        <w:t xml:space="preserve">становление гуманистических и демократических ценностных ориентаций; </w:t>
      </w:r>
    </w:p>
    <w:p w:rsidR="00F2198B" w:rsidRDefault="00443E4E" w:rsidP="004A4A01">
      <w:pPr>
        <w:numPr>
          <w:ilvl w:val="0"/>
          <w:numId w:val="118"/>
        </w:numPr>
        <w:ind w:right="50" w:hanging="360"/>
      </w:pPr>
      <w:r>
        <w:t xml:space="preserve">формирование основы культуры межэтнического общения; </w:t>
      </w:r>
    </w:p>
    <w:p w:rsidR="00F2198B" w:rsidRDefault="00443E4E" w:rsidP="004A4A01">
      <w:pPr>
        <w:numPr>
          <w:ilvl w:val="0"/>
          <w:numId w:val="118"/>
        </w:numPr>
        <w:ind w:right="50" w:hanging="360"/>
      </w:pPr>
      <w:r>
        <w:t xml:space="preserve">формирование отношения к семье как к основе российского общества; </w:t>
      </w:r>
    </w:p>
    <w:p w:rsidR="00F2198B" w:rsidRDefault="00443E4E" w:rsidP="004A4A01">
      <w:pPr>
        <w:numPr>
          <w:ilvl w:val="0"/>
          <w:numId w:val="118"/>
        </w:numPr>
        <w:ind w:right="50" w:hanging="360"/>
      </w:pPr>
      <w:r>
        <w:t xml:space="preserve">воспитание у школьников почтительного отношения к родителям, осознанного, заботливого отношения к старшему поколению. </w:t>
      </w:r>
    </w:p>
    <w:p w:rsidR="00F2198B" w:rsidRDefault="00443E4E">
      <w:pPr>
        <w:ind w:left="-4" w:right="50"/>
      </w:pPr>
      <w:r>
        <w:t xml:space="preserve">Данное направление реализуется программами внеурочной деятельности «Я принимаю вызов», «История и современность кубанского казачества». </w:t>
      </w:r>
    </w:p>
    <w:p w:rsidR="00F2198B" w:rsidRDefault="00443E4E">
      <w:pPr>
        <w:ind w:left="-4" w:right="50"/>
      </w:pPr>
      <w:r>
        <w:t xml:space="preserve">       По итогам работы в данном направлении проводятся:  </w:t>
      </w:r>
    </w:p>
    <w:p w:rsidR="00F2198B" w:rsidRDefault="00443E4E" w:rsidP="004A4A01">
      <w:pPr>
        <w:numPr>
          <w:ilvl w:val="0"/>
          <w:numId w:val="119"/>
        </w:numPr>
        <w:ind w:right="50" w:hanging="360"/>
      </w:pPr>
      <w:r>
        <w:t xml:space="preserve">практикумы, конкурсы, сюжетно- ролевая игра. </w:t>
      </w:r>
    </w:p>
    <w:p w:rsidR="00F2198B" w:rsidRDefault="00443E4E" w:rsidP="004A4A01">
      <w:pPr>
        <w:numPr>
          <w:ilvl w:val="0"/>
          <w:numId w:val="119"/>
        </w:numPr>
        <w:ind w:right="50" w:hanging="360"/>
      </w:pPr>
      <w:r>
        <w:t xml:space="preserve">участие в творческих конкурсах, в акциях. Разработка и защита проектов. </w:t>
      </w:r>
    </w:p>
    <w:p w:rsidR="00F2198B" w:rsidRDefault="00443E4E" w:rsidP="004A4A01">
      <w:pPr>
        <w:numPr>
          <w:ilvl w:val="0"/>
          <w:numId w:val="120"/>
        </w:numPr>
        <w:spacing w:after="13" w:line="248" w:lineRule="auto"/>
        <w:ind w:right="45" w:hanging="283"/>
      </w:pPr>
      <w:r>
        <w:rPr>
          <w:b/>
        </w:rPr>
        <w:t>ОБЩЕИНТЕЛЛЕКТУАЛЬНОЕ НАПРАВЛЕНИЕ</w:t>
      </w:r>
      <w:r>
        <w:t xml:space="preserve"> </w:t>
      </w:r>
    </w:p>
    <w:p w:rsidR="00F2198B" w:rsidRDefault="00443E4E">
      <w:pPr>
        <w:ind w:left="730" w:right="50"/>
      </w:pPr>
      <w:r>
        <w:rPr>
          <w:b/>
        </w:rPr>
        <w:t xml:space="preserve">Целесообразность </w:t>
      </w:r>
      <w: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F2198B" w:rsidRDefault="00443E4E">
      <w:pPr>
        <w:ind w:left="-4" w:right="50"/>
      </w:pPr>
      <w:r>
        <w:t xml:space="preserve">Основными задачами являются: </w:t>
      </w:r>
    </w:p>
    <w:p w:rsidR="00F2198B" w:rsidRDefault="00443E4E" w:rsidP="004A4A01">
      <w:pPr>
        <w:numPr>
          <w:ilvl w:val="1"/>
          <w:numId w:val="120"/>
        </w:numPr>
        <w:ind w:right="50" w:hanging="360"/>
      </w:pPr>
      <w:r>
        <w:t xml:space="preserve">формирование навыков научно-интеллектуального труда; </w:t>
      </w:r>
    </w:p>
    <w:p w:rsidR="00F2198B" w:rsidRDefault="00443E4E" w:rsidP="004A4A01">
      <w:pPr>
        <w:numPr>
          <w:ilvl w:val="1"/>
          <w:numId w:val="120"/>
        </w:numPr>
        <w:ind w:right="50" w:hanging="360"/>
      </w:pPr>
      <w:r>
        <w:t xml:space="preserve">развитие культуры логического и алгоритмического мышления, воображения; </w:t>
      </w:r>
    </w:p>
    <w:p w:rsidR="00F2198B" w:rsidRDefault="00443E4E" w:rsidP="004A4A01">
      <w:pPr>
        <w:numPr>
          <w:ilvl w:val="1"/>
          <w:numId w:val="120"/>
        </w:numPr>
        <w:ind w:right="50" w:hanging="360"/>
      </w:pPr>
      <w:r>
        <w:t xml:space="preserve">формирование </w:t>
      </w:r>
      <w:r>
        <w:tab/>
        <w:t xml:space="preserve">первоначального </w:t>
      </w:r>
      <w:r>
        <w:tab/>
        <w:t xml:space="preserve">опыта </w:t>
      </w:r>
      <w:r>
        <w:tab/>
        <w:t xml:space="preserve">практической </w:t>
      </w:r>
      <w:r>
        <w:tab/>
        <w:t xml:space="preserve">преобразовательной деятельности; </w:t>
      </w:r>
    </w:p>
    <w:p w:rsidR="00F2198B" w:rsidRDefault="00443E4E" w:rsidP="004A4A01">
      <w:pPr>
        <w:numPr>
          <w:ilvl w:val="1"/>
          <w:numId w:val="120"/>
        </w:numPr>
        <w:ind w:right="50" w:hanging="360"/>
      </w:pPr>
      <w:r>
        <w:t xml:space="preserve">овладение навыками универсальных учебных действий у обучающихся на ступени начального общего образования и основного общего образования. </w:t>
      </w:r>
    </w:p>
    <w:p w:rsidR="00F2198B" w:rsidRDefault="00443E4E">
      <w:pPr>
        <w:ind w:left="-4" w:right="50"/>
      </w:pPr>
      <w:r>
        <w:t xml:space="preserve">Данное направление реализуется программой внеурочной деятельности «Финансовая грамотность». </w:t>
      </w:r>
    </w:p>
    <w:p w:rsidR="00F2198B" w:rsidRDefault="00443E4E">
      <w:pPr>
        <w:ind w:left="-4" w:right="50"/>
      </w:pPr>
      <w:r>
        <w:t xml:space="preserve">По итогам работы в данном направлении проводятся: </w:t>
      </w:r>
    </w:p>
    <w:p w:rsidR="00F2198B" w:rsidRDefault="00443E4E" w:rsidP="004A4A01">
      <w:pPr>
        <w:numPr>
          <w:ilvl w:val="1"/>
          <w:numId w:val="121"/>
        </w:numPr>
        <w:ind w:right="50" w:hanging="360"/>
      </w:pPr>
      <w:r>
        <w:t xml:space="preserve">предметные недели; </w:t>
      </w:r>
    </w:p>
    <w:p w:rsidR="00F2198B" w:rsidRDefault="00443E4E" w:rsidP="004A4A01">
      <w:pPr>
        <w:numPr>
          <w:ilvl w:val="1"/>
          <w:numId w:val="121"/>
        </w:numPr>
        <w:ind w:right="50" w:hanging="360"/>
      </w:pPr>
      <w:r>
        <w:t xml:space="preserve">конкурсы, экскурсии, олимпиады, конференции, деловые и ролевые игры и др.; </w:t>
      </w:r>
    </w:p>
    <w:p w:rsidR="00F2198B" w:rsidRDefault="00443E4E" w:rsidP="004A4A01">
      <w:pPr>
        <w:numPr>
          <w:ilvl w:val="1"/>
          <w:numId w:val="121"/>
        </w:numPr>
        <w:ind w:right="50" w:hanging="360"/>
      </w:pPr>
      <w:r>
        <w:t xml:space="preserve">участие в поисково-исследовательских конференциях на уровне школы, города; </w:t>
      </w:r>
    </w:p>
    <w:p w:rsidR="00F2198B" w:rsidRDefault="00443E4E" w:rsidP="004A4A01">
      <w:pPr>
        <w:numPr>
          <w:ilvl w:val="1"/>
          <w:numId w:val="121"/>
        </w:numPr>
        <w:ind w:right="50" w:hanging="360"/>
      </w:pPr>
      <w:r>
        <w:t xml:space="preserve">участие в олимпиадах; </w:t>
      </w:r>
      <w:r>
        <w:rPr>
          <w:rFonts w:ascii="Wingdings" w:eastAsia="Wingdings" w:hAnsi="Wingdings" w:cs="Wingdings"/>
        </w:rPr>
        <w:t></w:t>
      </w:r>
      <w:r>
        <w:rPr>
          <w:rFonts w:ascii="Arial" w:eastAsia="Arial" w:hAnsi="Arial" w:cs="Arial"/>
        </w:rPr>
        <w:t xml:space="preserve"> </w:t>
      </w:r>
      <w:r>
        <w:t>разработка проектов к урокам.</w:t>
      </w:r>
      <w:r>
        <w:rPr>
          <w:b/>
        </w:rPr>
        <w:t xml:space="preserve">  </w:t>
      </w:r>
      <w:r>
        <w:t xml:space="preserve"> </w:t>
      </w:r>
    </w:p>
    <w:p w:rsidR="00F2198B" w:rsidRDefault="00443E4E" w:rsidP="004A4A01">
      <w:pPr>
        <w:numPr>
          <w:ilvl w:val="0"/>
          <w:numId w:val="120"/>
        </w:numPr>
        <w:spacing w:after="13" w:line="248" w:lineRule="auto"/>
        <w:ind w:right="45" w:hanging="283"/>
      </w:pPr>
      <w:r>
        <w:rPr>
          <w:b/>
        </w:rPr>
        <w:lastRenderedPageBreak/>
        <w:t>ОБЩЕКУЛЬТУРНОЕ НАПРАВЛЕНИЕ</w:t>
      </w:r>
      <w:r>
        <w:t xml:space="preserve"> </w:t>
      </w:r>
    </w:p>
    <w:p w:rsidR="00F2198B" w:rsidRDefault="00443E4E">
      <w:pPr>
        <w:ind w:left="-4" w:right="50"/>
      </w:pPr>
      <w:r>
        <w:rPr>
          <w:b/>
        </w:rPr>
        <w:t xml:space="preserve">    Целесообразность </w:t>
      </w:r>
      <w: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F2198B" w:rsidRDefault="00443E4E">
      <w:pPr>
        <w:ind w:left="-4" w:right="50"/>
      </w:pPr>
      <w:r>
        <w:t xml:space="preserve">Основными задачами являются: </w:t>
      </w:r>
    </w:p>
    <w:p w:rsidR="00F2198B" w:rsidRDefault="00443E4E" w:rsidP="004A4A01">
      <w:pPr>
        <w:numPr>
          <w:ilvl w:val="1"/>
          <w:numId w:val="120"/>
        </w:numPr>
        <w:ind w:right="50" w:hanging="360"/>
      </w:pPr>
      <w:r>
        <w:t xml:space="preserve">формирование ценностных ориентаций общечеловеческого содержания; </w:t>
      </w:r>
    </w:p>
    <w:p w:rsidR="00F2198B" w:rsidRDefault="00443E4E" w:rsidP="004A4A01">
      <w:pPr>
        <w:numPr>
          <w:ilvl w:val="1"/>
          <w:numId w:val="120"/>
        </w:numPr>
        <w:ind w:right="50" w:hanging="360"/>
      </w:pPr>
      <w:r>
        <w:t xml:space="preserve">становление активной жизненной позиции; </w:t>
      </w:r>
    </w:p>
    <w:p w:rsidR="00F2198B" w:rsidRDefault="00443E4E" w:rsidP="004A4A01">
      <w:pPr>
        <w:numPr>
          <w:ilvl w:val="1"/>
          <w:numId w:val="120"/>
        </w:numPr>
        <w:ind w:right="50" w:hanging="360"/>
      </w:pPr>
      <w:r>
        <w:t xml:space="preserve">воспитание уважительного отношения к родителям, старшим, доброжелательного отношения к сверстникам и малышам; </w:t>
      </w:r>
    </w:p>
    <w:p w:rsidR="00F2198B" w:rsidRDefault="00443E4E" w:rsidP="004A4A01">
      <w:pPr>
        <w:numPr>
          <w:ilvl w:val="1"/>
          <w:numId w:val="120"/>
        </w:numPr>
        <w:ind w:right="50" w:hanging="360"/>
      </w:pPr>
      <w:r>
        <w:t xml:space="preserve">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Данное направление реализуется программой: «Традиционная культура кубанского казачества», «Я и безопасный Интернет». </w:t>
      </w:r>
    </w:p>
    <w:p w:rsidR="00F2198B" w:rsidRDefault="00443E4E">
      <w:pPr>
        <w:tabs>
          <w:tab w:val="center" w:pos="6752"/>
        </w:tabs>
        <w:ind w:left="-14" w:firstLine="0"/>
        <w:jc w:val="left"/>
      </w:pPr>
      <w:r>
        <w:t xml:space="preserve">Формы внеурочной деятельности. </w:t>
      </w:r>
      <w:r>
        <w:tab/>
        <w:t xml:space="preserve"> </w:t>
      </w:r>
    </w:p>
    <w:p w:rsidR="00F2198B" w:rsidRDefault="00443E4E" w:rsidP="004A4A01">
      <w:pPr>
        <w:numPr>
          <w:ilvl w:val="1"/>
          <w:numId w:val="122"/>
        </w:numPr>
        <w:ind w:right="50" w:hanging="360"/>
      </w:pPr>
      <w:r>
        <w:t xml:space="preserve">Беседы, экскурсии. </w:t>
      </w:r>
    </w:p>
    <w:p w:rsidR="00F2198B" w:rsidRDefault="00443E4E" w:rsidP="004A4A01">
      <w:pPr>
        <w:numPr>
          <w:ilvl w:val="1"/>
          <w:numId w:val="122"/>
        </w:numPr>
        <w:ind w:right="50" w:hanging="360"/>
      </w:pPr>
      <w:r>
        <w:t xml:space="preserve">Подготовка и участие в конкурсах. </w:t>
      </w:r>
    </w:p>
    <w:p w:rsidR="00F2198B" w:rsidRDefault="00443E4E" w:rsidP="004A4A01">
      <w:pPr>
        <w:numPr>
          <w:ilvl w:val="1"/>
          <w:numId w:val="122"/>
        </w:numPr>
        <w:ind w:right="50" w:hanging="360"/>
      </w:pPr>
      <w:r>
        <w:t xml:space="preserve">Сюжетно-ролевые игры, игры - путешествия. </w:t>
      </w:r>
    </w:p>
    <w:p w:rsidR="00F2198B" w:rsidRDefault="00443E4E">
      <w:pPr>
        <w:ind w:left="-4" w:right="50"/>
      </w:pPr>
      <w:r>
        <w:t xml:space="preserve">По итогам работы в данном направлении проводятся конкурсы, викторины, интеллектуальные игры, защита проектов. </w:t>
      </w:r>
    </w:p>
    <w:p w:rsidR="00F2198B" w:rsidRDefault="00443E4E">
      <w:pPr>
        <w:ind w:left="-4" w:right="50"/>
      </w:pPr>
      <w:r>
        <w:t xml:space="preserve">     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План реализует индивидуальный подход в процессе внеурочной деятельности, позволяя ученикам раскрыть свои творческие способности и интересы. </w:t>
      </w:r>
    </w:p>
    <w:p w:rsidR="00F2198B" w:rsidRDefault="00443E4E">
      <w:pPr>
        <w:ind w:left="-4" w:right="50"/>
      </w:pPr>
      <w:r>
        <w:t xml:space="preserve">    Занятия групп проводятся на базе школы в кабинетах математики, русского языка, географии, истории, обществоведения, музыки, английского языка, трудового обучения и технологии. </w:t>
      </w:r>
    </w:p>
    <w:p w:rsidR="00F2198B" w:rsidRDefault="00443E4E">
      <w:pPr>
        <w:ind w:left="-4" w:right="50"/>
      </w:pPr>
      <w:r>
        <w:t xml:space="preserve">        Таким образом, план внеурочной деятельности на 2020 – 2021 учебный год создаёт условия для повышения качества образования, обеспечивает развитие личности обучающихся. </w:t>
      </w:r>
    </w:p>
    <w:p w:rsidR="00F2198B" w:rsidRDefault="00443E4E">
      <w:pPr>
        <w:spacing w:after="0" w:line="259" w:lineRule="auto"/>
        <w:ind w:left="0" w:firstLine="0"/>
        <w:jc w:val="left"/>
      </w:pPr>
      <w:r>
        <w:rPr>
          <w:b/>
          <w:sz w:val="22"/>
        </w:rPr>
        <w:t xml:space="preserve"> </w:t>
      </w:r>
    </w:p>
    <w:p w:rsidR="00F2198B" w:rsidRDefault="00443E4E">
      <w:pPr>
        <w:spacing w:after="13" w:line="248" w:lineRule="auto"/>
        <w:ind w:left="-5" w:right="45"/>
      </w:pPr>
      <w:r>
        <w:rPr>
          <w:b/>
          <w:sz w:val="22"/>
        </w:rPr>
        <w:t xml:space="preserve">3.2. </w:t>
      </w:r>
      <w:r>
        <w:rPr>
          <w:b/>
        </w:rPr>
        <w:t>Система условий реализации основной образовательной программы</w:t>
      </w:r>
      <w:r>
        <w:rPr>
          <w:b/>
          <w:sz w:val="22"/>
        </w:rPr>
        <w:t xml:space="preserve"> </w:t>
      </w:r>
    </w:p>
    <w:p w:rsidR="00F2198B" w:rsidRDefault="00443E4E">
      <w:pPr>
        <w:spacing w:after="13" w:line="248" w:lineRule="auto"/>
        <w:ind w:left="551" w:right="45" w:hanging="566"/>
      </w:pPr>
      <w:r>
        <w:rPr>
          <w:b/>
        </w:rPr>
        <w:t>3.2.1.</w:t>
      </w:r>
      <w:r>
        <w:rPr>
          <w:rFonts w:ascii="Arial" w:eastAsia="Arial" w:hAnsi="Arial" w:cs="Arial"/>
          <w:b/>
        </w:rPr>
        <w:t xml:space="preserve"> </w:t>
      </w:r>
      <w:r>
        <w:rPr>
          <w:b/>
        </w:rPr>
        <w:t xml:space="preserve">Описание кадровых условий реализации основной образовательной программы основного общего образования </w:t>
      </w:r>
    </w:p>
    <w:p w:rsidR="00F2198B" w:rsidRDefault="00443E4E">
      <w:pPr>
        <w:ind w:left="-14" w:right="50" w:firstLine="566"/>
      </w:pPr>
      <w: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F2198B" w:rsidRDefault="00443E4E">
      <w:pPr>
        <w:spacing w:after="32"/>
        <w:ind w:right="50"/>
      </w:pPr>
      <w:r>
        <w:t xml:space="preserve">Требования к кадровым условиям включают: </w:t>
      </w:r>
    </w:p>
    <w:p w:rsidR="00F2198B" w:rsidRDefault="00443E4E" w:rsidP="004A4A01">
      <w:pPr>
        <w:numPr>
          <w:ilvl w:val="0"/>
          <w:numId w:val="123"/>
        </w:numPr>
        <w:spacing w:after="35"/>
        <w:ind w:right="50" w:firstLine="566"/>
      </w:pPr>
      <w:r>
        <w:t xml:space="preserve">укомплектованность образовательной организации педагогическими, руководящими и иными работниками; </w:t>
      </w:r>
    </w:p>
    <w:p w:rsidR="00F2198B" w:rsidRDefault="00443E4E" w:rsidP="004A4A01">
      <w:pPr>
        <w:numPr>
          <w:ilvl w:val="0"/>
          <w:numId w:val="123"/>
        </w:numPr>
        <w:spacing w:after="35"/>
        <w:ind w:right="50" w:firstLine="566"/>
      </w:pPr>
      <w:r>
        <w:t xml:space="preserve">уровень квалификации педагогических и иных работников образовательной организации; </w:t>
      </w:r>
    </w:p>
    <w:p w:rsidR="00F2198B" w:rsidRDefault="00443E4E" w:rsidP="004A4A01">
      <w:pPr>
        <w:numPr>
          <w:ilvl w:val="0"/>
          <w:numId w:val="123"/>
        </w:numPr>
        <w:ind w:right="50" w:firstLine="566"/>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2198B" w:rsidRDefault="00443E4E">
      <w:pPr>
        <w:ind w:left="-14" w:right="50" w:firstLine="566"/>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w:t>
      </w:r>
      <w:r>
        <w:lastRenderedPageBreak/>
        <w:t xml:space="preserve">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F2198B" w:rsidRDefault="00443E4E">
      <w:pPr>
        <w:spacing w:after="12" w:line="249" w:lineRule="auto"/>
        <w:ind w:left="10" w:right="50"/>
        <w:jc w:val="right"/>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 </w:t>
      </w:r>
    </w:p>
    <w:p w:rsidR="00F2198B" w:rsidRDefault="00443E4E">
      <w:pPr>
        <w:ind w:left="-14" w:right="50" w:firstLine="566"/>
      </w:pPr>
      <w:r>
        <w:t xml:space="preserve">Аттестация педагогических работников в соответствии с Федеральным законом«Об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F2198B" w:rsidRDefault="00443E4E">
      <w:pPr>
        <w:ind w:left="-14" w:right="50" w:firstLine="567"/>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2198B" w:rsidRDefault="00443E4E">
      <w:pPr>
        <w:ind w:left="-14" w:right="50" w:firstLine="566"/>
      </w:pPr>
      <w: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F2198B" w:rsidRDefault="00443E4E">
      <w:pPr>
        <w:ind w:left="-14" w:right="50" w:firstLine="566"/>
      </w:pPr>
      <w:r>
        <w:t xml:space="preserve">Образовательная организация укомплектована вспомогательным персоналом. Описание кадровых условий образовательной организации реализовано в виде таблицы.  </w:t>
      </w:r>
    </w:p>
    <w:p w:rsidR="00F2198B" w:rsidRDefault="00443E4E">
      <w:pPr>
        <w:spacing w:after="13" w:line="248" w:lineRule="auto"/>
        <w:ind w:left="-15" w:right="45" w:firstLine="566"/>
      </w:pPr>
      <w:r>
        <w:rPr>
          <w:b/>
        </w:rPr>
        <w:t>Кадровое обеспечение реализации основной образовательной программы</w:t>
      </w:r>
      <w:r>
        <w:t xml:space="preserve"> основного общего образования строится по схеме: </w:t>
      </w:r>
    </w:p>
    <w:p w:rsidR="00F2198B" w:rsidRDefault="00443E4E">
      <w:pPr>
        <w:ind w:right="50"/>
      </w:pPr>
      <w:r>
        <w:t>‒</w:t>
      </w:r>
      <w:r>
        <w:rPr>
          <w:rFonts w:ascii="Arial" w:eastAsia="Arial" w:hAnsi="Arial" w:cs="Arial"/>
        </w:rPr>
        <w:t xml:space="preserve"> </w:t>
      </w:r>
      <w:r>
        <w:t xml:space="preserve">должность; </w:t>
      </w:r>
    </w:p>
    <w:p w:rsidR="00F2198B" w:rsidRDefault="00443E4E">
      <w:pPr>
        <w:ind w:right="50"/>
      </w:pPr>
      <w:r>
        <w:t>‒</w:t>
      </w:r>
      <w:r>
        <w:rPr>
          <w:rFonts w:ascii="Arial" w:eastAsia="Arial" w:hAnsi="Arial" w:cs="Arial"/>
        </w:rPr>
        <w:t xml:space="preserve"> </w:t>
      </w:r>
      <w:r>
        <w:t xml:space="preserve">должностные обязанности; </w:t>
      </w:r>
    </w:p>
    <w:p w:rsidR="00F2198B" w:rsidRDefault="00443E4E">
      <w:pPr>
        <w:ind w:right="50"/>
      </w:pPr>
      <w:r>
        <w:t>‒</w:t>
      </w:r>
      <w:r>
        <w:rPr>
          <w:rFonts w:ascii="Arial" w:eastAsia="Arial" w:hAnsi="Arial" w:cs="Arial"/>
        </w:rPr>
        <w:t xml:space="preserve"> </w:t>
      </w:r>
      <w:r>
        <w:t xml:space="preserve">количество работников в образовательной организации (требуется/имеется); </w:t>
      </w:r>
    </w:p>
    <w:p w:rsidR="00F2198B" w:rsidRDefault="00443E4E">
      <w:pPr>
        <w:ind w:left="-14" w:right="50" w:firstLine="566"/>
      </w:pPr>
      <w:r>
        <w:t>‒</w:t>
      </w:r>
      <w:r>
        <w:rPr>
          <w:rFonts w:ascii="Arial" w:eastAsia="Arial" w:hAnsi="Arial" w:cs="Arial"/>
        </w:rPr>
        <w:t xml:space="preserve"> </w:t>
      </w:r>
      <w:r>
        <w:t xml:space="preserve">уровень работников образовательной организации: требования к уровню квалификации, фактический уровень. </w:t>
      </w:r>
    </w:p>
    <w:p w:rsidR="00F2198B" w:rsidRDefault="00443E4E">
      <w:pPr>
        <w:ind w:left="-14" w:right="50" w:firstLine="566"/>
      </w:pPr>
      <w: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F2198B" w:rsidRDefault="00443E4E">
      <w:pPr>
        <w:ind w:left="-14" w:right="50" w:firstLine="566"/>
      </w:pPr>
      <w:r>
        <w:rPr>
          <w:b/>
        </w:rPr>
        <w:t xml:space="preserve">Профессиональное развитие и повышение квалификации педагогических работников. </w:t>
      </w: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F2198B" w:rsidRDefault="00443E4E">
      <w:pPr>
        <w:ind w:left="-14" w:right="50" w:firstLine="566"/>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F2198B" w:rsidRDefault="00F2198B">
      <w:pPr>
        <w:spacing w:after="0" w:line="259" w:lineRule="auto"/>
        <w:ind w:left="0" w:right="7" w:firstLine="0"/>
        <w:jc w:val="center"/>
      </w:pPr>
    </w:p>
    <w:p w:rsidR="00F2198B" w:rsidRDefault="00443E4E">
      <w:pPr>
        <w:spacing w:after="13" w:line="248" w:lineRule="auto"/>
        <w:ind w:left="551" w:right="45" w:hanging="566"/>
      </w:pPr>
      <w:r>
        <w:rPr>
          <w:b/>
        </w:rPr>
        <w:t>3.2.2.</w:t>
      </w:r>
      <w:r>
        <w:rPr>
          <w:rFonts w:ascii="Arial" w:eastAsia="Arial" w:hAnsi="Arial" w:cs="Arial"/>
          <w:b/>
        </w:rPr>
        <w:t xml:space="preserve"> </w:t>
      </w:r>
      <w:r>
        <w:rPr>
          <w:b/>
        </w:rPr>
        <w:t xml:space="preserve">Психолого-педагогические условия реализации основной образовательной программы основного общего образования </w:t>
      </w:r>
    </w:p>
    <w:p w:rsidR="00F2198B" w:rsidRDefault="00443E4E">
      <w:pPr>
        <w:ind w:left="-14" w:right="50" w:firstLine="360"/>
      </w:pPr>
      <w:r>
        <w:t xml:space="preserve">Психолого-педагогические условия реализации основной образовательной программы основного общего образования обеспечивают: </w:t>
      </w:r>
    </w:p>
    <w:p w:rsidR="00F2198B" w:rsidRDefault="00443E4E" w:rsidP="004A4A01">
      <w:pPr>
        <w:numPr>
          <w:ilvl w:val="0"/>
          <w:numId w:val="124"/>
        </w:numPr>
        <w:ind w:right="50" w:firstLine="360"/>
      </w:pPr>
      <w:r>
        <w:t xml:space="preserve">преемственность содержания и форм организации образовательного процесса по отношению к начальной ступени общего образования; </w:t>
      </w:r>
    </w:p>
    <w:p w:rsidR="00F2198B" w:rsidRDefault="00443E4E" w:rsidP="004A4A01">
      <w:pPr>
        <w:numPr>
          <w:ilvl w:val="0"/>
          <w:numId w:val="124"/>
        </w:numPr>
        <w:ind w:right="50" w:firstLine="360"/>
      </w:pPr>
      <w:r>
        <w:t xml:space="preserve">учет специфики возрастного психофизического развития обучающихся; </w:t>
      </w:r>
    </w:p>
    <w:p w:rsidR="00F2198B" w:rsidRDefault="00443E4E" w:rsidP="004A4A01">
      <w:pPr>
        <w:numPr>
          <w:ilvl w:val="0"/>
          <w:numId w:val="124"/>
        </w:numPr>
        <w:ind w:right="50" w:firstLine="360"/>
      </w:pPr>
      <w:r>
        <w:t xml:space="preserve">вариативность направлений психолого-педагогического сопровождения участников образовательного процесса;  </w:t>
      </w:r>
    </w:p>
    <w:p w:rsidR="00F2198B" w:rsidRDefault="00443E4E" w:rsidP="004A4A01">
      <w:pPr>
        <w:numPr>
          <w:ilvl w:val="0"/>
          <w:numId w:val="124"/>
        </w:numPr>
        <w:ind w:right="50" w:firstLine="360"/>
      </w:pPr>
      <w:r>
        <w:t xml:space="preserve">диверсификацию уровней психолого-педагогического сопровождения;  </w:t>
      </w:r>
    </w:p>
    <w:p w:rsidR="00F2198B" w:rsidRDefault="00443E4E" w:rsidP="004A4A01">
      <w:pPr>
        <w:numPr>
          <w:ilvl w:val="0"/>
          <w:numId w:val="124"/>
        </w:numPr>
        <w:ind w:right="50" w:firstLine="360"/>
      </w:pPr>
      <w: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F2198B" w:rsidRDefault="00443E4E">
      <w:pPr>
        <w:ind w:left="-14" w:right="50" w:firstLine="360"/>
      </w:pPr>
      <w:r>
        <w:t xml:space="preserve">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 </w:t>
      </w:r>
    </w:p>
    <w:p w:rsidR="00F2198B" w:rsidRDefault="00443E4E">
      <w:pPr>
        <w:ind w:left="-14" w:right="50" w:firstLine="360"/>
      </w:pPr>
      <w:r>
        <w:rPr>
          <w:b/>
        </w:rPr>
        <w:t>Цель психолого-педагогического сопровождения</w:t>
      </w:r>
      <w:r>
        <w:t xml:space="preserve"> – создание социальнопсихологических условий для развития личности учащихся и их успешного обучения. </w:t>
      </w:r>
    </w:p>
    <w:p w:rsidR="00F2198B" w:rsidRDefault="00443E4E">
      <w:pPr>
        <w:ind w:left="-14" w:right="50" w:firstLine="360"/>
      </w:pPr>
      <w:r>
        <w:rPr>
          <w:b/>
        </w:rPr>
        <w:t xml:space="preserve">Задачи </w:t>
      </w:r>
      <w:r>
        <w:t xml:space="preserve">психолого-педагогического сопровождения на ступени основного общего образования: </w:t>
      </w:r>
    </w:p>
    <w:p w:rsidR="00F2198B" w:rsidRDefault="00443E4E" w:rsidP="004A4A01">
      <w:pPr>
        <w:numPr>
          <w:ilvl w:val="0"/>
          <w:numId w:val="125"/>
        </w:numPr>
        <w:ind w:right="50" w:firstLine="360"/>
      </w:pPr>
      <w:r>
        <w:t xml:space="preserve">систематическое отслеживание динамики познавательного и личностного развития ребенка в процессе его обучения; </w:t>
      </w:r>
    </w:p>
    <w:p w:rsidR="00F2198B" w:rsidRDefault="00443E4E" w:rsidP="004A4A01">
      <w:pPr>
        <w:numPr>
          <w:ilvl w:val="0"/>
          <w:numId w:val="125"/>
        </w:numPr>
        <w:ind w:right="50" w:firstLine="360"/>
      </w:pPr>
      <w:r>
        <w:t xml:space="preserve">создание социально-психологических условий для развития личности учащихся и их успешного обучения;  </w:t>
      </w:r>
    </w:p>
    <w:p w:rsidR="00F2198B" w:rsidRDefault="00443E4E" w:rsidP="004A4A01">
      <w:pPr>
        <w:numPr>
          <w:ilvl w:val="0"/>
          <w:numId w:val="125"/>
        </w:numPr>
        <w:ind w:right="50" w:firstLine="360"/>
      </w:pPr>
      <w:r>
        <w:t xml:space="preserve">создание специальных социально-психологических условий для оказания помощи детям, имеющим трудности в обучении и поведении. </w:t>
      </w:r>
    </w:p>
    <w:p w:rsidR="00F2198B" w:rsidRDefault="00443E4E">
      <w:pPr>
        <w:ind w:left="370" w:right="50"/>
      </w:pPr>
      <w:r>
        <w:t xml:space="preserve">Достижение поставленных задач осуществляется: </w:t>
      </w:r>
    </w:p>
    <w:p w:rsidR="00F2198B" w:rsidRDefault="00443E4E" w:rsidP="004A4A01">
      <w:pPr>
        <w:numPr>
          <w:ilvl w:val="0"/>
          <w:numId w:val="125"/>
        </w:numPr>
        <w:ind w:right="50" w:firstLine="360"/>
      </w:pPr>
      <w:r>
        <w:t xml:space="preserve">через диагностику особенностей педагогической среды и ребенка, профилактику проблем развития; </w:t>
      </w:r>
    </w:p>
    <w:p w:rsidR="00F2198B" w:rsidRDefault="00443E4E" w:rsidP="004A4A01">
      <w:pPr>
        <w:numPr>
          <w:ilvl w:val="0"/>
          <w:numId w:val="125"/>
        </w:numPr>
        <w:ind w:right="50" w:firstLine="360"/>
      </w:pPr>
      <w:r>
        <w:t xml:space="preserve">диагностику сформированности у учащихся личностных, регулятивных, коммуникативных и познавательных универсальных действий, </w:t>
      </w:r>
    </w:p>
    <w:p w:rsidR="00F2198B" w:rsidRDefault="00443E4E" w:rsidP="004A4A01">
      <w:pPr>
        <w:numPr>
          <w:ilvl w:val="0"/>
          <w:numId w:val="125"/>
        </w:numPr>
        <w:ind w:right="50" w:firstLine="360"/>
      </w:pPr>
      <w:r>
        <w:t xml:space="preserve">содействие психологизации образовательной среды, пропаганду психологических знаний в образовательном пространстве; </w:t>
      </w:r>
    </w:p>
    <w:p w:rsidR="00F2198B" w:rsidRDefault="00443E4E" w:rsidP="004A4A01">
      <w:pPr>
        <w:numPr>
          <w:ilvl w:val="0"/>
          <w:numId w:val="125"/>
        </w:numPr>
        <w:ind w:right="50" w:firstLine="360"/>
      </w:pPr>
      <w:r>
        <w:t xml:space="preserve">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 </w:t>
      </w:r>
      <w:r>
        <w:rPr>
          <w:b/>
        </w:rPr>
        <w:t xml:space="preserve">Преемственность содержания и форм организации образовательного процесса, обеспечивающих реализацию основных образовательных программ начального и основного общего образования </w:t>
      </w:r>
    </w:p>
    <w:p w:rsidR="00F2198B" w:rsidRDefault="00443E4E">
      <w:pPr>
        <w:ind w:left="-14" w:right="50" w:firstLine="360"/>
      </w:pPr>
      <w:r>
        <w:t xml:space="preserve">Переход учащихся из начальной школы на 2-ю ступень обучения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F2198B" w:rsidRDefault="00443E4E">
      <w:pPr>
        <w:ind w:left="-14" w:right="50" w:firstLine="360"/>
      </w:pPr>
      <w:r>
        <w:t xml:space="preserve">Главная </w:t>
      </w:r>
      <w:r>
        <w:rPr>
          <w:b/>
          <w:i/>
        </w:rPr>
        <w:t>цель</w:t>
      </w:r>
      <w: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w:t>
      </w:r>
      <w:r>
        <w:lastRenderedPageBreak/>
        <w:t xml:space="preserve">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 </w:t>
      </w:r>
    </w:p>
    <w:p w:rsidR="00F2198B" w:rsidRDefault="00443E4E">
      <w:pPr>
        <w:spacing w:after="13" w:line="248" w:lineRule="auto"/>
        <w:ind w:left="370" w:right="45"/>
      </w:pPr>
      <w:r>
        <w:rPr>
          <w:b/>
        </w:rPr>
        <w:t xml:space="preserve">Формы осуществления преемственности: </w:t>
      </w:r>
    </w:p>
    <w:p w:rsidR="00F2198B" w:rsidRDefault="00443E4E">
      <w:pPr>
        <w:ind w:left="370" w:right="50"/>
      </w:pPr>
      <w:r>
        <w:t xml:space="preserve">1. Работа с детьми: </w:t>
      </w:r>
    </w:p>
    <w:p w:rsidR="00F2198B" w:rsidRDefault="00443E4E" w:rsidP="004A4A01">
      <w:pPr>
        <w:numPr>
          <w:ilvl w:val="0"/>
          <w:numId w:val="126"/>
        </w:numPr>
        <w:ind w:right="50" w:firstLine="360"/>
      </w:pPr>
      <w:r>
        <w:t xml:space="preserve">знакомство и взаимодействие учащихся начальной школы с учителями и учениками среднего звена </w:t>
      </w:r>
    </w:p>
    <w:p w:rsidR="00F2198B" w:rsidRDefault="00443E4E" w:rsidP="004A4A01">
      <w:pPr>
        <w:numPr>
          <w:ilvl w:val="0"/>
          <w:numId w:val="126"/>
        </w:numPr>
        <w:ind w:right="50" w:firstLine="360"/>
      </w:pPr>
      <w:r>
        <w:t xml:space="preserve">участие в совместной образовательной деятельности, игровых программах, проектной деятельности </w:t>
      </w:r>
    </w:p>
    <w:p w:rsidR="00F2198B" w:rsidRDefault="00443E4E" w:rsidP="004A4A01">
      <w:pPr>
        <w:numPr>
          <w:ilvl w:val="0"/>
          <w:numId w:val="126"/>
        </w:numPr>
        <w:ind w:right="50" w:firstLine="360"/>
      </w:pPr>
      <w:r>
        <w:t xml:space="preserve">совместные выставки рисунков и поделок </w:t>
      </w:r>
    </w:p>
    <w:p w:rsidR="00F2198B" w:rsidRDefault="00443E4E" w:rsidP="004A4A01">
      <w:pPr>
        <w:numPr>
          <w:ilvl w:val="0"/>
          <w:numId w:val="126"/>
        </w:numPr>
        <w:ind w:right="50" w:firstLine="360"/>
      </w:pPr>
      <w:r>
        <w:t xml:space="preserve">встречи и беседы с учащимися среднего звена (в рамках «школьных ассоциаций») </w:t>
      </w:r>
    </w:p>
    <w:p w:rsidR="00F2198B" w:rsidRDefault="00443E4E" w:rsidP="004A4A01">
      <w:pPr>
        <w:numPr>
          <w:ilvl w:val="0"/>
          <w:numId w:val="126"/>
        </w:numPr>
        <w:ind w:right="50" w:firstLine="360"/>
      </w:pPr>
      <w:r>
        <w:t xml:space="preserve">совместные праздники (День знаний, выпускной в начальной школе, посвящение в пятиклассники и др.) и спортивные соревнования </w:t>
      </w:r>
    </w:p>
    <w:p w:rsidR="00F2198B" w:rsidRDefault="00443E4E" w:rsidP="004A4A01">
      <w:pPr>
        <w:numPr>
          <w:ilvl w:val="0"/>
          <w:numId w:val="126"/>
        </w:numPr>
        <w:ind w:right="50" w:firstLine="360"/>
      </w:pPr>
      <w:r>
        <w:t xml:space="preserve">посещение коррекционно-развивающих адаптационных занятий 2. Взаимодействие педагогов: </w:t>
      </w:r>
    </w:p>
    <w:p w:rsidR="00F2198B" w:rsidRDefault="00443E4E" w:rsidP="004A4A01">
      <w:pPr>
        <w:numPr>
          <w:ilvl w:val="0"/>
          <w:numId w:val="126"/>
        </w:numPr>
        <w:ind w:right="50" w:firstLine="360"/>
      </w:pPr>
      <w:r>
        <w:t xml:space="preserve">совместные педагогические советы  </w:t>
      </w:r>
    </w:p>
    <w:p w:rsidR="00F2198B" w:rsidRDefault="00443E4E" w:rsidP="004A4A01">
      <w:pPr>
        <w:numPr>
          <w:ilvl w:val="0"/>
          <w:numId w:val="126"/>
        </w:numPr>
        <w:ind w:right="50" w:firstLine="360"/>
      </w:pPr>
      <w:r>
        <w:t xml:space="preserve">семинары, мастер-классы </w:t>
      </w:r>
    </w:p>
    <w:p w:rsidR="00F2198B" w:rsidRDefault="00443E4E" w:rsidP="004A4A01">
      <w:pPr>
        <w:numPr>
          <w:ilvl w:val="0"/>
          <w:numId w:val="126"/>
        </w:numPr>
        <w:ind w:right="50" w:firstLine="360"/>
      </w:pPr>
      <w:r>
        <w:t xml:space="preserve">круглые столы педагогов  </w:t>
      </w:r>
    </w:p>
    <w:p w:rsidR="00F2198B" w:rsidRDefault="00443E4E" w:rsidP="004A4A01">
      <w:pPr>
        <w:numPr>
          <w:ilvl w:val="0"/>
          <w:numId w:val="126"/>
        </w:numPr>
        <w:ind w:right="50" w:firstLine="360"/>
      </w:pPr>
      <w:r>
        <w:t xml:space="preserve">проведение и анализ диагностики по определению готовности детей к обучению в средней школе </w:t>
      </w:r>
    </w:p>
    <w:p w:rsidR="00F2198B" w:rsidRDefault="00443E4E">
      <w:pPr>
        <w:ind w:left="370" w:right="50"/>
      </w:pPr>
      <w:r>
        <w:t xml:space="preserve">взаимопосещение уроков </w:t>
      </w:r>
    </w:p>
    <w:p w:rsidR="00F2198B" w:rsidRDefault="00443E4E" w:rsidP="004A4A01">
      <w:pPr>
        <w:numPr>
          <w:ilvl w:val="0"/>
          <w:numId w:val="126"/>
        </w:numPr>
        <w:ind w:right="50" w:firstLine="360"/>
      </w:pPr>
      <w:r>
        <w:t xml:space="preserve">педагогические и психологические наблюдения 3. Сотрудничество с родителями: </w:t>
      </w:r>
    </w:p>
    <w:p w:rsidR="00F2198B" w:rsidRDefault="00443E4E" w:rsidP="004A4A01">
      <w:pPr>
        <w:numPr>
          <w:ilvl w:val="0"/>
          <w:numId w:val="126"/>
        </w:numPr>
        <w:ind w:right="50" w:firstLine="360"/>
      </w:pPr>
      <w:r>
        <w:t xml:space="preserve">совместные родительские собрания с педагогами начальной и средней школы </w:t>
      </w:r>
    </w:p>
    <w:p w:rsidR="00F2198B" w:rsidRDefault="00443E4E" w:rsidP="004A4A01">
      <w:pPr>
        <w:numPr>
          <w:ilvl w:val="0"/>
          <w:numId w:val="126"/>
        </w:numPr>
        <w:ind w:right="50" w:firstLine="360"/>
      </w:pPr>
      <w:r>
        <w:t xml:space="preserve">родительские конференции, вечера вопросов и ответов </w:t>
      </w:r>
    </w:p>
    <w:p w:rsidR="00F2198B" w:rsidRDefault="00443E4E" w:rsidP="004A4A01">
      <w:pPr>
        <w:numPr>
          <w:ilvl w:val="0"/>
          <w:numId w:val="126"/>
        </w:numPr>
        <w:ind w:right="50" w:firstLine="360"/>
      </w:pPr>
      <w:r>
        <w:t xml:space="preserve">консультации с педагогами  </w:t>
      </w:r>
    </w:p>
    <w:p w:rsidR="00F2198B" w:rsidRDefault="00443E4E" w:rsidP="004A4A01">
      <w:pPr>
        <w:numPr>
          <w:ilvl w:val="0"/>
          <w:numId w:val="126"/>
        </w:numPr>
        <w:ind w:right="50" w:firstLine="360"/>
      </w:pPr>
      <w:r>
        <w:t xml:space="preserve">встречи родителей с будущими учителями </w:t>
      </w:r>
    </w:p>
    <w:p w:rsidR="00F2198B" w:rsidRDefault="00443E4E" w:rsidP="004A4A01">
      <w:pPr>
        <w:numPr>
          <w:ilvl w:val="0"/>
          <w:numId w:val="126"/>
        </w:numPr>
        <w:ind w:right="50" w:firstLine="360"/>
      </w:pPr>
      <w:r>
        <w:t xml:space="preserve">анкетирование, тестирование родителей для изучения самочувствия семьи в преддверии школьной жизни ребенка и в период адаптации к школе </w:t>
      </w:r>
    </w:p>
    <w:p w:rsidR="00F2198B" w:rsidRDefault="00443E4E" w:rsidP="004A4A01">
      <w:pPr>
        <w:numPr>
          <w:ilvl w:val="0"/>
          <w:numId w:val="126"/>
        </w:numPr>
        <w:ind w:right="50" w:firstLine="360"/>
      </w:pPr>
      <w:r>
        <w:t xml:space="preserve">визуальные средства общения (стендовый материал, выставки, почтовый ящик вопросов и ответов и др.) </w:t>
      </w:r>
    </w:p>
    <w:p w:rsidR="00F2198B" w:rsidRDefault="00443E4E">
      <w:pPr>
        <w:pStyle w:val="2"/>
        <w:ind w:left="1158" w:right="1148"/>
      </w:pPr>
      <w:r>
        <w:t xml:space="preserve">Работа по преемственности и взаимодействию учителей начальных классов и учителей-предметников </w:t>
      </w:r>
    </w:p>
    <w:p w:rsidR="00F2198B" w:rsidRDefault="00443E4E">
      <w:pPr>
        <w:spacing w:after="0" w:line="259" w:lineRule="auto"/>
        <w:ind w:left="0" w:right="22" w:firstLine="0"/>
        <w:jc w:val="center"/>
      </w:pPr>
      <w:r>
        <w:rPr>
          <w:b/>
          <w:sz w:val="16"/>
        </w:rPr>
        <w:t xml:space="preserve"> </w:t>
      </w:r>
    </w:p>
    <w:tbl>
      <w:tblPr>
        <w:tblStyle w:val="TableGrid"/>
        <w:tblW w:w="10073" w:type="dxa"/>
        <w:tblInd w:w="0" w:type="dxa"/>
        <w:tblCellMar>
          <w:top w:w="13" w:type="dxa"/>
          <w:left w:w="58" w:type="dxa"/>
          <w:bottom w:w="0" w:type="dxa"/>
          <w:right w:w="13" w:type="dxa"/>
        </w:tblCellMar>
        <w:tblLook w:val="04A0" w:firstRow="1" w:lastRow="0" w:firstColumn="1" w:lastColumn="0" w:noHBand="0" w:noVBand="1"/>
      </w:tblPr>
      <w:tblGrid>
        <w:gridCol w:w="1269"/>
        <w:gridCol w:w="2854"/>
        <w:gridCol w:w="4035"/>
        <w:gridCol w:w="1507"/>
        <w:gridCol w:w="408"/>
      </w:tblGrid>
      <w:tr w:rsidR="00F2198B">
        <w:trPr>
          <w:trHeight w:val="595"/>
        </w:trPr>
        <w:tc>
          <w:tcPr>
            <w:tcW w:w="127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0"/>
              </w:rPr>
              <w:t xml:space="preserve">Сроки проведения </w:t>
            </w:r>
          </w:p>
        </w:tc>
        <w:tc>
          <w:tcPr>
            <w:tcW w:w="2873"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2" w:firstLine="0"/>
              <w:jc w:val="center"/>
            </w:pPr>
            <w:r>
              <w:rPr>
                <w:sz w:val="20"/>
              </w:rPr>
              <w:t xml:space="preserve">Мероприятия </w:t>
            </w:r>
          </w:p>
        </w:tc>
        <w:tc>
          <w:tcPr>
            <w:tcW w:w="408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49" w:firstLine="0"/>
              <w:jc w:val="center"/>
            </w:pPr>
            <w:r>
              <w:rPr>
                <w:sz w:val="20"/>
              </w:rPr>
              <w:t xml:space="preserve">Цель проведения </w:t>
            </w:r>
          </w:p>
        </w:tc>
        <w:tc>
          <w:tcPr>
            <w:tcW w:w="1843" w:type="dxa"/>
            <w:gridSpan w:val="2"/>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49" w:firstLine="0"/>
              <w:jc w:val="center"/>
            </w:pPr>
            <w:r>
              <w:rPr>
                <w:sz w:val="20"/>
              </w:rPr>
              <w:t xml:space="preserve">Ответственный </w:t>
            </w:r>
          </w:p>
        </w:tc>
      </w:tr>
      <w:tr w:rsidR="00F2198B">
        <w:trPr>
          <w:trHeight w:val="1054"/>
        </w:trPr>
        <w:tc>
          <w:tcPr>
            <w:tcW w:w="1277"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b/>
                <w:sz w:val="20"/>
              </w:rPr>
              <w:t xml:space="preserve">Сентябрь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6" w:firstLine="0"/>
              <w:jc w:val="left"/>
            </w:pPr>
            <w:r>
              <w:rPr>
                <w:sz w:val="20"/>
              </w:rPr>
              <w:t xml:space="preserve">1. Нулевой замер знаний и умений учащихся 5-х классов по русскому языку, математике и чтению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40" w:lineRule="auto"/>
              <w:ind w:left="2" w:firstLine="0"/>
              <w:jc w:val="left"/>
            </w:pPr>
            <w:r>
              <w:rPr>
                <w:sz w:val="20"/>
              </w:rPr>
              <w:t xml:space="preserve">Определение степени сохранности (устойчивости) ЗУН учащихся за курс </w:t>
            </w:r>
          </w:p>
          <w:p w:rsidR="00F2198B" w:rsidRDefault="00443E4E">
            <w:pPr>
              <w:spacing w:after="0" w:line="259" w:lineRule="auto"/>
              <w:ind w:left="2" w:firstLine="0"/>
              <w:jc w:val="left"/>
            </w:pPr>
            <w:r>
              <w:rPr>
                <w:sz w:val="20"/>
              </w:rPr>
              <w:t xml:space="preserve">начальной школы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Заместители директора по УВР </w:t>
            </w:r>
          </w:p>
        </w:tc>
      </w:tr>
      <w:tr w:rsidR="00F2198B">
        <w:trPr>
          <w:trHeight w:val="1056"/>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137" w:firstLine="0"/>
            </w:pPr>
            <w:r>
              <w:rPr>
                <w:sz w:val="20"/>
              </w:rPr>
              <w:t xml:space="preserve">2. Родительские собрания в 5-х классах при участии учителейпредметников  и школьного психолога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Ознакомление родителей      с особенностями адаптационного периода учащихся 5-х классов, содержанием и методами обучения, системой требований к учащимся 5-х  классов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Классные </w:t>
            </w:r>
          </w:p>
          <w:p w:rsidR="00F2198B" w:rsidRDefault="00443E4E">
            <w:pPr>
              <w:spacing w:after="0" w:line="259" w:lineRule="auto"/>
              <w:ind w:left="2" w:firstLine="0"/>
              <w:jc w:val="left"/>
            </w:pPr>
            <w:r>
              <w:rPr>
                <w:sz w:val="20"/>
              </w:rPr>
              <w:t xml:space="preserve">руководители         5-х классов </w:t>
            </w:r>
          </w:p>
        </w:tc>
      </w:tr>
      <w:tr w:rsidR="00F2198B">
        <w:trPr>
          <w:trHeight w:val="1982"/>
        </w:trPr>
        <w:tc>
          <w:tcPr>
            <w:tcW w:w="1277"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b/>
                <w:sz w:val="20"/>
              </w:rPr>
              <w:lastRenderedPageBreak/>
              <w:t xml:space="preserve">Октябрь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1. Классно-обобщающий контроль 5-х классов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92" w:firstLine="0"/>
              <w:jc w:val="left"/>
            </w:pPr>
            <w:r>
              <w:rPr>
                <w:sz w:val="20"/>
              </w:rPr>
              <w:t xml:space="preserve">Выявление организационно-психологических проблем классных коллективов, изучение индивидуальных особенностей учащихся, оценка их уровня обученности, коррекция деятельности педагогов среднего звена с целью создания комфортных условий для адаптации учащихся 5-х классов в среднем звене обучения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Заместитель директора по УВР </w:t>
            </w:r>
          </w:p>
        </w:tc>
      </w:tr>
      <w:tr w:rsidR="00F2198B">
        <w:trPr>
          <w:trHeight w:val="826"/>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2. Индивидуальная работа с детьми, испытывающими проблемы в адаптации.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right="42" w:firstLine="0"/>
              <w:jc w:val="left"/>
            </w:pPr>
            <w:r>
              <w:rPr>
                <w:sz w:val="20"/>
              </w:rPr>
              <w:t xml:space="preserve">Реализация коррекционно-развивающих задач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Педагог-психолог </w:t>
            </w:r>
          </w:p>
        </w:tc>
      </w:tr>
      <w:tr w:rsidR="00F2198B">
        <w:trPr>
          <w:trHeight w:val="1056"/>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2" w:firstLine="0"/>
              <w:jc w:val="left"/>
            </w:pPr>
            <w:r>
              <w:rPr>
                <w:sz w:val="20"/>
              </w:rPr>
              <w:t xml:space="preserve">3. Подведение итогов I четверти и сравнительный анализ с успеваемостью в начальной школе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Реализация единых требований при выставления отметок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Заместитель директора по УВР </w:t>
            </w:r>
          </w:p>
        </w:tc>
      </w:tr>
      <w:tr w:rsidR="00F2198B">
        <w:trPr>
          <w:trHeight w:val="826"/>
        </w:trPr>
        <w:tc>
          <w:tcPr>
            <w:tcW w:w="127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5" w:firstLine="0"/>
              <w:jc w:val="left"/>
            </w:pPr>
            <w:r>
              <w:rPr>
                <w:b/>
                <w:sz w:val="20"/>
              </w:rPr>
              <w:t xml:space="preserve">Ноябрь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9" w:firstLine="0"/>
            </w:pPr>
            <w:r>
              <w:rPr>
                <w:sz w:val="20"/>
              </w:rPr>
              <w:t xml:space="preserve">1. Малый педагогический совет по адаптации пятиклассников к среднему звену.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Определение перспектив дальнейшего развития учащихся и классных коллективов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Заместитель директора по УВР </w:t>
            </w:r>
          </w:p>
        </w:tc>
      </w:tr>
      <w:tr w:rsidR="00F2198B">
        <w:trPr>
          <w:trHeight w:val="1056"/>
        </w:trPr>
        <w:tc>
          <w:tcPr>
            <w:tcW w:w="127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5" w:firstLine="0"/>
              <w:jc w:val="left"/>
            </w:pPr>
            <w:r>
              <w:rPr>
                <w:sz w:val="20"/>
              </w:rPr>
              <w:t xml:space="preserve">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2. Родительские собрания 5-х классов с участием учителейпредметников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Подведение итогов успеваемости учащихся 5х классов в 1-й четверти. Ознакомление родителей с перспективами дальнейшего развития учащихся и классных коллективов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Классные руководители 5-х классов </w:t>
            </w:r>
          </w:p>
        </w:tc>
      </w:tr>
      <w:tr w:rsidR="00F2198B">
        <w:trPr>
          <w:trHeight w:val="823"/>
        </w:trPr>
        <w:tc>
          <w:tcPr>
            <w:tcW w:w="1277"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5" w:firstLine="0"/>
              <w:jc w:val="left"/>
            </w:pPr>
            <w:r>
              <w:rPr>
                <w:b/>
                <w:sz w:val="20"/>
              </w:rPr>
              <w:t xml:space="preserve">Апрель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1. Контрольные срезы знаний учащихся 4-х классов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left"/>
            </w:pPr>
            <w:r>
              <w:rPr>
                <w:sz w:val="20"/>
              </w:rPr>
              <w:t xml:space="preserve">Контроль освоения программного материала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Заместитель директора по начальной школе </w:t>
            </w:r>
          </w:p>
        </w:tc>
      </w:tr>
      <w:tr w:rsidR="00F2198B">
        <w:trPr>
          <w:trHeight w:val="826"/>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738" w:firstLine="0"/>
            </w:pPr>
            <w:r>
              <w:rPr>
                <w:sz w:val="20"/>
              </w:rPr>
              <w:t xml:space="preserve">2. Психологическое тестирование учащихся начальной школы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Выявление уровня психического развития учащихся 4 классов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Педагог-психолог </w:t>
            </w:r>
          </w:p>
        </w:tc>
      </w:tr>
      <w:tr w:rsidR="00F2198B">
        <w:trPr>
          <w:trHeight w:val="826"/>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3. Педконсилиум по 4 классам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Анализ результатов диагностики освоения программного материала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Заместитель директора по начальной школе </w:t>
            </w:r>
          </w:p>
        </w:tc>
      </w:tr>
      <w:tr w:rsidR="00F2198B">
        <w:trPr>
          <w:trHeight w:val="826"/>
        </w:trPr>
        <w:tc>
          <w:tcPr>
            <w:tcW w:w="1277" w:type="dxa"/>
            <w:vMerge w:val="restart"/>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5" w:firstLine="0"/>
              <w:jc w:val="left"/>
            </w:pPr>
            <w:r>
              <w:rPr>
                <w:b/>
                <w:sz w:val="20"/>
              </w:rPr>
              <w:t xml:space="preserve">Май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1. Назначение будущих классных руководителей и учителей-предметников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right="1360" w:firstLine="0"/>
            </w:pPr>
            <w:r>
              <w:rPr>
                <w:sz w:val="20"/>
              </w:rPr>
              <w:t xml:space="preserve">Комплектование будущих  5-х классов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Директор </w:t>
            </w:r>
          </w:p>
        </w:tc>
      </w:tr>
      <w:tr w:rsidR="00F2198B">
        <w:trPr>
          <w:trHeight w:val="1284"/>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188" w:firstLine="0"/>
            </w:pPr>
            <w:r>
              <w:rPr>
                <w:sz w:val="20"/>
              </w:rPr>
              <w:t xml:space="preserve">2. Знакомство с коллективами выпускных  4-х  классов учителей средней школы, классных  руководителей будущих 5-х классов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Изучение программ начальных классов, ознакомление с особенностями выпускников начальной школы. Знакомство детей с их будущими учителями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Учителя средней школы </w:t>
            </w:r>
          </w:p>
        </w:tc>
      </w:tr>
      <w:tr w:rsidR="00F2198B">
        <w:trPr>
          <w:trHeight w:val="1284"/>
        </w:trPr>
        <w:tc>
          <w:tcPr>
            <w:tcW w:w="0" w:type="auto"/>
            <w:vMerge/>
            <w:tcBorders>
              <w:top w:val="nil"/>
              <w:left w:val="single" w:sz="6" w:space="0" w:color="000000"/>
              <w:bottom w:val="nil"/>
              <w:right w:val="single" w:sz="6" w:space="0" w:color="000000"/>
            </w:tcBorders>
          </w:tcPr>
          <w:p w:rsidR="00F2198B" w:rsidRDefault="00F2198B">
            <w:pPr>
              <w:spacing w:after="160" w:line="259" w:lineRule="auto"/>
              <w:ind w:left="0" w:firstLine="0"/>
              <w:jc w:val="left"/>
            </w:pP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right="4" w:firstLine="0"/>
              <w:jc w:val="left"/>
            </w:pPr>
            <w:r>
              <w:rPr>
                <w:sz w:val="20"/>
              </w:rPr>
              <w:t xml:space="preserve">3. Посещение уроков в начальной школе учителямипредметниками. Изучение программ обучения в начальной школе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Ознакомление с системой педагогических подходов учителей начальной школы, выявление психолого-педагогических проблем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Учителяпредметники </w:t>
            </w:r>
          </w:p>
        </w:tc>
      </w:tr>
      <w:tr w:rsidR="00F2198B">
        <w:trPr>
          <w:trHeight w:val="826"/>
        </w:trPr>
        <w:tc>
          <w:tcPr>
            <w:tcW w:w="0" w:type="auto"/>
            <w:vMerge/>
            <w:tcBorders>
              <w:top w:val="nil"/>
              <w:left w:val="single" w:sz="6" w:space="0" w:color="000000"/>
              <w:bottom w:val="single" w:sz="6" w:space="0" w:color="000000"/>
              <w:right w:val="single" w:sz="6" w:space="0" w:color="000000"/>
            </w:tcBorders>
          </w:tcPr>
          <w:p w:rsidR="00F2198B" w:rsidRDefault="00F2198B">
            <w:pPr>
              <w:spacing w:after="160" w:line="259" w:lineRule="auto"/>
              <w:ind w:left="0" w:firstLine="0"/>
              <w:jc w:val="left"/>
            </w:pP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4. Классные собрания родителей учащихся 4 классов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right="2" w:firstLine="0"/>
              <w:jc w:val="left"/>
            </w:pPr>
            <w:r>
              <w:rPr>
                <w:sz w:val="20"/>
              </w:rPr>
              <w:t xml:space="preserve">Знакомство родителей с будущими учителями и классным руководителем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Классные руководители 4-х классов </w:t>
            </w:r>
          </w:p>
        </w:tc>
      </w:tr>
      <w:tr w:rsidR="00F2198B">
        <w:trPr>
          <w:trHeight w:val="1519"/>
        </w:trPr>
        <w:tc>
          <w:tcPr>
            <w:tcW w:w="1277"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15" w:firstLine="0"/>
              <w:jc w:val="left"/>
            </w:pPr>
            <w:r>
              <w:rPr>
                <w:b/>
                <w:sz w:val="20"/>
              </w:rPr>
              <w:t xml:space="preserve">В течение года </w:t>
            </w:r>
          </w:p>
        </w:tc>
        <w:tc>
          <w:tcPr>
            <w:tcW w:w="2873"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Совместная методическая работа учителей начальной школы и учителей математики, русского языка и литературы </w:t>
            </w:r>
          </w:p>
        </w:tc>
        <w:tc>
          <w:tcPr>
            <w:tcW w:w="408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3" w:firstLine="0"/>
              <w:jc w:val="left"/>
            </w:pPr>
            <w:r>
              <w:rPr>
                <w:sz w:val="20"/>
              </w:rPr>
              <w:t xml:space="preserve">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 </w:t>
            </w:r>
          </w:p>
        </w:tc>
        <w:tc>
          <w:tcPr>
            <w:tcW w:w="1843" w:type="dxa"/>
            <w:gridSpan w:val="2"/>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2" w:firstLine="0"/>
              <w:jc w:val="left"/>
            </w:pPr>
            <w:r>
              <w:rPr>
                <w:sz w:val="20"/>
              </w:rPr>
              <w:t xml:space="preserve">Руководители МО  </w:t>
            </w:r>
          </w:p>
        </w:tc>
      </w:tr>
      <w:tr w:rsidR="00F2198B">
        <w:trPr>
          <w:trHeight w:val="257"/>
        </w:trPr>
        <w:tc>
          <w:tcPr>
            <w:tcW w:w="9665" w:type="dxa"/>
            <w:gridSpan w:val="4"/>
            <w:tcBorders>
              <w:top w:val="single" w:sz="6" w:space="0" w:color="000000"/>
              <w:left w:val="nil"/>
              <w:bottom w:val="nil"/>
              <w:right w:val="nil"/>
            </w:tcBorders>
            <w:shd w:val="clear" w:color="auto" w:fill="FFFFFF"/>
          </w:tcPr>
          <w:p w:rsidR="00F2198B" w:rsidRDefault="00443E4E">
            <w:pPr>
              <w:spacing w:after="0" w:line="259" w:lineRule="auto"/>
              <w:ind w:left="33" w:firstLine="0"/>
              <w:jc w:val="center"/>
            </w:pPr>
            <w:r>
              <w:rPr>
                <w:b/>
                <w:sz w:val="22"/>
              </w:rPr>
              <w:lastRenderedPageBreak/>
              <w:t xml:space="preserve"> </w:t>
            </w:r>
          </w:p>
        </w:tc>
        <w:tc>
          <w:tcPr>
            <w:tcW w:w="408" w:type="dxa"/>
            <w:tcBorders>
              <w:top w:val="single" w:sz="6" w:space="0" w:color="000000"/>
              <w:left w:val="nil"/>
              <w:bottom w:val="nil"/>
              <w:right w:val="nil"/>
            </w:tcBorders>
          </w:tcPr>
          <w:p w:rsidR="00F2198B" w:rsidRDefault="00F2198B">
            <w:pPr>
              <w:spacing w:after="160" w:line="259" w:lineRule="auto"/>
              <w:ind w:left="0" w:firstLine="0"/>
              <w:jc w:val="left"/>
            </w:pPr>
          </w:p>
        </w:tc>
      </w:tr>
    </w:tbl>
    <w:p w:rsidR="00F2198B" w:rsidRDefault="00443E4E">
      <w:pPr>
        <w:pStyle w:val="2"/>
        <w:ind w:left="979" w:right="1029"/>
      </w:pPr>
      <w:r>
        <w:t xml:space="preserve">Вариативность форм психолого-педагогического сопровождения </w:t>
      </w:r>
    </w:p>
    <w:p w:rsidR="00F2198B" w:rsidRDefault="00443E4E">
      <w:pPr>
        <w:spacing w:after="11" w:line="249" w:lineRule="auto"/>
        <w:ind w:left="370"/>
        <w:jc w:val="left"/>
      </w:pPr>
      <w:r>
        <w:rPr>
          <w:b/>
          <w:i/>
        </w:rPr>
        <w:t xml:space="preserve">1. Психодиагностика. </w:t>
      </w:r>
    </w:p>
    <w:p w:rsidR="00F2198B" w:rsidRDefault="00443E4E">
      <w:pPr>
        <w:ind w:left="-14" w:right="50" w:firstLine="360"/>
      </w:pPr>
      <w:r>
        <w:t xml:space="preserve">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 </w:t>
      </w:r>
    </w:p>
    <w:p w:rsidR="00F2198B" w:rsidRDefault="00443E4E">
      <w:pPr>
        <w:ind w:left="370" w:right="50"/>
      </w:pPr>
      <w:r>
        <w:t xml:space="preserve">Диагностическая работа психолога в школе преследует решение следующих задач: </w:t>
      </w:r>
    </w:p>
    <w:p w:rsidR="00F2198B" w:rsidRDefault="00443E4E" w:rsidP="004A4A01">
      <w:pPr>
        <w:numPr>
          <w:ilvl w:val="0"/>
          <w:numId w:val="127"/>
        </w:numPr>
        <w:ind w:right="50" w:firstLine="360"/>
      </w:pPr>
      <w:r>
        <w:t xml:space="preserve">составление социально-психологического портрета школьника; </w:t>
      </w:r>
    </w:p>
    <w:p w:rsidR="00F2198B" w:rsidRDefault="00443E4E" w:rsidP="004A4A01">
      <w:pPr>
        <w:numPr>
          <w:ilvl w:val="0"/>
          <w:numId w:val="127"/>
        </w:numPr>
        <w:ind w:right="50" w:firstLine="360"/>
      </w:pPr>
      <w:r>
        <w:t xml:space="preserve">определение путей и форм оказания помощи детям, испытывающим трудности в обучении, общении и психическом самочувствии; </w:t>
      </w:r>
    </w:p>
    <w:p w:rsidR="00F2198B" w:rsidRDefault="00443E4E" w:rsidP="004A4A01">
      <w:pPr>
        <w:numPr>
          <w:ilvl w:val="0"/>
          <w:numId w:val="127"/>
        </w:numPr>
        <w:ind w:right="50" w:firstLine="360"/>
      </w:pPr>
      <w:r>
        <w:t xml:space="preserve">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 </w:t>
      </w:r>
    </w:p>
    <w:p w:rsidR="00F2198B" w:rsidRDefault="00443E4E">
      <w:pPr>
        <w:ind w:left="-14" w:right="50" w:firstLine="360"/>
      </w:pPr>
      <w:r>
        <w:t xml:space="preserve">1. Комплексное психолого-педагогическое обследование всех школьников определенной параллели –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 </w:t>
      </w:r>
    </w:p>
    <w:p w:rsidR="00F2198B" w:rsidRDefault="00443E4E">
      <w:pPr>
        <w:ind w:left="-14" w:right="50" w:firstLine="360"/>
      </w:pPr>
      <w:r>
        <w:t>Примером такого обследования в средней школе может служить отслеживание динамики адаптации школьников к обучению в среднем звене, составление социально-</w:t>
      </w:r>
    </w:p>
    <w:p w:rsidR="00F2198B" w:rsidRDefault="00443E4E">
      <w:pPr>
        <w:ind w:left="-4" w:right="50"/>
      </w:pPr>
      <w:r>
        <w:t xml:space="preserve">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психолога с каждой из параллелей школы. Основными способами получения информации о психолого-педагогическом статусе школьника при комплексном обследовании являются: </w:t>
      </w:r>
    </w:p>
    <w:p w:rsidR="00F2198B" w:rsidRDefault="00443E4E" w:rsidP="004A4A01">
      <w:pPr>
        <w:numPr>
          <w:ilvl w:val="0"/>
          <w:numId w:val="128"/>
        </w:numPr>
        <w:ind w:right="50" w:firstLine="360"/>
      </w:pPr>
      <w:r>
        <w:t xml:space="preserve">экспертные опросы педагогов и родителей; </w:t>
      </w:r>
    </w:p>
    <w:p w:rsidR="00F2198B" w:rsidRDefault="00443E4E" w:rsidP="004A4A01">
      <w:pPr>
        <w:numPr>
          <w:ilvl w:val="0"/>
          <w:numId w:val="128"/>
        </w:numPr>
        <w:ind w:right="50" w:firstLine="360"/>
      </w:pPr>
      <w:r>
        <w:t xml:space="preserve">структурированное наблюдение школьников в процессе обследования; </w:t>
      </w:r>
    </w:p>
    <w:p w:rsidR="00F2198B" w:rsidRDefault="00443E4E" w:rsidP="004A4A01">
      <w:pPr>
        <w:numPr>
          <w:ilvl w:val="0"/>
          <w:numId w:val="128"/>
        </w:numPr>
        <w:ind w:right="50" w:firstLine="360"/>
      </w:pPr>
      <w:r>
        <w:t xml:space="preserve">психологическое обследование школьников; </w:t>
      </w:r>
    </w:p>
    <w:p w:rsidR="00F2198B" w:rsidRDefault="00443E4E" w:rsidP="004A4A01">
      <w:pPr>
        <w:numPr>
          <w:ilvl w:val="0"/>
          <w:numId w:val="128"/>
        </w:numPr>
        <w:ind w:right="50" w:firstLine="360"/>
      </w:pPr>
      <w:r>
        <w:t xml:space="preserve">анализ педагогической документации (классный журнал, ученические тетради) и материалов предыдущих обследований.  </w:t>
      </w:r>
    </w:p>
    <w:p w:rsidR="00F2198B" w:rsidRDefault="00443E4E" w:rsidP="004A4A01">
      <w:pPr>
        <w:numPr>
          <w:ilvl w:val="0"/>
          <w:numId w:val="129"/>
        </w:numPr>
        <w:ind w:right="50" w:firstLine="360"/>
      </w:pPr>
      <w:r>
        <w:t xml:space="preserve">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 </w:t>
      </w:r>
    </w:p>
    <w:p w:rsidR="00F2198B" w:rsidRDefault="00443E4E" w:rsidP="004A4A01">
      <w:pPr>
        <w:numPr>
          <w:ilvl w:val="0"/>
          <w:numId w:val="129"/>
        </w:numPr>
        <w:ind w:right="50" w:firstLine="360"/>
      </w:pPr>
      <w:r>
        <w:t xml:space="preserve">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 </w:t>
      </w:r>
    </w:p>
    <w:p w:rsidR="00F2198B" w:rsidRDefault="00443E4E">
      <w:pPr>
        <w:ind w:left="-14" w:right="50" w:firstLine="360"/>
      </w:pPr>
      <w: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F2198B" w:rsidRDefault="00443E4E">
      <w:pPr>
        <w:ind w:left="-14" w:right="50" w:firstLine="360"/>
      </w:pPr>
      <w:r>
        <w:t xml:space="preserve">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w:t>
      </w:r>
      <w:r>
        <w:lastRenderedPageBreak/>
        <w:t xml:space="preserve">воспитательной работе, классных руководителей, предварительно обучив их проведению диагностических процедур и умению интерпретировать полученные. </w:t>
      </w:r>
    </w:p>
    <w:p w:rsidR="00F2198B" w:rsidRDefault="00443E4E">
      <w:pPr>
        <w:spacing w:after="11" w:line="249" w:lineRule="auto"/>
        <w:ind w:left="370"/>
        <w:jc w:val="left"/>
      </w:pPr>
      <w:r>
        <w:rPr>
          <w:b/>
          <w:i/>
        </w:rPr>
        <w:t xml:space="preserve">2. Психокоррекционная и развивающая работа со школьниками. </w:t>
      </w:r>
    </w:p>
    <w:p w:rsidR="00F2198B" w:rsidRDefault="00443E4E">
      <w:pPr>
        <w:ind w:left="-14" w:right="50" w:firstLine="360"/>
      </w:pPr>
      <w:r>
        <w:t xml:space="preserve">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практический психолог. </w:t>
      </w:r>
    </w:p>
    <w:p w:rsidR="00F2198B" w:rsidRDefault="00443E4E">
      <w:pPr>
        <w:ind w:left="-14" w:right="50" w:firstLine="360"/>
      </w:pPr>
      <w:r>
        <w:t xml:space="preserve">Психокоррекционная работа с подростками имеет ряд специфических особенностей. Это связано: </w:t>
      </w:r>
    </w:p>
    <w:p w:rsidR="00F2198B" w:rsidRDefault="00443E4E" w:rsidP="004A4A01">
      <w:pPr>
        <w:numPr>
          <w:ilvl w:val="0"/>
          <w:numId w:val="130"/>
        </w:numPr>
        <w:ind w:right="50" w:firstLine="360"/>
      </w:pPr>
      <w:r>
        <w:t xml:space="preserve">с активным развитием интеллектуальных способностей учащихся, формированием у них теоретического, или словесно-логического мышления; </w:t>
      </w:r>
    </w:p>
    <w:p w:rsidR="00F2198B" w:rsidRDefault="00443E4E" w:rsidP="004A4A01">
      <w:pPr>
        <w:numPr>
          <w:ilvl w:val="0"/>
          <w:numId w:val="130"/>
        </w:numPr>
        <w:ind w:right="50" w:firstLine="360"/>
      </w:pPr>
      <w:r>
        <w:t xml:space="preserve">снижением мотивации к обучению у подростков;  </w:t>
      </w:r>
    </w:p>
    <w:p w:rsidR="00F2198B" w:rsidRDefault="00443E4E" w:rsidP="004A4A01">
      <w:pPr>
        <w:numPr>
          <w:ilvl w:val="0"/>
          <w:numId w:val="130"/>
        </w:numPr>
        <w:ind w:right="50" w:firstLine="360"/>
      </w:pPr>
      <w:r>
        <w:t xml:space="preserve">ростом нестабильности эмоциональной сферы, а также с интенсивным переживанием новых глубоких чувств; </w:t>
      </w:r>
    </w:p>
    <w:p w:rsidR="00F2198B" w:rsidRDefault="00443E4E" w:rsidP="004A4A01">
      <w:pPr>
        <w:numPr>
          <w:ilvl w:val="0"/>
          <w:numId w:val="130"/>
        </w:numPr>
        <w:ind w:right="50" w:firstLine="360"/>
      </w:pPr>
      <w:r>
        <w:t xml:space="preserve">расширением сферы межличностных отношений и социальных контактов учащихся, развитием способностей диадического общения; </w:t>
      </w:r>
    </w:p>
    <w:p w:rsidR="00F2198B" w:rsidRDefault="00443E4E" w:rsidP="004A4A01">
      <w:pPr>
        <w:numPr>
          <w:ilvl w:val="0"/>
          <w:numId w:val="130"/>
        </w:numPr>
        <w:ind w:right="50" w:firstLine="360"/>
      </w:pPr>
      <w:r>
        <w:t xml:space="preserve">интенсивным развитием личности ребенка, ростом внутриличностных противоречий; 6) необходимостью профессионального самоопределения учащихся. </w:t>
      </w:r>
    </w:p>
    <w:p w:rsidR="00F2198B" w:rsidRDefault="00443E4E">
      <w:pPr>
        <w:ind w:left="-14" w:right="50" w:firstLine="360"/>
      </w:pPr>
      <w:r>
        <w:t xml:space="preserve">Каждый из указанных факторов может стать основой для проведения коррекционной работы. </w:t>
      </w:r>
    </w:p>
    <w:p w:rsidR="00F2198B" w:rsidRDefault="00443E4E">
      <w:pPr>
        <w:ind w:left="-14" w:right="50" w:firstLine="360"/>
      </w:pPr>
      <w:r>
        <w:t xml:space="preserve">Таким образом, коррекционная работа в средней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 </w:t>
      </w:r>
    </w:p>
    <w:p w:rsidR="00F2198B" w:rsidRDefault="00443E4E">
      <w:pPr>
        <w:ind w:left="-14" w:right="50" w:firstLine="360"/>
      </w:pPr>
      <w:r>
        <w:t xml:space="preserve">Разработка вопросов содержания и организации развивающей и психокоррекционной работы со школьниками осуществляется нами в рамках трех следующих положений: </w:t>
      </w:r>
    </w:p>
    <w:p w:rsidR="00F2198B" w:rsidRDefault="00443E4E" w:rsidP="004A4A01">
      <w:pPr>
        <w:numPr>
          <w:ilvl w:val="0"/>
          <w:numId w:val="131"/>
        </w:numPr>
        <w:ind w:right="50" w:firstLine="360"/>
      </w:pPr>
      <w:r>
        <w:t xml:space="preserve">Содержание развивающей работы прежде всего соответствует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 </w:t>
      </w:r>
    </w:p>
    <w:p w:rsidR="00F2198B" w:rsidRDefault="00443E4E" w:rsidP="004A4A01">
      <w:pPr>
        <w:numPr>
          <w:ilvl w:val="0"/>
          <w:numId w:val="131"/>
        </w:numPr>
        <w:ind w:right="50" w:firstLine="360"/>
      </w:pPr>
      <w:r>
        <w:t xml:space="preserve">Содержание коррекционной работы прежде всего соответствует тем компонентам психолого-педагогического статуса школьника, уровень развития и содержание которых не соответствуют психолого-педагогическим и возрастным требованиям. </w:t>
      </w:r>
    </w:p>
    <w:p w:rsidR="00F2198B" w:rsidRDefault="00443E4E" w:rsidP="004A4A01">
      <w:pPr>
        <w:numPr>
          <w:ilvl w:val="0"/>
          <w:numId w:val="131"/>
        </w:numPr>
        <w:ind w:right="50" w:firstLine="360"/>
      </w:pPr>
      <w:r>
        <w:t xml:space="preserve">Развивающая и психокоррекционная работа организуется прежде всего по итогам проведения психодиагностических минимумов. </w:t>
      </w:r>
    </w:p>
    <w:p w:rsidR="00F2198B" w:rsidRDefault="00443E4E">
      <w:pPr>
        <w:ind w:left="-14" w:right="50" w:firstLine="360"/>
      </w:pPr>
      <w:r>
        <w:t xml:space="preserve">Проведение групповых и индивидуальных коррекционных занятий представлено в таблице: </w:t>
      </w:r>
    </w:p>
    <w:tbl>
      <w:tblPr>
        <w:tblStyle w:val="TableGrid"/>
        <w:tblW w:w="9924" w:type="dxa"/>
        <w:tblInd w:w="0" w:type="dxa"/>
        <w:tblCellMar>
          <w:top w:w="70" w:type="dxa"/>
          <w:left w:w="60" w:type="dxa"/>
          <w:bottom w:w="0" w:type="dxa"/>
          <w:right w:w="115" w:type="dxa"/>
        </w:tblCellMar>
        <w:tblLook w:val="04A0" w:firstRow="1" w:lastRow="0" w:firstColumn="1" w:lastColumn="0" w:noHBand="0" w:noVBand="1"/>
      </w:tblPr>
      <w:tblGrid>
        <w:gridCol w:w="4279"/>
        <w:gridCol w:w="5645"/>
      </w:tblGrid>
      <w:tr w:rsidR="00F2198B">
        <w:trPr>
          <w:trHeight w:val="365"/>
        </w:trPr>
        <w:tc>
          <w:tcPr>
            <w:tcW w:w="427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5" w:firstLine="0"/>
              <w:jc w:val="center"/>
            </w:pPr>
            <w:r>
              <w:rPr>
                <w:b/>
                <w:i/>
                <w:sz w:val="20"/>
              </w:rPr>
              <w:t xml:space="preserve">Категория детей  </w:t>
            </w:r>
          </w:p>
        </w:tc>
        <w:tc>
          <w:tcPr>
            <w:tcW w:w="5645"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50" w:firstLine="0"/>
              <w:jc w:val="center"/>
            </w:pPr>
            <w:r>
              <w:rPr>
                <w:b/>
                <w:i/>
                <w:sz w:val="20"/>
              </w:rPr>
              <w:t xml:space="preserve">Вид коррекционных занятий </w:t>
            </w:r>
          </w:p>
        </w:tc>
      </w:tr>
      <w:tr w:rsidR="00F2198B">
        <w:trPr>
          <w:trHeight w:val="595"/>
        </w:trPr>
        <w:tc>
          <w:tcPr>
            <w:tcW w:w="427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Дети, имеющие диагноз ЗПР и обучающиеся в классах СКК </w:t>
            </w:r>
          </w:p>
        </w:tc>
        <w:tc>
          <w:tcPr>
            <w:tcW w:w="5645"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Индивидуально-групповые коррекционные занятия педагогапсихолога, учителей </w:t>
            </w:r>
          </w:p>
        </w:tc>
      </w:tr>
      <w:tr w:rsidR="00F2198B">
        <w:trPr>
          <w:trHeight w:val="595"/>
        </w:trPr>
        <w:tc>
          <w:tcPr>
            <w:tcW w:w="4279"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Дети, имеющие признаки дезадаптации. </w:t>
            </w:r>
          </w:p>
        </w:tc>
        <w:tc>
          <w:tcPr>
            <w:tcW w:w="5645"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Индивидуально-групповые коррекционные занятия педагогапсихолога </w:t>
            </w:r>
          </w:p>
        </w:tc>
      </w:tr>
    </w:tbl>
    <w:p w:rsidR="00F2198B" w:rsidRDefault="00443E4E">
      <w:pPr>
        <w:pStyle w:val="2"/>
        <w:ind w:left="979" w:right="1031"/>
      </w:pPr>
      <w:r>
        <w:t xml:space="preserve">Организация работы психолого-педагогического консилиума  </w:t>
      </w:r>
    </w:p>
    <w:p w:rsidR="00F2198B" w:rsidRDefault="00443E4E">
      <w:pPr>
        <w:ind w:left="-14" w:right="50" w:firstLine="360"/>
      </w:pPr>
      <w:r>
        <w:t xml:space="preserve">Психолого-педагогический консилиум (ППК) – это совещательный, систематически действующий орган при администрации школы № 11.  </w:t>
      </w:r>
    </w:p>
    <w:p w:rsidR="00F2198B" w:rsidRDefault="00443E4E">
      <w:pPr>
        <w:ind w:left="-14" w:right="50" w:firstLine="360"/>
      </w:pPr>
      <w:r>
        <w:t xml:space="preserve">Основная цель ППК – выработка коллективного решения о содержании обучения и способах профессионально-педагогического влияния на обучающихся. Такие решения принимаются на основе представленных учителями, педагогами-психологами, другими </w:t>
      </w:r>
      <w:r>
        <w:lastRenderedPageBreak/>
        <w:t xml:space="preserve">специалистами и врачами диагностических аналитических данных об особенностях конкретного учащегося, группы учащихся или класса. </w:t>
      </w:r>
    </w:p>
    <w:p w:rsidR="00F2198B" w:rsidRDefault="00443E4E">
      <w:pPr>
        <w:ind w:left="-14" w:right="50" w:firstLine="360"/>
      </w:pPr>
      <w:r>
        <w:t xml:space="preserve">В состав ППК входят постоянные участники – заместители директора школы по учебновоспитательной работе, педагог-психолог, социальный педагог, педагоги, классные руководители, родители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 </w:t>
      </w:r>
    </w:p>
    <w:p w:rsidR="00F2198B" w:rsidRDefault="00443E4E">
      <w:pPr>
        <w:ind w:left="370" w:right="50"/>
      </w:pPr>
      <w:r>
        <w:t xml:space="preserve">Задачи психолого-педагогического консилиума: </w:t>
      </w:r>
    </w:p>
    <w:p w:rsidR="00F2198B" w:rsidRDefault="00443E4E" w:rsidP="004A4A01">
      <w:pPr>
        <w:numPr>
          <w:ilvl w:val="0"/>
          <w:numId w:val="132"/>
        </w:numPr>
        <w:ind w:right="50" w:firstLine="360"/>
      </w:pPr>
      <w:r>
        <w:t xml:space="preserve">Выявление характера и причин отклонений в учении и поведении учащихся, обобщение причин отклонений. </w:t>
      </w:r>
    </w:p>
    <w:p w:rsidR="00F2198B" w:rsidRDefault="00443E4E" w:rsidP="004A4A01">
      <w:pPr>
        <w:numPr>
          <w:ilvl w:val="0"/>
          <w:numId w:val="132"/>
        </w:numPr>
        <w:ind w:right="50" w:firstLine="360"/>
      </w:pPr>
      <w:r>
        <w:t xml:space="preserve">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 </w:t>
      </w:r>
    </w:p>
    <w:p w:rsidR="00F2198B" w:rsidRDefault="00443E4E" w:rsidP="004A4A01">
      <w:pPr>
        <w:numPr>
          <w:ilvl w:val="0"/>
          <w:numId w:val="132"/>
        </w:numPr>
        <w:ind w:right="50" w:firstLine="360"/>
      </w:pPr>
      <w:r>
        <w:t xml:space="preserve">Принятие коллективного решения о специфике содержания образования и обучения для ученика (группы обучающихся). </w:t>
      </w:r>
    </w:p>
    <w:p w:rsidR="00F2198B" w:rsidRDefault="00443E4E" w:rsidP="004A4A01">
      <w:pPr>
        <w:numPr>
          <w:ilvl w:val="0"/>
          <w:numId w:val="132"/>
        </w:numPr>
        <w:ind w:right="50" w:firstLine="360"/>
      </w:pPr>
      <w:r>
        <w:t xml:space="preserve">Разработка плана совместных психолого-педагогических мероприятий в целях коррекции образовательного процесса. </w:t>
      </w:r>
    </w:p>
    <w:p w:rsidR="00F2198B" w:rsidRDefault="00443E4E" w:rsidP="004A4A01">
      <w:pPr>
        <w:numPr>
          <w:ilvl w:val="0"/>
          <w:numId w:val="132"/>
        </w:numPr>
        <w:ind w:right="50" w:firstLine="360"/>
      </w:pPr>
      <w:r>
        <w:t xml:space="preserve">Консультации в решении сложных, конфликтных ситуаций. </w:t>
      </w:r>
    </w:p>
    <w:p w:rsidR="00F2198B" w:rsidRDefault="00443E4E">
      <w:pPr>
        <w:ind w:left="370" w:right="50"/>
      </w:pPr>
      <w:r>
        <w:t xml:space="preserve">Ф ун к ц и и п с и х о л о г о - п е д а г о г и ч е с к о г о к о н с и л и ум а : </w:t>
      </w:r>
    </w:p>
    <w:p w:rsidR="00F2198B" w:rsidRDefault="00443E4E" w:rsidP="004A4A01">
      <w:pPr>
        <w:numPr>
          <w:ilvl w:val="0"/>
          <w:numId w:val="133"/>
        </w:numPr>
        <w:ind w:right="50" w:firstLine="360"/>
      </w:pPr>
      <w:r>
        <w:t xml:space="preserve">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 </w:t>
      </w:r>
    </w:p>
    <w:p w:rsidR="00F2198B" w:rsidRDefault="00443E4E" w:rsidP="004A4A01">
      <w:pPr>
        <w:numPr>
          <w:ilvl w:val="0"/>
          <w:numId w:val="133"/>
        </w:numPr>
        <w:ind w:right="50" w:firstLine="360"/>
      </w:pPr>
      <w:r>
        <w:t xml:space="preserve">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возможностей методами семейного воспитания. </w:t>
      </w:r>
    </w:p>
    <w:p w:rsidR="00F2198B" w:rsidRDefault="00443E4E" w:rsidP="004A4A01">
      <w:pPr>
        <w:numPr>
          <w:ilvl w:val="0"/>
          <w:numId w:val="133"/>
        </w:numPr>
        <w:ind w:right="50" w:firstLine="360"/>
      </w:pPr>
      <w:r>
        <w:t xml:space="preserve">Воспитательная функция – интеграция воспитательных воздействий педагогического коллектива, родителей и сверстников на ученика. </w:t>
      </w:r>
    </w:p>
    <w:p w:rsidR="00F2198B" w:rsidRDefault="00443E4E">
      <w:pPr>
        <w:spacing w:after="11" w:line="249" w:lineRule="auto"/>
        <w:ind w:left="370"/>
        <w:jc w:val="left"/>
      </w:pPr>
      <w:r>
        <w:rPr>
          <w:b/>
          <w:i/>
        </w:rPr>
        <w:t xml:space="preserve">3. Консультирование и просвещение школьников, их родителей и педагогов. </w:t>
      </w:r>
    </w:p>
    <w:p w:rsidR="00F2198B" w:rsidRDefault="00443E4E">
      <w:pPr>
        <w:ind w:left="370" w:right="50"/>
      </w:pPr>
      <w:r>
        <w:t xml:space="preserve">Консультативная работа психолога школы проводится по следующим направлениям. </w:t>
      </w:r>
    </w:p>
    <w:p w:rsidR="00F2198B" w:rsidRDefault="00443E4E" w:rsidP="004A4A01">
      <w:pPr>
        <w:numPr>
          <w:ilvl w:val="0"/>
          <w:numId w:val="134"/>
        </w:numPr>
        <w:ind w:right="50" w:hanging="240"/>
      </w:pPr>
      <w:r>
        <w:t xml:space="preserve">Консультирование и просвещение педагогов. </w:t>
      </w:r>
    </w:p>
    <w:p w:rsidR="00F2198B" w:rsidRDefault="00443E4E" w:rsidP="004A4A01">
      <w:pPr>
        <w:numPr>
          <w:ilvl w:val="0"/>
          <w:numId w:val="134"/>
        </w:numPr>
        <w:ind w:right="50" w:hanging="240"/>
      </w:pPr>
      <w:r>
        <w:t xml:space="preserve">Консультирование и просвещение родителей. </w:t>
      </w:r>
    </w:p>
    <w:p w:rsidR="00F2198B" w:rsidRDefault="00443E4E" w:rsidP="004A4A01">
      <w:pPr>
        <w:numPr>
          <w:ilvl w:val="0"/>
          <w:numId w:val="134"/>
        </w:numPr>
        <w:ind w:right="50" w:hanging="240"/>
      </w:pPr>
      <w:r>
        <w:t xml:space="preserve">Консультирование и просвещение школьников. </w:t>
      </w:r>
    </w:p>
    <w:p w:rsidR="00F2198B" w:rsidRDefault="00443E4E">
      <w:pPr>
        <w:ind w:left="-14" w:right="50" w:firstLine="360"/>
      </w:pPr>
      <w:r>
        <w:t xml:space="preserve">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 </w:t>
      </w:r>
    </w:p>
    <w:p w:rsidR="00F2198B" w:rsidRDefault="00443E4E">
      <w:pPr>
        <w:ind w:left="-14" w:right="50" w:firstLine="360"/>
      </w:pPr>
      <w:r>
        <w:t xml:space="preserve">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 </w:t>
      </w:r>
    </w:p>
    <w:p w:rsidR="00F2198B" w:rsidRDefault="00443E4E">
      <w:pPr>
        <w:ind w:left="-14" w:right="50" w:firstLine="360"/>
      </w:pPr>
      <w:r>
        <w:t xml:space="preserve">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 </w:t>
      </w:r>
    </w:p>
    <w:p w:rsidR="00F2198B" w:rsidRDefault="00443E4E">
      <w:pPr>
        <w:ind w:left="-14" w:right="50" w:firstLine="360"/>
      </w:pPr>
      <w:r>
        <w:t xml:space="preserve">Особенностью консультативной работы психолога в средней школе является то, что часто непосредственным «получателем» психологической помощи (клиентом) является не ее </w:t>
      </w:r>
      <w:r>
        <w:lastRenderedPageBreak/>
        <w:t xml:space="preserve">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 </w:t>
      </w:r>
    </w:p>
    <w:p w:rsidR="00F2198B" w:rsidRDefault="00443E4E">
      <w:pPr>
        <w:ind w:left="-14" w:right="50" w:firstLine="360"/>
      </w:pPr>
      <w:r>
        <w:t xml:space="preserve">В своей консультативной практике школьный психолог может реализовывать принципы консультирования самых различных психологических направлений (диагностический, экзистенциальный, гуманистический, бихевиоральный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является непременным условием консультативной работы психолога в школе. В целом задачу возрастно-психологического консультирования составляет контроль за ходом психического развития ребенка на основе представлений о нормативном содержании и возрастной периодизации этого процесса. </w:t>
      </w:r>
    </w:p>
    <w:p w:rsidR="00F2198B" w:rsidRDefault="00443E4E">
      <w:pPr>
        <w:ind w:left="-14" w:right="50" w:firstLine="360"/>
      </w:pPr>
      <w:r>
        <w:t xml:space="preserve"> Указанная общая задача на сегодняшний день включает следующие конкретные составляющие: </w:t>
      </w:r>
    </w:p>
    <w:p w:rsidR="00F2198B" w:rsidRDefault="00443E4E" w:rsidP="004A4A01">
      <w:pPr>
        <w:numPr>
          <w:ilvl w:val="0"/>
          <w:numId w:val="135"/>
        </w:numPr>
        <w:ind w:right="50" w:firstLine="360"/>
      </w:pPr>
      <w:r>
        <w:t xml:space="preserve">ориентация родителей, учителей и других лиц, участвующих в воспитании, в возрастных и индивидуальных особенностях психического развития ребенка; </w:t>
      </w:r>
    </w:p>
    <w:p w:rsidR="00F2198B" w:rsidRDefault="00443E4E" w:rsidP="004A4A01">
      <w:pPr>
        <w:numPr>
          <w:ilvl w:val="0"/>
          <w:numId w:val="135"/>
        </w:numPr>
        <w:ind w:right="50" w:firstLine="360"/>
      </w:pPr>
      <w:r>
        <w:t xml:space="preserve">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 </w:t>
      </w:r>
    </w:p>
    <w:p w:rsidR="00F2198B" w:rsidRDefault="00443E4E" w:rsidP="004A4A01">
      <w:pPr>
        <w:numPr>
          <w:ilvl w:val="0"/>
          <w:numId w:val="135"/>
        </w:numPr>
        <w:ind w:right="50" w:firstLine="360"/>
      </w:pPr>
      <w:r>
        <w:t xml:space="preserve">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 (совместно с детскими патопсихологами и врачами); </w:t>
      </w:r>
    </w:p>
    <w:p w:rsidR="00F2198B" w:rsidRDefault="00443E4E" w:rsidP="004A4A01">
      <w:pPr>
        <w:numPr>
          <w:ilvl w:val="0"/>
          <w:numId w:val="135"/>
        </w:numPr>
        <w:ind w:right="50" w:firstLine="360"/>
      </w:pPr>
      <w:r>
        <w:t xml:space="preserve">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 </w:t>
      </w:r>
    </w:p>
    <w:p w:rsidR="00F2198B" w:rsidRDefault="00443E4E" w:rsidP="004A4A01">
      <w:pPr>
        <w:numPr>
          <w:ilvl w:val="0"/>
          <w:numId w:val="135"/>
        </w:numPr>
        <w:ind w:right="50" w:firstLine="360"/>
      </w:pPr>
      <w:r>
        <w:t xml:space="preserve">составление рекомендаций по воспитанию детей в семье; </w:t>
      </w:r>
    </w:p>
    <w:p w:rsidR="00F2198B" w:rsidRDefault="00443E4E" w:rsidP="004A4A01">
      <w:pPr>
        <w:numPr>
          <w:ilvl w:val="0"/>
          <w:numId w:val="135"/>
        </w:numPr>
        <w:ind w:right="50" w:firstLine="360"/>
      </w:pPr>
      <w:r>
        <w:t xml:space="preserve">коррекционная работа индивидуально или (и) в специальных группах при консультации с детьми и родителями; </w:t>
      </w:r>
    </w:p>
    <w:p w:rsidR="00F2198B" w:rsidRDefault="00443E4E" w:rsidP="004A4A01">
      <w:pPr>
        <w:numPr>
          <w:ilvl w:val="0"/>
          <w:numId w:val="135"/>
        </w:numPr>
        <w:ind w:right="50" w:firstLine="360"/>
      </w:pPr>
      <w:r>
        <w:t xml:space="preserve">психологическое просвещение населения с помощью лекционной и других форм работы.  </w:t>
      </w:r>
    </w:p>
    <w:p w:rsidR="00F2198B" w:rsidRDefault="00443E4E">
      <w:pPr>
        <w:spacing w:after="13" w:line="248" w:lineRule="auto"/>
        <w:ind w:left="370" w:right="45"/>
      </w:pPr>
      <w:r>
        <w:rPr>
          <w:b/>
        </w:rPr>
        <w:t xml:space="preserve">1. Консультирование и просвещение педагогов. </w:t>
      </w:r>
    </w:p>
    <w:p w:rsidR="00F2198B" w:rsidRDefault="00443E4E">
      <w:pPr>
        <w:ind w:left="-14" w:right="50" w:firstLine="360"/>
      </w:pPr>
      <w:r>
        <w:t xml:space="preserve">В организации психологического консультирования педагогов можно выделить три направления. </w:t>
      </w:r>
    </w:p>
    <w:p w:rsidR="00F2198B" w:rsidRDefault="00443E4E" w:rsidP="004A4A01">
      <w:pPr>
        <w:numPr>
          <w:ilvl w:val="0"/>
          <w:numId w:val="136"/>
        </w:numPr>
        <w:ind w:right="50" w:firstLine="360"/>
      </w:pPr>
      <w:r>
        <w:t xml:space="preserve">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 </w:t>
      </w:r>
    </w:p>
    <w:p w:rsidR="00F2198B" w:rsidRDefault="00443E4E" w:rsidP="004A4A01">
      <w:pPr>
        <w:numPr>
          <w:ilvl w:val="0"/>
          <w:numId w:val="136"/>
        </w:numPr>
        <w:ind w:right="50" w:firstLine="360"/>
      </w:pPr>
      <w:r>
        <w:t xml:space="preserve">Консультирование педагогов по поводу проблем обучения, поведения и межличностного взаимодействия конкретных учащихся.  </w:t>
      </w:r>
    </w:p>
    <w:p w:rsidR="00F2198B" w:rsidRDefault="00443E4E">
      <w:pPr>
        <w:ind w:left="-14" w:right="50" w:firstLine="360"/>
      </w:pPr>
      <w:r>
        <w:t xml:space="preserve">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 </w:t>
      </w:r>
    </w:p>
    <w:p w:rsidR="00F2198B" w:rsidRDefault="00443E4E">
      <w:pPr>
        <w:ind w:left="-14" w:right="50" w:firstLine="360"/>
      </w:pPr>
      <w:r>
        <w:t xml:space="preserve">Организация работы по запросу учителя наиболее эффективна в форме индивидуальных консультаций. </w:t>
      </w:r>
    </w:p>
    <w:p w:rsidR="00F2198B" w:rsidRDefault="00443E4E" w:rsidP="004A4A01">
      <w:pPr>
        <w:numPr>
          <w:ilvl w:val="0"/>
          <w:numId w:val="137"/>
        </w:numPr>
        <w:spacing w:after="13" w:line="248" w:lineRule="auto"/>
        <w:ind w:right="45" w:hanging="240"/>
      </w:pPr>
      <w:r>
        <w:rPr>
          <w:b/>
        </w:rPr>
        <w:t xml:space="preserve">Консультирование и просвещение родителей. </w:t>
      </w:r>
    </w:p>
    <w:p w:rsidR="00F2198B" w:rsidRDefault="00443E4E">
      <w:pPr>
        <w:ind w:left="-14" w:right="50" w:firstLine="360"/>
      </w:pPr>
      <w:r>
        <w:t xml:space="preserve">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w:t>
      </w:r>
      <w:r>
        <w:lastRenderedPageBreak/>
        <w:t xml:space="preserve">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 </w:t>
      </w:r>
    </w:p>
    <w:p w:rsidR="00F2198B" w:rsidRDefault="00443E4E">
      <w:pPr>
        <w:ind w:left="-14" w:right="50" w:firstLine="360"/>
      </w:pPr>
      <w:r>
        <w:t xml:space="preserve">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 </w:t>
      </w:r>
    </w:p>
    <w:p w:rsidR="00F2198B" w:rsidRDefault="00443E4E" w:rsidP="004A4A01">
      <w:pPr>
        <w:numPr>
          <w:ilvl w:val="0"/>
          <w:numId w:val="137"/>
        </w:numPr>
        <w:spacing w:after="13" w:line="248" w:lineRule="auto"/>
        <w:ind w:right="45" w:hanging="240"/>
      </w:pPr>
      <w:r>
        <w:rPr>
          <w:b/>
        </w:rPr>
        <w:t xml:space="preserve">Консультирование и просвещение школьников. </w:t>
      </w:r>
    </w:p>
    <w:p w:rsidR="00F2198B" w:rsidRDefault="00443E4E">
      <w:pPr>
        <w:ind w:left="-14" w:right="50" w:firstLine="360"/>
      </w:pPr>
      <w: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F2198B" w:rsidRDefault="00443E4E">
      <w:pPr>
        <w:ind w:left="-14" w:right="50" w:firstLine="360"/>
      </w:pPr>
      <w:r>
        <w:t xml:space="preserve">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 </w:t>
      </w:r>
    </w:p>
    <w:p w:rsidR="00F2198B" w:rsidRDefault="00443E4E">
      <w:pPr>
        <w:ind w:left="-14" w:right="50" w:firstLine="360"/>
      </w:pPr>
      <w:r>
        <w:t xml:space="preserve">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 </w:t>
      </w:r>
    </w:p>
    <w:p w:rsidR="00F2198B" w:rsidRDefault="00443E4E">
      <w:pPr>
        <w:ind w:left="-14" w:right="50" w:firstLine="360"/>
      </w:pPr>
      <w:r>
        <w:t xml:space="preserve">Социально-диспетчерская деятельность школьного психолога направлена на получение детьми, их родителями и педагогами (школьной администрацией) социальнопсихологической помощи, выходящей за рамки функциональных обязанностей и профессиональной компетенции школьного практика.  </w:t>
      </w:r>
    </w:p>
    <w:p w:rsidR="00F2198B" w:rsidRDefault="00443E4E">
      <w:pPr>
        <w:spacing w:after="0" w:line="259" w:lineRule="auto"/>
        <w:ind w:left="0" w:right="3" w:firstLine="0"/>
        <w:jc w:val="center"/>
      </w:pPr>
      <w:r>
        <w:rPr>
          <w:b/>
        </w:rPr>
        <w:t xml:space="preserve"> </w:t>
      </w:r>
    </w:p>
    <w:p w:rsidR="00F2198B" w:rsidRDefault="00443E4E">
      <w:pPr>
        <w:pStyle w:val="2"/>
        <w:ind w:left="979" w:right="1030"/>
      </w:pPr>
      <w:r>
        <w:t xml:space="preserve">ПЛАН психолого-педагогического сопровождения введения  ФГОС основного общего образования  </w:t>
      </w:r>
    </w:p>
    <w:p w:rsidR="00F2198B" w:rsidRDefault="00443E4E">
      <w:pPr>
        <w:spacing w:after="0" w:line="259" w:lineRule="auto"/>
        <w:ind w:left="10" w:right="60"/>
        <w:jc w:val="center"/>
      </w:pPr>
      <w:r>
        <w:rPr>
          <w:b/>
          <w:i/>
        </w:rPr>
        <w:t xml:space="preserve">Психодиагностика </w:t>
      </w:r>
    </w:p>
    <w:p w:rsidR="00F2198B" w:rsidRDefault="00443E4E">
      <w:pPr>
        <w:spacing w:after="0" w:line="259" w:lineRule="auto"/>
        <w:ind w:left="0" w:right="7" w:firstLine="0"/>
        <w:jc w:val="center"/>
      </w:pPr>
      <w:r>
        <w:rPr>
          <w:b/>
          <w:i/>
          <w:sz w:val="22"/>
        </w:rPr>
        <w:t xml:space="preserve"> </w:t>
      </w:r>
    </w:p>
    <w:tbl>
      <w:tblPr>
        <w:tblStyle w:val="TableGrid"/>
        <w:tblW w:w="9780" w:type="dxa"/>
        <w:tblInd w:w="0" w:type="dxa"/>
        <w:tblCellMar>
          <w:top w:w="86" w:type="dxa"/>
          <w:left w:w="0" w:type="dxa"/>
          <w:bottom w:w="0" w:type="dxa"/>
          <w:right w:w="20" w:type="dxa"/>
        </w:tblCellMar>
        <w:tblLook w:val="04A0" w:firstRow="1" w:lastRow="0" w:firstColumn="1" w:lastColumn="0" w:noHBand="0" w:noVBand="1"/>
      </w:tblPr>
      <w:tblGrid>
        <w:gridCol w:w="533"/>
        <w:gridCol w:w="4145"/>
        <w:gridCol w:w="1560"/>
        <w:gridCol w:w="1560"/>
        <w:gridCol w:w="1982"/>
      </w:tblGrid>
      <w:tr w:rsidR="00F2198B">
        <w:trPr>
          <w:trHeight w:val="629"/>
        </w:trPr>
        <w:tc>
          <w:tcPr>
            <w:tcW w:w="533"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9" w:firstLine="0"/>
            </w:pPr>
            <w:r>
              <w:rPr>
                <w:i/>
                <w:sz w:val="20"/>
              </w:rPr>
              <w:t>№ п/п</w:t>
            </w:r>
          </w:p>
        </w:tc>
        <w:tc>
          <w:tcPr>
            <w:tcW w:w="4145" w:type="dxa"/>
            <w:tcBorders>
              <w:top w:val="single" w:sz="6" w:space="0" w:color="000000"/>
              <w:left w:val="single" w:sz="6" w:space="0" w:color="000000"/>
              <w:bottom w:val="single" w:sz="6" w:space="0" w:color="000000"/>
              <w:right w:val="single" w:sz="6" w:space="0" w:color="000000"/>
            </w:tcBorders>
            <w:vAlign w:val="center"/>
          </w:tcPr>
          <w:p w:rsidR="00F2198B" w:rsidRDefault="00443E4E">
            <w:pPr>
              <w:tabs>
                <w:tab w:val="center" w:pos="2072"/>
              </w:tabs>
              <w:spacing w:after="0" w:line="259" w:lineRule="auto"/>
              <w:ind w:left="-19" w:firstLine="0"/>
              <w:jc w:val="left"/>
            </w:pPr>
            <w:r>
              <w:rPr>
                <w:i/>
                <w:sz w:val="20"/>
              </w:rPr>
              <w:t xml:space="preserve"> </w:t>
            </w:r>
            <w:r>
              <w:rPr>
                <w:i/>
                <w:sz w:val="20"/>
              </w:rPr>
              <w:tab/>
              <w:t xml:space="preserve">Направления работы </w:t>
            </w:r>
          </w:p>
        </w:tc>
        <w:tc>
          <w:tcPr>
            <w:tcW w:w="156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i/>
                <w:sz w:val="20"/>
              </w:rPr>
              <w:t xml:space="preserve">Категория обучающихся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9" w:firstLine="0"/>
              <w:jc w:val="center"/>
            </w:pPr>
            <w:r>
              <w:rPr>
                <w:i/>
                <w:sz w:val="20"/>
              </w:rPr>
              <w:t xml:space="preserve">Сроки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4" w:firstLine="0"/>
              <w:jc w:val="center"/>
            </w:pPr>
            <w:r>
              <w:rPr>
                <w:i/>
                <w:sz w:val="20"/>
              </w:rPr>
              <w:t xml:space="preserve">Ответственный </w:t>
            </w:r>
          </w:p>
        </w:tc>
      </w:tr>
      <w:tr w:rsidR="00F2198B">
        <w:trPr>
          <w:trHeight w:val="974"/>
        </w:trPr>
        <w:tc>
          <w:tcPr>
            <w:tcW w:w="533"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7" w:firstLine="0"/>
              <w:jc w:val="center"/>
            </w:pPr>
            <w:r>
              <w:rPr>
                <w:sz w:val="20"/>
              </w:rPr>
              <w:t xml:space="preserve">1. </w:t>
            </w:r>
          </w:p>
        </w:tc>
        <w:tc>
          <w:tcPr>
            <w:tcW w:w="4145"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67" w:firstLine="0"/>
              <w:jc w:val="left"/>
            </w:pPr>
            <w:r>
              <w:rPr>
                <w:sz w:val="20"/>
              </w:rPr>
              <w:t xml:space="preserve">Мониторинг – диагностика процесса адаптации учащихся  5 классов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75" w:firstLine="0"/>
              <w:jc w:val="center"/>
            </w:pPr>
            <w:r>
              <w:rPr>
                <w:sz w:val="20"/>
              </w:rPr>
              <w:t xml:space="preserve">5 классы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75" w:firstLine="0"/>
              <w:jc w:val="center"/>
            </w:pPr>
            <w:r>
              <w:rPr>
                <w:sz w:val="20"/>
              </w:rPr>
              <w:t xml:space="preserve">Сентябрь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90" w:right="60" w:firstLine="0"/>
              <w:jc w:val="center"/>
            </w:pPr>
            <w:r>
              <w:rPr>
                <w:sz w:val="20"/>
              </w:rPr>
              <w:t xml:space="preserve">Психолог, классные руководители </w:t>
            </w:r>
          </w:p>
        </w:tc>
      </w:tr>
      <w:tr w:rsidR="00F2198B">
        <w:trPr>
          <w:trHeight w:val="646"/>
        </w:trPr>
        <w:tc>
          <w:tcPr>
            <w:tcW w:w="533"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7" w:firstLine="0"/>
              <w:jc w:val="center"/>
            </w:pPr>
            <w:r>
              <w:rPr>
                <w:sz w:val="20"/>
              </w:rPr>
              <w:lastRenderedPageBreak/>
              <w:t xml:space="preserve">2. </w:t>
            </w:r>
          </w:p>
        </w:tc>
        <w:tc>
          <w:tcPr>
            <w:tcW w:w="4145"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67" w:firstLine="0"/>
            </w:pPr>
            <w:r>
              <w:rPr>
                <w:sz w:val="20"/>
              </w:rPr>
              <w:t xml:space="preserve">Выявление уровня развития детей с трудностями адаптации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75" w:firstLine="0"/>
              <w:jc w:val="center"/>
            </w:pPr>
            <w:r>
              <w:rPr>
                <w:sz w:val="20"/>
              </w:rPr>
              <w:t xml:space="preserve">5 классы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77" w:firstLine="0"/>
              <w:jc w:val="center"/>
            </w:pPr>
            <w:r>
              <w:rPr>
                <w:sz w:val="20"/>
              </w:rPr>
              <w:t xml:space="preserve">Ноябрь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78" w:firstLine="0"/>
              <w:jc w:val="center"/>
            </w:pPr>
            <w:r>
              <w:rPr>
                <w:sz w:val="20"/>
              </w:rPr>
              <w:t xml:space="preserve">Психолог </w:t>
            </w:r>
          </w:p>
        </w:tc>
      </w:tr>
      <w:tr w:rsidR="00F2198B">
        <w:trPr>
          <w:trHeight w:val="931"/>
        </w:trPr>
        <w:tc>
          <w:tcPr>
            <w:tcW w:w="533"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7" w:firstLine="0"/>
              <w:jc w:val="center"/>
            </w:pPr>
            <w:r>
              <w:rPr>
                <w:sz w:val="20"/>
              </w:rPr>
              <w:t xml:space="preserve">3. </w:t>
            </w:r>
          </w:p>
        </w:tc>
        <w:tc>
          <w:tcPr>
            <w:tcW w:w="4145"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67" w:firstLine="0"/>
              <w:jc w:val="left"/>
            </w:pPr>
            <w:r>
              <w:rPr>
                <w:sz w:val="20"/>
              </w:rPr>
              <w:t xml:space="preserve">Диагностика готовности учащихся 4 классов к обучению в основной школе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75" w:firstLine="0"/>
              <w:jc w:val="center"/>
            </w:pPr>
            <w:r>
              <w:rPr>
                <w:sz w:val="20"/>
              </w:rPr>
              <w:t xml:space="preserve">4 классы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81" w:firstLine="0"/>
              <w:jc w:val="center"/>
            </w:pPr>
            <w:r>
              <w:rPr>
                <w:sz w:val="20"/>
              </w:rPr>
              <w:t xml:space="preserve">Март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78" w:firstLine="0"/>
              <w:jc w:val="center"/>
            </w:pPr>
            <w:r>
              <w:rPr>
                <w:sz w:val="20"/>
              </w:rPr>
              <w:t xml:space="preserve">Психолог </w:t>
            </w:r>
          </w:p>
        </w:tc>
      </w:tr>
    </w:tbl>
    <w:p w:rsidR="00F2198B" w:rsidRDefault="00443E4E">
      <w:pPr>
        <w:spacing w:after="0" w:line="259" w:lineRule="auto"/>
        <w:ind w:left="10" w:right="61"/>
        <w:jc w:val="center"/>
      </w:pPr>
      <w:r>
        <w:rPr>
          <w:b/>
          <w:i/>
        </w:rPr>
        <w:t xml:space="preserve">Психокоррекция </w:t>
      </w:r>
    </w:p>
    <w:tbl>
      <w:tblPr>
        <w:tblStyle w:val="TableGrid"/>
        <w:tblW w:w="9780" w:type="dxa"/>
        <w:tblInd w:w="0" w:type="dxa"/>
        <w:tblCellMar>
          <w:top w:w="10" w:type="dxa"/>
          <w:left w:w="65" w:type="dxa"/>
          <w:bottom w:w="0" w:type="dxa"/>
          <w:right w:w="44" w:type="dxa"/>
        </w:tblCellMar>
        <w:tblLook w:val="04A0" w:firstRow="1" w:lastRow="0" w:firstColumn="1" w:lastColumn="0" w:noHBand="0" w:noVBand="1"/>
      </w:tblPr>
      <w:tblGrid>
        <w:gridCol w:w="656"/>
        <w:gridCol w:w="4022"/>
        <w:gridCol w:w="1560"/>
        <w:gridCol w:w="1560"/>
        <w:gridCol w:w="1982"/>
      </w:tblGrid>
      <w:tr w:rsidR="00F2198B">
        <w:trPr>
          <w:trHeight w:val="934"/>
        </w:trPr>
        <w:tc>
          <w:tcPr>
            <w:tcW w:w="655"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26" w:firstLine="0"/>
              <w:jc w:val="center"/>
            </w:pPr>
            <w:r>
              <w:rPr>
                <w:sz w:val="20"/>
              </w:rPr>
              <w:t xml:space="preserve">1. </w:t>
            </w:r>
          </w:p>
        </w:tc>
        <w:tc>
          <w:tcPr>
            <w:tcW w:w="402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left"/>
            </w:pPr>
            <w:r>
              <w:rPr>
                <w:sz w:val="20"/>
              </w:rPr>
              <w:t xml:space="preserve">Коррекционные занятия для обучающихся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33" w:firstLine="0"/>
              <w:jc w:val="center"/>
            </w:pPr>
            <w:r>
              <w:rPr>
                <w:sz w:val="20"/>
              </w:rPr>
              <w:t xml:space="preserve">5 классы </w:t>
            </w:r>
          </w:p>
        </w:tc>
        <w:tc>
          <w:tcPr>
            <w:tcW w:w="156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0"/>
              </w:rPr>
              <w:t xml:space="preserve">В течение года согласно плану коррекционной работы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37" w:firstLine="0"/>
              <w:jc w:val="center"/>
            </w:pPr>
            <w:r>
              <w:rPr>
                <w:sz w:val="20"/>
              </w:rPr>
              <w:t xml:space="preserve">Психолог </w:t>
            </w:r>
          </w:p>
        </w:tc>
      </w:tr>
      <w:tr w:rsidR="00F2198B">
        <w:trPr>
          <w:trHeight w:val="662"/>
        </w:trPr>
        <w:tc>
          <w:tcPr>
            <w:tcW w:w="655"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26" w:firstLine="0"/>
              <w:jc w:val="center"/>
            </w:pPr>
            <w:r>
              <w:rPr>
                <w:sz w:val="20"/>
              </w:rPr>
              <w:t xml:space="preserve">2. </w:t>
            </w:r>
          </w:p>
        </w:tc>
        <w:tc>
          <w:tcPr>
            <w:tcW w:w="402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left"/>
            </w:pPr>
            <w:r>
              <w:rPr>
                <w:sz w:val="20"/>
              </w:rPr>
              <w:t xml:space="preserve">Профилактика употребления ПАВ.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33" w:firstLine="0"/>
              <w:jc w:val="center"/>
            </w:pPr>
            <w:r>
              <w:rPr>
                <w:sz w:val="20"/>
              </w:rPr>
              <w:t xml:space="preserve">5–9 классы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08" w:firstLine="0"/>
              <w:jc w:val="left"/>
            </w:pPr>
            <w:r>
              <w:rPr>
                <w:sz w:val="20"/>
              </w:rPr>
              <w:t xml:space="preserve">В течение года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37" w:firstLine="0"/>
              <w:jc w:val="center"/>
            </w:pPr>
            <w:r>
              <w:rPr>
                <w:sz w:val="20"/>
              </w:rPr>
              <w:t xml:space="preserve">Психолог </w:t>
            </w:r>
          </w:p>
        </w:tc>
      </w:tr>
    </w:tbl>
    <w:p w:rsidR="00F2198B" w:rsidRDefault="00443E4E">
      <w:pPr>
        <w:spacing w:after="0" w:line="259" w:lineRule="auto"/>
        <w:ind w:left="0" w:right="58" w:firstLine="0"/>
        <w:jc w:val="center"/>
      </w:pPr>
      <w:r>
        <w:rPr>
          <w:b/>
          <w:i/>
          <w:sz w:val="22"/>
        </w:rPr>
        <w:t xml:space="preserve">Консультирование </w:t>
      </w:r>
    </w:p>
    <w:tbl>
      <w:tblPr>
        <w:tblStyle w:val="TableGrid"/>
        <w:tblW w:w="9780" w:type="dxa"/>
        <w:tblInd w:w="0" w:type="dxa"/>
        <w:tblCellMar>
          <w:top w:w="0" w:type="dxa"/>
          <w:left w:w="65" w:type="dxa"/>
          <w:bottom w:w="0" w:type="dxa"/>
          <w:right w:w="0" w:type="dxa"/>
        </w:tblCellMar>
        <w:tblLook w:val="04A0" w:firstRow="1" w:lastRow="0" w:firstColumn="1" w:lastColumn="0" w:noHBand="0" w:noVBand="1"/>
      </w:tblPr>
      <w:tblGrid>
        <w:gridCol w:w="596"/>
        <w:gridCol w:w="4082"/>
        <w:gridCol w:w="1560"/>
        <w:gridCol w:w="1560"/>
        <w:gridCol w:w="1982"/>
      </w:tblGrid>
      <w:tr w:rsidR="00F2198B">
        <w:trPr>
          <w:trHeight w:val="1214"/>
        </w:trPr>
        <w:tc>
          <w:tcPr>
            <w:tcW w:w="595"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0" w:firstLine="0"/>
              <w:jc w:val="center"/>
            </w:pPr>
            <w:r>
              <w:rPr>
                <w:sz w:val="20"/>
              </w:rPr>
              <w:t xml:space="preserve">1. </w:t>
            </w:r>
          </w:p>
        </w:tc>
        <w:tc>
          <w:tcPr>
            <w:tcW w:w="40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135" w:firstLine="0"/>
            </w:pPr>
            <w:r>
              <w:rPr>
                <w:sz w:val="20"/>
              </w:rPr>
              <w:t xml:space="preserve">Индивидуальные консультации с педагогами  по результатам тестирования на готовность  обучению в  5 классе  школе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0"/>
              </w:rPr>
              <w:t xml:space="preserve">Учителя 4–5 классов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55" w:right="92" w:firstLine="0"/>
              <w:jc w:val="center"/>
            </w:pPr>
            <w:r>
              <w:rPr>
                <w:sz w:val="20"/>
              </w:rPr>
              <w:t xml:space="preserve">Май, сентябрь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1" w:firstLine="0"/>
              <w:jc w:val="center"/>
            </w:pPr>
            <w:r>
              <w:rPr>
                <w:sz w:val="20"/>
              </w:rPr>
              <w:t xml:space="preserve">Психолог </w:t>
            </w:r>
          </w:p>
        </w:tc>
      </w:tr>
      <w:tr w:rsidR="00F2198B">
        <w:trPr>
          <w:trHeight w:val="646"/>
        </w:trPr>
        <w:tc>
          <w:tcPr>
            <w:tcW w:w="595"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0" w:firstLine="0"/>
              <w:jc w:val="center"/>
            </w:pPr>
            <w:r>
              <w:rPr>
                <w:sz w:val="20"/>
              </w:rPr>
              <w:t xml:space="preserve">2. </w:t>
            </w:r>
          </w:p>
        </w:tc>
        <w:tc>
          <w:tcPr>
            <w:tcW w:w="4082"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left"/>
            </w:pPr>
            <w:r>
              <w:rPr>
                <w:sz w:val="20"/>
              </w:rPr>
              <w:t xml:space="preserve">Индивидуальные консультации по проблемам адаптации.  </w:t>
            </w:r>
          </w:p>
        </w:tc>
        <w:tc>
          <w:tcPr>
            <w:tcW w:w="156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0"/>
              </w:rPr>
              <w:t xml:space="preserve">Родители, учителя </w:t>
            </w:r>
          </w:p>
        </w:tc>
        <w:tc>
          <w:tcPr>
            <w:tcW w:w="1560" w:type="dxa"/>
            <w:tcBorders>
              <w:top w:val="single" w:sz="6" w:space="0" w:color="000000"/>
              <w:left w:val="single" w:sz="6" w:space="0" w:color="000000"/>
              <w:bottom w:val="single" w:sz="6" w:space="0" w:color="000000"/>
              <w:right w:val="single" w:sz="6" w:space="0" w:color="000000"/>
            </w:tcBorders>
          </w:tcPr>
          <w:p w:rsidR="00F2198B" w:rsidRDefault="00443E4E">
            <w:pPr>
              <w:spacing w:after="0" w:line="259" w:lineRule="auto"/>
              <w:ind w:left="0" w:firstLine="0"/>
              <w:jc w:val="center"/>
            </w:pPr>
            <w:r>
              <w:rPr>
                <w:sz w:val="20"/>
              </w:rPr>
              <w:t xml:space="preserve">Сентябрь, октябрь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0" w:firstLine="0"/>
              <w:jc w:val="center"/>
            </w:pPr>
            <w:r>
              <w:rPr>
                <w:sz w:val="20"/>
              </w:rPr>
              <w:t xml:space="preserve">Психолог </w:t>
            </w:r>
          </w:p>
        </w:tc>
      </w:tr>
      <w:tr w:rsidR="00F2198B">
        <w:trPr>
          <w:trHeight w:val="1277"/>
        </w:trPr>
        <w:tc>
          <w:tcPr>
            <w:tcW w:w="595"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50" w:firstLine="0"/>
              <w:jc w:val="center"/>
            </w:pPr>
            <w:r>
              <w:rPr>
                <w:sz w:val="20"/>
              </w:rPr>
              <w:t xml:space="preserve">3. </w:t>
            </w:r>
          </w:p>
        </w:tc>
        <w:tc>
          <w:tcPr>
            <w:tcW w:w="40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left"/>
            </w:pPr>
            <w:r>
              <w:rPr>
                <w:sz w:val="20"/>
              </w:rPr>
              <w:t xml:space="preserve">Групповая консультация для руководителей ШМО «Анализ психологического качества урока»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7" w:firstLine="0"/>
              <w:jc w:val="center"/>
            </w:pPr>
            <w:r>
              <w:rPr>
                <w:sz w:val="20"/>
              </w:rPr>
              <w:t xml:space="preserve">Педагоги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0" w:firstLine="0"/>
              <w:jc w:val="center"/>
            </w:pPr>
            <w:r>
              <w:rPr>
                <w:sz w:val="20"/>
              </w:rPr>
              <w:t xml:space="preserve">Ноябрь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1" w:firstLine="0"/>
              <w:jc w:val="center"/>
            </w:pPr>
            <w:r>
              <w:rPr>
                <w:sz w:val="20"/>
              </w:rPr>
              <w:t xml:space="preserve">Психолог </w:t>
            </w:r>
          </w:p>
        </w:tc>
      </w:tr>
      <w:tr w:rsidR="00F2198B">
        <w:trPr>
          <w:trHeight w:val="1171"/>
        </w:trPr>
        <w:tc>
          <w:tcPr>
            <w:tcW w:w="595"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68" w:firstLine="0"/>
              <w:jc w:val="center"/>
            </w:pPr>
            <w:r>
              <w:rPr>
                <w:sz w:val="20"/>
              </w:rPr>
              <w:t xml:space="preserve">4. </w:t>
            </w:r>
          </w:p>
        </w:tc>
        <w:tc>
          <w:tcPr>
            <w:tcW w:w="40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left"/>
            </w:pPr>
            <w:r>
              <w:rPr>
                <w:sz w:val="20"/>
              </w:rPr>
              <w:t xml:space="preserve">Консультации родителей    по результатам диагностики готовности к детей к обучению в среднем звене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11" w:firstLine="0"/>
              <w:jc w:val="center"/>
            </w:pPr>
            <w:r>
              <w:rPr>
                <w:sz w:val="20"/>
              </w:rPr>
              <w:t xml:space="preserve">Родители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8" w:firstLine="0"/>
              <w:jc w:val="center"/>
            </w:pPr>
            <w:r>
              <w:rPr>
                <w:sz w:val="20"/>
              </w:rPr>
              <w:t xml:space="preserve">Апрель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7" w:firstLine="0"/>
              <w:jc w:val="center"/>
            </w:pPr>
            <w:r>
              <w:rPr>
                <w:sz w:val="20"/>
              </w:rPr>
              <w:t xml:space="preserve">Психолог </w:t>
            </w:r>
          </w:p>
        </w:tc>
      </w:tr>
      <w:tr w:rsidR="00F2198B">
        <w:trPr>
          <w:trHeight w:val="991"/>
        </w:trPr>
        <w:tc>
          <w:tcPr>
            <w:tcW w:w="595"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68" w:firstLine="0"/>
              <w:jc w:val="center"/>
            </w:pPr>
            <w:r>
              <w:rPr>
                <w:sz w:val="20"/>
              </w:rPr>
              <w:t xml:space="preserve">5. </w:t>
            </w:r>
          </w:p>
        </w:tc>
        <w:tc>
          <w:tcPr>
            <w:tcW w:w="40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left"/>
            </w:pPr>
            <w:r>
              <w:rPr>
                <w:sz w:val="20"/>
              </w:rPr>
              <w:t xml:space="preserve">Индивидуальные консультации для родителей детей, направленных на ПМПК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right="11" w:firstLine="0"/>
              <w:jc w:val="center"/>
            </w:pPr>
            <w:r>
              <w:rPr>
                <w:sz w:val="20"/>
              </w:rPr>
              <w:t xml:space="preserve">Родители </w:t>
            </w:r>
          </w:p>
        </w:tc>
        <w:tc>
          <w:tcPr>
            <w:tcW w:w="1560"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108" w:firstLine="0"/>
              <w:jc w:val="left"/>
            </w:pPr>
            <w:r>
              <w:rPr>
                <w:sz w:val="20"/>
              </w:rPr>
              <w:t xml:space="preserve">В течение года </w:t>
            </w:r>
          </w:p>
        </w:tc>
        <w:tc>
          <w:tcPr>
            <w:tcW w:w="1982" w:type="dxa"/>
            <w:tcBorders>
              <w:top w:val="single" w:sz="6" w:space="0" w:color="000000"/>
              <w:left w:val="single" w:sz="6" w:space="0" w:color="000000"/>
              <w:bottom w:val="single" w:sz="6" w:space="0" w:color="000000"/>
              <w:right w:val="single" w:sz="6" w:space="0" w:color="000000"/>
            </w:tcBorders>
            <w:vAlign w:val="center"/>
          </w:tcPr>
          <w:p w:rsidR="00F2198B" w:rsidRDefault="00443E4E">
            <w:pPr>
              <w:spacing w:after="0" w:line="259" w:lineRule="auto"/>
              <w:ind w:left="0" w:firstLine="0"/>
              <w:jc w:val="center"/>
            </w:pPr>
            <w:r>
              <w:rPr>
                <w:sz w:val="20"/>
              </w:rPr>
              <w:t xml:space="preserve">Психолог, классный руководитель </w:t>
            </w:r>
          </w:p>
        </w:tc>
      </w:tr>
    </w:tbl>
    <w:p w:rsidR="00F2198B" w:rsidRDefault="00443E4E">
      <w:pPr>
        <w:spacing w:after="0" w:line="259" w:lineRule="auto"/>
        <w:ind w:left="0" w:right="3" w:firstLine="0"/>
        <w:jc w:val="center"/>
      </w:pPr>
      <w:r>
        <w:rPr>
          <w:b/>
          <w:i/>
        </w:rPr>
        <w:t xml:space="preserve"> </w:t>
      </w:r>
    </w:p>
    <w:p w:rsidR="00F2198B" w:rsidRDefault="00443E4E">
      <w:pPr>
        <w:spacing w:after="0" w:line="259" w:lineRule="auto"/>
        <w:ind w:left="10" w:right="60"/>
        <w:jc w:val="center"/>
      </w:pPr>
      <w:r>
        <w:rPr>
          <w:b/>
          <w:i/>
        </w:rPr>
        <w:t xml:space="preserve">Психологическое просвещение и профилактика </w:t>
      </w:r>
    </w:p>
    <w:p w:rsidR="00F2198B" w:rsidRDefault="00443E4E">
      <w:pPr>
        <w:spacing w:after="7" w:line="259" w:lineRule="auto"/>
        <w:ind w:left="-76" w:right="-260" w:firstLine="0"/>
        <w:jc w:val="left"/>
      </w:pPr>
      <w:r>
        <w:rPr>
          <w:noProof/>
        </w:rPr>
        <w:lastRenderedPageBreak/>
        <w:drawing>
          <wp:inline distT="0" distB="0" distL="0" distR="0">
            <wp:extent cx="6370321" cy="4355593"/>
            <wp:effectExtent l="0" t="0" r="0" b="0"/>
            <wp:docPr id="726516" name="Picture 726516"/>
            <wp:cNvGraphicFramePr/>
            <a:graphic xmlns:a="http://schemas.openxmlformats.org/drawingml/2006/main">
              <a:graphicData uri="http://schemas.openxmlformats.org/drawingml/2006/picture">
                <pic:pic xmlns:pic="http://schemas.openxmlformats.org/drawingml/2006/picture">
                  <pic:nvPicPr>
                    <pic:cNvPr id="726516" name="Picture 726516"/>
                    <pic:cNvPicPr/>
                  </pic:nvPicPr>
                  <pic:blipFill>
                    <a:blip r:embed="rId47"/>
                    <a:stretch>
                      <a:fillRect/>
                    </a:stretch>
                  </pic:blipFill>
                  <pic:spPr>
                    <a:xfrm>
                      <a:off x="0" y="0"/>
                      <a:ext cx="6370321" cy="4355593"/>
                    </a:xfrm>
                    <a:prstGeom prst="rect">
                      <a:avLst/>
                    </a:prstGeom>
                  </pic:spPr>
                </pic:pic>
              </a:graphicData>
            </a:graphic>
          </wp:inline>
        </w:drawing>
      </w:r>
    </w:p>
    <w:p w:rsidR="00F2198B" w:rsidRDefault="00443E4E">
      <w:pPr>
        <w:spacing w:after="0" w:line="259" w:lineRule="auto"/>
        <w:ind w:left="0" w:firstLine="0"/>
        <w:jc w:val="left"/>
      </w:pPr>
      <w:r>
        <w:rPr>
          <w:b/>
          <w:sz w:val="22"/>
        </w:rPr>
        <w:t xml:space="preserve"> </w:t>
      </w:r>
    </w:p>
    <w:p w:rsidR="00F2198B" w:rsidRDefault="00443E4E">
      <w:pPr>
        <w:spacing w:after="13" w:line="248" w:lineRule="auto"/>
        <w:ind w:left="-5" w:right="45"/>
      </w:pPr>
      <w:r>
        <w:rPr>
          <w:b/>
        </w:rPr>
        <w:t xml:space="preserve">3.2.3. Финансовое обеспечение реализации образовательной программы основного общего образования </w:t>
      </w:r>
    </w:p>
    <w:p w:rsidR="00F2198B" w:rsidRDefault="00443E4E">
      <w:pPr>
        <w:ind w:left="-14" w:right="50" w:firstLine="566"/>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F2198B" w:rsidRDefault="00443E4E">
      <w:pPr>
        <w:ind w:left="-14" w:right="50" w:firstLine="566"/>
      </w:pPr>
      <w:r>
        <w:t xml:space="preserve">Государственное задание устанавливает показатели, характеризующие качество и объем (содержание) государственной услуги (работы), а также порядок ее оказания (выполнения). </w:t>
      </w:r>
    </w:p>
    <w:p w:rsidR="00F2198B" w:rsidRDefault="00443E4E">
      <w:pPr>
        <w:ind w:left="-14" w:right="50" w:firstLine="566"/>
      </w:pPr>
      <w:r>
        <w:t xml:space="preserve">Финансовое обеспечение реализации образовательной программы основного общего образования бюджетной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rsidR="00F2198B" w:rsidRDefault="00443E4E">
      <w:pPr>
        <w:ind w:left="-14" w:right="50" w:firstLine="566"/>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2198B" w:rsidRDefault="00443E4E">
      <w:pPr>
        <w:spacing w:after="35"/>
        <w:ind w:left="-14" w:right="50" w:firstLine="567"/>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F2198B" w:rsidRDefault="00443E4E" w:rsidP="004A4A01">
      <w:pPr>
        <w:numPr>
          <w:ilvl w:val="0"/>
          <w:numId w:val="138"/>
        </w:numPr>
        <w:spacing w:after="35"/>
        <w:ind w:right="50" w:hanging="283"/>
      </w:pPr>
      <w:r>
        <w:t xml:space="preserve">расходы на оплату труда работников, реализующих образовательную программу основного общего образования; </w:t>
      </w:r>
    </w:p>
    <w:p w:rsidR="00F2198B" w:rsidRDefault="00443E4E" w:rsidP="004A4A01">
      <w:pPr>
        <w:numPr>
          <w:ilvl w:val="0"/>
          <w:numId w:val="138"/>
        </w:numPr>
        <w:ind w:right="50" w:hanging="283"/>
      </w:pPr>
      <w:r>
        <w:t xml:space="preserve">расходы на приобретение учебников и учебных пособий, средств обучения; </w:t>
      </w:r>
      <w:r>
        <w:rPr>
          <w:rFonts w:ascii="Segoe UI Symbol" w:eastAsia="Segoe UI Symbol" w:hAnsi="Segoe UI Symbol" w:cs="Segoe UI Symbol"/>
        </w:rPr>
        <w:t></w:t>
      </w:r>
      <w:r>
        <w:rPr>
          <w:rFonts w:ascii="Arial" w:eastAsia="Arial" w:hAnsi="Arial" w:cs="Arial"/>
        </w:rPr>
        <w:t xml:space="preserve"> </w:t>
      </w:r>
      <w:r>
        <w:t xml:space="preserve">прочие расходы (за исключением расходов на содержание зданий и оплату коммунальных услуг, осуществляемых из местных бюджетов). </w:t>
      </w:r>
    </w:p>
    <w:p w:rsidR="00F2198B" w:rsidRDefault="00443E4E">
      <w:pPr>
        <w:ind w:left="-14" w:right="50" w:firstLine="566"/>
      </w:pPr>
      <w:r>
        <w:lastRenderedPageBreak/>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F2198B" w:rsidRDefault="00443E4E">
      <w:pPr>
        <w:ind w:left="-14" w:right="50" w:firstLine="567"/>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F2198B" w:rsidRDefault="00443E4E">
      <w:pPr>
        <w:spacing w:after="35"/>
        <w:ind w:left="-14" w:right="50" w:firstLine="566"/>
      </w:pPr>
      <w:r>
        <w:t xml:space="preserve">Реализация подхода нормативного финансирования в расчете на одного обучающегося осуществляется на трех следующих уровнях: </w:t>
      </w:r>
    </w:p>
    <w:p w:rsidR="00F2198B" w:rsidRDefault="00443E4E" w:rsidP="004A4A01">
      <w:pPr>
        <w:numPr>
          <w:ilvl w:val="0"/>
          <w:numId w:val="138"/>
        </w:numPr>
        <w:spacing w:after="34"/>
        <w:ind w:right="50" w:hanging="283"/>
      </w:pPr>
      <w:r>
        <w:t xml:space="preserve">межбюджетные отношения (бюджет субъекта Российской Федерации – местный бюджет); </w:t>
      </w:r>
      <w:r>
        <w:rPr>
          <w:rFonts w:ascii="Segoe UI Symbol" w:eastAsia="Segoe UI Symbol" w:hAnsi="Segoe UI Symbol" w:cs="Segoe UI Symbol"/>
        </w:rPr>
        <w:t></w:t>
      </w:r>
      <w:r>
        <w:rPr>
          <w:rFonts w:ascii="Arial" w:eastAsia="Arial" w:hAnsi="Arial" w:cs="Arial"/>
        </w:rPr>
        <w:t xml:space="preserve"> </w:t>
      </w:r>
      <w:r>
        <w:t xml:space="preserve">внутрибюджетные отношения (местный бюджет – муниципальная общеобразовательная организация); </w:t>
      </w:r>
    </w:p>
    <w:p w:rsidR="00F2198B" w:rsidRDefault="00443E4E" w:rsidP="004A4A01">
      <w:pPr>
        <w:numPr>
          <w:ilvl w:val="0"/>
          <w:numId w:val="138"/>
        </w:numPr>
        <w:ind w:right="50" w:hanging="283"/>
      </w:pPr>
      <w:r>
        <w:t xml:space="preserve">общеобразовательная организация. </w:t>
      </w:r>
    </w:p>
    <w:p w:rsidR="00F2198B" w:rsidRDefault="00443E4E">
      <w:pPr>
        <w:spacing w:after="35"/>
        <w:ind w:left="-14" w:right="50" w:firstLine="566"/>
      </w:pPr>
      <w: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F2198B" w:rsidRDefault="00443E4E" w:rsidP="004A4A01">
      <w:pPr>
        <w:numPr>
          <w:ilvl w:val="0"/>
          <w:numId w:val="138"/>
        </w:numPr>
        <w:spacing w:after="35"/>
        <w:ind w:right="50" w:hanging="283"/>
      </w:pPr>
      <w: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F2198B" w:rsidRDefault="00443E4E" w:rsidP="004A4A01">
      <w:pPr>
        <w:numPr>
          <w:ilvl w:val="0"/>
          <w:numId w:val="138"/>
        </w:numPr>
        <w:ind w:right="50" w:hanging="283"/>
      </w:pPr>
      <w: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2198B" w:rsidRDefault="00443E4E">
      <w:pPr>
        <w:ind w:left="-14" w:right="50" w:firstLine="566"/>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F2198B" w:rsidRDefault="00443E4E">
      <w:pPr>
        <w:ind w:left="-14" w:right="50" w:firstLine="566"/>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w:t>
      </w:r>
      <w:r>
        <w:lastRenderedPageBreak/>
        <w:t xml:space="preserve">Российской Федерации, на территории которого расположены общеобразовательные организации. </w:t>
      </w:r>
    </w:p>
    <w:p w:rsidR="00F2198B" w:rsidRDefault="00443E4E">
      <w:pPr>
        <w:ind w:left="-14" w:right="50" w:firstLine="566"/>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F2198B" w:rsidRDefault="00443E4E">
      <w:pPr>
        <w:ind w:left="-14" w:right="50" w:firstLine="566"/>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 поправочным коэффициентом (0,95)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F2198B" w:rsidRDefault="00443E4E">
      <w:pPr>
        <w:spacing w:after="35"/>
        <w:ind w:left="-14" w:right="50" w:firstLine="567"/>
      </w:pPr>
      <w:r>
        <w:t xml:space="preserve">Справочно: в соответствии с установленным порядком финансирования оплаты труда работников образовательных организаций: </w:t>
      </w:r>
    </w:p>
    <w:p w:rsidR="00F2198B" w:rsidRDefault="00443E4E" w:rsidP="004A4A01">
      <w:pPr>
        <w:numPr>
          <w:ilvl w:val="0"/>
          <w:numId w:val="139"/>
        </w:numPr>
        <w:spacing w:after="35"/>
        <w:ind w:right="50" w:hanging="427"/>
      </w:pPr>
      <w:r>
        <w:t xml:space="preserve">фонд оплаты труда образовательной организации состоит из базовой и стимулирующей частей. Диапазон стимулирующей доли фонда оплаты труда – от 25 до 40 %; </w:t>
      </w:r>
    </w:p>
    <w:p w:rsidR="00F2198B" w:rsidRDefault="00443E4E" w:rsidP="004A4A01">
      <w:pPr>
        <w:numPr>
          <w:ilvl w:val="0"/>
          <w:numId w:val="139"/>
        </w:numPr>
        <w:spacing w:after="35"/>
        <w:ind w:right="50" w:hanging="427"/>
      </w:pPr>
      <w:r>
        <w:t xml:space="preserve">базовая часть фонда оплаты труда обеспечивает гарантированную заработную плату работников;  </w:t>
      </w:r>
    </w:p>
    <w:p w:rsidR="00F2198B" w:rsidRDefault="00443E4E" w:rsidP="004A4A01">
      <w:pPr>
        <w:numPr>
          <w:ilvl w:val="0"/>
          <w:numId w:val="139"/>
        </w:numPr>
        <w:spacing w:after="35"/>
        <w:ind w:right="50" w:hanging="427"/>
      </w:pPr>
      <w:r>
        <w:t xml:space="preserve">объем фонда оплаты труда педагогического персонала – 68 % от общего объема фонда оплаты труда; </w:t>
      </w:r>
    </w:p>
    <w:p w:rsidR="00F2198B" w:rsidRDefault="00443E4E" w:rsidP="004A4A01">
      <w:pPr>
        <w:numPr>
          <w:ilvl w:val="0"/>
          <w:numId w:val="139"/>
        </w:numPr>
        <w:spacing w:after="35"/>
        <w:ind w:right="50" w:hanging="427"/>
      </w:pPr>
      <w: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F2198B" w:rsidRDefault="00443E4E" w:rsidP="004A4A01">
      <w:pPr>
        <w:numPr>
          <w:ilvl w:val="0"/>
          <w:numId w:val="139"/>
        </w:numPr>
        <w:ind w:right="50" w:hanging="427"/>
      </w:pPr>
      <w:r>
        <w:t xml:space="preserve">общая часть фонда оплаты труда обеспечивает гарантированную оплату труда педагогического работника. </w:t>
      </w:r>
    </w:p>
    <w:p w:rsidR="00F2198B" w:rsidRDefault="00443E4E">
      <w:pPr>
        <w:ind w:left="-14" w:right="50" w:firstLine="566"/>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2198B" w:rsidRDefault="00443E4E">
      <w:pPr>
        <w:spacing w:after="31"/>
        <w:ind w:left="577" w:right="50"/>
      </w:pPr>
      <w:r>
        <w:t xml:space="preserve">Образовательная организация самостоятельно определяет: </w:t>
      </w:r>
    </w:p>
    <w:p w:rsidR="00F2198B" w:rsidRDefault="00443E4E" w:rsidP="004A4A01">
      <w:pPr>
        <w:numPr>
          <w:ilvl w:val="0"/>
          <w:numId w:val="139"/>
        </w:numPr>
        <w:ind w:right="50" w:hanging="427"/>
      </w:pPr>
      <w:r>
        <w:t xml:space="preserve">соотношение базовой и стимулирующей части фонда оплаты труда; </w:t>
      </w:r>
    </w:p>
    <w:p w:rsidR="00F2198B" w:rsidRDefault="00443E4E" w:rsidP="004A4A01">
      <w:pPr>
        <w:numPr>
          <w:ilvl w:val="0"/>
          <w:numId w:val="139"/>
        </w:numPr>
        <w:spacing w:after="35"/>
        <w:ind w:right="50" w:hanging="427"/>
      </w:pPr>
      <w:r>
        <w:t xml:space="preserve">соотношение фонда оплаты труда административно-управленческого, педагогического, учебно-вспомогательного и прочего персонала; </w:t>
      </w:r>
    </w:p>
    <w:p w:rsidR="00F2198B" w:rsidRDefault="00443E4E" w:rsidP="004A4A01">
      <w:pPr>
        <w:numPr>
          <w:ilvl w:val="0"/>
          <w:numId w:val="139"/>
        </w:numPr>
        <w:ind w:right="50" w:hanging="427"/>
      </w:pPr>
      <w:r>
        <w:t xml:space="preserve">соотношение общей и специальной частей внутри базовой части фонда оплаты труда; </w:t>
      </w:r>
      <w:r>
        <w:rPr>
          <w:rFonts w:ascii="Segoe UI Symbol" w:eastAsia="Segoe UI Symbol" w:hAnsi="Segoe UI Symbol" w:cs="Segoe UI Symbol"/>
        </w:rPr>
        <w:t></w:t>
      </w:r>
      <w:r>
        <w:rPr>
          <w:rFonts w:ascii="Arial" w:eastAsia="Arial" w:hAnsi="Arial" w:cs="Arial"/>
        </w:rPr>
        <w:t xml:space="preserve"> </w:t>
      </w: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F2198B" w:rsidRDefault="00443E4E">
      <w:pPr>
        <w:ind w:left="-14" w:right="50" w:firstLine="566"/>
      </w:pPr>
      <w:r>
        <w:t xml:space="preserve">В распределении стимулирующей части фонда оплаты труда учитывается мнение выборного органа первичной профсоюзной организации. </w:t>
      </w:r>
    </w:p>
    <w:p w:rsidR="00F2198B" w:rsidRDefault="00443E4E">
      <w:pPr>
        <w:ind w:left="-14" w:right="50" w:firstLine="566"/>
      </w:pPr>
      <w: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F2198B" w:rsidRDefault="00443E4E" w:rsidP="004A4A01">
      <w:pPr>
        <w:numPr>
          <w:ilvl w:val="1"/>
          <w:numId w:val="139"/>
        </w:numPr>
        <w:ind w:right="50" w:firstLine="566"/>
      </w:pPr>
      <w:r>
        <w:t xml:space="preserve">проводит экономический расчет стоимости обеспечения требований ФГОС; </w:t>
      </w:r>
    </w:p>
    <w:p w:rsidR="00F2198B" w:rsidRDefault="00443E4E" w:rsidP="004A4A01">
      <w:pPr>
        <w:numPr>
          <w:ilvl w:val="1"/>
          <w:numId w:val="139"/>
        </w:numPr>
        <w:ind w:right="50" w:firstLine="566"/>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F2198B" w:rsidRDefault="00443E4E" w:rsidP="004A4A01">
      <w:pPr>
        <w:numPr>
          <w:ilvl w:val="1"/>
          <w:numId w:val="139"/>
        </w:numPr>
        <w:ind w:right="50" w:firstLine="566"/>
      </w:pPr>
      <w:r>
        <w:lastRenderedPageBreak/>
        <w:t xml:space="preserve">определяет величину затрат на обеспечение требований к условиям реализации образовательной программы основного общего образования; </w:t>
      </w:r>
    </w:p>
    <w:p w:rsidR="00F2198B" w:rsidRDefault="00443E4E" w:rsidP="004A4A01">
      <w:pPr>
        <w:numPr>
          <w:ilvl w:val="1"/>
          <w:numId w:val="139"/>
        </w:numPr>
        <w:ind w:right="50" w:firstLine="566"/>
      </w:pPr>
      <w:r>
        <w:t xml:space="preserve">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F2198B" w:rsidRDefault="00443E4E" w:rsidP="004A4A01">
      <w:pPr>
        <w:numPr>
          <w:ilvl w:val="1"/>
          <w:numId w:val="139"/>
        </w:numPr>
        <w:ind w:right="50" w:firstLine="566"/>
      </w:pPr>
      <w:r>
        <w:t xml:space="preserve">разрабатывает финансовый механизм взаимодействия между образовательной организацией и организациями дополнительного образования детей, и отражает его в своих локальных нормативных актах. При этом учитывается, что взаимодействие может осуществляться: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F2198B" w:rsidRDefault="00443E4E">
      <w:pPr>
        <w:ind w:left="-14" w:right="50" w:firstLine="566"/>
      </w:pPr>
      <w: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 </w:t>
      </w:r>
    </w:p>
    <w:p w:rsidR="00F2198B" w:rsidRDefault="00443E4E">
      <w:pPr>
        <w:ind w:left="-14" w:right="50" w:firstLine="566"/>
      </w:pPr>
      <w: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w:t>
      </w:r>
    </w:p>
    <w:p w:rsidR="00F2198B" w:rsidRDefault="00443E4E">
      <w:pPr>
        <w:ind w:left="-4" w:right="50"/>
      </w:pPr>
      <w:r>
        <w:t xml:space="preserve">2). </w:t>
      </w:r>
    </w:p>
    <w:p w:rsidR="00F2198B" w:rsidRDefault="00443E4E">
      <w:pPr>
        <w:ind w:left="-14" w:right="50" w:firstLine="566"/>
      </w:pPr>
      <w: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F2198B" w:rsidRDefault="00443E4E">
      <w:pPr>
        <w:spacing w:after="13" w:line="248" w:lineRule="auto"/>
        <w:ind w:right="45"/>
      </w:pPr>
      <w:r>
        <w:rPr>
          <w:b/>
        </w:rPr>
        <w:t xml:space="preserve">Определение нормативных затрат на оказание государственной услуги </w:t>
      </w:r>
    </w:p>
    <w:p w:rsidR="00F2198B" w:rsidRDefault="00443E4E">
      <w:pPr>
        <w:spacing w:after="27"/>
        <w:ind w:left="-14" w:right="50" w:firstLine="566"/>
      </w:pPr>
      <w:r>
        <w:t xml:space="preserve">Нормативные затраты на оказание </w:t>
      </w:r>
      <w:r>
        <w:rPr>
          <w:i/>
        </w:rPr>
        <w:t>i</w:t>
      </w:r>
      <w:r>
        <w:t xml:space="preserve">-той государственной услуги на соответствующий финансовый год определяются по формуле: </w:t>
      </w:r>
    </w:p>
    <w:p w:rsidR="00F2198B" w:rsidRDefault="00443E4E">
      <w:pPr>
        <w:spacing w:after="0" w:line="259" w:lineRule="auto"/>
        <w:ind w:left="804"/>
        <w:jc w:val="center"/>
      </w:pPr>
      <w:r>
        <w:rPr>
          <w:i/>
        </w:rPr>
        <w:t xml:space="preserve">Р </w:t>
      </w:r>
      <w:r>
        <w:rPr>
          <w:i/>
          <w:sz w:val="16"/>
        </w:rPr>
        <w:t>iгу</w:t>
      </w:r>
      <w:r>
        <w:t xml:space="preserve">= </w:t>
      </w:r>
      <w:r>
        <w:rPr>
          <w:i/>
        </w:rPr>
        <w:t>N</w:t>
      </w:r>
      <w:r>
        <w:rPr>
          <w:i/>
          <w:sz w:val="16"/>
        </w:rPr>
        <w:t>iочр ×ki</w:t>
      </w:r>
      <w:r>
        <w:rPr>
          <w:i/>
        </w:rPr>
        <w:t xml:space="preserve">, </w:t>
      </w:r>
      <w:r>
        <w:t xml:space="preserve">где: </w:t>
      </w:r>
    </w:p>
    <w:p w:rsidR="00F2198B" w:rsidRDefault="00443E4E">
      <w:pPr>
        <w:ind w:left="-14" w:right="50" w:firstLine="852"/>
      </w:pPr>
      <w:r>
        <w:rPr>
          <w:i/>
        </w:rPr>
        <w:t>Р</w:t>
      </w:r>
      <w:r>
        <w:rPr>
          <w:i/>
          <w:vertAlign w:val="superscript"/>
        </w:rPr>
        <w:t>i</w:t>
      </w:r>
      <w:r>
        <w:rPr>
          <w:i/>
          <w:vertAlign w:val="subscript"/>
        </w:rPr>
        <w:t>гу</w:t>
      </w:r>
      <w:r>
        <w:rPr>
          <w:b/>
        </w:rPr>
        <w:t xml:space="preserve">– </w:t>
      </w:r>
      <w:r>
        <w:rPr>
          <w:b/>
        </w:rPr>
        <w:tab/>
      </w:r>
      <w:r>
        <w:t xml:space="preserve">нормативные </w:t>
      </w:r>
      <w:r>
        <w:tab/>
        <w:t xml:space="preserve">затраты </w:t>
      </w:r>
      <w:r>
        <w:tab/>
        <w:t xml:space="preserve">на </w:t>
      </w:r>
      <w:r>
        <w:tab/>
        <w:t xml:space="preserve">оказание </w:t>
      </w:r>
      <w:r>
        <w:tab/>
      </w:r>
      <w:r>
        <w:rPr>
          <w:i/>
        </w:rPr>
        <w:t>i</w:t>
      </w:r>
      <w:r>
        <w:t xml:space="preserve">-той </w:t>
      </w:r>
      <w:r>
        <w:tab/>
        <w:t xml:space="preserve">государственной </w:t>
      </w:r>
      <w:r>
        <w:tab/>
        <w:t xml:space="preserve">услуги </w:t>
      </w:r>
      <w:r>
        <w:tab/>
        <w:t xml:space="preserve">на соответствующий финансовый год; </w:t>
      </w:r>
    </w:p>
    <w:p w:rsidR="00F2198B" w:rsidRDefault="00443E4E">
      <w:pPr>
        <w:spacing w:after="3" w:line="241" w:lineRule="auto"/>
        <w:ind w:left="-15" w:right="48" w:firstLine="852"/>
        <w:jc w:val="left"/>
      </w:pPr>
      <w:r>
        <w:t>N</w:t>
      </w:r>
      <w:r>
        <w:rPr>
          <w:vertAlign w:val="superscript"/>
        </w:rPr>
        <w:t>i</w:t>
      </w:r>
      <w:r>
        <w:rPr>
          <w:vertAlign w:val="subscript"/>
        </w:rPr>
        <w:t>очр</w:t>
      </w:r>
      <w:r>
        <w:rPr>
          <w:b/>
        </w:rPr>
        <w:t>–</w:t>
      </w:r>
      <w:r>
        <w:t xml:space="preserve">нормативные затраты на оказание единицы </w:t>
      </w:r>
      <w:r>
        <w:rPr>
          <w:i/>
        </w:rPr>
        <w:t>i</w:t>
      </w:r>
      <w:r>
        <w:t xml:space="preserve">-той государственной услуги образовательной организации на соответствующий финансовый год; </w:t>
      </w:r>
      <w:r>
        <w:rPr>
          <w:i/>
        </w:rPr>
        <w:t>k</w:t>
      </w:r>
      <w:r>
        <w:rPr>
          <w:i/>
          <w:vertAlign w:val="subscript"/>
        </w:rPr>
        <w:t>t</w:t>
      </w:r>
      <w:r>
        <w:rPr>
          <w:b/>
        </w:rPr>
        <w:t>–</w:t>
      </w:r>
      <w:r>
        <w:t xml:space="preserve"> объем </w:t>
      </w:r>
      <w:r>
        <w:rPr>
          <w:i/>
        </w:rPr>
        <w:t>i</w:t>
      </w:r>
      <w:r>
        <w:t xml:space="preserve">-той государственной услуги в соответствии с государственным (муниципальным) заданием. </w:t>
      </w:r>
    </w:p>
    <w:p w:rsidR="00F2198B" w:rsidRDefault="00443E4E">
      <w:pPr>
        <w:spacing w:after="48"/>
        <w:ind w:left="-14" w:right="50" w:firstLine="566"/>
      </w:pPr>
      <w: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F2198B" w:rsidRDefault="00443E4E">
      <w:pPr>
        <w:spacing w:after="0" w:line="259" w:lineRule="auto"/>
        <w:ind w:left="804" w:right="1"/>
        <w:jc w:val="center"/>
      </w:pPr>
      <w:r>
        <w:rPr>
          <w:i/>
        </w:rPr>
        <w:t>N</w:t>
      </w:r>
      <w:r>
        <w:rPr>
          <w:i/>
          <w:vertAlign w:val="superscript"/>
        </w:rPr>
        <w:t>i</w:t>
      </w:r>
      <w:r>
        <w:rPr>
          <w:i/>
          <w:sz w:val="16"/>
        </w:rPr>
        <w:t>очр=</w:t>
      </w:r>
      <w:r>
        <w:rPr>
          <w:i/>
        </w:rPr>
        <w:t>N</w:t>
      </w:r>
      <w:r>
        <w:rPr>
          <w:i/>
          <w:sz w:val="16"/>
        </w:rPr>
        <w:t xml:space="preserve"> гу+</w:t>
      </w:r>
      <w:r>
        <w:rPr>
          <w:i/>
        </w:rPr>
        <w:t>N</w:t>
      </w:r>
      <w:r>
        <w:rPr>
          <w:i/>
          <w:sz w:val="16"/>
        </w:rPr>
        <w:t xml:space="preserve">он </w:t>
      </w:r>
      <w:r>
        <w:rPr>
          <w:i/>
        </w:rPr>
        <w:t xml:space="preserve">, </w:t>
      </w:r>
      <w:r>
        <w:t xml:space="preserve">где </w:t>
      </w:r>
    </w:p>
    <w:p w:rsidR="00F2198B" w:rsidRDefault="00443E4E">
      <w:pPr>
        <w:ind w:left="-14" w:right="50" w:firstLine="852"/>
      </w:pPr>
      <w:r>
        <w:rPr>
          <w:i/>
        </w:rPr>
        <w:t>N</w:t>
      </w:r>
      <w:r>
        <w:rPr>
          <w:i/>
          <w:vertAlign w:val="superscript"/>
        </w:rPr>
        <w:t>i</w:t>
      </w:r>
      <w:r>
        <w:rPr>
          <w:i/>
          <w:vertAlign w:val="subscript"/>
        </w:rPr>
        <w:t xml:space="preserve">очр </w:t>
      </w:r>
      <w: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F2198B" w:rsidRDefault="00443E4E">
      <w:pPr>
        <w:ind w:left="-14" w:right="50" w:firstLine="852"/>
      </w:pPr>
      <w:r>
        <w:rPr>
          <w:i/>
        </w:rPr>
        <w:t>N</w:t>
      </w:r>
      <w:r>
        <w:rPr>
          <w:i/>
          <w:vertAlign w:val="subscript"/>
        </w:rPr>
        <w:t>гу</w:t>
      </w:r>
      <w:r>
        <w:rPr>
          <w:b/>
        </w:rPr>
        <w:t>–</w:t>
      </w:r>
      <w:r>
        <w:t xml:space="preserve">нормативные затраты, непосредственно связанные с оказанием государственной услуги; </w:t>
      </w:r>
    </w:p>
    <w:p w:rsidR="00F2198B" w:rsidRDefault="00443E4E">
      <w:pPr>
        <w:ind w:left="862" w:right="50"/>
      </w:pPr>
      <w:r>
        <w:rPr>
          <w:i/>
        </w:rPr>
        <w:t>N</w:t>
      </w:r>
      <w:r>
        <w:rPr>
          <w:i/>
          <w:vertAlign w:val="subscript"/>
        </w:rPr>
        <w:t>он</w:t>
      </w:r>
      <w:r>
        <w:rPr>
          <w:b/>
        </w:rPr>
        <w:t>–</w:t>
      </w:r>
      <w:r>
        <w:t xml:space="preserve"> нормативные затраты на общехозяйственные нужды. </w:t>
      </w:r>
    </w:p>
    <w:p w:rsidR="00F2198B" w:rsidRDefault="00443E4E">
      <w:pPr>
        <w:spacing w:after="33"/>
        <w:ind w:left="-14" w:right="50" w:firstLine="566"/>
      </w:pPr>
      <w:r>
        <w:t xml:space="preserve">Нормативные затраты, непосредственно связанные с оказанием государственной услуги на соответствующий финансовый год, определяется по формуле: </w:t>
      </w:r>
    </w:p>
    <w:p w:rsidR="00F2198B" w:rsidRDefault="00443E4E">
      <w:pPr>
        <w:spacing w:after="0" w:line="259" w:lineRule="auto"/>
        <w:ind w:left="804" w:right="1"/>
        <w:jc w:val="center"/>
      </w:pPr>
      <w:r>
        <w:rPr>
          <w:i/>
        </w:rPr>
        <w:t>N</w:t>
      </w:r>
      <w:r>
        <w:rPr>
          <w:sz w:val="16"/>
        </w:rPr>
        <w:t>гу</w:t>
      </w:r>
      <w:r>
        <w:rPr>
          <w:i/>
        </w:rPr>
        <w:t>= N</w:t>
      </w:r>
      <w:r>
        <w:rPr>
          <w:i/>
          <w:sz w:val="16"/>
        </w:rPr>
        <w:t>oтгу +</w:t>
      </w:r>
      <w:r>
        <w:rPr>
          <w:i/>
        </w:rPr>
        <w:t>N</w:t>
      </w:r>
      <w:r>
        <w:rPr>
          <w:i/>
          <w:sz w:val="16"/>
        </w:rPr>
        <w:t>yp</w:t>
      </w:r>
      <w:r>
        <w:rPr>
          <w:i/>
        </w:rPr>
        <w:t xml:space="preserve">, </w:t>
      </w:r>
      <w:r>
        <w:t xml:space="preserve">где </w:t>
      </w:r>
    </w:p>
    <w:p w:rsidR="00F2198B" w:rsidRDefault="00443E4E">
      <w:pPr>
        <w:tabs>
          <w:tab w:val="center" w:pos="1053"/>
          <w:tab w:val="center" w:pos="2319"/>
          <w:tab w:val="center" w:pos="3797"/>
          <w:tab w:val="center" w:pos="5451"/>
          <w:tab w:val="center" w:pos="7206"/>
          <w:tab w:val="center" w:pos="8167"/>
          <w:tab w:val="right" w:pos="9646"/>
        </w:tabs>
        <w:spacing w:after="12" w:line="249" w:lineRule="auto"/>
        <w:ind w:left="0" w:firstLine="0"/>
        <w:jc w:val="left"/>
      </w:pPr>
      <w:r>
        <w:rPr>
          <w:rFonts w:ascii="Calibri" w:eastAsia="Calibri" w:hAnsi="Calibri" w:cs="Calibri"/>
          <w:sz w:val="22"/>
        </w:rPr>
        <w:tab/>
      </w:r>
      <w:r>
        <w:rPr>
          <w:i/>
        </w:rPr>
        <w:t>N</w:t>
      </w:r>
      <w:r>
        <w:rPr>
          <w:i/>
          <w:vertAlign w:val="subscript"/>
        </w:rPr>
        <w:t>гу</w:t>
      </w:r>
      <w:r>
        <w:rPr>
          <w:b/>
        </w:rPr>
        <w:t>–</w:t>
      </w:r>
      <w:r>
        <w:t xml:space="preserve"> </w:t>
      </w:r>
      <w:r>
        <w:tab/>
        <w:t xml:space="preserve">нормативные </w:t>
      </w:r>
      <w:r>
        <w:tab/>
        <w:t xml:space="preserve">затраты, </w:t>
      </w:r>
      <w:r>
        <w:tab/>
        <w:t xml:space="preserve">непосредственно </w:t>
      </w:r>
      <w:r>
        <w:tab/>
        <w:t xml:space="preserve">связанные </w:t>
      </w:r>
      <w:r>
        <w:tab/>
        <w:t xml:space="preserve">с </w:t>
      </w:r>
      <w:r>
        <w:tab/>
        <w:t xml:space="preserve">оказанием </w:t>
      </w:r>
    </w:p>
    <w:p w:rsidR="00F2198B" w:rsidRDefault="00443E4E">
      <w:pPr>
        <w:ind w:left="-4" w:right="50"/>
      </w:pPr>
      <w:r>
        <w:t xml:space="preserve">государственной услуги на соответствующий финансовый год; </w:t>
      </w:r>
    </w:p>
    <w:p w:rsidR="00F2198B" w:rsidRDefault="00443E4E">
      <w:pPr>
        <w:ind w:left="-14" w:right="50" w:firstLine="852"/>
      </w:pPr>
      <w:r>
        <w:rPr>
          <w:i/>
        </w:rPr>
        <w:lastRenderedPageBreak/>
        <w:t>N</w:t>
      </w:r>
      <w:r>
        <w:rPr>
          <w:i/>
          <w:vertAlign w:val="subscript"/>
        </w:rPr>
        <w:t>omгy</w:t>
      </w:r>
      <w:r>
        <w:rPr>
          <w:b/>
        </w:rPr>
        <w:t>–</w:t>
      </w:r>
      <w:r>
        <w:t xml:space="preserve"> нормативные затраты на оплату труда и начисления навыплаты по оплате труда персонала, принимающего непосредственное участие в оказании государственной услуги; </w:t>
      </w:r>
    </w:p>
    <w:p w:rsidR="00F2198B" w:rsidRDefault="00443E4E">
      <w:pPr>
        <w:ind w:left="-14" w:right="50" w:firstLine="852"/>
      </w:pPr>
      <w:r>
        <w:rPr>
          <w:i/>
        </w:rPr>
        <w:t>N</w:t>
      </w:r>
      <w:r>
        <w:rPr>
          <w:i/>
          <w:vertAlign w:val="subscript"/>
        </w:rPr>
        <w:t>yp</w:t>
      </w:r>
      <w:r>
        <w:rPr>
          <w:b/>
        </w:rPr>
        <w:t>–</w:t>
      </w:r>
      <w:r>
        <w:t xml:space="preserve"> нормативные затраты на расходные материалы в соответствии со стандартами качества оказания услуги. </w:t>
      </w:r>
    </w:p>
    <w:p w:rsidR="00F2198B" w:rsidRDefault="00443E4E">
      <w:pPr>
        <w:ind w:left="-14" w:right="50" w:firstLine="566"/>
      </w:pPr>
      <w: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(учебновспомогательный, административно-управленческий и прочий персонал не учитывается). </w:t>
      </w:r>
    </w:p>
    <w:p w:rsidR="00F2198B" w:rsidRDefault="00443E4E">
      <w:pPr>
        <w:ind w:left="-14" w:right="50" w:firstLine="567"/>
      </w:pPr>
      <w: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сельской местности. </w:t>
      </w:r>
    </w:p>
    <w:p w:rsidR="00F2198B" w:rsidRDefault="00443E4E">
      <w:pPr>
        <w:ind w:left="-14" w:right="50" w:firstLine="566"/>
      </w:pPr>
      <w: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F2198B" w:rsidRDefault="00443E4E">
      <w:pPr>
        <w:ind w:left="-14" w:right="50" w:firstLine="566"/>
      </w:pPr>
      <w: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 реализация образовательных программ основного общего образования может определяться по формуле: </w:t>
      </w:r>
    </w:p>
    <w:p w:rsidR="00F2198B" w:rsidRDefault="00443E4E">
      <w:pPr>
        <w:spacing w:after="6" w:line="259" w:lineRule="auto"/>
        <w:ind w:left="791" w:firstLine="0"/>
        <w:jc w:val="center"/>
      </w:pPr>
      <w:r>
        <w:rPr>
          <w:i/>
        </w:rPr>
        <w:t>N</w:t>
      </w:r>
      <w:r>
        <w:rPr>
          <w:i/>
          <w:vertAlign w:val="subscript"/>
        </w:rPr>
        <w:t>отгу</w:t>
      </w:r>
      <w:r>
        <w:rPr>
          <w:i/>
        </w:rPr>
        <w:t xml:space="preserve"> = W</w:t>
      </w:r>
      <w:r>
        <w:rPr>
          <w:i/>
          <w:vertAlign w:val="subscript"/>
        </w:rPr>
        <w:t>er</w:t>
      </w:r>
      <w:r>
        <w:rPr>
          <w:i/>
        </w:rPr>
        <w:t xml:space="preserve"> × 12 × К</w:t>
      </w:r>
      <w:r>
        <w:rPr>
          <w:i/>
          <w:vertAlign w:val="superscript"/>
        </w:rPr>
        <w:t>1</w:t>
      </w:r>
      <w:r>
        <w:rPr>
          <w:i/>
        </w:rPr>
        <w:t xml:space="preserve"> × К</w:t>
      </w:r>
      <w:r>
        <w:rPr>
          <w:i/>
          <w:vertAlign w:val="superscript"/>
        </w:rPr>
        <w:t>2</w:t>
      </w:r>
      <w:r>
        <w:t>, где:</w:t>
      </w:r>
      <w:r>
        <w:rPr>
          <w:i/>
        </w:rPr>
        <w:t xml:space="preserve"> </w:t>
      </w:r>
    </w:p>
    <w:p w:rsidR="00F2198B" w:rsidRDefault="00443E4E">
      <w:pPr>
        <w:ind w:left="-14" w:right="50" w:firstLine="852"/>
      </w:pPr>
      <w:r>
        <w:rPr>
          <w:i/>
        </w:rPr>
        <w:t>N</w:t>
      </w:r>
      <w:r>
        <w:rPr>
          <w:i/>
          <w:vertAlign w:val="subscript"/>
        </w:rPr>
        <w:t>отгу</w:t>
      </w:r>
      <w:r>
        <w:rPr>
          <w:b/>
        </w:rPr>
        <w:t>–</w:t>
      </w: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r>
        <w:rPr>
          <w:i/>
        </w:rPr>
        <w:t xml:space="preserve"> </w:t>
      </w:r>
    </w:p>
    <w:p w:rsidR="00F2198B" w:rsidRDefault="00443E4E">
      <w:pPr>
        <w:ind w:left="-14" w:right="50" w:firstLine="852"/>
      </w:pPr>
      <w:r>
        <w:rPr>
          <w:i/>
        </w:rPr>
        <w:t>W</w:t>
      </w:r>
      <w:r>
        <w:rPr>
          <w:i/>
          <w:vertAlign w:val="subscript"/>
        </w:rPr>
        <w:t>er</w:t>
      </w:r>
      <w:r>
        <w:rPr>
          <w:i/>
        </w:rPr>
        <w:t xml:space="preserve">– </w:t>
      </w:r>
      <w:r>
        <w:t xml:space="preserve">среднемесячная заработная плата в экономике соответствующего региона в предшествующем году, руб. /мес.; </w:t>
      </w:r>
    </w:p>
    <w:p w:rsidR="00F2198B" w:rsidRDefault="00443E4E">
      <w:pPr>
        <w:ind w:left="862" w:right="50"/>
      </w:pPr>
      <w:r>
        <w:rPr>
          <w:i/>
        </w:rPr>
        <w:t xml:space="preserve">12 – </w:t>
      </w:r>
      <w:r>
        <w:t xml:space="preserve">количество месяцев в году; </w:t>
      </w:r>
    </w:p>
    <w:p w:rsidR="00F2198B" w:rsidRDefault="00443E4E">
      <w:pPr>
        <w:ind w:left="-14" w:right="50" w:firstLine="852"/>
      </w:pPr>
      <w:r>
        <w:rPr>
          <w:i/>
        </w:rPr>
        <w:t>K</w:t>
      </w:r>
      <w:r>
        <w:rPr>
          <w:i/>
          <w:vertAlign w:val="superscript"/>
        </w:rPr>
        <w:t>1</w:t>
      </w:r>
      <w:r>
        <w:rPr>
          <w:i/>
        </w:rPr>
        <w:t xml:space="preserve"> – </w:t>
      </w:r>
      <w:r>
        <w:t xml:space="preserve">коэффициент, учитывающий специфику образовательной программы или категорию обучающихся (при их наличии); </w:t>
      </w:r>
    </w:p>
    <w:p w:rsidR="00F2198B" w:rsidRDefault="00443E4E">
      <w:pPr>
        <w:ind w:left="-14" w:right="50" w:firstLine="852"/>
      </w:pPr>
      <w:r>
        <w:rPr>
          <w:i/>
        </w:rPr>
        <w:t>K</w:t>
      </w:r>
      <w:r>
        <w:rPr>
          <w:i/>
          <w:vertAlign w:val="superscript"/>
        </w:rPr>
        <w:t>2</w:t>
      </w:r>
      <w:r>
        <w:rPr>
          <w:i/>
        </w:rPr>
        <w:t xml:space="preserve">– </w:t>
      </w:r>
      <w:r>
        <w:t xml:space="preserve">коэффициент страховых взносов на выплаты по оплате труда. Значение коэффициента – 1,302. </w:t>
      </w:r>
    </w:p>
    <w:p w:rsidR="00F2198B" w:rsidRDefault="00443E4E">
      <w:pPr>
        <w:spacing w:after="419"/>
        <w:ind w:left="-14" w:right="50" w:firstLine="566"/>
      </w:pPr>
      <w: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r>
        <w:rPr>
          <w:i/>
        </w:rPr>
        <w:t>N</w:t>
      </w:r>
      <w:r>
        <w:rPr>
          <w:sz w:val="16"/>
        </w:rPr>
        <w:t>он</w:t>
      </w:r>
      <w:r>
        <w:t>=</w:t>
      </w:r>
      <w:r>
        <w:rPr>
          <w:i/>
        </w:rPr>
        <w:t>N</w:t>
      </w:r>
      <w:r>
        <w:rPr>
          <w:sz w:val="16"/>
        </w:rPr>
        <w:t>отпп</w:t>
      </w:r>
      <w:r>
        <w:t>+</w:t>
      </w:r>
      <w:r>
        <w:rPr>
          <w:i/>
        </w:rPr>
        <w:t>N</w:t>
      </w:r>
      <w:r>
        <w:rPr>
          <w:sz w:val="16"/>
        </w:rPr>
        <w:t>ком</w:t>
      </w:r>
      <w:r>
        <w:t>+</w:t>
      </w:r>
      <w:r>
        <w:rPr>
          <w:i/>
        </w:rPr>
        <w:t>N</w:t>
      </w:r>
      <w:r>
        <w:rPr>
          <w:sz w:val="16"/>
        </w:rPr>
        <w:t>ни</w:t>
      </w:r>
      <w:r>
        <w:t>+</w:t>
      </w:r>
      <w:r>
        <w:rPr>
          <w:i/>
        </w:rPr>
        <w:t>N</w:t>
      </w:r>
      <w:r>
        <w:rPr>
          <w:sz w:val="16"/>
        </w:rPr>
        <w:t>ди</w:t>
      </w:r>
      <w:r>
        <w:t>+</w:t>
      </w:r>
      <w:r>
        <w:rPr>
          <w:i/>
        </w:rPr>
        <w:t>N</w:t>
      </w:r>
      <w:r>
        <w:rPr>
          <w:sz w:val="16"/>
        </w:rPr>
        <w:t>св</w:t>
      </w:r>
      <w:r>
        <w:t>+</w:t>
      </w:r>
      <w:r>
        <w:rPr>
          <w:i/>
        </w:rPr>
        <w:t>N</w:t>
      </w:r>
      <w:r>
        <w:rPr>
          <w:sz w:val="16"/>
        </w:rPr>
        <w:t>тр</w:t>
      </w:r>
      <w:r>
        <w:t>+</w:t>
      </w:r>
      <w:r>
        <w:rPr>
          <w:i/>
        </w:rPr>
        <w:t>N</w:t>
      </w:r>
      <w:r>
        <w:rPr>
          <w:sz w:val="16"/>
        </w:rPr>
        <w:t>пр</w:t>
      </w:r>
      <w:r>
        <w:t xml:space="preserve">, где </w:t>
      </w:r>
    </w:p>
    <w:p w:rsidR="00F2198B" w:rsidRDefault="00443E4E">
      <w:pPr>
        <w:spacing w:after="202"/>
        <w:ind w:left="-14" w:right="50" w:firstLine="866"/>
      </w:pPr>
      <w:r>
        <w:rPr>
          <w:i/>
          <w:sz w:val="37"/>
          <w:vertAlign w:val="superscript"/>
        </w:rPr>
        <w:t>N</w:t>
      </w:r>
      <w:r>
        <w:rPr>
          <w:vertAlign w:val="superscript"/>
        </w:rPr>
        <w:t>отпп</w:t>
      </w:r>
      <w:r>
        <w:rPr>
          <w:b/>
        </w:rPr>
        <w:t xml:space="preserve">– </w:t>
      </w: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(учебно-вспомогательного, административноуправленческого и прочего персонала, не принимающего непосредственного участия в оказании государственной услуги); </w:t>
      </w:r>
    </w:p>
    <w:p w:rsidR="00F2198B" w:rsidRDefault="00443E4E">
      <w:pPr>
        <w:spacing w:after="195"/>
        <w:ind w:left="-14" w:right="50" w:firstLine="866"/>
      </w:pPr>
      <w:r>
        <w:rPr>
          <w:i/>
          <w:sz w:val="37"/>
          <w:vertAlign w:val="superscript"/>
        </w:rPr>
        <w:t>N</w:t>
      </w:r>
      <w:r>
        <w:rPr>
          <w:vertAlign w:val="superscript"/>
        </w:rPr>
        <w:t>ком</w:t>
      </w:r>
      <w:r>
        <w:rPr>
          <w:b/>
        </w:rPr>
        <w:t xml:space="preserve"> –</w:t>
      </w:r>
      <w:r>
        <w:t xml:space="preserve"> нормативные затраты на коммунальные услуги (за исключением нормативных затрат, отнесенных к нормативным затратам на содержание имущества); </w:t>
      </w:r>
    </w:p>
    <w:p w:rsidR="00F2198B" w:rsidRDefault="00443E4E">
      <w:pPr>
        <w:spacing w:after="253" w:line="249" w:lineRule="auto"/>
        <w:ind w:left="10" w:right="50"/>
        <w:jc w:val="right"/>
      </w:pPr>
      <w:r>
        <w:rPr>
          <w:i/>
          <w:sz w:val="37"/>
          <w:vertAlign w:val="superscript"/>
        </w:rPr>
        <w:lastRenderedPageBreak/>
        <w:t>N</w:t>
      </w:r>
      <w:r>
        <w:rPr>
          <w:vertAlign w:val="superscript"/>
        </w:rPr>
        <w:t>ни</w:t>
      </w:r>
      <w:r>
        <w:rPr>
          <w:b/>
        </w:rPr>
        <w:t xml:space="preserve"> –</w:t>
      </w:r>
      <w: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
    <w:p w:rsidR="00F2198B" w:rsidRDefault="00443E4E">
      <w:pPr>
        <w:spacing w:after="199"/>
        <w:ind w:left="283" w:right="840" w:firstLine="866"/>
      </w:pPr>
      <w:r>
        <w:rPr>
          <w:i/>
          <w:sz w:val="37"/>
          <w:vertAlign w:val="superscript"/>
        </w:rPr>
        <w:t>N</w:t>
      </w:r>
      <w:r>
        <w:rPr>
          <w:vertAlign w:val="superscript"/>
        </w:rPr>
        <w:t>ди</w:t>
      </w:r>
      <w:r>
        <w:rPr>
          <w:b/>
        </w:rPr>
        <w:t>–</w:t>
      </w:r>
      <w: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F2198B" w:rsidRDefault="00443E4E">
      <w:pPr>
        <w:spacing w:after="101"/>
        <w:ind w:left="1160" w:right="50"/>
      </w:pPr>
      <w:r>
        <w:rPr>
          <w:i/>
          <w:sz w:val="37"/>
          <w:vertAlign w:val="superscript"/>
        </w:rPr>
        <w:t>N</w:t>
      </w:r>
      <w:r>
        <w:rPr>
          <w:vertAlign w:val="superscript"/>
        </w:rPr>
        <w:t>св</w:t>
      </w:r>
      <w:r>
        <w:rPr>
          <w:b/>
        </w:rPr>
        <w:t>–</w:t>
      </w:r>
      <w:r>
        <w:t xml:space="preserve"> нормативные затраты на приобретение услуг связи; </w:t>
      </w:r>
    </w:p>
    <w:p w:rsidR="00F2198B" w:rsidRDefault="00443E4E">
      <w:pPr>
        <w:spacing w:after="99"/>
        <w:ind w:left="1160" w:right="50"/>
      </w:pPr>
      <w:r>
        <w:rPr>
          <w:i/>
          <w:sz w:val="37"/>
          <w:vertAlign w:val="superscript"/>
        </w:rPr>
        <w:t>N</w:t>
      </w:r>
      <w:r>
        <w:rPr>
          <w:vertAlign w:val="superscript"/>
        </w:rPr>
        <w:t>тр</w:t>
      </w:r>
      <w:r>
        <w:rPr>
          <w:b/>
        </w:rPr>
        <w:t>–</w:t>
      </w:r>
      <w:r>
        <w:t xml:space="preserve"> нормативные затраты на приобретение транспортных услуг; </w:t>
      </w:r>
    </w:p>
    <w:p w:rsidR="00F2198B" w:rsidRDefault="00443E4E">
      <w:pPr>
        <w:ind w:left="1160" w:right="50"/>
      </w:pPr>
      <w:r>
        <w:rPr>
          <w:i/>
          <w:sz w:val="37"/>
          <w:vertAlign w:val="superscript"/>
        </w:rPr>
        <w:t>N</w:t>
      </w:r>
      <w:r>
        <w:rPr>
          <w:vertAlign w:val="superscript"/>
        </w:rPr>
        <w:t>пр</w:t>
      </w:r>
      <w:r>
        <w:rPr>
          <w:b/>
        </w:rPr>
        <w:t>–</w:t>
      </w:r>
      <w:r>
        <w:t xml:space="preserve"> прочие нормативные затраты на общехозяйственные нужды. </w:t>
      </w:r>
    </w:p>
    <w:p w:rsidR="00F2198B" w:rsidRDefault="00443E4E">
      <w:pPr>
        <w:ind w:left="283" w:right="838" w:firstLine="567"/>
      </w:pP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(учебно-вспомогательного,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F2198B" w:rsidRDefault="00443E4E">
      <w:pPr>
        <w:ind w:left="283" w:right="842" w:firstLine="566"/>
      </w:pPr>
      <w: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F2198B" w:rsidRDefault="00443E4E" w:rsidP="004A4A01">
      <w:pPr>
        <w:numPr>
          <w:ilvl w:val="0"/>
          <w:numId w:val="140"/>
        </w:numPr>
        <w:ind w:right="181" w:firstLine="566"/>
      </w:pPr>
      <w:r>
        <w:t xml:space="preserve">нормативные затраты на холодное водоснабжение и водоотведение, канализацию, вывоз жидких бытовых отходов; </w:t>
      </w:r>
    </w:p>
    <w:p w:rsidR="00F2198B" w:rsidRDefault="00443E4E" w:rsidP="004A4A01">
      <w:pPr>
        <w:numPr>
          <w:ilvl w:val="0"/>
          <w:numId w:val="140"/>
        </w:numPr>
        <w:ind w:right="181" w:firstLine="566"/>
      </w:pPr>
      <w:r>
        <w:t xml:space="preserve">нормативные затраты на потребление электрической энергии; </w:t>
      </w:r>
    </w:p>
    <w:p w:rsidR="00F2198B" w:rsidRDefault="00443E4E" w:rsidP="004A4A01">
      <w:pPr>
        <w:numPr>
          <w:ilvl w:val="0"/>
          <w:numId w:val="140"/>
        </w:numPr>
        <w:spacing w:after="12" w:line="249" w:lineRule="auto"/>
        <w:ind w:right="181" w:firstLine="566"/>
      </w:pPr>
      <w:r>
        <w:t xml:space="preserve">нормативные затраты на потребление тепловой энергии.                                                                </w:t>
      </w:r>
    </w:p>
    <w:p w:rsidR="00F2198B" w:rsidRDefault="00443E4E">
      <w:pPr>
        <w:spacing w:after="3" w:line="241" w:lineRule="auto"/>
        <w:ind w:left="268" w:right="48" w:hanging="283"/>
        <w:jc w:val="left"/>
      </w:pPr>
      <w: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F2198B" w:rsidRDefault="00443E4E">
      <w:pPr>
        <w:spacing w:after="31"/>
        <w:ind w:left="860" w:right="50"/>
      </w:pPr>
      <w:r>
        <w:t xml:space="preserve">Нормативные затраты на содержание недвижимого имущества включают в себя: </w:t>
      </w:r>
    </w:p>
    <w:p w:rsidR="00F2198B" w:rsidRDefault="00443E4E" w:rsidP="004A4A01">
      <w:pPr>
        <w:numPr>
          <w:ilvl w:val="0"/>
          <w:numId w:val="141"/>
        </w:numPr>
        <w:spacing w:after="35"/>
        <w:ind w:right="50" w:firstLine="283"/>
      </w:pPr>
      <w:r>
        <w:t xml:space="preserve">нормативные затраты на эксплуатацию системы охранной сигнализации и противопожарной безопасности; </w:t>
      </w:r>
    </w:p>
    <w:p w:rsidR="00F2198B" w:rsidRDefault="00443E4E" w:rsidP="004A4A01">
      <w:pPr>
        <w:numPr>
          <w:ilvl w:val="0"/>
          <w:numId w:val="141"/>
        </w:numPr>
        <w:ind w:right="50" w:firstLine="283"/>
      </w:pPr>
      <w:r>
        <w:t xml:space="preserve">нормативные затраты на аренду недвижимого имущества; </w:t>
      </w:r>
    </w:p>
    <w:p w:rsidR="00F2198B" w:rsidRDefault="00443E4E" w:rsidP="004A4A01">
      <w:pPr>
        <w:numPr>
          <w:ilvl w:val="0"/>
          <w:numId w:val="141"/>
        </w:numPr>
        <w:spacing w:after="35"/>
        <w:ind w:right="50" w:firstLine="283"/>
      </w:pPr>
      <w:r>
        <w:t xml:space="preserve">нормативные затраты на проведение текущего ремонта объектов недвижимого имущества; </w:t>
      </w:r>
    </w:p>
    <w:p w:rsidR="00F2198B" w:rsidRDefault="00443E4E" w:rsidP="004A4A01">
      <w:pPr>
        <w:numPr>
          <w:ilvl w:val="0"/>
          <w:numId w:val="141"/>
        </w:numPr>
        <w:spacing w:after="35"/>
        <w:ind w:right="50" w:firstLine="283"/>
      </w:pPr>
      <w:r>
        <w:t xml:space="preserve">нормативные затраты на содержание прилегающих территорий в соответствии с утвержденными санитарными правилами и нормами; </w:t>
      </w:r>
    </w:p>
    <w:p w:rsidR="00F2198B" w:rsidRDefault="00443E4E" w:rsidP="004A4A01">
      <w:pPr>
        <w:numPr>
          <w:ilvl w:val="0"/>
          <w:numId w:val="141"/>
        </w:numPr>
        <w:ind w:right="50" w:firstLine="283"/>
      </w:pPr>
      <w:r>
        <w:t xml:space="preserve">прочие нормативные затраты на содержание недвижимого имущества. </w:t>
      </w:r>
    </w:p>
    <w:p w:rsidR="00F2198B" w:rsidRDefault="00443E4E">
      <w:pPr>
        <w:ind w:left="283" w:right="840" w:firstLine="566"/>
      </w:pPr>
      <w: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F2198B" w:rsidRDefault="00443E4E">
      <w:pPr>
        <w:ind w:left="283" w:right="840" w:firstLine="566"/>
      </w:pPr>
      <w:r>
        <w:lastRenderedPageBreak/>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F2198B" w:rsidRDefault="00443E4E">
      <w:pPr>
        <w:spacing w:after="13" w:line="248" w:lineRule="auto"/>
        <w:ind w:left="293" w:right="45"/>
      </w:pPr>
      <w:r>
        <w:rPr>
          <w:b/>
        </w:rPr>
        <w:t xml:space="preserve">3.2.4. Материально-технические условия реализации основной образовательной программы основного общего образования </w:t>
      </w:r>
    </w:p>
    <w:p w:rsidR="00F2198B" w:rsidRDefault="00443E4E">
      <w:pPr>
        <w:spacing w:after="3" w:line="259" w:lineRule="auto"/>
        <w:ind w:left="57" w:right="40"/>
        <w:jc w:val="center"/>
      </w:pPr>
      <w:r>
        <w:t xml:space="preserve">Материально-техническая база образовательной организации приведена в соответствие </w:t>
      </w:r>
    </w:p>
    <w:p w:rsidR="00F2198B" w:rsidRDefault="00443E4E">
      <w:pPr>
        <w:ind w:left="-4" w:right="50"/>
      </w:pPr>
      <w:r>
        <w:t xml:space="preserve">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F2198B" w:rsidRDefault="00443E4E">
      <w:pPr>
        <w:ind w:left="-14" w:right="50" w:firstLine="566"/>
      </w:pPr>
      <w:r>
        <w:t xml:space="preserve">Для этого образовательная организация разрабатывает и закрепляет локальным актом перечни оснащения и оборудования образовательной организации. </w:t>
      </w:r>
    </w:p>
    <w:p w:rsidR="00F2198B" w:rsidRDefault="00443E4E">
      <w:pPr>
        <w:ind w:left="-14" w:right="50" w:firstLine="566"/>
      </w:pPr>
      <w: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w:t>
      </w:r>
    </w:p>
    <w:p w:rsidR="00F2198B" w:rsidRDefault="00443E4E">
      <w:pPr>
        <w:spacing w:after="35"/>
        <w:ind w:left="-14" w:right="50" w:firstLine="566"/>
      </w:pPr>
      <w:r>
        <w:t xml:space="preserve">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w:t>
      </w:r>
      <w:r>
        <w:rPr>
          <w:rFonts w:ascii="Segoe UI Symbol" w:eastAsia="Segoe UI Symbol" w:hAnsi="Segoe UI Symbol" w:cs="Segoe UI Symbol"/>
        </w:rPr>
        <w:t></w:t>
      </w:r>
      <w:r>
        <w:rPr>
          <w:rFonts w:ascii="Arial" w:eastAsia="Arial" w:hAnsi="Arial" w:cs="Arial"/>
        </w:rPr>
        <w:t xml:space="preserve"> </w:t>
      </w:r>
      <w:r>
        <w:t xml:space="preserve">учебные кабинеты с автоматизированными рабочими местами обучающихся и педагогических работников; </w:t>
      </w:r>
    </w:p>
    <w:p w:rsidR="00F2198B" w:rsidRDefault="00443E4E" w:rsidP="004A4A01">
      <w:pPr>
        <w:numPr>
          <w:ilvl w:val="0"/>
          <w:numId w:val="142"/>
        </w:numPr>
        <w:spacing w:after="35"/>
        <w:ind w:right="50" w:hanging="283"/>
      </w:pPr>
      <w:r>
        <w:t xml:space="preserve">помещения для занятий учебно-исследовательской и проектной деятельностью, моделированием и техническим творчеством; </w:t>
      </w:r>
    </w:p>
    <w:p w:rsidR="00F2198B" w:rsidRDefault="00443E4E" w:rsidP="004A4A01">
      <w:pPr>
        <w:numPr>
          <w:ilvl w:val="0"/>
          <w:numId w:val="142"/>
        </w:numPr>
        <w:spacing w:after="35"/>
        <w:ind w:right="50" w:hanging="283"/>
      </w:pPr>
      <w:r>
        <w:t xml:space="preserve">необходимые для реализации учебной и внеурочной деятельности лаборатории и мастерские; </w:t>
      </w:r>
    </w:p>
    <w:p w:rsidR="00F2198B" w:rsidRDefault="00443E4E" w:rsidP="004A4A01">
      <w:pPr>
        <w:numPr>
          <w:ilvl w:val="0"/>
          <w:numId w:val="142"/>
        </w:numPr>
        <w:spacing w:after="35"/>
        <w:ind w:right="50" w:hanging="283"/>
      </w:pPr>
      <w: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F2198B" w:rsidRDefault="00443E4E" w:rsidP="004A4A01">
      <w:pPr>
        <w:numPr>
          <w:ilvl w:val="0"/>
          <w:numId w:val="142"/>
        </w:numPr>
        <w:ind w:right="50" w:hanging="283"/>
      </w:pPr>
      <w:r>
        <w:t xml:space="preserve">помещения для медицинского персонала; </w:t>
      </w:r>
    </w:p>
    <w:p w:rsidR="00F2198B" w:rsidRDefault="00443E4E" w:rsidP="004A4A01">
      <w:pPr>
        <w:numPr>
          <w:ilvl w:val="0"/>
          <w:numId w:val="142"/>
        </w:numPr>
        <w:ind w:right="50" w:hanging="283"/>
      </w:pPr>
      <w:r>
        <w:t xml:space="preserve">административные и иные помещения, оснащенные необходимым оборудованием, в том </w:t>
      </w:r>
    </w:p>
    <w:p w:rsidR="00F2198B" w:rsidRDefault="00443E4E">
      <w:pPr>
        <w:spacing w:after="31"/>
        <w:ind w:left="-4" w:right="50"/>
      </w:pPr>
      <w:r>
        <w:t xml:space="preserve">числе для организации учебного процесса с детьми-инвалидами и детьми с ОВЗ; </w:t>
      </w:r>
    </w:p>
    <w:p w:rsidR="00F2198B" w:rsidRDefault="00443E4E" w:rsidP="004A4A01">
      <w:pPr>
        <w:numPr>
          <w:ilvl w:val="0"/>
          <w:numId w:val="142"/>
        </w:numPr>
        <w:ind w:right="50" w:hanging="283"/>
      </w:pPr>
      <w:r>
        <w:t xml:space="preserve">гардеробы, санузлы, места личной гигиены; </w:t>
      </w:r>
    </w:p>
    <w:p w:rsidR="00F2198B" w:rsidRDefault="00443E4E" w:rsidP="004A4A01">
      <w:pPr>
        <w:numPr>
          <w:ilvl w:val="0"/>
          <w:numId w:val="142"/>
        </w:numPr>
        <w:ind w:right="50" w:hanging="283"/>
      </w:pPr>
      <w:r>
        <w:t xml:space="preserve">участок (территория) с необходимым набором оснащенных зон. </w:t>
      </w:r>
    </w:p>
    <w:p w:rsidR="00F2198B" w:rsidRDefault="00443E4E">
      <w:pPr>
        <w:ind w:left="-14" w:right="50" w:firstLine="566"/>
      </w:pPr>
      <w: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F2198B" w:rsidRDefault="00443E4E">
      <w:pPr>
        <w:spacing w:after="0" w:line="259" w:lineRule="auto"/>
        <w:ind w:left="567" w:firstLine="0"/>
        <w:jc w:val="left"/>
      </w:pPr>
      <w:r>
        <w:t xml:space="preserve">    </w:t>
      </w:r>
      <w:r>
        <w:rPr>
          <w:b/>
        </w:rPr>
        <w:t xml:space="preserve"> </w:t>
      </w:r>
    </w:p>
    <w:p w:rsidR="00F2198B" w:rsidRDefault="00443E4E">
      <w:pPr>
        <w:ind w:left="577" w:right="50"/>
      </w:pPr>
      <w:r>
        <w:t xml:space="preserve">Электронный адрес школы: </w:t>
      </w:r>
      <w:r>
        <w:rPr>
          <w:color w:val="0000FF"/>
          <w:u w:val="single" w:color="0000FF"/>
        </w:rPr>
        <w:t>mail@timschool11.ru</w:t>
      </w:r>
      <w:r>
        <w:rPr>
          <w:b/>
        </w:rPr>
        <w:t xml:space="preserve"> </w:t>
      </w:r>
    </w:p>
    <w:p w:rsidR="00F2198B" w:rsidRDefault="00443E4E">
      <w:pPr>
        <w:spacing w:after="3" w:line="259" w:lineRule="auto"/>
        <w:ind w:left="1848" w:right="1156"/>
        <w:jc w:val="center"/>
      </w:pPr>
      <w:r>
        <w:t xml:space="preserve">Оценка материально-технических условий реализации  основной образовательной программы </w:t>
      </w:r>
    </w:p>
    <w:tbl>
      <w:tblPr>
        <w:tblStyle w:val="TableGrid"/>
        <w:tblW w:w="8614" w:type="dxa"/>
        <w:tblInd w:w="-108" w:type="dxa"/>
        <w:tblCellMar>
          <w:top w:w="7" w:type="dxa"/>
          <w:left w:w="108" w:type="dxa"/>
          <w:bottom w:w="0" w:type="dxa"/>
          <w:right w:w="48" w:type="dxa"/>
        </w:tblCellMar>
        <w:tblLook w:val="04A0" w:firstRow="1" w:lastRow="0" w:firstColumn="1" w:lastColumn="0" w:noHBand="0" w:noVBand="1"/>
      </w:tblPr>
      <w:tblGrid>
        <w:gridCol w:w="559"/>
        <w:gridCol w:w="5537"/>
        <w:gridCol w:w="2518"/>
      </w:tblGrid>
      <w:tr w:rsidR="00F2198B">
        <w:trPr>
          <w:trHeight w:val="564"/>
        </w:trPr>
        <w:tc>
          <w:tcPr>
            <w:tcW w:w="55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8" w:firstLine="0"/>
              <w:jc w:val="left"/>
            </w:pPr>
            <w:r>
              <w:t xml:space="preserve">№ </w:t>
            </w:r>
          </w:p>
          <w:p w:rsidR="00F2198B" w:rsidRDefault="00443E4E">
            <w:pPr>
              <w:spacing w:after="0" w:line="259" w:lineRule="auto"/>
              <w:ind w:left="10" w:firstLine="0"/>
              <w:jc w:val="left"/>
            </w:pPr>
            <w:r>
              <w:t xml:space="preserve">п/п </w:t>
            </w:r>
          </w:p>
        </w:tc>
        <w:tc>
          <w:tcPr>
            <w:tcW w:w="553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977" w:right="987" w:firstLine="0"/>
              <w:jc w:val="center"/>
            </w:pPr>
            <w:r>
              <w:t>Требования ФГОС,</w:t>
            </w:r>
            <w:r>
              <w:rPr>
                <w:sz w:val="20"/>
              </w:rPr>
              <w:t xml:space="preserve"> </w:t>
            </w:r>
            <w:r>
              <w:t>нормативных и локальных актов</w:t>
            </w:r>
            <w:r>
              <w:rPr>
                <w:b/>
              </w:rPr>
              <w:t xml:space="preserve"> </w:t>
            </w:r>
          </w:p>
        </w:tc>
        <w:tc>
          <w:tcPr>
            <w:tcW w:w="251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t xml:space="preserve">Необходимо/имеются в наличии </w:t>
            </w:r>
          </w:p>
        </w:tc>
      </w:tr>
      <w:tr w:rsidR="00F2198B">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60" w:firstLine="0"/>
              <w:jc w:val="center"/>
            </w:pPr>
            <w:r>
              <w:t xml:space="preserve">1. </w:t>
            </w:r>
          </w:p>
        </w:tc>
        <w:tc>
          <w:tcPr>
            <w:tcW w:w="553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9" w:firstLine="0"/>
            </w:pPr>
            <w:r>
              <w:t xml:space="preserve">Учебные кабинеты с автоматизированными рабочими местами обучающихся и педагогических работников </w:t>
            </w:r>
          </w:p>
        </w:tc>
        <w:tc>
          <w:tcPr>
            <w:tcW w:w="25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b/>
                <w:sz w:val="20"/>
              </w:rPr>
              <w:t>И</w:t>
            </w:r>
            <w:r>
              <w:rPr>
                <w:b/>
              </w:rPr>
              <w:t xml:space="preserve">меются в наличии </w:t>
            </w:r>
          </w:p>
        </w:tc>
      </w:tr>
      <w:tr w:rsidR="00F2198B">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60" w:firstLine="0"/>
              <w:jc w:val="center"/>
            </w:pPr>
            <w:r>
              <w:lastRenderedPageBreak/>
              <w:t xml:space="preserve">2. </w:t>
            </w:r>
          </w:p>
        </w:tc>
        <w:tc>
          <w:tcPr>
            <w:tcW w:w="553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9" w:firstLine="0"/>
            </w:pPr>
            <w:r>
              <w:t xml:space="preserve">Помещения для занятий учебно-исследовательской и проектной деятельностью, техническим творчеством </w:t>
            </w:r>
          </w:p>
        </w:tc>
        <w:tc>
          <w:tcPr>
            <w:tcW w:w="25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b/>
                <w:sz w:val="20"/>
              </w:rPr>
              <w:t>И</w:t>
            </w:r>
            <w:r>
              <w:rPr>
                <w:b/>
              </w:rPr>
              <w:t xml:space="preserve">меются в наличии </w:t>
            </w:r>
          </w:p>
        </w:tc>
      </w:tr>
      <w:tr w:rsidR="00F2198B">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60" w:firstLine="0"/>
              <w:jc w:val="center"/>
            </w:pPr>
            <w:r>
              <w:t xml:space="preserve">3. </w:t>
            </w:r>
          </w:p>
        </w:tc>
        <w:tc>
          <w:tcPr>
            <w:tcW w:w="5537"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1957"/>
                <w:tab w:val="center" w:pos="3067"/>
                <w:tab w:val="center" w:pos="4424"/>
                <w:tab w:val="right" w:pos="5381"/>
              </w:tabs>
              <w:spacing w:after="0" w:line="259" w:lineRule="auto"/>
              <w:ind w:left="0" w:firstLine="0"/>
              <w:jc w:val="left"/>
            </w:pPr>
            <w:r>
              <w:t xml:space="preserve">Необходимые </w:t>
            </w:r>
            <w:r>
              <w:tab/>
              <w:t xml:space="preserve">для </w:t>
            </w:r>
            <w:r>
              <w:tab/>
              <w:t xml:space="preserve">реализации </w:t>
            </w:r>
            <w:r>
              <w:tab/>
              <w:t xml:space="preserve">учебной </w:t>
            </w:r>
            <w:r>
              <w:tab/>
              <w:t xml:space="preserve">и </w:t>
            </w:r>
          </w:p>
          <w:p w:rsidR="00F2198B" w:rsidRDefault="00443E4E">
            <w:pPr>
              <w:spacing w:after="0" w:line="259" w:lineRule="auto"/>
              <w:ind w:left="0" w:firstLine="0"/>
              <w:jc w:val="left"/>
            </w:pPr>
            <w:r>
              <w:t xml:space="preserve">внеурочной деятельности мастерские </w:t>
            </w:r>
          </w:p>
        </w:tc>
        <w:tc>
          <w:tcPr>
            <w:tcW w:w="251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rPr>
                <w:b/>
                <w:sz w:val="20"/>
              </w:rPr>
              <w:t>И</w:t>
            </w:r>
            <w:r>
              <w:rPr>
                <w:b/>
              </w:rPr>
              <w:t xml:space="preserve">меются в наличии </w:t>
            </w:r>
          </w:p>
        </w:tc>
      </w:tr>
    </w:tbl>
    <w:p w:rsidR="00F2198B" w:rsidRDefault="00443E4E">
      <w:pPr>
        <w:spacing w:after="0" w:line="259" w:lineRule="auto"/>
        <w:ind w:left="1068" w:firstLine="0"/>
        <w:jc w:val="left"/>
      </w:pPr>
      <w:r>
        <w:t xml:space="preserve"> </w:t>
      </w:r>
    </w:p>
    <w:p w:rsidR="00F2198B" w:rsidRDefault="00443E4E">
      <w:pPr>
        <w:ind w:left="-14" w:right="50" w:firstLine="566"/>
      </w:pPr>
      <w:r>
        <w:t xml:space="preserve">На основе СанПиНов подготовлены помещения для осуществления образовательной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w:t>
      </w:r>
    </w:p>
    <w:p w:rsidR="00F2198B" w:rsidRDefault="00443E4E">
      <w:pPr>
        <w:spacing w:after="46" w:line="248" w:lineRule="auto"/>
        <w:ind w:left="-5" w:right="45"/>
      </w:pPr>
      <w:r>
        <w:rPr>
          <w:b/>
        </w:rPr>
        <w:t xml:space="preserve">      3.2.5. Информационно-методические условия реализации основной образовательной программы основного общего образования </w:t>
      </w:r>
    </w:p>
    <w:p w:rsidR="00F2198B" w:rsidRDefault="00443E4E">
      <w:pPr>
        <w:ind w:left="-14" w:right="50" w:firstLine="567"/>
      </w:pPr>
      <w: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Pr>
          <w:b/>
          <w:i/>
        </w:rPr>
        <w:t xml:space="preserve"> </w:t>
      </w:r>
    </w:p>
    <w:p w:rsidR="00F2198B" w:rsidRDefault="00443E4E">
      <w:pPr>
        <w:ind w:left="-14" w:right="50" w:firstLine="566"/>
      </w:pPr>
      <w:r>
        <w:t xml:space="preserve">Под </w:t>
      </w:r>
      <w:r>
        <w:rPr>
          <w:b/>
        </w:rPr>
        <w:t xml:space="preserve">информационно-образовательной средой </w:t>
      </w:r>
      <w: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F2198B" w:rsidRDefault="00443E4E">
      <w:pPr>
        <w:spacing w:after="35"/>
        <w:ind w:left="-14" w:right="50" w:firstLine="566"/>
      </w:pPr>
      <w:r>
        <w:t xml:space="preserve">Создаваемая в образовательной организации ИОС строится в соответствии со следующей иерархией: </w:t>
      </w:r>
    </w:p>
    <w:p w:rsidR="00F2198B" w:rsidRDefault="00443E4E" w:rsidP="004A4A01">
      <w:pPr>
        <w:numPr>
          <w:ilvl w:val="0"/>
          <w:numId w:val="143"/>
        </w:numPr>
        <w:ind w:right="50" w:hanging="283"/>
      </w:pPr>
      <w:r>
        <w:t xml:space="preserve">единая информационно-образовательная среда страны; </w:t>
      </w:r>
    </w:p>
    <w:p w:rsidR="00F2198B" w:rsidRDefault="00443E4E" w:rsidP="004A4A01">
      <w:pPr>
        <w:numPr>
          <w:ilvl w:val="0"/>
          <w:numId w:val="143"/>
        </w:numPr>
        <w:ind w:right="50" w:hanging="283"/>
      </w:pPr>
      <w:r>
        <w:t xml:space="preserve">единая информационно-образовательная среда региона; </w:t>
      </w:r>
    </w:p>
    <w:p w:rsidR="00F2198B" w:rsidRDefault="00443E4E" w:rsidP="004A4A01">
      <w:pPr>
        <w:numPr>
          <w:ilvl w:val="0"/>
          <w:numId w:val="143"/>
        </w:numPr>
        <w:ind w:right="50" w:hanging="283"/>
      </w:pPr>
      <w:r>
        <w:t xml:space="preserve">информационно-образовательная среда образовательной организации; </w:t>
      </w:r>
    </w:p>
    <w:p w:rsidR="00F2198B" w:rsidRDefault="00443E4E" w:rsidP="004A4A01">
      <w:pPr>
        <w:numPr>
          <w:ilvl w:val="0"/>
          <w:numId w:val="143"/>
        </w:numPr>
        <w:ind w:right="50" w:hanging="283"/>
      </w:pPr>
      <w:r>
        <w:t xml:space="preserve">предметная информационно-образовательная среда; </w:t>
      </w:r>
    </w:p>
    <w:p w:rsidR="00F2198B" w:rsidRDefault="00443E4E" w:rsidP="004A4A01">
      <w:pPr>
        <w:numPr>
          <w:ilvl w:val="0"/>
          <w:numId w:val="143"/>
        </w:numPr>
        <w:ind w:right="50" w:hanging="283"/>
      </w:pPr>
      <w:r>
        <w:t xml:space="preserve">информационно-образовательная среда УМК; </w:t>
      </w:r>
    </w:p>
    <w:p w:rsidR="00F2198B" w:rsidRDefault="00443E4E" w:rsidP="004A4A01">
      <w:pPr>
        <w:numPr>
          <w:ilvl w:val="0"/>
          <w:numId w:val="143"/>
        </w:numPr>
        <w:ind w:right="50" w:hanging="283"/>
      </w:pPr>
      <w:r>
        <w:t xml:space="preserve">информационно-образовательная среда компонентов УМК; </w:t>
      </w:r>
    </w:p>
    <w:p w:rsidR="00F2198B" w:rsidRDefault="00443E4E" w:rsidP="004A4A01">
      <w:pPr>
        <w:numPr>
          <w:ilvl w:val="0"/>
          <w:numId w:val="143"/>
        </w:numPr>
        <w:ind w:right="50" w:hanging="283"/>
      </w:pPr>
      <w:r>
        <w:t xml:space="preserve">информационно-образовательная среда элементов УМК. </w:t>
      </w:r>
    </w:p>
    <w:p w:rsidR="00F2198B" w:rsidRDefault="00443E4E">
      <w:pPr>
        <w:spacing w:after="32"/>
        <w:ind w:left="577" w:right="50"/>
      </w:pPr>
      <w:r>
        <w:t xml:space="preserve">Основными элементами ИОС являются: </w:t>
      </w:r>
    </w:p>
    <w:p w:rsidR="00F2198B" w:rsidRDefault="00443E4E" w:rsidP="004A4A01">
      <w:pPr>
        <w:numPr>
          <w:ilvl w:val="0"/>
          <w:numId w:val="143"/>
        </w:numPr>
        <w:ind w:right="50" w:hanging="283"/>
      </w:pPr>
      <w:r>
        <w:t xml:space="preserve">информационно-образовательные ресурсы в виде печатной продукции; </w:t>
      </w:r>
    </w:p>
    <w:p w:rsidR="00F2198B" w:rsidRDefault="00443E4E" w:rsidP="004A4A01">
      <w:pPr>
        <w:numPr>
          <w:ilvl w:val="0"/>
          <w:numId w:val="143"/>
        </w:numPr>
        <w:ind w:right="50" w:hanging="283"/>
      </w:pPr>
      <w:r>
        <w:t xml:space="preserve">информационно-образовательные ресурсы на сменных оптических носителях; </w:t>
      </w:r>
    </w:p>
    <w:p w:rsidR="00F2198B" w:rsidRDefault="00443E4E" w:rsidP="004A4A01">
      <w:pPr>
        <w:numPr>
          <w:ilvl w:val="0"/>
          <w:numId w:val="143"/>
        </w:numPr>
        <w:ind w:right="50" w:hanging="283"/>
      </w:pPr>
      <w:r>
        <w:t xml:space="preserve">информационно-образовательные ресурсы сети Интернет; </w:t>
      </w:r>
    </w:p>
    <w:p w:rsidR="00F2198B" w:rsidRDefault="00443E4E" w:rsidP="004A4A01">
      <w:pPr>
        <w:numPr>
          <w:ilvl w:val="0"/>
          <w:numId w:val="143"/>
        </w:numPr>
        <w:ind w:right="50" w:hanging="283"/>
      </w:pPr>
      <w:r>
        <w:t xml:space="preserve">вычислительная и информационно-телекоммуникационная инфраструктура; </w:t>
      </w:r>
    </w:p>
    <w:p w:rsidR="00F2198B" w:rsidRDefault="00443E4E" w:rsidP="004A4A01">
      <w:pPr>
        <w:numPr>
          <w:ilvl w:val="0"/>
          <w:numId w:val="143"/>
        </w:numPr>
        <w:ind w:right="50" w:hanging="283"/>
      </w:pPr>
      <w: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F2198B" w:rsidRDefault="00443E4E">
      <w:pPr>
        <w:spacing w:after="34"/>
        <w:ind w:left="-14" w:right="50" w:firstLine="566"/>
      </w:pPr>
      <w:r>
        <w:t xml:space="preserve">Необходимое для использования ИКТ оборудование отвечает современным требованиям и обеспечивать использование ИКТ: </w:t>
      </w:r>
    </w:p>
    <w:p w:rsidR="00F2198B" w:rsidRDefault="00443E4E" w:rsidP="004A4A01">
      <w:pPr>
        <w:numPr>
          <w:ilvl w:val="0"/>
          <w:numId w:val="143"/>
        </w:numPr>
        <w:ind w:right="50" w:hanging="283"/>
      </w:pPr>
      <w:r>
        <w:t xml:space="preserve">в учебной деятельности; </w:t>
      </w:r>
    </w:p>
    <w:p w:rsidR="00F2198B" w:rsidRDefault="00443E4E" w:rsidP="004A4A01">
      <w:pPr>
        <w:numPr>
          <w:ilvl w:val="0"/>
          <w:numId w:val="143"/>
        </w:numPr>
        <w:ind w:right="50" w:hanging="283"/>
      </w:pPr>
      <w:r>
        <w:t xml:space="preserve">во внеурочной деятельности; </w:t>
      </w:r>
    </w:p>
    <w:p w:rsidR="00F2198B" w:rsidRDefault="00443E4E" w:rsidP="004A4A01">
      <w:pPr>
        <w:numPr>
          <w:ilvl w:val="0"/>
          <w:numId w:val="143"/>
        </w:numPr>
        <w:ind w:right="50" w:hanging="283"/>
      </w:pPr>
      <w:r>
        <w:t xml:space="preserve">в исследовательской и проектной деятельности; </w:t>
      </w:r>
    </w:p>
    <w:p w:rsidR="00F2198B" w:rsidRDefault="00443E4E" w:rsidP="004A4A01">
      <w:pPr>
        <w:numPr>
          <w:ilvl w:val="0"/>
          <w:numId w:val="143"/>
        </w:numPr>
        <w:ind w:right="50" w:hanging="283"/>
      </w:pPr>
      <w:r>
        <w:t xml:space="preserve">при измерении, контроле и оценке результатов образования; </w:t>
      </w:r>
    </w:p>
    <w:p w:rsidR="00F2198B" w:rsidRDefault="00443E4E" w:rsidP="004A4A01">
      <w:pPr>
        <w:numPr>
          <w:ilvl w:val="0"/>
          <w:numId w:val="143"/>
        </w:numPr>
        <w:ind w:right="50" w:hanging="283"/>
      </w:pPr>
      <w: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w:t>
      </w:r>
      <w:r>
        <w:lastRenderedPageBreak/>
        <w:t xml:space="preserve">а также дистанционное взаимодействие образовательной организации с другими организациями социальной сферы и органами управления. </w:t>
      </w:r>
    </w:p>
    <w:p w:rsidR="00F2198B" w:rsidRDefault="00443E4E">
      <w:pPr>
        <w:spacing w:after="35"/>
        <w:ind w:left="-14" w:right="50" w:firstLine="566"/>
      </w:pPr>
      <w:r>
        <w:t xml:space="preserve">Учебно-методическое и информационное оснащение образовательного процесса обеспечивает возможность: </w:t>
      </w:r>
    </w:p>
    <w:p w:rsidR="00F2198B" w:rsidRDefault="00443E4E" w:rsidP="004A4A01">
      <w:pPr>
        <w:numPr>
          <w:ilvl w:val="0"/>
          <w:numId w:val="143"/>
        </w:numPr>
        <w:spacing w:after="35"/>
        <w:ind w:right="50" w:hanging="283"/>
      </w:pPr>
      <w:r>
        <w:t xml:space="preserve">реализации индивидуальных образовательных планов обучающихся, осуществления их самостоятельной образовательной деятельности; </w:t>
      </w:r>
    </w:p>
    <w:p w:rsidR="00F2198B" w:rsidRDefault="00443E4E" w:rsidP="004A4A01">
      <w:pPr>
        <w:numPr>
          <w:ilvl w:val="0"/>
          <w:numId w:val="143"/>
        </w:numPr>
        <w:spacing w:after="35"/>
        <w:ind w:right="50" w:hanging="283"/>
      </w:pPr>
      <w: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F2198B" w:rsidRDefault="00443E4E" w:rsidP="004A4A01">
      <w:pPr>
        <w:numPr>
          <w:ilvl w:val="0"/>
          <w:numId w:val="143"/>
        </w:numPr>
        <w:spacing w:after="33"/>
        <w:ind w:right="50" w:hanging="283"/>
      </w:pPr>
      <w: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F2198B" w:rsidRDefault="00443E4E" w:rsidP="004A4A01">
      <w:pPr>
        <w:numPr>
          <w:ilvl w:val="0"/>
          <w:numId w:val="143"/>
        </w:numPr>
        <w:spacing w:after="42" w:line="241" w:lineRule="auto"/>
        <w:ind w:right="50" w:hanging="283"/>
      </w:pPr>
      <w:r>
        <w:t xml:space="preserve">создания и использования диаграмм различных видов (алгоритмических, концептуальных, классификационных, </w:t>
      </w:r>
      <w:r>
        <w:tab/>
        <w:t xml:space="preserve">организационных, </w:t>
      </w:r>
      <w:r>
        <w:tab/>
        <w:t xml:space="preserve">хронологических, </w:t>
      </w:r>
      <w:r>
        <w:tab/>
        <w:t xml:space="preserve">родства </w:t>
      </w:r>
      <w:r>
        <w:tab/>
        <w:t xml:space="preserve">и </w:t>
      </w:r>
      <w:r>
        <w:tab/>
        <w:t xml:space="preserve">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F2198B" w:rsidRDefault="00443E4E" w:rsidP="004A4A01">
      <w:pPr>
        <w:numPr>
          <w:ilvl w:val="0"/>
          <w:numId w:val="143"/>
        </w:numPr>
        <w:spacing w:after="35"/>
        <w:ind w:right="50" w:hanging="283"/>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F2198B" w:rsidRDefault="00443E4E" w:rsidP="004A4A01">
      <w:pPr>
        <w:numPr>
          <w:ilvl w:val="0"/>
          <w:numId w:val="143"/>
        </w:numPr>
        <w:ind w:right="50" w:hanging="283"/>
      </w:pPr>
      <w:r>
        <w:t xml:space="preserve">выступления с аудио-, видео- и графическим экранным сопровождением; </w:t>
      </w:r>
    </w:p>
    <w:p w:rsidR="00F2198B" w:rsidRDefault="00443E4E" w:rsidP="004A4A01">
      <w:pPr>
        <w:numPr>
          <w:ilvl w:val="0"/>
          <w:numId w:val="143"/>
        </w:numPr>
        <w:ind w:right="50" w:hanging="283"/>
      </w:pPr>
      <w:r>
        <w:t xml:space="preserve">вывода информации на бумагу и т. п. и в трехмерную материальную среду (печать); </w:t>
      </w:r>
    </w:p>
    <w:p w:rsidR="00F2198B" w:rsidRDefault="00443E4E" w:rsidP="004A4A01">
      <w:pPr>
        <w:numPr>
          <w:ilvl w:val="0"/>
          <w:numId w:val="143"/>
        </w:numPr>
        <w:ind w:right="50" w:hanging="283"/>
      </w:pPr>
      <w: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
    <w:p w:rsidR="00F2198B" w:rsidRDefault="00443E4E">
      <w:pPr>
        <w:spacing w:after="31"/>
        <w:ind w:left="-4" w:right="50"/>
      </w:pPr>
      <w:r>
        <w:t xml:space="preserve">гипермедиасообщений в информационной среде образовательной организации; </w:t>
      </w:r>
    </w:p>
    <w:p w:rsidR="00F2198B" w:rsidRDefault="00443E4E" w:rsidP="004A4A01">
      <w:pPr>
        <w:numPr>
          <w:ilvl w:val="0"/>
          <w:numId w:val="143"/>
        </w:numPr>
        <w:ind w:right="50" w:hanging="283"/>
      </w:pPr>
      <w:r>
        <w:t xml:space="preserve">поиска и получения информации; </w:t>
      </w:r>
    </w:p>
    <w:p w:rsidR="00F2198B" w:rsidRDefault="00443E4E" w:rsidP="004A4A01">
      <w:pPr>
        <w:numPr>
          <w:ilvl w:val="0"/>
          <w:numId w:val="143"/>
        </w:numPr>
        <w:spacing w:after="35"/>
        <w:ind w:right="50" w:hanging="283"/>
      </w:pPr>
      <w:r>
        <w:t xml:space="preserve">использования источников информации на бумажных и цифровых носителях (в том числе в справочниках, словарях, поисковых системах); </w:t>
      </w:r>
    </w:p>
    <w:p w:rsidR="00F2198B" w:rsidRDefault="00443E4E" w:rsidP="004A4A01">
      <w:pPr>
        <w:numPr>
          <w:ilvl w:val="0"/>
          <w:numId w:val="143"/>
        </w:numPr>
        <w:spacing w:after="35"/>
        <w:ind w:right="50" w:hanging="283"/>
      </w:pPr>
      <w:r>
        <w:t xml:space="preserve">вещания (подкастинга), использования носимых аудиовидеоустройств для учебной деятельности на уроке и вне урока; </w:t>
      </w:r>
    </w:p>
    <w:p w:rsidR="00F2198B" w:rsidRDefault="00443E4E" w:rsidP="004A4A01">
      <w:pPr>
        <w:numPr>
          <w:ilvl w:val="0"/>
          <w:numId w:val="143"/>
        </w:numPr>
        <w:spacing w:after="35"/>
        <w:ind w:right="50" w:hanging="283"/>
      </w:pPr>
      <w:r>
        <w:t xml:space="preserve">общения в Интернете, взаимодействия в социальных группах и сетях, участия в форумах, групповой работы над сообщениями (вики); </w:t>
      </w:r>
    </w:p>
    <w:p w:rsidR="00F2198B" w:rsidRDefault="00443E4E" w:rsidP="004A4A01">
      <w:pPr>
        <w:numPr>
          <w:ilvl w:val="0"/>
          <w:numId w:val="143"/>
        </w:numPr>
        <w:spacing w:after="35"/>
        <w:ind w:right="50" w:hanging="283"/>
      </w:pPr>
      <w:r>
        <w:t xml:space="preserve">создания, заполнения и анализа баз данных, в том числе определителей; их наглядного представления; </w:t>
      </w:r>
    </w:p>
    <w:p w:rsidR="00F2198B" w:rsidRDefault="00443E4E" w:rsidP="004A4A01">
      <w:pPr>
        <w:numPr>
          <w:ilvl w:val="0"/>
          <w:numId w:val="143"/>
        </w:numPr>
        <w:spacing w:after="35"/>
        <w:ind w:right="50" w:hanging="283"/>
      </w:pPr>
      <w: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F2198B" w:rsidRDefault="00443E4E" w:rsidP="004A4A01">
      <w:pPr>
        <w:numPr>
          <w:ilvl w:val="0"/>
          <w:numId w:val="143"/>
        </w:numPr>
        <w:spacing w:after="35"/>
        <w:ind w:right="50" w:hanging="283"/>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F2198B" w:rsidRDefault="00443E4E" w:rsidP="004A4A01">
      <w:pPr>
        <w:numPr>
          <w:ilvl w:val="0"/>
          <w:numId w:val="143"/>
        </w:numPr>
        <w:spacing w:after="35"/>
        <w:ind w:right="50" w:hanging="283"/>
      </w:pP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F2198B" w:rsidRDefault="00443E4E" w:rsidP="004A4A01">
      <w:pPr>
        <w:numPr>
          <w:ilvl w:val="0"/>
          <w:numId w:val="143"/>
        </w:numPr>
        <w:spacing w:after="35"/>
        <w:ind w:right="50" w:hanging="283"/>
      </w:pPr>
      <w:r>
        <w:lastRenderedPageBreak/>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F2198B" w:rsidRDefault="00443E4E" w:rsidP="004A4A01">
      <w:pPr>
        <w:numPr>
          <w:ilvl w:val="0"/>
          <w:numId w:val="143"/>
        </w:numPr>
        <w:spacing w:after="35"/>
        <w:ind w:right="50" w:hanging="283"/>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F2198B" w:rsidRDefault="00443E4E" w:rsidP="004A4A01">
      <w:pPr>
        <w:numPr>
          <w:ilvl w:val="0"/>
          <w:numId w:val="143"/>
        </w:numPr>
        <w:spacing w:after="35"/>
        <w:ind w:right="50" w:hanging="283"/>
      </w:pPr>
      <w:r>
        <w:t xml:space="preserve">занятий по изучению правил дорожного движения с использованием игр, оборудования, а также компьютерных тренажеров; </w:t>
      </w:r>
    </w:p>
    <w:p w:rsidR="00F2198B" w:rsidRDefault="00443E4E" w:rsidP="004A4A01">
      <w:pPr>
        <w:numPr>
          <w:ilvl w:val="0"/>
          <w:numId w:val="143"/>
        </w:numPr>
        <w:spacing w:after="35"/>
        <w:ind w:right="50" w:hanging="283"/>
      </w:pPr>
      <w: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F2198B" w:rsidRDefault="00443E4E" w:rsidP="004A4A01">
      <w:pPr>
        <w:numPr>
          <w:ilvl w:val="0"/>
          <w:numId w:val="143"/>
        </w:numPr>
        <w:ind w:right="50" w:hanging="283"/>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F2198B" w:rsidRDefault="00443E4E" w:rsidP="004A4A01">
      <w:pPr>
        <w:numPr>
          <w:ilvl w:val="0"/>
          <w:numId w:val="143"/>
        </w:numPr>
        <w:spacing w:after="35"/>
        <w:ind w:right="50" w:hanging="283"/>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F2198B" w:rsidRDefault="00443E4E" w:rsidP="004A4A01">
      <w:pPr>
        <w:numPr>
          <w:ilvl w:val="0"/>
          <w:numId w:val="143"/>
        </w:numPr>
        <w:spacing w:after="35"/>
        <w:ind w:right="50" w:hanging="283"/>
      </w:pPr>
      <w: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F2198B" w:rsidRDefault="00443E4E" w:rsidP="004A4A01">
      <w:pPr>
        <w:numPr>
          <w:ilvl w:val="0"/>
          <w:numId w:val="143"/>
        </w:numPr>
        <w:ind w:right="50" w:hanging="283"/>
      </w:pPr>
      <w:r>
        <w:t xml:space="preserve">выпуска школьных печатных изданий, работы школьного телевидения. </w:t>
      </w:r>
    </w:p>
    <w:p w:rsidR="00F2198B" w:rsidRDefault="00443E4E">
      <w:pPr>
        <w:ind w:left="577" w:right="50"/>
      </w:pPr>
      <w:r>
        <w:t xml:space="preserve">Все указанные виды деятельности обеспечиваются расходными материалами. </w:t>
      </w:r>
    </w:p>
    <w:p w:rsidR="00F2198B" w:rsidRDefault="00443E4E">
      <w:pPr>
        <w:ind w:left="-14" w:right="50" w:firstLine="567"/>
      </w:pPr>
      <w:r>
        <w:t>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r>
        <w:rPr>
          <w:b/>
          <w:i/>
        </w:rPr>
        <w:t xml:space="preserve"> </w:t>
      </w:r>
    </w:p>
    <w:p w:rsidR="00F2198B" w:rsidRDefault="00443E4E">
      <w:pPr>
        <w:spacing w:after="0" w:line="259" w:lineRule="auto"/>
        <w:ind w:left="453" w:firstLine="0"/>
        <w:jc w:val="center"/>
      </w:pPr>
      <w:r>
        <w:rPr>
          <w:b/>
          <w:color w:val="FF0000"/>
        </w:rPr>
        <w:t xml:space="preserve"> </w:t>
      </w:r>
    </w:p>
    <w:p w:rsidR="00F2198B" w:rsidRDefault="00443E4E">
      <w:pPr>
        <w:pStyle w:val="2"/>
        <w:ind w:left="979" w:right="577"/>
      </w:pPr>
      <w:r>
        <w:t xml:space="preserve">Информационно-образовательная среда школы </w:t>
      </w:r>
    </w:p>
    <w:p w:rsidR="00F2198B" w:rsidRDefault="00443E4E">
      <w:pPr>
        <w:spacing w:after="0" w:line="259" w:lineRule="auto"/>
        <w:ind w:left="0" w:firstLine="0"/>
        <w:jc w:val="left"/>
      </w:pPr>
      <w:r>
        <w:rPr>
          <w:b/>
        </w:rPr>
        <w:t xml:space="preserve"> </w:t>
      </w:r>
    </w:p>
    <w:tbl>
      <w:tblPr>
        <w:tblStyle w:val="TableGrid"/>
        <w:tblW w:w="8393" w:type="dxa"/>
        <w:tblInd w:w="454" w:type="dxa"/>
        <w:tblCellMar>
          <w:top w:w="7" w:type="dxa"/>
          <w:left w:w="105" w:type="dxa"/>
          <w:bottom w:w="0" w:type="dxa"/>
          <w:right w:w="51" w:type="dxa"/>
        </w:tblCellMar>
        <w:tblLook w:val="04A0" w:firstRow="1" w:lastRow="0" w:firstColumn="1" w:lastColumn="0" w:noHBand="0" w:noVBand="1"/>
      </w:tblPr>
      <w:tblGrid>
        <w:gridCol w:w="6855"/>
        <w:gridCol w:w="1538"/>
      </w:tblGrid>
      <w:tr w:rsidR="00F2198B">
        <w:trPr>
          <w:trHeight w:val="562"/>
        </w:trPr>
        <w:tc>
          <w:tcPr>
            <w:tcW w:w="6854"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60" w:firstLine="0"/>
              <w:jc w:val="center"/>
            </w:pPr>
            <w:r>
              <w:t xml:space="preserve">Наименование показателя </w:t>
            </w:r>
          </w:p>
        </w:tc>
        <w:tc>
          <w:tcPr>
            <w:tcW w:w="153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t xml:space="preserve">Фактическое значение </w:t>
            </w:r>
          </w:p>
        </w:tc>
      </w:tr>
      <w:tr w:rsidR="00F2198B">
        <w:trPr>
          <w:trHeight w:val="562"/>
        </w:trPr>
        <w:tc>
          <w:tcPr>
            <w:tcW w:w="685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pPr>
            <w:r>
              <w:t xml:space="preserve">Наличие в образовательной организации подключения к сети Internet, Кбит/сек </w:t>
            </w:r>
          </w:p>
        </w:tc>
        <w:tc>
          <w:tcPr>
            <w:tcW w:w="153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2" w:firstLine="0"/>
              <w:jc w:val="center"/>
            </w:pPr>
            <w:r>
              <w:t xml:space="preserve">512 </w:t>
            </w:r>
          </w:p>
          <w:p w:rsidR="00F2198B" w:rsidRDefault="00443E4E">
            <w:pPr>
              <w:spacing w:after="0" w:line="259" w:lineRule="auto"/>
              <w:ind w:left="0" w:right="61" w:firstLine="0"/>
              <w:jc w:val="center"/>
            </w:pPr>
            <w:r>
              <w:t xml:space="preserve">Кбит/сек </w:t>
            </w:r>
          </w:p>
        </w:tc>
      </w:tr>
      <w:tr w:rsidR="00F2198B">
        <w:trPr>
          <w:trHeight w:val="286"/>
        </w:trPr>
        <w:tc>
          <w:tcPr>
            <w:tcW w:w="685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t xml:space="preserve">Количество Internet-серверов </w:t>
            </w:r>
          </w:p>
        </w:tc>
        <w:tc>
          <w:tcPr>
            <w:tcW w:w="153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2" w:firstLine="0"/>
              <w:jc w:val="center"/>
            </w:pPr>
            <w:r>
              <w:t xml:space="preserve">1 </w:t>
            </w:r>
          </w:p>
        </w:tc>
      </w:tr>
      <w:tr w:rsidR="00F2198B">
        <w:trPr>
          <w:trHeight w:val="286"/>
        </w:trPr>
        <w:tc>
          <w:tcPr>
            <w:tcW w:w="685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t xml:space="preserve">Наличие локальных сетей в ОО </w:t>
            </w:r>
          </w:p>
        </w:tc>
        <w:tc>
          <w:tcPr>
            <w:tcW w:w="153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2" w:firstLine="0"/>
              <w:jc w:val="center"/>
            </w:pPr>
            <w:r>
              <w:t xml:space="preserve">1 </w:t>
            </w:r>
          </w:p>
        </w:tc>
      </w:tr>
      <w:tr w:rsidR="00F2198B">
        <w:trPr>
          <w:trHeight w:val="288"/>
        </w:trPr>
        <w:tc>
          <w:tcPr>
            <w:tcW w:w="6854"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3" w:firstLine="0"/>
              <w:jc w:val="left"/>
            </w:pPr>
            <w:r>
              <w:t xml:space="preserve">Электронные журналы </w:t>
            </w:r>
          </w:p>
        </w:tc>
        <w:tc>
          <w:tcPr>
            <w:tcW w:w="153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2" w:firstLine="0"/>
              <w:jc w:val="center"/>
            </w:pPr>
            <w:r>
              <w:t xml:space="preserve">1 </w:t>
            </w:r>
          </w:p>
        </w:tc>
      </w:tr>
    </w:tbl>
    <w:p w:rsidR="00F2198B" w:rsidRDefault="00443E4E">
      <w:pPr>
        <w:spacing w:after="0" w:line="259" w:lineRule="auto"/>
        <w:ind w:left="0" w:firstLine="0"/>
        <w:jc w:val="left"/>
      </w:pPr>
      <w:r>
        <w:rPr>
          <w:i/>
        </w:rPr>
        <w:t xml:space="preserve"> </w:t>
      </w:r>
    </w:p>
    <w:tbl>
      <w:tblPr>
        <w:tblStyle w:val="TableGrid"/>
        <w:tblW w:w="9355" w:type="dxa"/>
        <w:tblInd w:w="29" w:type="dxa"/>
        <w:tblCellMar>
          <w:top w:w="7" w:type="dxa"/>
          <w:left w:w="108" w:type="dxa"/>
          <w:bottom w:w="0" w:type="dxa"/>
          <w:right w:w="48" w:type="dxa"/>
        </w:tblCellMar>
        <w:tblLook w:val="04A0" w:firstRow="1" w:lastRow="0" w:firstColumn="1" w:lastColumn="0" w:noHBand="0" w:noVBand="1"/>
      </w:tblPr>
      <w:tblGrid>
        <w:gridCol w:w="8647"/>
        <w:gridCol w:w="708"/>
      </w:tblGrid>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Интерактивная доска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15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Интерактивная панель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3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Ноутбук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135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Компьютер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59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Принтер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68 </w:t>
            </w:r>
          </w:p>
        </w:tc>
      </w:tr>
      <w:tr w:rsidR="00F2198B" w:rsidTr="001F4F32">
        <w:trPr>
          <w:trHeight w:val="288"/>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МФУ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18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Проектор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28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АРМ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6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Сканер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5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lastRenderedPageBreak/>
              <w:t xml:space="preserve">Копировальный аппарат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5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Документ-камера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7 </w:t>
            </w:r>
          </w:p>
        </w:tc>
      </w:tr>
      <w:tr w:rsidR="00F2198B" w:rsidTr="001F4F32">
        <w:trPr>
          <w:trHeight w:val="288"/>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Система голосования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7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Моноблок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1 </w:t>
            </w:r>
          </w:p>
        </w:tc>
      </w:tr>
      <w:tr w:rsidR="00F2198B" w:rsidTr="001F4F32">
        <w:trPr>
          <w:trHeight w:val="286"/>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Планшет </w:t>
            </w:r>
          </w:p>
        </w:tc>
        <w:tc>
          <w:tcPr>
            <w:tcW w:w="708"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1 </w:t>
            </w:r>
          </w:p>
        </w:tc>
      </w:tr>
      <w:tr w:rsidR="00F2198B" w:rsidTr="001F4F32">
        <w:trPr>
          <w:trHeight w:val="838"/>
        </w:trPr>
        <w:tc>
          <w:tcPr>
            <w:tcW w:w="864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rPr>
                <w:b/>
              </w:rPr>
              <w:t>Мобильный класс</w:t>
            </w:r>
            <w:r>
              <w:t xml:space="preserve">: Ноутбук Lenovo 300е - </w:t>
            </w:r>
            <w:r>
              <w:rPr>
                <w:b/>
              </w:rPr>
              <w:t>16шт</w:t>
            </w:r>
            <w:r>
              <w:t xml:space="preserve">., </w:t>
            </w:r>
          </w:p>
          <w:p w:rsidR="00F2198B" w:rsidRDefault="00443E4E">
            <w:pPr>
              <w:spacing w:after="0" w:line="259" w:lineRule="auto"/>
              <w:ind w:left="0" w:firstLine="0"/>
              <w:jc w:val="left"/>
            </w:pPr>
            <w:r>
              <w:t xml:space="preserve">Тележка для 20 ноутбуков - </w:t>
            </w:r>
            <w:r>
              <w:rPr>
                <w:b/>
              </w:rPr>
              <w:t>1шт.</w:t>
            </w:r>
            <w:r>
              <w:t xml:space="preserve">,  </w:t>
            </w:r>
          </w:p>
          <w:p w:rsidR="00F2198B" w:rsidRDefault="00443E4E">
            <w:pPr>
              <w:spacing w:after="0" w:line="259" w:lineRule="auto"/>
              <w:ind w:left="0" w:firstLine="0"/>
              <w:jc w:val="left"/>
            </w:pPr>
            <w:r>
              <w:t>Точка доступа ТР-LINK EA110 -</w:t>
            </w:r>
            <w:r>
              <w:rPr>
                <w:b/>
              </w:rPr>
              <w:t>1шт.</w:t>
            </w:r>
            <w:r>
              <w:t xml:space="preserve"> c/n 219AA51003078. </w:t>
            </w:r>
          </w:p>
        </w:tc>
        <w:tc>
          <w:tcPr>
            <w:tcW w:w="708"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1 </w:t>
            </w:r>
          </w:p>
        </w:tc>
      </w:tr>
    </w:tbl>
    <w:p w:rsidR="00F2198B" w:rsidRDefault="00443E4E">
      <w:pPr>
        <w:spacing w:after="0" w:line="259" w:lineRule="auto"/>
        <w:ind w:left="0" w:firstLine="0"/>
        <w:jc w:val="left"/>
      </w:pPr>
      <w:r>
        <w:rPr>
          <w:i/>
        </w:rPr>
        <w:t xml:space="preserve"> </w:t>
      </w:r>
    </w:p>
    <w:p w:rsidR="00F2198B" w:rsidRDefault="00443E4E">
      <w:pPr>
        <w:pStyle w:val="2"/>
        <w:ind w:left="10" w:right="59"/>
      </w:pPr>
      <w:r>
        <w:t xml:space="preserve">Библиотечно-информационное оснащение образовательной деятельности </w:t>
      </w:r>
    </w:p>
    <w:p w:rsidR="00F2198B" w:rsidRDefault="00443E4E">
      <w:pPr>
        <w:spacing w:after="0" w:line="259" w:lineRule="auto"/>
        <w:ind w:left="0" w:firstLine="0"/>
        <w:jc w:val="left"/>
      </w:pPr>
      <w:r>
        <w:rPr>
          <w:i/>
        </w:rPr>
        <w:t xml:space="preserve"> </w:t>
      </w:r>
    </w:p>
    <w:tbl>
      <w:tblPr>
        <w:tblStyle w:val="TableGrid"/>
        <w:tblW w:w="9214" w:type="dxa"/>
        <w:tblInd w:w="0" w:type="dxa"/>
        <w:tblCellMar>
          <w:top w:w="7" w:type="dxa"/>
          <w:left w:w="108" w:type="dxa"/>
          <w:bottom w:w="0" w:type="dxa"/>
          <w:right w:w="115" w:type="dxa"/>
        </w:tblCellMar>
        <w:tblLook w:val="04A0" w:firstRow="1" w:lastRow="0" w:firstColumn="1" w:lastColumn="0" w:noHBand="0" w:noVBand="1"/>
      </w:tblPr>
      <w:tblGrid>
        <w:gridCol w:w="7232"/>
        <w:gridCol w:w="1982"/>
      </w:tblGrid>
      <w:tr w:rsidR="00F2198B">
        <w:trPr>
          <w:trHeight w:val="562"/>
        </w:trPr>
        <w:tc>
          <w:tcPr>
            <w:tcW w:w="7231"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4" w:firstLine="0"/>
              <w:jc w:val="center"/>
            </w:pPr>
            <w:r>
              <w:t xml:space="preserve">Наименование показателя </w:t>
            </w:r>
          </w:p>
        </w:tc>
        <w:tc>
          <w:tcPr>
            <w:tcW w:w="198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t xml:space="preserve">Фактическое значение </w:t>
            </w:r>
          </w:p>
        </w:tc>
      </w:tr>
      <w:tr w:rsidR="00F2198B">
        <w:trPr>
          <w:trHeight w:val="286"/>
        </w:trPr>
        <w:tc>
          <w:tcPr>
            <w:tcW w:w="72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Книжный фонд </w:t>
            </w:r>
          </w:p>
        </w:tc>
        <w:tc>
          <w:tcPr>
            <w:tcW w:w="198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 w:firstLine="0"/>
              <w:jc w:val="center"/>
            </w:pPr>
            <w:r>
              <w:t xml:space="preserve">3 184 </w:t>
            </w:r>
          </w:p>
        </w:tc>
      </w:tr>
      <w:tr w:rsidR="00F2198B">
        <w:trPr>
          <w:trHeight w:val="286"/>
        </w:trPr>
        <w:tc>
          <w:tcPr>
            <w:tcW w:w="72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Учебный фонд </w:t>
            </w:r>
          </w:p>
        </w:tc>
        <w:tc>
          <w:tcPr>
            <w:tcW w:w="1982" w:type="dxa"/>
            <w:tcBorders>
              <w:top w:val="single" w:sz="4" w:space="0" w:color="000000"/>
              <w:left w:val="single" w:sz="4" w:space="0" w:color="000000"/>
              <w:bottom w:val="single" w:sz="4" w:space="0" w:color="000000"/>
              <w:right w:val="single" w:sz="4" w:space="0" w:color="000000"/>
            </w:tcBorders>
          </w:tcPr>
          <w:p w:rsidR="00F2198B" w:rsidRDefault="001F4F32">
            <w:pPr>
              <w:spacing w:after="0" w:line="259" w:lineRule="auto"/>
              <w:ind w:left="5" w:firstLine="0"/>
              <w:jc w:val="center"/>
            </w:pPr>
            <w:r>
              <w:t>2</w:t>
            </w:r>
            <w:r w:rsidR="00443E4E">
              <w:t xml:space="preserve"> 168 </w:t>
            </w:r>
          </w:p>
        </w:tc>
      </w:tr>
      <w:tr w:rsidR="00F2198B">
        <w:trPr>
          <w:trHeight w:val="286"/>
        </w:trPr>
        <w:tc>
          <w:tcPr>
            <w:tcW w:w="72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Обеспеченность учебниками (%) </w:t>
            </w:r>
          </w:p>
        </w:tc>
        <w:tc>
          <w:tcPr>
            <w:tcW w:w="198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center"/>
            </w:pPr>
            <w:r>
              <w:t xml:space="preserve">100 </w:t>
            </w:r>
          </w:p>
        </w:tc>
      </w:tr>
      <w:tr w:rsidR="00F2198B">
        <w:trPr>
          <w:trHeight w:val="564"/>
        </w:trPr>
        <w:tc>
          <w:tcPr>
            <w:tcW w:w="72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Доля методических пособий (%) в библиотечном фонде, в т.ч. не старше 5 лет </w:t>
            </w:r>
          </w:p>
        </w:tc>
        <w:tc>
          <w:tcPr>
            <w:tcW w:w="1982"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2" w:firstLine="0"/>
              <w:jc w:val="center"/>
            </w:pPr>
            <w:r>
              <w:t xml:space="preserve">10/8 </w:t>
            </w:r>
          </w:p>
        </w:tc>
      </w:tr>
      <w:tr w:rsidR="00F2198B">
        <w:trPr>
          <w:trHeight w:val="286"/>
        </w:trPr>
        <w:tc>
          <w:tcPr>
            <w:tcW w:w="7231"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Количество подписных изданий </w:t>
            </w:r>
          </w:p>
        </w:tc>
        <w:tc>
          <w:tcPr>
            <w:tcW w:w="198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center"/>
            </w:pPr>
            <w:r>
              <w:t xml:space="preserve">12 </w:t>
            </w:r>
          </w:p>
        </w:tc>
      </w:tr>
    </w:tbl>
    <w:p w:rsidR="00F2198B" w:rsidRDefault="00443E4E">
      <w:pPr>
        <w:spacing w:after="0" w:line="259" w:lineRule="auto"/>
        <w:ind w:left="0" w:firstLine="0"/>
        <w:jc w:val="left"/>
      </w:pPr>
      <w:r>
        <w:t xml:space="preserve"> </w:t>
      </w:r>
    </w:p>
    <w:p w:rsidR="00F2198B" w:rsidRDefault="00443E4E">
      <w:pPr>
        <w:ind w:left="-14" w:right="50" w:firstLine="454"/>
      </w:pPr>
      <w:r>
        <w:rPr>
          <w:b/>
        </w:rPr>
        <w:t>Технические средства:</w:t>
      </w:r>
      <w: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
    <w:p w:rsidR="00F2198B" w:rsidRDefault="00443E4E">
      <w:pPr>
        <w:ind w:left="-14" w:right="50" w:firstLine="454"/>
      </w:pPr>
      <w:r>
        <w:rPr>
          <w:b/>
        </w:rPr>
        <w:t>Программные инструменты:</w:t>
      </w:r>
      <w: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 </w:t>
      </w:r>
    </w:p>
    <w:p w:rsidR="00F2198B" w:rsidRDefault="00443E4E">
      <w:pPr>
        <w:ind w:left="-14" w:right="50" w:firstLine="454"/>
      </w:pPr>
      <w:r>
        <w:rPr>
          <w:b/>
        </w:rPr>
        <w:t xml:space="preserve">Обеспечение технической, методической и организационной поддержки: </w:t>
      </w:r>
      <w: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ОО (индивидуальных программ для каждого работника). </w:t>
      </w:r>
    </w:p>
    <w:p w:rsidR="00F2198B" w:rsidRDefault="00443E4E">
      <w:pPr>
        <w:ind w:left="-14" w:right="50" w:firstLine="454"/>
      </w:pPr>
      <w:r>
        <w:rPr>
          <w:b/>
        </w:rPr>
        <w:t xml:space="preserve">Отображение образовательного процесса в информационной среде: </w:t>
      </w:r>
      <w: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w:t>
      </w:r>
    </w:p>
    <w:p w:rsidR="00F2198B" w:rsidRDefault="00443E4E">
      <w:pPr>
        <w:ind w:left="-14" w:right="50" w:firstLine="454"/>
      </w:pPr>
      <w:r>
        <w:rPr>
          <w:b/>
        </w:rPr>
        <w:lastRenderedPageBreak/>
        <w:t xml:space="preserve">Компоненты на бумажных носителях: </w:t>
      </w:r>
      <w:r>
        <w:t xml:space="preserve">учебники (органайзеры); рабочие тетради (тетради-тренажёры). </w:t>
      </w:r>
    </w:p>
    <w:p w:rsidR="00F2198B" w:rsidRDefault="00443E4E">
      <w:pPr>
        <w:ind w:left="-14" w:right="50" w:firstLine="454"/>
      </w:pPr>
      <w:r>
        <w:rPr>
          <w:b/>
        </w:rPr>
        <w:t xml:space="preserve">Компоненты на CD и DVD: </w:t>
      </w:r>
      <w:r>
        <w:t xml:space="preserve">электронные приложения к учебникам; электронные наглядные пособия; электронные тренажёры; электронные практикумы. </w:t>
      </w:r>
    </w:p>
    <w:p w:rsidR="00F2198B" w:rsidRDefault="00443E4E">
      <w:pPr>
        <w:ind w:left="-14" w:right="50" w:firstLine="454"/>
      </w:pPr>
      <w:r>
        <w:t xml:space="preserve">Школой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 </w:t>
      </w:r>
    </w:p>
    <w:p w:rsidR="00F2198B" w:rsidRDefault="00443E4E">
      <w:pPr>
        <w:ind w:left="-14" w:right="50" w:firstLine="454"/>
      </w:pPr>
      <w:r>
        <w:t xml:space="preserve">Из анализа оборудования видно, что предметные кабинеты оснащены на должном уровне. Все помещения школы имеют выход в локальною сеть и, следовательно, в Интернет, кроме спортивного зала. 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созданных на повышенном уровне лабораторий, мастерских, помещений для технического творчества.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 </w:t>
      </w:r>
    </w:p>
    <w:p w:rsidR="00F2198B" w:rsidRDefault="00443E4E">
      <w:pPr>
        <w:spacing w:after="13" w:line="248" w:lineRule="auto"/>
        <w:ind w:left="-15" w:right="45" w:firstLine="454"/>
      </w:pPr>
      <w:r>
        <w:t xml:space="preserve">Деятельность обучающихся обеспечена необходимыми расходными материалами. </w:t>
      </w:r>
      <w:r>
        <w:rPr>
          <w:b/>
        </w:rPr>
        <w:t xml:space="preserve">Обоснование необходимых изменений в имеющихся условиях в соответствии с основной образовательной программой основного общего образования </w:t>
      </w:r>
    </w:p>
    <w:p w:rsidR="00F2198B" w:rsidRDefault="00443E4E">
      <w:pPr>
        <w:ind w:left="-14" w:right="50" w:firstLine="566"/>
      </w:pPr>
      <w:r>
        <w:t xml:space="preserve">В школе определены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ООО. </w:t>
      </w:r>
    </w:p>
    <w:p w:rsidR="00F2198B" w:rsidRDefault="00443E4E">
      <w:pPr>
        <w:ind w:left="-14" w:right="50" w:firstLine="567"/>
      </w:pPr>
      <w: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F2198B" w:rsidRDefault="00443E4E" w:rsidP="004A4A01">
      <w:pPr>
        <w:numPr>
          <w:ilvl w:val="0"/>
          <w:numId w:val="144"/>
        </w:numPr>
        <w:ind w:right="50" w:hanging="283"/>
      </w:pPr>
      <w:r>
        <w:t xml:space="preserve">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F2198B" w:rsidRDefault="00443E4E" w:rsidP="004A4A01">
      <w:pPr>
        <w:numPr>
          <w:ilvl w:val="0"/>
          <w:numId w:val="144"/>
        </w:numPr>
        <w:ind w:right="50" w:hanging="283"/>
      </w:pP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F2198B" w:rsidRDefault="00443E4E" w:rsidP="004A4A01">
      <w:pPr>
        <w:numPr>
          <w:ilvl w:val="0"/>
          <w:numId w:val="144"/>
        </w:numPr>
        <w:ind w:right="50" w:hanging="283"/>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ООО; </w:t>
      </w:r>
    </w:p>
    <w:p w:rsidR="00F2198B" w:rsidRDefault="00443E4E" w:rsidP="004A4A01">
      <w:pPr>
        <w:numPr>
          <w:ilvl w:val="0"/>
          <w:numId w:val="144"/>
        </w:numPr>
        <w:ind w:right="50" w:hanging="283"/>
      </w:pPr>
      <w: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F2198B" w:rsidRDefault="00443E4E" w:rsidP="004A4A01">
      <w:pPr>
        <w:numPr>
          <w:ilvl w:val="0"/>
          <w:numId w:val="144"/>
        </w:numPr>
        <w:ind w:right="50" w:hanging="283"/>
      </w:pPr>
      <w:r>
        <w:t xml:space="preserve">разработку сетевого графика (дорожной карты) создания необходимой системы условий; </w:t>
      </w:r>
    </w:p>
    <w:p w:rsidR="00F2198B" w:rsidRDefault="00443E4E" w:rsidP="004A4A01">
      <w:pPr>
        <w:numPr>
          <w:ilvl w:val="0"/>
          <w:numId w:val="144"/>
        </w:numPr>
        <w:ind w:right="50" w:hanging="283"/>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F2198B" w:rsidRDefault="00443E4E">
      <w:pPr>
        <w:spacing w:after="42" w:line="248" w:lineRule="auto"/>
        <w:ind w:left="-5" w:right="45"/>
      </w:pPr>
      <w:r>
        <w:rPr>
          <w:b/>
        </w:rPr>
        <w:t xml:space="preserve">3.2.6. Механизмы достижения целевых ориентиров в системе условий </w:t>
      </w:r>
    </w:p>
    <w:p w:rsidR="00F2198B" w:rsidRDefault="00443E4E">
      <w:pPr>
        <w:spacing w:after="34"/>
        <w:ind w:left="-14" w:right="50" w:firstLine="566"/>
      </w:pPr>
      <w: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F2198B" w:rsidRDefault="00443E4E" w:rsidP="004A4A01">
      <w:pPr>
        <w:numPr>
          <w:ilvl w:val="0"/>
          <w:numId w:val="145"/>
        </w:numPr>
        <w:ind w:right="50" w:hanging="283"/>
      </w:pPr>
      <w:r>
        <w:t xml:space="preserve">соответствуют требованиям ФГОС ООО; </w:t>
      </w:r>
    </w:p>
    <w:p w:rsidR="00F2198B" w:rsidRDefault="00443E4E" w:rsidP="004A4A01">
      <w:pPr>
        <w:numPr>
          <w:ilvl w:val="0"/>
          <w:numId w:val="145"/>
        </w:numPr>
        <w:spacing w:after="35"/>
        <w:ind w:right="50" w:hanging="283"/>
      </w:pPr>
      <w:r>
        <w:lastRenderedPageBreak/>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F2198B" w:rsidRDefault="00443E4E" w:rsidP="004A4A01">
      <w:pPr>
        <w:numPr>
          <w:ilvl w:val="0"/>
          <w:numId w:val="145"/>
        </w:numPr>
        <w:spacing w:after="35"/>
        <w:ind w:right="50" w:hanging="283"/>
      </w:pPr>
      <w:r>
        <w:t xml:space="preserve">учитывают особенности образовательной организации, ееорганизационную структуру, запросы участников образовательного процесса; </w:t>
      </w:r>
    </w:p>
    <w:p w:rsidR="00F2198B" w:rsidRDefault="00443E4E" w:rsidP="004A4A01">
      <w:pPr>
        <w:numPr>
          <w:ilvl w:val="0"/>
          <w:numId w:val="145"/>
        </w:numPr>
        <w:ind w:right="50" w:hanging="283"/>
      </w:pPr>
      <w: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F2198B" w:rsidRDefault="00443E4E">
      <w:pPr>
        <w:spacing w:after="35"/>
        <w:ind w:left="-14" w:right="50" w:firstLine="566"/>
      </w:pPr>
      <w: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F2198B" w:rsidRDefault="00443E4E" w:rsidP="004A4A01">
      <w:pPr>
        <w:numPr>
          <w:ilvl w:val="0"/>
          <w:numId w:val="146"/>
        </w:numPr>
        <w:spacing w:after="35"/>
        <w:ind w:right="50" w:hanging="283"/>
      </w:pPr>
      <w: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F2198B" w:rsidRDefault="00443E4E" w:rsidP="004A4A01">
      <w:pPr>
        <w:numPr>
          <w:ilvl w:val="0"/>
          <w:numId w:val="146"/>
        </w:numPr>
        <w:spacing w:after="35"/>
        <w:ind w:right="50" w:hanging="283"/>
      </w:pPr>
      <w:r>
        <w:t xml:space="preserve">обоснование необходимых изменений в имеющихся условиях в соответствии с целями и приоритетами ООП ООО образовательной организации; </w:t>
      </w:r>
    </w:p>
    <w:p w:rsidR="00F2198B" w:rsidRDefault="00443E4E" w:rsidP="004A4A01">
      <w:pPr>
        <w:numPr>
          <w:ilvl w:val="0"/>
          <w:numId w:val="146"/>
        </w:numPr>
        <w:ind w:right="50" w:hanging="283"/>
      </w:pPr>
      <w:r>
        <w:t xml:space="preserve">механизмы достижения целевых ориентиров в системе условий; </w:t>
      </w:r>
    </w:p>
    <w:p w:rsidR="00F2198B" w:rsidRDefault="00443E4E" w:rsidP="004A4A01">
      <w:pPr>
        <w:numPr>
          <w:ilvl w:val="0"/>
          <w:numId w:val="146"/>
        </w:numPr>
        <w:ind w:right="50" w:hanging="283"/>
      </w:pPr>
      <w:r>
        <w:t xml:space="preserve">сетевой график (дорожную карту) по формированию необходимой системы условий; </w:t>
      </w:r>
    </w:p>
    <w:p w:rsidR="00F2198B" w:rsidRDefault="00443E4E" w:rsidP="004A4A01">
      <w:pPr>
        <w:numPr>
          <w:ilvl w:val="0"/>
          <w:numId w:val="146"/>
        </w:numPr>
        <w:ind w:right="50" w:hanging="283"/>
      </w:pPr>
      <w:r>
        <w:t xml:space="preserve">систему оценки условий. </w:t>
      </w:r>
    </w:p>
    <w:p w:rsidR="00F2198B" w:rsidRDefault="00443E4E">
      <w:pPr>
        <w:ind w:left="-14" w:right="50" w:firstLine="567"/>
      </w:pPr>
      <w: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F2198B" w:rsidRDefault="00443E4E">
      <w:pPr>
        <w:ind w:left="-4" w:right="50"/>
      </w:pPr>
      <w:r>
        <w:t>‒</w:t>
      </w:r>
      <w:r>
        <w:rPr>
          <w:rFonts w:ascii="Arial" w:eastAsia="Arial" w:hAnsi="Arial" w:cs="Arial"/>
        </w:rPr>
        <w:t xml:space="preserve"> </w:t>
      </w:r>
      <w: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F2198B" w:rsidRDefault="00443E4E">
      <w:pPr>
        <w:ind w:left="-4" w:right="50"/>
      </w:pPr>
      <w:r>
        <w:t>‒</w:t>
      </w:r>
      <w:r>
        <w:rPr>
          <w:rFonts w:ascii="Arial" w:eastAsia="Arial" w:hAnsi="Arial" w:cs="Arial"/>
        </w:rPr>
        <w:t xml:space="preserve"> </w:t>
      </w: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F2198B" w:rsidRDefault="00443E4E">
      <w:pPr>
        <w:ind w:left="-4" w:right="50"/>
      </w:pPr>
      <w:r>
        <w:t>‒</w:t>
      </w:r>
      <w:r>
        <w:rPr>
          <w:rFonts w:ascii="Arial" w:eastAsia="Arial" w:hAnsi="Arial" w:cs="Arial"/>
        </w:rPr>
        <w:t xml:space="preserve"> </w:t>
      </w:r>
      <w: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F2198B" w:rsidRDefault="00443E4E">
      <w:pPr>
        <w:ind w:left="-4" w:right="50"/>
      </w:pPr>
      <w:r>
        <w:t>‒</w:t>
      </w:r>
      <w:r>
        <w:rPr>
          <w:rFonts w:ascii="Arial" w:eastAsia="Arial" w:hAnsi="Arial" w:cs="Arial"/>
        </w:rPr>
        <w:t xml:space="preserve"> </w:t>
      </w:r>
      <w: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F2198B" w:rsidRDefault="00443E4E">
      <w:pPr>
        <w:ind w:left="-4" w:right="50"/>
      </w:pPr>
      <w:r>
        <w:t>‒</w:t>
      </w:r>
      <w:r>
        <w:rPr>
          <w:rFonts w:ascii="Arial" w:eastAsia="Arial" w:hAnsi="Arial" w:cs="Arial"/>
        </w:rPr>
        <w:t xml:space="preserve"> </w:t>
      </w:r>
      <w:r>
        <w:t>разработку сетевого графика (дорожной карты) создания необходимой системы условий; ‒</w:t>
      </w:r>
      <w:r>
        <w:rPr>
          <w:rFonts w:ascii="Arial" w:eastAsia="Arial" w:hAnsi="Arial" w:cs="Arial"/>
        </w:rPr>
        <w:t xml:space="preserve"> </w:t>
      </w:r>
      <w:r>
        <w:t xml:space="preserve">разработку механизмов мониторинга, оценки и коррекции реализации промежуточных этапов разработанного графика (дорожной карты). </w:t>
      </w:r>
    </w:p>
    <w:p w:rsidR="00F2198B" w:rsidRDefault="00443E4E">
      <w:pPr>
        <w:spacing w:after="13" w:line="248" w:lineRule="auto"/>
        <w:ind w:left="-5" w:right="45"/>
      </w:pPr>
      <w:r>
        <w:rPr>
          <w:b/>
        </w:rPr>
        <w:t>3.2.7. Сетевой график (дорожная карта) по формированию необходимой системы условий реализации основного об</w:t>
      </w:r>
      <w:r w:rsidR="001F4F32">
        <w:rPr>
          <w:b/>
        </w:rPr>
        <w:t>щего образования (ФГОС ООО) в МБ</w:t>
      </w:r>
      <w:r>
        <w:rPr>
          <w:b/>
        </w:rPr>
        <w:t>ОУ СОШ № 1</w:t>
      </w:r>
      <w:r w:rsidR="001F4F32">
        <w:rPr>
          <w:b/>
        </w:rPr>
        <w:t>4</w:t>
      </w:r>
      <w:r>
        <w:rPr>
          <w:b/>
        </w:rPr>
        <w:t xml:space="preserve"> </w:t>
      </w:r>
    </w:p>
    <w:p w:rsidR="00F2198B" w:rsidRDefault="00443E4E">
      <w:pPr>
        <w:spacing w:after="0" w:line="259" w:lineRule="auto"/>
        <w:ind w:left="0" w:firstLine="0"/>
        <w:jc w:val="left"/>
      </w:pPr>
      <w:r>
        <w:t xml:space="preserve"> </w:t>
      </w:r>
    </w:p>
    <w:tbl>
      <w:tblPr>
        <w:tblStyle w:val="TableGrid"/>
        <w:tblW w:w="9358" w:type="dxa"/>
        <w:tblInd w:w="-91" w:type="dxa"/>
        <w:tblCellMar>
          <w:top w:w="77" w:type="dxa"/>
          <w:left w:w="0" w:type="dxa"/>
          <w:bottom w:w="0" w:type="dxa"/>
          <w:right w:w="24" w:type="dxa"/>
        </w:tblCellMar>
        <w:tblLook w:val="04A0" w:firstRow="1" w:lastRow="0" w:firstColumn="1" w:lastColumn="0" w:noHBand="0" w:noVBand="1"/>
      </w:tblPr>
      <w:tblGrid>
        <w:gridCol w:w="2127"/>
        <w:gridCol w:w="606"/>
        <w:gridCol w:w="1163"/>
        <w:gridCol w:w="4007"/>
        <w:gridCol w:w="166"/>
        <w:gridCol w:w="1289"/>
      </w:tblGrid>
      <w:tr w:rsidR="00F2198B">
        <w:trPr>
          <w:trHeight w:val="989"/>
        </w:trPr>
        <w:tc>
          <w:tcPr>
            <w:tcW w:w="2129" w:type="dxa"/>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336" w:firstLine="14"/>
              <w:jc w:val="left"/>
            </w:pPr>
            <w:r>
              <w:rPr>
                <w:b/>
              </w:rPr>
              <w:t xml:space="preserve">Направления мероприятий </w:t>
            </w:r>
          </w:p>
        </w:tc>
        <w:tc>
          <w:tcPr>
            <w:tcW w:w="607" w:type="dxa"/>
            <w:tcBorders>
              <w:top w:val="single" w:sz="4" w:space="0" w:color="000000"/>
              <w:left w:val="single" w:sz="4" w:space="0" w:color="000000"/>
              <w:bottom w:val="single" w:sz="4" w:space="0" w:color="000000"/>
              <w:right w:val="nil"/>
            </w:tcBorders>
          </w:tcPr>
          <w:p w:rsidR="00F2198B" w:rsidRDefault="00F2198B">
            <w:pPr>
              <w:spacing w:after="160" w:line="259" w:lineRule="auto"/>
              <w:ind w:left="0" w:firstLine="0"/>
              <w:jc w:val="left"/>
            </w:pPr>
          </w:p>
        </w:tc>
        <w:tc>
          <w:tcPr>
            <w:tcW w:w="1164" w:type="dxa"/>
            <w:tcBorders>
              <w:top w:val="single" w:sz="4" w:space="0" w:color="000000"/>
              <w:left w:val="nil"/>
              <w:bottom w:val="single" w:sz="4" w:space="0" w:color="000000"/>
              <w:right w:val="nil"/>
            </w:tcBorders>
          </w:tcPr>
          <w:p w:rsidR="00F2198B" w:rsidRDefault="00F2198B">
            <w:pPr>
              <w:spacing w:after="160" w:line="259" w:lineRule="auto"/>
              <w:ind w:left="0" w:firstLine="0"/>
              <w:jc w:val="left"/>
            </w:pPr>
          </w:p>
        </w:tc>
        <w:tc>
          <w:tcPr>
            <w:tcW w:w="4015" w:type="dxa"/>
            <w:tcBorders>
              <w:top w:val="single" w:sz="4" w:space="0" w:color="000000"/>
              <w:left w:val="nil"/>
              <w:bottom w:val="single" w:sz="4" w:space="0" w:color="000000"/>
              <w:right w:val="nil"/>
            </w:tcBorders>
            <w:vAlign w:val="center"/>
          </w:tcPr>
          <w:p w:rsidR="00F2198B" w:rsidRDefault="00443E4E">
            <w:pPr>
              <w:spacing w:after="0" w:line="259" w:lineRule="auto"/>
              <w:ind w:left="485" w:firstLine="0"/>
              <w:jc w:val="left"/>
            </w:pPr>
            <w:r>
              <w:rPr>
                <w:b/>
              </w:rPr>
              <w:t xml:space="preserve">Мероприятия </w:t>
            </w:r>
          </w:p>
        </w:tc>
        <w:tc>
          <w:tcPr>
            <w:tcW w:w="166" w:type="dxa"/>
            <w:tcBorders>
              <w:top w:val="single" w:sz="4" w:space="0" w:color="000000"/>
              <w:left w:val="nil"/>
              <w:bottom w:val="single" w:sz="4" w:space="0" w:color="000000"/>
              <w:right w:val="single" w:sz="4" w:space="0" w:color="000000"/>
            </w:tcBorders>
          </w:tcPr>
          <w:p w:rsidR="00F2198B" w:rsidRDefault="00F2198B">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center"/>
            </w:pPr>
            <w:r>
              <w:rPr>
                <w:b/>
              </w:rPr>
              <w:t xml:space="preserve">Сроки реализации </w:t>
            </w:r>
          </w:p>
        </w:tc>
      </w:tr>
      <w:tr w:rsidR="00F2198B">
        <w:trPr>
          <w:trHeight w:val="595"/>
        </w:trPr>
        <w:tc>
          <w:tcPr>
            <w:tcW w:w="21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39" w:firstLine="0"/>
              <w:jc w:val="left"/>
            </w:pPr>
            <w:r>
              <w:t xml:space="preserve">I. Нормативное </w:t>
            </w:r>
          </w:p>
        </w:tc>
        <w:tc>
          <w:tcPr>
            <w:tcW w:w="607" w:type="dxa"/>
            <w:tcBorders>
              <w:top w:val="single" w:sz="4" w:space="0" w:color="000000"/>
              <w:left w:val="single" w:sz="4" w:space="0" w:color="000000"/>
              <w:bottom w:val="single" w:sz="4" w:space="0" w:color="000000"/>
              <w:right w:val="nil"/>
            </w:tcBorders>
          </w:tcPr>
          <w:p w:rsidR="00F2198B" w:rsidRDefault="00443E4E">
            <w:pPr>
              <w:spacing w:after="0" w:line="259" w:lineRule="auto"/>
              <w:ind w:left="137" w:firstLine="0"/>
              <w:jc w:val="left"/>
            </w:pPr>
            <w:r>
              <w:t xml:space="preserve">1. </w:t>
            </w:r>
          </w:p>
        </w:tc>
        <w:tc>
          <w:tcPr>
            <w:tcW w:w="1164" w:type="dxa"/>
            <w:tcBorders>
              <w:top w:val="single" w:sz="4" w:space="0" w:color="000000"/>
              <w:left w:val="nil"/>
              <w:bottom w:val="single" w:sz="4" w:space="0" w:color="000000"/>
              <w:right w:val="nil"/>
            </w:tcBorders>
          </w:tcPr>
          <w:p w:rsidR="00F2198B" w:rsidRDefault="00443E4E">
            <w:pPr>
              <w:spacing w:after="0" w:line="259" w:lineRule="auto"/>
              <w:ind w:left="0" w:firstLine="0"/>
              <w:jc w:val="left"/>
            </w:pPr>
            <w:r>
              <w:t xml:space="preserve">Наличие </w:t>
            </w:r>
          </w:p>
        </w:tc>
        <w:tc>
          <w:tcPr>
            <w:tcW w:w="4015" w:type="dxa"/>
            <w:tcBorders>
              <w:top w:val="single" w:sz="4" w:space="0" w:color="000000"/>
              <w:left w:val="nil"/>
              <w:bottom w:val="single" w:sz="4" w:space="0" w:color="000000"/>
              <w:right w:val="nil"/>
            </w:tcBorders>
          </w:tcPr>
          <w:p w:rsidR="00F2198B" w:rsidRDefault="00443E4E">
            <w:pPr>
              <w:tabs>
                <w:tab w:val="center" w:pos="1504"/>
                <w:tab w:val="center" w:pos="2922"/>
              </w:tabs>
              <w:spacing w:after="0" w:line="259" w:lineRule="auto"/>
              <w:ind w:left="0" w:firstLine="0"/>
              <w:jc w:val="left"/>
            </w:pPr>
            <w:r>
              <w:t xml:space="preserve">решения </w:t>
            </w:r>
            <w:r>
              <w:tab/>
              <w:t xml:space="preserve">органа </w:t>
            </w:r>
            <w:r>
              <w:tab/>
              <w:t xml:space="preserve">государственно </w:t>
            </w:r>
          </w:p>
        </w:tc>
        <w:tc>
          <w:tcPr>
            <w:tcW w:w="166" w:type="dxa"/>
            <w:tcBorders>
              <w:top w:val="single" w:sz="4" w:space="0" w:color="000000"/>
              <w:left w:val="nil"/>
              <w:bottom w:val="single" w:sz="4" w:space="0" w:color="000000"/>
              <w:right w:val="single" w:sz="4" w:space="0" w:color="000000"/>
            </w:tcBorders>
          </w:tcPr>
          <w:p w:rsidR="00F2198B" w:rsidRDefault="00443E4E">
            <w:pPr>
              <w:spacing w:after="0" w:line="259" w:lineRule="auto"/>
              <w:ind w:left="0" w:firstLine="0"/>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84" w:firstLine="0"/>
              <w:jc w:val="left"/>
            </w:pPr>
            <w:r>
              <w:t xml:space="preserve">Август, </w:t>
            </w:r>
          </w:p>
        </w:tc>
      </w:tr>
    </w:tbl>
    <w:p w:rsidR="00F2198B" w:rsidRDefault="00F2198B">
      <w:pPr>
        <w:spacing w:after="0" w:line="259" w:lineRule="auto"/>
        <w:ind w:left="-1327" w:right="1347" w:firstLine="0"/>
        <w:jc w:val="left"/>
      </w:pPr>
    </w:p>
    <w:tbl>
      <w:tblPr>
        <w:tblStyle w:val="TableGrid"/>
        <w:tblW w:w="9358" w:type="dxa"/>
        <w:tblInd w:w="0" w:type="dxa"/>
        <w:tblCellMar>
          <w:top w:w="74" w:type="dxa"/>
          <w:left w:w="84" w:type="dxa"/>
          <w:bottom w:w="0" w:type="dxa"/>
          <w:right w:w="24" w:type="dxa"/>
        </w:tblCellMar>
        <w:tblLook w:val="04A0" w:firstRow="1" w:lastRow="0" w:firstColumn="1" w:lastColumn="0" w:noHBand="0" w:noVBand="1"/>
      </w:tblPr>
      <w:tblGrid>
        <w:gridCol w:w="2129"/>
        <w:gridCol w:w="5952"/>
        <w:gridCol w:w="1277"/>
      </w:tblGrid>
      <w:tr w:rsidR="00F2198B">
        <w:trPr>
          <w:trHeight w:val="595"/>
        </w:trPr>
        <w:tc>
          <w:tcPr>
            <w:tcW w:w="2129"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t xml:space="preserve">обеспечение </w:t>
            </w:r>
          </w:p>
          <w:p w:rsidR="00F2198B" w:rsidRDefault="00443E4E">
            <w:pPr>
              <w:spacing w:after="0" w:line="259" w:lineRule="auto"/>
              <w:ind w:left="2" w:firstLine="0"/>
            </w:pPr>
            <w:r>
              <w:t xml:space="preserve">реализации ФГОС </w:t>
            </w:r>
          </w:p>
          <w:p w:rsidR="00F2198B" w:rsidRDefault="00443E4E">
            <w:pPr>
              <w:spacing w:after="0" w:line="259" w:lineRule="auto"/>
              <w:ind w:left="2" w:firstLine="0"/>
              <w:jc w:val="left"/>
            </w:pPr>
            <w:r>
              <w:t xml:space="preserve">ООО </w:t>
            </w: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общественного управления о реализации ФГОС ООО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ежегодно </w:t>
            </w:r>
          </w:p>
        </w:tc>
      </w:tr>
      <w:tr w:rsidR="00F2198B">
        <w:trPr>
          <w:trHeight w:val="715"/>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53"/>
              <w:jc w:val="left"/>
            </w:pPr>
            <w:r>
              <w:t xml:space="preserve">2. </w:t>
            </w:r>
            <w:r>
              <w:tab/>
              <w:t xml:space="preserve">Разработка </w:t>
            </w:r>
            <w:r>
              <w:tab/>
              <w:t xml:space="preserve">и </w:t>
            </w:r>
            <w:r>
              <w:tab/>
              <w:t xml:space="preserve">утверждение </w:t>
            </w:r>
            <w:r>
              <w:tab/>
              <w:t xml:space="preserve">плана-графика реализации ФГОС ООО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Август, ежегодно </w:t>
            </w:r>
          </w:p>
        </w:tc>
      </w:tr>
      <w:tr w:rsidR="00F2198B">
        <w:trPr>
          <w:trHeight w:val="1267"/>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8" w:lineRule="auto"/>
              <w:ind w:left="0" w:right="60" w:firstLine="53"/>
            </w:pPr>
            <w:r>
              <w:t xml:space="preserve">3. Обеспечение соответствия нормативной базы школы требованиям ФГОС ООО (цели образовательного процесса, режим занятий, финансирование, </w:t>
            </w:r>
          </w:p>
          <w:p w:rsidR="00F2198B" w:rsidRDefault="00443E4E">
            <w:pPr>
              <w:spacing w:after="0" w:line="259" w:lineRule="auto"/>
              <w:ind w:left="0" w:firstLine="0"/>
              <w:jc w:val="left"/>
            </w:pPr>
            <w:r>
              <w:t xml:space="preserve">материально-техническое обеспечение и др.)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Август, ежегодно </w:t>
            </w:r>
          </w:p>
        </w:tc>
      </w:tr>
      <w:tr w:rsidR="00F2198B">
        <w:trPr>
          <w:trHeight w:val="1267"/>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9" w:firstLine="53"/>
            </w:pPr>
            <w:r>
              <w:t xml:space="preserve">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МАОУ СОШ № 11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Июнь-</w:t>
            </w:r>
          </w:p>
          <w:p w:rsidR="00F2198B" w:rsidRDefault="00443E4E">
            <w:pPr>
              <w:spacing w:after="0" w:line="259" w:lineRule="auto"/>
              <w:ind w:left="0" w:firstLine="0"/>
              <w:jc w:val="left"/>
            </w:pPr>
            <w:r>
              <w:t xml:space="preserve">август, ежегодно </w:t>
            </w:r>
          </w:p>
        </w:tc>
      </w:tr>
      <w:tr w:rsidR="00F2198B">
        <w:trPr>
          <w:trHeight w:val="715"/>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53"/>
            </w:pPr>
            <w:r>
              <w:t xml:space="preserve">5.  Утверждение основной образовательной программы образовательной организации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Август, ежегодно </w:t>
            </w:r>
          </w:p>
        </w:tc>
      </w:tr>
      <w:tr w:rsidR="00F2198B">
        <w:trPr>
          <w:trHeight w:val="1546"/>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4" w:firstLine="53"/>
            </w:pPr>
            <w:r>
              <w:t xml:space="preserve">6.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Август, ежегодно </w:t>
            </w:r>
          </w:p>
        </w:tc>
      </w:tr>
      <w:tr w:rsidR="00F2198B">
        <w:trPr>
          <w:trHeight w:val="984"/>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0" w:firstLine="53"/>
            </w:pPr>
            <w:r>
              <w:t xml:space="preserve">7.  Определение списка учебников и учебных пособий, используемых в образовательном процессе в соответствии с ФГОС основного общего образования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Август, ежегодно </w:t>
            </w:r>
          </w:p>
        </w:tc>
      </w:tr>
      <w:tr w:rsidR="00F2198B">
        <w:trPr>
          <w:trHeight w:val="3466"/>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3" w:firstLine="0"/>
              <w:jc w:val="left"/>
            </w:pPr>
            <w:r>
              <w:t xml:space="preserve">8.  Доработка: </w:t>
            </w:r>
          </w:p>
          <w:p w:rsidR="00F2198B" w:rsidRDefault="00443E4E" w:rsidP="004A4A01">
            <w:pPr>
              <w:numPr>
                <w:ilvl w:val="0"/>
                <w:numId w:val="223"/>
              </w:numPr>
              <w:spacing w:after="0" w:line="259" w:lineRule="auto"/>
              <w:ind w:firstLine="53"/>
              <w:jc w:val="left"/>
            </w:pPr>
            <w:r>
              <w:t xml:space="preserve">образовательных программ (индивидуальных и др.); </w:t>
            </w:r>
          </w:p>
          <w:p w:rsidR="00F2198B" w:rsidRDefault="00443E4E" w:rsidP="004A4A01">
            <w:pPr>
              <w:numPr>
                <w:ilvl w:val="0"/>
                <w:numId w:val="223"/>
              </w:numPr>
              <w:spacing w:after="0" w:line="259" w:lineRule="auto"/>
              <w:ind w:firstLine="53"/>
              <w:jc w:val="left"/>
            </w:pPr>
            <w:r>
              <w:t xml:space="preserve">учебного плана; </w:t>
            </w:r>
          </w:p>
          <w:p w:rsidR="00F2198B" w:rsidRDefault="00443E4E" w:rsidP="004A4A01">
            <w:pPr>
              <w:numPr>
                <w:ilvl w:val="0"/>
                <w:numId w:val="223"/>
              </w:numPr>
              <w:spacing w:after="0" w:line="241" w:lineRule="auto"/>
              <w:ind w:firstLine="53"/>
              <w:jc w:val="left"/>
            </w:pPr>
            <w:r>
              <w:t xml:space="preserve">рабочих программ учебных предметов, курсов, дисциплин, модулей; </w:t>
            </w:r>
          </w:p>
          <w:p w:rsidR="00F2198B" w:rsidRDefault="00443E4E" w:rsidP="004A4A01">
            <w:pPr>
              <w:numPr>
                <w:ilvl w:val="0"/>
                <w:numId w:val="223"/>
              </w:numPr>
              <w:spacing w:after="0" w:line="259" w:lineRule="auto"/>
              <w:ind w:firstLine="53"/>
              <w:jc w:val="left"/>
            </w:pPr>
            <w:r>
              <w:t xml:space="preserve">годового календарного учебного графика; </w:t>
            </w:r>
          </w:p>
          <w:p w:rsidR="00F2198B" w:rsidRDefault="00443E4E" w:rsidP="004A4A01">
            <w:pPr>
              <w:numPr>
                <w:ilvl w:val="0"/>
                <w:numId w:val="223"/>
              </w:numPr>
              <w:spacing w:after="0" w:line="259" w:lineRule="auto"/>
              <w:ind w:firstLine="53"/>
              <w:jc w:val="left"/>
            </w:pPr>
            <w:r>
              <w:t xml:space="preserve">положения о внеурочной деятельности обучающихся; </w:t>
            </w:r>
          </w:p>
          <w:p w:rsidR="00F2198B" w:rsidRDefault="00443E4E" w:rsidP="004A4A01">
            <w:pPr>
              <w:numPr>
                <w:ilvl w:val="0"/>
                <w:numId w:val="223"/>
              </w:numPr>
              <w:spacing w:after="3" w:line="238" w:lineRule="auto"/>
              <w:ind w:firstLine="53"/>
              <w:jc w:val="left"/>
            </w:pPr>
            <w:r>
              <w:t xml:space="preserve">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F2198B" w:rsidRDefault="00443E4E" w:rsidP="004A4A01">
            <w:pPr>
              <w:numPr>
                <w:ilvl w:val="0"/>
                <w:numId w:val="223"/>
              </w:numPr>
              <w:spacing w:after="0" w:line="259" w:lineRule="auto"/>
              <w:ind w:firstLine="53"/>
              <w:jc w:val="left"/>
            </w:pPr>
            <w:r>
              <w:t xml:space="preserve">положения о формах получения образования и т.д.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Август, ежегодно </w:t>
            </w:r>
          </w:p>
        </w:tc>
      </w:tr>
      <w:tr w:rsidR="00F2198B">
        <w:trPr>
          <w:trHeight w:val="989"/>
        </w:trPr>
        <w:tc>
          <w:tcPr>
            <w:tcW w:w="2129"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53"/>
              <w:jc w:val="left"/>
            </w:pPr>
            <w:r>
              <w:t xml:space="preserve">II. Финансовое обеспечение реализации ФГОС основного общего образования </w:t>
            </w: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8" w:firstLine="53"/>
            </w:pPr>
            <w:r>
              <w:t xml:space="preserve">1. Определение объема расходов, необходимых для реализации ООП и достижения планируемых результатов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1541"/>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7" w:firstLine="53"/>
            </w:pPr>
            <w: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701"/>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tabs>
                <w:tab w:val="center" w:pos="820"/>
                <w:tab w:val="center" w:pos="2824"/>
                <w:tab w:val="center" w:pos="4677"/>
                <w:tab w:val="center" w:pos="5727"/>
              </w:tabs>
              <w:spacing w:after="0" w:line="259" w:lineRule="auto"/>
              <w:ind w:left="0" w:firstLine="0"/>
              <w:jc w:val="left"/>
            </w:pPr>
            <w:r>
              <w:rPr>
                <w:rFonts w:ascii="Calibri" w:eastAsia="Calibri" w:hAnsi="Calibri" w:cs="Calibri"/>
                <w:sz w:val="22"/>
              </w:rPr>
              <w:tab/>
            </w:r>
            <w:r>
              <w:t xml:space="preserve">3. Заключение </w:t>
            </w:r>
            <w:r>
              <w:tab/>
              <w:t xml:space="preserve">дополнительных </w:t>
            </w:r>
            <w:r>
              <w:tab/>
              <w:t xml:space="preserve">соглашений </w:t>
            </w:r>
            <w:r>
              <w:tab/>
              <w:t xml:space="preserve">к </w:t>
            </w:r>
          </w:p>
          <w:p w:rsidR="00F2198B" w:rsidRDefault="00443E4E">
            <w:pPr>
              <w:spacing w:after="0" w:line="259" w:lineRule="auto"/>
              <w:ind w:left="0" w:firstLine="0"/>
              <w:jc w:val="left"/>
            </w:pPr>
            <w:r>
              <w:t xml:space="preserve">трудовому договору с педагогическими работниками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года </w:t>
            </w:r>
          </w:p>
        </w:tc>
      </w:tr>
      <w:tr w:rsidR="00F2198B">
        <w:trPr>
          <w:trHeight w:val="989"/>
        </w:trPr>
        <w:tc>
          <w:tcPr>
            <w:tcW w:w="2129"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5" w:firstLine="0"/>
              <w:jc w:val="left"/>
            </w:pPr>
            <w:r>
              <w:lastRenderedPageBreak/>
              <w:t xml:space="preserve">III. </w:t>
            </w:r>
          </w:p>
          <w:p w:rsidR="00F2198B" w:rsidRDefault="00443E4E">
            <w:pPr>
              <w:spacing w:after="0" w:line="259" w:lineRule="auto"/>
              <w:ind w:left="3" w:firstLine="0"/>
              <w:jc w:val="left"/>
            </w:pPr>
            <w:r>
              <w:t xml:space="preserve">Организационное обеспечение </w:t>
            </w:r>
          </w:p>
        </w:tc>
        <w:tc>
          <w:tcPr>
            <w:tcW w:w="5952" w:type="dxa"/>
            <w:tcBorders>
              <w:top w:val="single" w:sz="4" w:space="0" w:color="000000"/>
              <w:left w:val="single" w:sz="4" w:space="0" w:color="000000"/>
              <w:bottom w:val="nil"/>
              <w:right w:val="single" w:sz="4" w:space="0" w:color="000000"/>
            </w:tcBorders>
          </w:tcPr>
          <w:p w:rsidR="00F2198B" w:rsidRDefault="00443E4E">
            <w:pPr>
              <w:spacing w:after="0" w:line="259" w:lineRule="auto"/>
              <w:ind w:left="0" w:firstLine="53"/>
              <w:jc w:val="left"/>
            </w:pPr>
            <w:r>
              <w:t xml:space="preserve">1. Обеспечение </w:t>
            </w:r>
            <w:r>
              <w:tab/>
              <w:t xml:space="preserve">координации </w:t>
            </w:r>
            <w:r>
              <w:tab/>
              <w:t xml:space="preserve">взаимодействия участников образовательных отношений по реализации ФГОС ООО. </w:t>
            </w:r>
          </w:p>
        </w:tc>
        <w:tc>
          <w:tcPr>
            <w:tcW w:w="1277" w:type="dxa"/>
            <w:tcBorders>
              <w:top w:val="single" w:sz="4" w:space="0" w:color="000000"/>
              <w:left w:val="single" w:sz="4" w:space="0" w:color="000000"/>
              <w:bottom w:val="nil"/>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bl>
    <w:p w:rsidR="00F2198B" w:rsidRDefault="00F2198B">
      <w:pPr>
        <w:spacing w:after="0" w:line="259" w:lineRule="auto"/>
        <w:ind w:left="-1327" w:right="1347" w:firstLine="0"/>
        <w:jc w:val="left"/>
      </w:pPr>
    </w:p>
    <w:tbl>
      <w:tblPr>
        <w:tblStyle w:val="TableGrid"/>
        <w:tblW w:w="9358" w:type="dxa"/>
        <w:tblInd w:w="0" w:type="dxa"/>
        <w:tblCellMar>
          <w:top w:w="74" w:type="dxa"/>
          <w:left w:w="84" w:type="dxa"/>
          <w:bottom w:w="0" w:type="dxa"/>
          <w:right w:w="24" w:type="dxa"/>
        </w:tblCellMar>
        <w:tblLook w:val="04A0" w:firstRow="1" w:lastRow="0" w:firstColumn="1" w:lastColumn="0" w:noHBand="0" w:noVBand="1"/>
      </w:tblPr>
      <w:tblGrid>
        <w:gridCol w:w="2129"/>
        <w:gridCol w:w="5952"/>
        <w:gridCol w:w="1277"/>
      </w:tblGrid>
      <w:tr w:rsidR="00F2198B">
        <w:trPr>
          <w:trHeight w:val="1541"/>
        </w:trPr>
        <w:tc>
          <w:tcPr>
            <w:tcW w:w="2129"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firstLine="0"/>
              <w:jc w:val="left"/>
            </w:pPr>
            <w:r>
              <w:t xml:space="preserve">реализации ФГОС основного общего образования </w:t>
            </w: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53"/>
              <w:jc w:val="left"/>
            </w:pPr>
            <w: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w:t>
            </w:r>
            <w:r>
              <w:tab/>
              <w:t xml:space="preserve">организацию </w:t>
            </w:r>
            <w:r>
              <w:tab/>
              <w:t xml:space="preserve">внеурочной деятельности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года </w:t>
            </w:r>
          </w:p>
        </w:tc>
      </w:tr>
      <w:tr w:rsidR="00F2198B">
        <w:trPr>
          <w:trHeight w:val="1265"/>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7" w:firstLine="53"/>
            </w:pPr>
            <w: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38" w:lineRule="auto"/>
              <w:ind w:left="0" w:firstLine="0"/>
              <w:jc w:val="left"/>
            </w:pPr>
            <w:r>
              <w:t xml:space="preserve">Май, ежегодно </w:t>
            </w:r>
          </w:p>
          <w:p w:rsidR="00F2198B" w:rsidRDefault="00443E4E">
            <w:pPr>
              <w:spacing w:after="0" w:line="259" w:lineRule="auto"/>
              <w:ind w:left="53" w:firstLine="0"/>
              <w:jc w:val="left"/>
            </w:pPr>
            <w:r>
              <w:t xml:space="preserve"> </w:t>
            </w:r>
          </w:p>
        </w:tc>
      </w:tr>
      <w:tr w:rsidR="00F2198B">
        <w:trPr>
          <w:trHeight w:val="1538"/>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0" w:firstLine="53"/>
            </w:pPr>
            <w:r>
              <w:t xml:space="preserve">4. Привлечение органов государственно - общественного управления образовательной организацией к проектированию основной образовательной программы основного общего образования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713"/>
        </w:trPr>
        <w:tc>
          <w:tcPr>
            <w:tcW w:w="2129"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2" w:right="128" w:firstLine="53"/>
            </w:pPr>
            <w:r>
              <w:t xml:space="preserve">IV. Кадровое обеспечение реализации ФГОС основного общего образования </w:t>
            </w: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53"/>
            </w:pPr>
            <w:r>
              <w:t xml:space="preserve">1. Анализ кадрового обеспечения реализации ФГОС основного общего образования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Август, ежегодно </w:t>
            </w:r>
          </w:p>
        </w:tc>
      </w:tr>
      <w:tr w:rsidR="00F2198B">
        <w:trPr>
          <w:trHeight w:val="1541"/>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9" w:firstLine="53"/>
            </w:pPr>
            <w: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реализацией ФГОС основного общего образования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Август, ежегодно </w:t>
            </w:r>
          </w:p>
        </w:tc>
      </w:tr>
      <w:tr w:rsidR="00F2198B">
        <w:trPr>
          <w:trHeight w:val="1250"/>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0" w:firstLine="53"/>
            </w:pPr>
            <w:r>
              <w:t xml:space="preserve">3. Корректировка плана научно-методических семинаров (внутришкольного повышения квалификации) с ориентацией на проблемы реализации ФГОС основного общего образования.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года </w:t>
            </w:r>
          </w:p>
        </w:tc>
      </w:tr>
      <w:tr w:rsidR="00F2198B">
        <w:trPr>
          <w:trHeight w:val="708"/>
        </w:trPr>
        <w:tc>
          <w:tcPr>
            <w:tcW w:w="2129" w:type="dxa"/>
            <w:vMerge w:val="restart"/>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5" w:firstLine="0"/>
              <w:jc w:val="left"/>
            </w:pPr>
            <w:r>
              <w:t xml:space="preserve">V. </w:t>
            </w:r>
          </w:p>
          <w:p w:rsidR="00F2198B" w:rsidRDefault="00443E4E">
            <w:pPr>
              <w:spacing w:after="0" w:line="259" w:lineRule="auto"/>
              <w:ind w:left="2" w:firstLine="0"/>
              <w:jc w:val="left"/>
            </w:pPr>
            <w:r>
              <w:t xml:space="preserve">Информационное обеспечение реализации ФГОС основного общего образования </w:t>
            </w: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3" w:firstLine="0"/>
              <w:jc w:val="left"/>
            </w:pPr>
            <w:r>
              <w:t xml:space="preserve">1. Размещение на сайте образовательной организации </w:t>
            </w:r>
          </w:p>
          <w:p w:rsidR="00F2198B" w:rsidRDefault="00443E4E">
            <w:pPr>
              <w:spacing w:after="0" w:line="259" w:lineRule="auto"/>
              <w:ind w:left="0" w:firstLine="0"/>
              <w:jc w:val="left"/>
            </w:pPr>
            <w:r>
              <w:t xml:space="preserve">информационных материалов о реализации ФГОС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года </w:t>
            </w:r>
          </w:p>
        </w:tc>
      </w:tr>
      <w:tr w:rsidR="00F2198B">
        <w:trPr>
          <w:trHeight w:val="710"/>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53" w:firstLine="0"/>
              <w:jc w:val="left"/>
            </w:pPr>
            <w:r>
              <w:t xml:space="preserve">2. Информирование родительской общественности о </w:t>
            </w:r>
          </w:p>
          <w:p w:rsidR="00F2198B" w:rsidRDefault="00443E4E">
            <w:pPr>
              <w:spacing w:after="0" w:line="259" w:lineRule="auto"/>
              <w:ind w:left="0" w:firstLine="0"/>
              <w:jc w:val="left"/>
            </w:pPr>
            <w:r>
              <w:t xml:space="preserve">реализации ФГОС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года </w:t>
            </w:r>
          </w:p>
        </w:tc>
      </w:tr>
      <w:tr w:rsidR="00F2198B">
        <w:trPr>
          <w:trHeight w:val="974"/>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8" w:firstLine="53"/>
            </w:pPr>
            <w:r>
              <w:t xml:space="preserve">3. Организация изучения общественного мнения по вопросам реализации ФГОС и внесения возможных дополнений в содержание ООП ОО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984"/>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7" w:firstLine="53"/>
            </w:pPr>
            <w:r>
              <w:t xml:space="preserve">4. Разработка и утверждение локальных актов, регламентирующих: организацию и проведение публичного отчета образовательной организации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710"/>
        </w:trPr>
        <w:tc>
          <w:tcPr>
            <w:tcW w:w="2129" w:type="dxa"/>
            <w:vMerge w:val="restart"/>
            <w:tcBorders>
              <w:top w:val="single" w:sz="4" w:space="0" w:color="000000"/>
              <w:left w:val="single" w:sz="4" w:space="0" w:color="000000"/>
              <w:bottom w:val="nil"/>
              <w:right w:val="single" w:sz="4" w:space="0" w:color="000000"/>
            </w:tcBorders>
          </w:tcPr>
          <w:p w:rsidR="00F2198B" w:rsidRDefault="00443E4E">
            <w:pPr>
              <w:spacing w:after="0" w:line="238" w:lineRule="auto"/>
              <w:ind w:left="55" w:firstLine="0"/>
              <w:jc w:val="left"/>
            </w:pPr>
            <w:r>
              <w:t xml:space="preserve">VI. Материально- техническое </w:t>
            </w:r>
          </w:p>
          <w:p w:rsidR="00F2198B" w:rsidRDefault="00443E4E">
            <w:pPr>
              <w:spacing w:after="0" w:line="259" w:lineRule="auto"/>
              <w:ind w:left="2" w:firstLine="0"/>
              <w:jc w:val="left"/>
            </w:pPr>
            <w:r>
              <w:lastRenderedPageBreak/>
              <w:t xml:space="preserve">обеспечение реализации ФГОС основного общего образования </w:t>
            </w: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53"/>
            </w:pPr>
            <w:r>
              <w:lastRenderedPageBreak/>
              <w:t xml:space="preserve">1. Анализ материально-технического обеспечения реализации ФГОС основного общего образования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53"/>
              <w:jc w:val="left"/>
            </w:pPr>
            <w:r>
              <w:t xml:space="preserve">Август, ежегодно </w:t>
            </w:r>
          </w:p>
        </w:tc>
      </w:tr>
      <w:tr w:rsidR="00F2198B">
        <w:trPr>
          <w:trHeight w:val="984"/>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2" w:firstLine="53"/>
            </w:pPr>
            <w:r>
              <w:t xml:space="preserve">2. Обеспечение соответствия материально - технической базы образовательной организации требованиям ФГОС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991"/>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53"/>
              <w:jc w:val="left"/>
            </w:pPr>
            <w:r>
              <w:t xml:space="preserve">3. Обеспечение </w:t>
            </w:r>
            <w:r>
              <w:tab/>
              <w:t xml:space="preserve">соответствия санитарно-гигиенических условий требованиям ФГОС основного общего образования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1051"/>
        </w:trPr>
        <w:tc>
          <w:tcPr>
            <w:tcW w:w="2129" w:type="dxa"/>
            <w:vMerge w:val="restart"/>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9" w:firstLine="53"/>
            </w:pPr>
            <w: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991"/>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7" w:firstLine="53"/>
            </w:pPr>
            <w:r>
              <w:t xml:space="preserve">5. Обеспечение соответствия информационно - образовательной среды требованиям ФГОС основного общего образования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991"/>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9" w:firstLine="53"/>
            </w:pPr>
            <w:r>
              <w:t xml:space="preserve">6. Обеспечение укомплектованности библиотечно-информационного центра печатными и электронными образовательными ресурсами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1267"/>
        </w:trPr>
        <w:tc>
          <w:tcPr>
            <w:tcW w:w="0" w:type="auto"/>
            <w:vMerge/>
            <w:tcBorders>
              <w:top w:val="nil"/>
              <w:left w:val="single" w:sz="4" w:space="0" w:color="000000"/>
              <w:bottom w:val="nil"/>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59" w:firstLine="53"/>
            </w:pPr>
            <w: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r w:rsidR="00F2198B">
        <w:trPr>
          <w:trHeight w:val="991"/>
        </w:trPr>
        <w:tc>
          <w:tcPr>
            <w:tcW w:w="0" w:type="auto"/>
            <w:vMerge/>
            <w:tcBorders>
              <w:top w:val="nil"/>
              <w:left w:val="single" w:sz="4"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right="60" w:firstLine="53"/>
            </w:pPr>
            <w: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277" w:type="dxa"/>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0" w:firstLine="0"/>
              <w:jc w:val="left"/>
            </w:pPr>
            <w:r>
              <w:t xml:space="preserve">В течение </w:t>
            </w:r>
          </w:p>
          <w:p w:rsidR="00F2198B" w:rsidRDefault="00443E4E">
            <w:pPr>
              <w:spacing w:after="0" w:line="259" w:lineRule="auto"/>
              <w:ind w:left="0" w:firstLine="0"/>
              <w:jc w:val="left"/>
            </w:pPr>
            <w:r>
              <w:t xml:space="preserve">года </w:t>
            </w:r>
          </w:p>
          <w:p w:rsidR="00F2198B" w:rsidRDefault="00443E4E">
            <w:pPr>
              <w:spacing w:after="0" w:line="259" w:lineRule="auto"/>
              <w:ind w:left="53" w:firstLine="0"/>
              <w:jc w:val="left"/>
            </w:pPr>
            <w:r>
              <w:t xml:space="preserve"> </w:t>
            </w:r>
          </w:p>
        </w:tc>
      </w:tr>
    </w:tbl>
    <w:p w:rsidR="00F2198B" w:rsidRDefault="00443E4E">
      <w:pPr>
        <w:spacing w:after="0" w:line="259" w:lineRule="auto"/>
        <w:ind w:left="0" w:firstLine="0"/>
        <w:jc w:val="left"/>
      </w:pPr>
      <w:r>
        <w:rPr>
          <w:b/>
        </w:rPr>
        <w:t xml:space="preserve"> </w:t>
      </w:r>
    </w:p>
    <w:p w:rsidR="00F2198B" w:rsidRDefault="00443E4E">
      <w:pPr>
        <w:spacing w:after="13" w:line="248" w:lineRule="auto"/>
        <w:ind w:left="-5" w:right="45"/>
      </w:pPr>
      <w:r>
        <w:rPr>
          <w:b/>
        </w:rPr>
        <w:t>3.2.8.</w:t>
      </w:r>
      <w:r>
        <w:t xml:space="preserve"> </w:t>
      </w:r>
      <w:r>
        <w:rPr>
          <w:b/>
        </w:rPr>
        <w:t xml:space="preserve">Контроль за состоянием системы условий </w:t>
      </w:r>
    </w:p>
    <w:p w:rsidR="00F2198B" w:rsidRDefault="00443E4E">
      <w:pPr>
        <w:ind w:left="-4" w:right="50"/>
      </w:pPr>
      <w:r>
        <w:t xml:space="preserve">       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 - педагогические, финансовые, материальнотехнические условия, учебно-методическое иинформационное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p w:rsidR="00F2198B" w:rsidRDefault="00443E4E">
      <w:pPr>
        <w:ind w:left="-14" w:right="50" w:firstLine="708"/>
      </w:pPr>
      <w:r>
        <w:t xml:space="preserve"> Контроль за состоянием системы условий реализации ООП ООО осуществляется на основе внутришкольного контроля и системы образовательного мониторинга, сложившегося в школе. </w:t>
      </w:r>
    </w:p>
    <w:p w:rsidR="00F2198B" w:rsidRDefault="00443E4E">
      <w:pPr>
        <w:ind w:left="-14" w:right="50" w:firstLine="708"/>
      </w:pPr>
      <w:r>
        <w:t xml:space="preserve">В содержательном плане образовательный мониторинг отражает следующие стороны функционирования образовательной организации: </w:t>
      </w:r>
    </w:p>
    <w:p w:rsidR="00F2198B" w:rsidRDefault="00443E4E">
      <w:pPr>
        <w:ind w:left="-4" w:right="50"/>
      </w:pPr>
      <w:r>
        <w:t xml:space="preserve">-контингент учащихся, его демографические и медицинские характеристики, движение: поступление в школу, перевод, окончание; </w:t>
      </w:r>
    </w:p>
    <w:p w:rsidR="00F2198B" w:rsidRDefault="00443E4E">
      <w:pPr>
        <w:ind w:left="-4" w:right="50"/>
      </w:pPr>
      <w:r>
        <w:t xml:space="preserve">-учебно-воспитательный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организации: обеспеченность учебниками, дополнительной литературой и пособиями, средствами обучения; </w:t>
      </w:r>
    </w:p>
    <w:p w:rsidR="00F2198B" w:rsidRDefault="00443E4E">
      <w:pPr>
        <w:spacing w:after="3" w:line="241" w:lineRule="auto"/>
        <w:ind w:left="-5" w:right="48"/>
        <w:jc w:val="left"/>
      </w:pPr>
      <w:r>
        <w:t xml:space="preserve">-состояние </w:t>
      </w:r>
      <w:r>
        <w:tab/>
        <w:t xml:space="preserve">персонала </w:t>
      </w:r>
      <w:r>
        <w:tab/>
        <w:t xml:space="preserve">организации: </w:t>
      </w:r>
      <w:r>
        <w:tab/>
        <w:t xml:space="preserve">тарификация </w:t>
      </w:r>
      <w:r>
        <w:tab/>
        <w:t xml:space="preserve">преподавательского </w:t>
      </w:r>
      <w:r>
        <w:tab/>
        <w:t xml:space="preserve">состава, обеспеченность вспомогательным персоналом; -инфраструктура организации. </w:t>
      </w:r>
    </w:p>
    <w:p w:rsidR="00F2198B" w:rsidRDefault="00443E4E">
      <w:pPr>
        <w:spacing w:after="13" w:line="248" w:lineRule="auto"/>
        <w:ind w:left="-5" w:right="45"/>
      </w:pPr>
      <w:r>
        <w:rPr>
          <w:b/>
        </w:rPr>
        <w:lastRenderedPageBreak/>
        <w:t xml:space="preserve">Мониторинг образовательной деятельности в школе: </w:t>
      </w:r>
    </w:p>
    <w:p w:rsidR="00F2198B" w:rsidRDefault="00443E4E">
      <w:pPr>
        <w:ind w:left="-4" w:right="50"/>
      </w:pPr>
      <w:r>
        <w:t xml:space="preserve">-учебные достижения обучающихся; </w:t>
      </w:r>
    </w:p>
    <w:p w:rsidR="00F2198B" w:rsidRDefault="00443E4E">
      <w:pPr>
        <w:ind w:left="-4" w:right="50"/>
      </w:pPr>
      <w:r>
        <w:t xml:space="preserve">-физическое развитие и состояние здоровья обучающихся; </w:t>
      </w:r>
    </w:p>
    <w:p w:rsidR="00F2198B" w:rsidRDefault="00443E4E">
      <w:pPr>
        <w:ind w:left="-4" w:right="50"/>
      </w:pPr>
      <w:r>
        <w:t xml:space="preserve">-воспитательная система; </w:t>
      </w:r>
    </w:p>
    <w:p w:rsidR="00F2198B" w:rsidRDefault="00443E4E">
      <w:pPr>
        <w:ind w:left="-4" w:right="50"/>
      </w:pPr>
      <w:r>
        <w:t xml:space="preserve">-педагогические кадры; </w:t>
      </w:r>
    </w:p>
    <w:p w:rsidR="00F2198B" w:rsidRDefault="00443E4E">
      <w:pPr>
        <w:ind w:left="-4" w:right="50"/>
      </w:pPr>
      <w:r>
        <w:t xml:space="preserve">-ресурсное обеспечение образовательного процесса. </w:t>
      </w:r>
    </w:p>
    <w:p w:rsidR="00F2198B" w:rsidRDefault="00443E4E">
      <w:pPr>
        <w:spacing w:after="13" w:line="248" w:lineRule="auto"/>
        <w:ind w:left="-5" w:right="45"/>
      </w:pPr>
      <w:r>
        <w:rPr>
          <w:b/>
        </w:rPr>
        <w:t xml:space="preserve">Мониторинг состояния и качества функционирования образовательной системы школы: </w:t>
      </w:r>
    </w:p>
    <w:p w:rsidR="00F2198B" w:rsidRDefault="00443E4E">
      <w:pPr>
        <w:ind w:left="-4" w:right="50"/>
      </w:pPr>
      <w:r>
        <w:t xml:space="preserve">-анализ работы (годовой план); </w:t>
      </w:r>
    </w:p>
    <w:p w:rsidR="00F2198B" w:rsidRDefault="00443E4E">
      <w:pPr>
        <w:ind w:left="-4" w:right="50"/>
      </w:pPr>
      <w:r>
        <w:t xml:space="preserve">-выполнение учебных программ, учебного плана; </w:t>
      </w:r>
    </w:p>
    <w:p w:rsidR="00F2198B" w:rsidRDefault="00443E4E">
      <w:pPr>
        <w:ind w:left="-4" w:right="50"/>
      </w:pPr>
      <w:r>
        <w:t xml:space="preserve">-организация внутришкольного контроля по результатам промежуточной аттестации; -организация питания; </w:t>
      </w:r>
    </w:p>
    <w:p w:rsidR="00F2198B" w:rsidRDefault="00443E4E">
      <w:pPr>
        <w:ind w:left="-4" w:right="50"/>
      </w:pPr>
      <w:r>
        <w:t xml:space="preserve">-система научно-методической работы; </w:t>
      </w:r>
    </w:p>
    <w:p w:rsidR="00F2198B" w:rsidRDefault="00443E4E">
      <w:pPr>
        <w:ind w:left="-4" w:right="50"/>
      </w:pPr>
      <w:r>
        <w:t xml:space="preserve">-система работы методического объединения; </w:t>
      </w:r>
    </w:p>
    <w:p w:rsidR="00F2198B" w:rsidRDefault="00443E4E">
      <w:pPr>
        <w:ind w:left="-4" w:right="50"/>
      </w:pPr>
      <w:r>
        <w:t xml:space="preserve">-система работы школьной библиотеки; </w:t>
      </w:r>
    </w:p>
    <w:p w:rsidR="00F2198B" w:rsidRDefault="00443E4E">
      <w:pPr>
        <w:ind w:left="-4" w:right="50"/>
      </w:pPr>
      <w:r>
        <w:t xml:space="preserve">-система воспитательной работы; </w:t>
      </w:r>
    </w:p>
    <w:p w:rsidR="00F2198B" w:rsidRDefault="00443E4E">
      <w:pPr>
        <w:ind w:left="-4" w:right="50"/>
      </w:pPr>
      <w:r>
        <w:t xml:space="preserve">-система работы по обеспечению жизнедеятельности образовательной организации (безопасность, сохранение и поддержание здоровья); </w:t>
      </w:r>
    </w:p>
    <w:p w:rsidR="00F2198B" w:rsidRDefault="00443E4E">
      <w:pPr>
        <w:ind w:left="128" w:right="50" w:hanging="142"/>
      </w:pPr>
      <w:r>
        <w:t xml:space="preserve">-социологические исследования на удовлетворенность родителей и обучающихся условиями организации образовательного процесса в школе; </w:t>
      </w:r>
    </w:p>
    <w:p w:rsidR="00F2198B" w:rsidRDefault="00443E4E">
      <w:pPr>
        <w:ind w:left="-4" w:right="50"/>
      </w:pPr>
      <w:r>
        <w:t xml:space="preserve">-информационный банк данных о педагогических кадрах; </w:t>
      </w:r>
    </w:p>
    <w:p w:rsidR="00F2198B" w:rsidRDefault="00443E4E">
      <w:pPr>
        <w:ind w:left="128" w:right="50" w:hanging="142"/>
      </w:pPr>
      <w:r>
        <w:t xml:space="preserve">-занятость обучающихся в системе дополнительного образования (по классу, по параллели, по школе); </w:t>
      </w:r>
    </w:p>
    <w:p w:rsidR="00F2198B" w:rsidRDefault="00443E4E">
      <w:pPr>
        <w:ind w:left="-4" w:right="50"/>
      </w:pPr>
      <w:r>
        <w:t xml:space="preserve">-организация внеурочной деятельности обучающихся; </w:t>
      </w:r>
    </w:p>
    <w:p w:rsidR="00F2198B" w:rsidRDefault="00443E4E">
      <w:pPr>
        <w:ind w:left="-4" w:right="50"/>
      </w:pPr>
      <w:r>
        <w:t xml:space="preserve">-обучение учащихся из других микрорайонов; </w:t>
      </w:r>
    </w:p>
    <w:p w:rsidR="00F2198B" w:rsidRDefault="00443E4E">
      <w:pPr>
        <w:spacing w:after="13" w:line="248" w:lineRule="auto"/>
        <w:ind w:left="-5" w:right="45"/>
      </w:pPr>
      <w:r>
        <w:rPr>
          <w:b/>
        </w:rPr>
        <w:t xml:space="preserve">Мониторинг учебных достижений обучающихся образовательной организации: </w:t>
      </w:r>
    </w:p>
    <w:p w:rsidR="00F2198B" w:rsidRDefault="00443E4E">
      <w:pPr>
        <w:spacing w:after="3" w:line="241" w:lineRule="auto"/>
        <w:ind w:left="-5" w:right="4857"/>
        <w:jc w:val="left"/>
      </w:pPr>
      <w:r>
        <w:t xml:space="preserve">-внутришкольный контроль (график ВШК); -диагностика уровня обученности; -результаты промежуточной аттестации. </w:t>
      </w:r>
    </w:p>
    <w:p w:rsidR="00F2198B" w:rsidRDefault="00443E4E">
      <w:pPr>
        <w:ind w:left="-4" w:right="50"/>
      </w:pPr>
      <w:r>
        <w:t xml:space="preserve">-качество знаний по предметам (по четвертям, по полугодиям, за год); </w:t>
      </w:r>
    </w:p>
    <w:p w:rsidR="00F2198B" w:rsidRDefault="00443E4E">
      <w:pPr>
        <w:ind w:left="-4" w:right="50"/>
      </w:pPr>
      <w:r>
        <w:t xml:space="preserve">-работа с неуспевающими обучающимися; </w:t>
      </w:r>
    </w:p>
    <w:p w:rsidR="00F2198B" w:rsidRDefault="00443E4E">
      <w:pPr>
        <w:ind w:left="-4" w:right="50"/>
      </w:pPr>
      <w:r>
        <w:t xml:space="preserve">-достижения обучающихся в различных сферах деятельности. </w:t>
      </w:r>
    </w:p>
    <w:p w:rsidR="00F2198B" w:rsidRDefault="00443E4E">
      <w:pPr>
        <w:spacing w:after="11" w:line="249" w:lineRule="auto"/>
        <w:ind w:left="-5"/>
        <w:jc w:val="left"/>
      </w:pPr>
      <w:r>
        <w:rPr>
          <w:b/>
          <w:i/>
        </w:rPr>
        <w:t>Мониторинг физического развития и состояния здоровья обучающихся:</w:t>
      </w:r>
      <w:r>
        <w:rPr>
          <w:b/>
        </w:rPr>
        <w:t xml:space="preserve"> </w:t>
      </w:r>
    </w:p>
    <w:p w:rsidR="00F2198B" w:rsidRDefault="00443E4E">
      <w:pPr>
        <w:ind w:left="-4" w:right="50"/>
      </w:pPr>
      <w:r>
        <w:t xml:space="preserve">-распределение учащихся по группам здоровья; </w:t>
      </w:r>
    </w:p>
    <w:p w:rsidR="00F2198B" w:rsidRDefault="00443E4E">
      <w:pPr>
        <w:ind w:left="-4" w:right="50"/>
      </w:pPr>
      <w:r>
        <w:t xml:space="preserve">-количество дней, пропущенных по болезни; </w:t>
      </w:r>
    </w:p>
    <w:p w:rsidR="00F2198B" w:rsidRDefault="00443E4E">
      <w:pPr>
        <w:ind w:left="-4" w:right="50"/>
      </w:pPr>
      <w:r>
        <w:t xml:space="preserve">-занятость учащихся в спортивных секциях (по классам, по параллелям, по школе); </w:t>
      </w:r>
    </w:p>
    <w:p w:rsidR="00F2198B" w:rsidRDefault="00443E4E">
      <w:pPr>
        <w:ind w:left="128" w:right="50" w:hanging="142"/>
      </w:pPr>
      <w:r>
        <w:t xml:space="preserve">-организация мероприятий, направленных на совершенствование физического развития и поддержания здоровья обучающихся. </w:t>
      </w:r>
    </w:p>
    <w:p w:rsidR="00F2198B" w:rsidRDefault="00443E4E">
      <w:pPr>
        <w:spacing w:after="11" w:line="249" w:lineRule="auto"/>
        <w:ind w:left="-5"/>
        <w:jc w:val="left"/>
      </w:pPr>
      <w:r>
        <w:rPr>
          <w:b/>
          <w:i/>
        </w:rPr>
        <w:t>Мониторинг воспитательной системы в школе:</w:t>
      </w:r>
      <w:r>
        <w:rPr>
          <w:b/>
        </w:rPr>
        <w:t xml:space="preserve"> </w:t>
      </w:r>
    </w:p>
    <w:p w:rsidR="00F2198B" w:rsidRDefault="00443E4E">
      <w:pPr>
        <w:ind w:left="-4" w:right="50"/>
      </w:pPr>
      <w:r>
        <w:t xml:space="preserve">-уровень воспитательных систем по классам; </w:t>
      </w:r>
    </w:p>
    <w:p w:rsidR="00F2198B" w:rsidRDefault="00443E4E">
      <w:pPr>
        <w:ind w:left="-4" w:right="50"/>
      </w:pPr>
      <w:r>
        <w:t xml:space="preserve">-занятость в системе дополнительного образования (по классам, по параллелям, по школе); </w:t>
      </w:r>
    </w:p>
    <w:p w:rsidR="00F2198B" w:rsidRDefault="00443E4E">
      <w:pPr>
        <w:ind w:left="-4" w:right="50"/>
      </w:pPr>
      <w:r>
        <w:t xml:space="preserve">-участие в общешкольных мероприятиях (по школе); </w:t>
      </w:r>
    </w:p>
    <w:p w:rsidR="00F2198B" w:rsidRDefault="00443E4E">
      <w:pPr>
        <w:ind w:left="128" w:right="50" w:hanging="142"/>
      </w:pPr>
      <w:r>
        <w:t xml:space="preserve">-участие в муниципальных, региональных, Всероссийских и Международных мероприятиях (по школе); </w:t>
      </w:r>
    </w:p>
    <w:p w:rsidR="00F2198B" w:rsidRDefault="00443E4E">
      <w:pPr>
        <w:ind w:left="-4" w:right="1242"/>
      </w:pPr>
      <w:r>
        <w:t xml:space="preserve">-работа с обучающимися, находящимися в трудной жизненной ситуации; -уровень воспитанности обучающихся. </w:t>
      </w:r>
    </w:p>
    <w:p w:rsidR="00F2198B" w:rsidRDefault="00443E4E">
      <w:pPr>
        <w:spacing w:after="11" w:line="249" w:lineRule="auto"/>
        <w:ind w:left="-5"/>
        <w:jc w:val="left"/>
      </w:pPr>
      <w:r>
        <w:rPr>
          <w:b/>
          <w:i/>
        </w:rPr>
        <w:t>Мониторинг педагогических кадров в образовательной организации:</w:t>
      </w:r>
      <w:r>
        <w:rPr>
          <w:b/>
        </w:rPr>
        <w:t xml:space="preserve"> </w:t>
      </w:r>
    </w:p>
    <w:p w:rsidR="00F2198B" w:rsidRDefault="00443E4E">
      <w:pPr>
        <w:ind w:left="-4" w:right="50"/>
      </w:pPr>
      <w:r>
        <w:t xml:space="preserve">-повышение квалификации педагогических кадров; </w:t>
      </w:r>
    </w:p>
    <w:p w:rsidR="00F2198B" w:rsidRDefault="00443E4E">
      <w:pPr>
        <w:ind w:left="-4" w:right="50"/>
      </w:pPr>
      <w:r>
        <w:t xml:space="preserve">-работа над индивидуальной методической темой; </w:t>
      </w:r>
    </w:p>
    <w:p w:rsidR="00F2198B" w:rsidRDefault="00443E4E">
      <w:pPr>
        <w:ind w:left="-4" w:right="50"/>
      </w:pPr>
      <w:r>
        <w:t xml:space="preserve">-использование образовательных технологий, в т.ч. инновационных; </w:t>
      </w:r>
    </w:p>
    <w:p w:rsidR="00F2198B" w:rsidRDefault="00443E4E">
      <w:pPr>
        <w:ind w:left="-4" w:right="50"/>
      </w:pPr>
      <w:r>
        <w:t xml:space="preserve">-участие в семинарах различного уровня; </w:t>
      </w:r>
    </w:p>
    <w:p w:rsidR="00F2198B" w:rsidRDefault="00443E4E">
      <w:pPr>
        <w:ind w:left="128" w:right="50" w:hanging="142"/>
      </w:pPr>
      <w:r>
        <w:lastRenderedPageBreak/>
        <w:t xml:space="preserve">-трансляция собственного педагогического опыта (проведение открытых уроков, мастерклассов, публикации); </w:t>
      </w:r>
    </w:p>
    <w:p w:rsidR="00F2198B" w:rsidRDefault="00443E4E">
      <w:pPr>
        <w:ind w:left="-4" w:right="50"/>
      </w:pPr>
      <w:r>
        <w:t xml:space="preserve">-реализация образовательных программ; </w:t>
      </w:r>
    </w:p>
    <w:p w:rsidR="00F2198B" w:rsidRDefault="00443E4E">
      <w:pPr>
        <w:ind w:left="-4" w:right="2962"/>
      </w:pPr>
      <w:r>
        <w:t xml:space="preserve">-участие в конкурсах профессионального мастерства; -аттестация педагогических кадров. </w:t>
      </w:r>
    </w:p>
    <w:p w:rsidR="00F2198B" w:rsidRDefault="00443E4E">
      <w:pPr>
        <w:spacing w:after="0" w:line="249" w:lineRule="auto"/>
        <w:ind w:left="-5"/>
        <w:jc w:val="left"/>
      </w:pPr>
      <w:r>
        <w:rPr>
          <w:b/>
          <w:i/>
        </w:rPr>
        <w:t>Мониторинг ресурсного обеспечения образовательного процесса в образовательной организации:</w:t>
      </w:r>
      <w:r>
        <w:rPr>
          <w:b/>
        </w:rPr>
        <w:t xml:space="preserve"> </w:t>
      </w:r>
    </w:p>
    <w:p w:rsidR="00F2198B" w:rsidRDefault="00443E4E">
      <w:pPr>
        <w:ind w:left="-4" w:right="601"/>
      </w:pPr>
      <w:r>
        <w:t xml:space="preserve">-кадровое обеспечение (потребность в кадрах и текучесть кадров) -учебно-методическое обеспечение: </w:t>
      </w:r>
    </w:p>
    <w:p w:rsidR="00F2198B" w:rsidRDefault="00443E4E" w:rsidP="004A4A01">
      <w:pPr>
        <w:numPr>
          <w:ilvl w:val="0"/>
          <w:numId w:val="147"/>
        </w:numPr>
        <w:ind w:right="50" w:hanging="142"/>
      </w:pPr>
      <w:r>
        <w:t xml:space="preserve">комплектование библиотечного фонда; </w:t>
      </w:r>
    </w:p>
    <w:p w:rsidR="00F2198B" w:rsidRDefault="00443E4E" w:rsidP="004A4A01">
      <w:pPr>
        <w:numPr>
          <w:ilvl w:val="0"/>
          <w:numId w:val="147"/>
        </w:numPr>
        <w:ind w:right="50" w:hanging="142"/>
      </w:pPr>
      <w:r>
        <w:t xml:space="preserve">укомплектованность учебных кабинетов дидактическими материалами; </w:t>
      </w:r>
    </w:p>
    <w:p w:rsidR="00F2198B" w:rsidRDefault="00443E4E" w:rsidP="004A4A01">
      <w:pPr>
        <w:numPr>
          <w:ilvl w:val="0"/>
          <w:numId w:val="147"/>
        </w:numPr>
        <w:ind w:right="50" w:hanging="142"/>
      </w:pPr>
      <w:r>
        <w:t xml:space="preserve">содержание медиатеки школы; </w:t>
      </w:r>
    </w:p>
    <w:p w:rsidR="00F2198B" w:rsidRDefault="00443E4E" w:rsidP="004A4A01">
      <w:pPr>
        <w:numPr>
          <w:ilvl w:val="0"/>
          <w:numId w:val="147"/>
        </w:numPr>
        <w:ind w:right="50" w:hanging="142"/>
      </w:pPr>
      <w:r>
        <w:t xml:space="preserve">материально-техническое обеспечение; </w:t>
      </w:r>
    </w:p>
    <w:p w:rsidR="00F2198B" w:rsidRDefault="00443E4E" w:rsidP="004A4A01">
      <w:pPr>
        <w:numPr>
          <w:ilvl w:val="0"/>
          <w:numId w:val="147"/>
        </w:numPr>
        <w:ind w:right="50" w:hanging="142"/>
      </w:pPr>
      <w:r>
        <w:t xml:space="preserve">оснащение учебной мебелью; </w:t>
      </w:r>
    </w:p>
    <w:p w:rsidR="00F2198B" w:rsidRDefault="00443E4E" w:rsidP="004A4A01">
      <w:pPr>
        <w:numPr>
          <w:ilvl w:val="0"/>
          <w:numId w:val="147"/>
        </w:numPr>
        <w:ind w:right="50" w:hanging="142"/>
      </w:pPr>
      <w:r>
        <w:t xml:space="preserve">оснащение лабораторным оборудованием; </w:t>
      </w:r>
    </w:p>
    <w:p w:rsidR="00F2198B" w:rsidRDefault="00443E4E" w:rsidP="004A4A01">
      <w:pPr>
        <w:numPr>
          <w:ilvl w:val="0"/>
          <w:numId w:val="147"/>
        </w:numPr>
        <w:ind w:right="50" w:hanging="142"/>
      </w:pPr>
      <w:r>
        <w:t xml:space="preserve">оснащение демонстрационным оборудованием; </w:t>
      </w:r>
    </w:p>
    <w:p w:rsidR="00F2198B" w:rsidRDefault="00443E4E" w:rsidP="004A4A01">
      <w:pPr>
        <w:numPr>
          <w:ilvl w:val="0"/>
          <w:numId w:val="147"/>
        </w:numPr>
        <w:ind w:right="50" w:hanging="142"/>
      </w:pPr>
      <w:r>
        <w:t xml:space="preserve">оснащение компьютерной техникой; </w:t>
      </w:r>
    </w:p>
    <w:p w:rsidR="00F2198B" w:rsidRDefault="00443E4E" w:rsidP="004A4A01">
      <w:pPr>
        <w:numPr>
          <w:ilvl w:val="0"/>
          <w:numId w:val="147"/>
        </w:numPr>
        <w:ind w:right="50" w:hanging="142"/>
      </w:pPr>
      <w:r>
        <w:t xml:space="preserve">оснащение интерактивными средствами обучения; </w:t>
      </w:r>
    </w:p>
    <w:p w:rsidR="00F2198B" w:rsidRDefault="00443E4E" w:rsidP="004A4A01">
      <w:pPr>
        <w:numPr>
          <w:ilvl w:val="0"/>
          <w:numId w:val="147"/>
        </w:numPr>
        <w:spacing w:after="3" w:line="241" w:lineRule="auto"/>
        <w:ind w:right="50" w:hanging="142"/>
      </w:pPr>
      <w:r>
        <w:t xml:space="preserve">оснащение наглядными пособиями; - оснащение аудио и видеотехникой; - оснащение оргтехникой. </w:t>
      </w:r>
    </w:p>
    <w:p w:rsidR="00F2198B" w:rsidRDefault="00443E4E">
      <w:pPr>
        <w:spacing w:after="11" w:line="249" w:lineRule="auto"/>
        <w:ind w:left="-5"/>
        <w:jc w:val="left"/>
      </w:pPr>
      <w:r>
        <w:rPr>
          <w:b/>
          <w:i/>
        </w:rPr>
        <w:t>Мониторинг изменений в образовательном процессе в школе:</w:t>
      </w:r>
      <w:r>
        <w:rPr>
          <w:b/>
        </w:rPr>
        <w:t xml:space="preserve"> </w:t>
      </w:r>
    </w:p>
    <w:p w:rsidR="00F2198B" w:rsidRDefault="00443E4E">
      <w:pPr>
        <w:ind w:left="-4" w:right="50"/>
      </w:pPr>
      <w:r>
        <w:t xml:space="preserve">-учебные планы; </w:t>
      </w:r>
    </w:p>
    <w:p w:rsidR="00F2198B" w:rsidRDefault="00443E4E">
      <w:pPr>
        <w:ind w:left="-4" w:right="50"/>
      </w:pPr>
      <w:r>
        <w:t xml:space="preserve">-учебные программы; </w:t>
      </w:r>
    </w:p>
    <w:p w:rsidR="00F2198B" w:rsidRDefault="00443E4E">
      <w:pPr>
        <w:ind w:left="-4" w:right="50"/>
      </w:pPr>
      <w:r>
        <w:t xml:space="preserve">-использование образовательных программ; </w:t>
      </w:r>
    </w:p>
    <w:p w:rsidR="00F2198B" w:rsidRDefault="00443E4E">
      <w:pPr>
        <w:ind w:left="-4" w:right="50"/>
      </w:pPr>
      <w:r>
        <w:t xml:space="preserve">-обеспеченность учебной литературой; </w:t>
      </w:r>
    </w:p>
    <w:p w:rsidR="00F2198B" w:rsidRDefault="00443E4E">
      <w:pPr>
        <w:ind w:left="128" w:right="50" w:hanging="142"/>
      </w:pPr>
      <w:r>
        <w:t xml:space="preserve">-система </w:t>
      </w:r>
      <w:r>
        <w:tab/>
        <w:t xml:space="preserve">взаимодействия </w:t>
      </w:r>
      <w:r>
        <w:tab/>
        <w:t xml:space="preserve">школы </w:t>
      </w:r>
      <w:r>
        <w:tab/>
        <w:t xml:space="preserve">с </w:t>
      </w:r>
      <w:r>
        <w:tab/>
        <w:t xml:space="preserve">различными </w:t>
      </w:r>
      <w:r>
        <w:tab/>
        <w:t xml:space="preserve">образовательными, </w:t>
      </w:r>
      <w:r>
        <w:tab/>
        <w:t xml:space="preserve">культурными организациями; </w:t>
      </w:r>
    </w:p>
    <w:p w:rsidR="00F2198B" w:rsidRDefault="00443E4E">
      <w:pPr>
        <w:ind w:left="-4" w:right="50"/>
      </w:pPr>
      <w:r>
        <w:t xml:space="preserve">-традиции и праздники в школе; </w:t>
      </w:r>
    </w:p>
    <w:p w:rsidR="00F2198B" w:rsidRDefault="00443E4E">
      <w:pPr>
        <w:ind w:left="-4" w:right="50"/>
      </w:pPr>
      <w:r>
        <w:t xml:space="preserve">-результаты успеваемости; </w:t>
      </w:r>
    </w:p>
    <w:p w:rsidR="00F2198B" w:rsidRDefault="00443E4E">
      <w:pPr>
        <w:ind w:left="-4" w:right="50"/>
      </w:pPr>
      <w:r>
        <w:t xml:space="preserve">-количество отличников; </w:t>
      </w:r>
    </w:p>
    <w:p w:rsidR="00F2198B" w:rsidRDefault="00443E4E">
      <w:pPr>
        <w:spacing w:after="3" w:line="241" w:lineRule="auto"/>
        <w:ind w:left="-5" w:right="48"/>
        <w:jc w:val="left"/>
      </w:pPr>
      <w:r>
        <w:t xml:space="preserve">-результаты </w:t>
      </w:r>
      <w:r>
        <w:tab/>
        <w:t xml:space="preserve">участия </w:t>
      </w:r>
      <w:r>
        <w:tab/>
        <w:t xml:space="preserve">обучающихся </w:t>
      </w:r>
      <w:r>
        <w:tab/>
        <w:t xml:space="preserve">в </w:t>
      </w:r>
      <w:r>
        <w:tab/>
        <w:t xml:space="preserve">предметных </w:t>
      </w:r>
      <w:r>
        <w:tab/>
        <w:t xml:space="preserve">олимпиадах, </w:t>
      </w:r>
      <w:r>
        <w:tab/>
        <w:t xml:space="preserve">творческих </w:t>
      </w:r>
      <w:r>
        <w:tab/>
        <w:t xml:space="preserve">и интеллектуальных конкурсах, спартакиад различного уровня; -уровень квалификации педагогов. </w:t>
      </w:r>
    </w:p>
    <w:p w:rsidR="00F2198B" w:rsidRDefault="00443E4E">
      <w:pPr>
        <w:ind w:left="-4" w:right="50"/>
      </w:pPr>
      <w:r>
        <w:t xml:space="preserve"> Контроль за состоянием системы условий осуществляется администрацией школы.  </w:t>
      </w:r>
    </w:p>
    <w:p w:rsidR="00F2198B" w:rsidRDefault="00443E4E">
      <w:pPr>
        <w:spacing w:after="0" w:line="259" w:lineRule="auto"/>
        <w:ind w:left="0" w:firstLine="0"/>
        <w:jc w:val="left"/>
      </w:pPr>
      <w:r>
        <w:rPr>
          <w:sz w:val="16"/>
        </w:rPr>
        <w:t xml:space="preserve"> </w:t>
      </w:r>
    </w:p>
    <w:tbl>
      <w:tblPr>
        <w:tblStyle w:val="TableGrid"/>
        <w:tblW w:w="9924" w:type="dxa"/>
        <w:tblInd w:w="-109" w:type="dxa"/>
        <w:tblCellMar>
          <w:top w:w="113" w:type="dxa"/>
          <w:left w:w="0" w:type="dxa"/>
          <w:bottom w:w="0" w:type="dxa"/>
          <w:right w:w="17" w:type="dxa"/>
        </w:tblCellMar>
        <w:tblLook w:val="04A0" w:firstRow="1" w:lastRow="0" w:firstColumn="1" w:lastColumn="0" w:noHBand="0" w:noVBand="1"/>
      </w:tblPr>
      <w:tblGrid>
        <w:gridCol w:w="3824"/>
        <w:gridCol w:w="6100"/>
      </w:tblGrid>
      <w:tr w:rsidR="00F2198B">
        <w:trPr>
          <w:trHeight w:val="773"/>
        </w:trPr>
        <w:tc>
          <w:tcPr>
            <w:tcW w:w="3824" w:type="dxa"/>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right"/>
            </w:pPr>
            <w:r>
              <w:rPr>
                <w:rFonts w:ascii="Calibri" w:eastAsia="Calibri" w:hAnsi="Calibri" w:cs="Calibri"/>
                <w:sz w:val="22"/>
              </w:rPr>
              <w:t xml:space="preserve">                                    </w:t>
            </w:r>
          </w:p>
          <w:p w:rsidR="00F2198B" w:rsidRDefault="00443E4E">
            <w:pPr>
              <w:spacing w:after="0" w:line="259" w:lineRule="auto"/>
              <w:ind w:left="14" w:firstLine="0"/>
              <w:jc w:val="center"/>
            </w:pPr>
            <w:r>
              <w:rPr>
                <w:b/>
              </w:rPr>
              <w:t xml:space="preserve">Объект контроля </w:t>
            </w:r>
          </w:p>
        </w:tc>
        <w:tc>
          <w:tcPr>
            <w:tcW w:w="6100"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14" w:right="611" w:firstLine="0"/>
              <w:jc w:val="center"/>
            </w:pPr>
            <w:r>
              <w:rPr>
                <w:rFonts w:ascii="Calibri" w:eastAsia="Calibri" w:hAnsi="Calibri" w:cs="Calibri"/>
                <w:sz w:val="22"/>
              </w:rPr>
              <w:t xml:space="preserve"> </w:t>
            </w:r>
            <w:r>
              <w:rPr>
                <w:rFonts w:ascii="Calibri" w:eastAsia="Calibri" w:hAnsi="Calibri" w:cs="Calibri"/>
                <w:sz w:val="22"/>
              </w:rPr>
              <w:tab/>
            </w:r>
            <w:r>
              <w:rPr>
                <w:b/>
              </w:rPr>
              <w:t xml:space="preserve">Критерии оценки, измерители,  показатели </w:t>
            </w:r>
          </w:p>
        </w:tc>
      </w:tr>
      <w:tr w:rsidR="00F2198B">
        <w:trPr>
          <w:trHeight w:val="494"/>
        </w:trPr>
        <w:tc>
          <w:tcPr>
            <w:tcW w:w="9924" w:type="dxa"/>
            <w:gridSpan w:val="2"/>
            <w:tcBorders>
              <w:top w:val="single" w:sz="4" w:space="0" w:color="000000"/>
              <w:left w:val="single" w:sz="3" w:space="0" w:color="000000"/>
              <w:bottom w:val="single" w:sz="4" w:space="0" w:color="000000"/>
              <w:right w:val="single" w:sz="3" w:space="0" w:color="000000"/>
            </w:tcBorders>
            <w:vAlign w:val="center"/>
          </w:tcPr>
          <w:p w:rsidR="00F2198B" w:rsidRDefault="00443E4E">
            <w:pPr>
              <w:spacing w:after="0" w:line="259" w:lineRule="auto"/>
              <w:ind w:left="15" w:firstLine="0"/>
              <w:jc w:val="center"/>
            </w:pPr>
            <w:r>
              <w:rPr>
                <w:b/>
              </w:rPr>
              <w:t xml:space="preserve">Кадровые условия </w:t>
            </w:r>
          </w:p>
        </w:tc>
      </w:tr>
      <w:tr w:rsidR="00F2198B">
        <w:trPr>
          <w:trHeight w:val="3324"/>
        </w:trPr>
        <w:tc>
          <w:tcPr>
            <w:tcW w:w="3824" w:type="dxa"/>
            <w:tcBorders>
              <w:top w:val="single" w:sz="4" w:space="0" w:color="000000"/>
              <w:left w:val="single" w:sz="3" w:space="0" w:color="000000"/>
              <w:bottom w:val="single" w:sz="4" w:space="0" w:color="000000"/>
              <w:right w:val="single" w:sz="4" w:space="0" w:color="000000"/>
            </w:tcBorders>
          </w:tcPr>
          <w:p w:rsidR="00F2198B" w:rsidRDefault="00443E4E">
            <w:pPr>
              <w:spacing w:after="0" w:line="259" w:lineRule="auto"/>
              <w:ind w:left="107" w:right="84" w:firstLine="0"/>
              <w:jc w:val="left"/>
            </w:pPr>
            <w:r>
              <w:lastRenderedPageBreak/>
              <w:t xml:space="preserve">1. Качество кадрового обеспечения введения и реализации ФГОС ООО </w:t>
            </w:r>
          </w:p>
        </w:tc>
        <w:tc>
          <w:tcPr>
            <w:tcW w:w="6100" w:type="dxa"/>
            <w:tcBorders>
              <w:top w:val="single" w:sz="4" w:space="0" w:color="000000"/>
              <w:left w:val="single" w:sz="4" w:space="0" w:color="000000"/>
              <w:bottom w:val="single" w:sz="4" w:space="0" w:color="000000"/>
              <w:right w:val="single" w:sz="3" w:space="0" w:color="000000"/>
            </w:tcBorders>
            <w:vAlign w:val="center"/>
          </w:tcPr>
          <w:p w:rsidR="00F2198B" w:rsidRDefault="00443E4E" w:rsidP="004A4A01">
            <w:pPr>
              <w:numPr>
                <w:ilvl w:val="0"/>
                <w:numId w:val="224"/>
              </w:numPr>
              <w:spacing w:after="45" w:line="237" w:lineRule="auto"/>
              <w:ind w:right="89" w:hanging="360"/>
            </w:pPr>
            <w:r>
              <w:t xml:space="preserve">обеспечение оптимального вхождения работников школы в систему ценностей современного образования; </w:t>
            </w:r>
          </w:p>
          <w:p w:rsidR="00F2198B" w:rsidRDefault="00443E4E" w:rsidP="004A4A01">
            <w:pPr>
              <w:numPr>
                <w:ilvl w:val="0"/>
                <w:numId w:val="224"/>
              </w:numPr>
              <w:spacing w:after="0" w:line="259" w:lineRule="auto"/>
              <w:ind w:right="89" w:hanging="360"/>
            </w:pPr>
            <w:r>
              <w:t xml:space="preserve">принятие идеологии ФГОС ООО; </w:t>
            </w:r>
          </w:p>
          <w:p w:rsidR="00F2198B" w:rsidRDefault="00443E4E" w:rsidP="004A4A01">
            <w:pPr>
              <w:numPr>
                <w:ilvl w:val="0"/>
                <w:numId w:val="224"/>
              </w:numPr>
              <w:spacing w:after="44" w:line="238" w:lineRule="auto"/>
              <w:ind w:right="89" w:hanging="360"/>
            </w:pPr>
            <w:r>
              <w:t xml:space="preserve">освоение новой системы требований к структуре ООП ООО, результатам её освоения и условиям реализации, а также системы оценки итогов образовательной деятельности обучающихся; </w:t>
            </w:r>
          </w:p>
          <w:p w:rsidR="00F2198B" w:rsidRDefault="00443E4E" w:rsidP="004A4A01">
            <w:pPr>
              <w:numPr>
                <w:ilvl w:val="0"/>
                <w:numId w:val="224"/>
              </w:numPr>
              <w:spacing w:after="0" w:line="259" w:lineRule="auto"/>
              <w:ind w:right="89" w:hanging="360"/>
            </w:pPr>
            <w:r>
              <w:t xml:space="preserve">овладение учебно-методическими и информационнометодическими ресурсами, необходимыми для успешного решения задач ФГОС ООО. </w:t>
            </w:r>
          </w:p>
        </w:tc>
      </w:tr>
      <w:tr w:rsidR="00F2198B">
        <w:trPr>
          <w:trHeight w:val="3343"/>
        </w:trPr>
        <w:tc>
          <w:tcPr>
            <w:tcW w:w="3824" w:type="dxa"/>
            <w:tcBorders>
              <w:top w:val="single" w:sz="4" w:space="0" w:color="000000"/>
              <w:left w:val="single" w:sz="3" w:space="0" w:color="000000"/>
              <w:bottom w:val="single" w:sz="4" w:space="0" w:color="000000"/>
              <w:right w:val="single" w:sz="4" w:space="0" w:color="000000"/>
            </w:tcBorders>
          </w:tcPr>
          <w:p w:rsidR="00F2198B" w:rsidRDefault="00443E4E">
            <w:pPr>
              <w:spacing w:after="0" w:line="238" w:lineRule="auto"/>
              <w:ind w:left="107" w:firstLine="0"/>
              <w:jc w:val="left"/>
            </w:pPr>
            <w:r>
              <w:t xml:space="preserve">2. Исполнение плана-графика повышения квалификации педагогических и руководящих </w:t>
            </w:r>
          </w:p>
          <w:p w:rsidR="00F2198B" w:rsidRDefault="00443E4E">
            <w:pPr>
              <w:spacing w:after="0" w:line="259" w:lineRule="auto"/>
              <w:ind w:left="107" w:firstLine="0"/>
              <w:jc w:val="left"/>
            </w:pPr>
            <w:r>
              <w:t xml:space="preserve">работников в связи с введением </w:t>
            </w:r>
          </w:p>
          <w:p w:rsidR="00F2198B" w:rsidRDefault="00443E4E">
            <w:pPr>
              <w:spacing w:after="0" w:line="259" w:lineRule="auto"/>
              <w:ind w:left="107" w:firstLine="0"/>
              <w:jc w:val="left"/>
            </w:pPr>
            <w:r>
              <w:t xml:space="preserve">ФГОС ООО </w:t>
            </w:r>
          </w:p>
        </w:tc>
        <w:tc>
          <w:tcPr>
            <w:tcW w:w="6100" w:type="dxa"/>
            <w:tcBorders>
              <w:top w:val="single" w:sz="4" w:space="0" w:color="000000"/>
              <w:left w:val="single" w:sz="4" w:space="0" w:color="000000"/>
              <w:bottom w:val="single" w:sz="4" w:space="0" w:color="000000"/>
              <w:right w:val="single" w:sz="3" w:space="0" w:color="000000"/>
            </w:tcBorders>
            <w:vAlign w:val="center"/>
          </w:tcPr>
          <w:p w:rsidR="00F2198B" w:rsidRDefault="00443E4E" w:rsidP="004A4A01">
            <w:pPr>
              <w:numPr>
                <w:ilvl w:val="0"/>
                <w:numId w:val="225"/>
              </w:numPr>
              <w:spacing w:after="41" w:line="238" w:lineRule="auto"/>
              <w:ind w:hanging="360"/>
            </w:pPr>
            <w:r>
              <w:t xml:space="preserve">семинары, посвящённые содержанию и ключевым особенностям ФГОС ООО; </w:t>
            </w:r>
          </w:p>
          <w:p w:rsidR="00F2198B" w:rsidRDefault="00443E4E" w:rsidP="004A4A01">
            <w:pPr>
              <w:numPr>
                <w:ilvl w:val="0"/>
                <w:numId w:val="225"/>
              </w:numPr>
              <w:spacing w:after="44" w:line="238" w:lineRule="auto"/>
              <w:ind w:hanging="360"/>
            </w:pPr>
            <w:r>
              <w:t xml:space="preserve">тренинги для педагогов с целью выявления и соотнесения собственной профессиональной позиции с целями и задачами ФГОС ООО; </w:t>
            </w:r>
          </w:p>
          <w:p w:rsidR="00F2198B" w:rsidRDefault="00443E4E" w:rsidP="004A4A01">
            <w:pPr>
              <w:numPr>
                <w:ilvl w:val="0"/>
                <w:numId w:val="225"/>
              </w:numPr>
              <w:spacing w:after="46" w:line="236" w:lineRule="auto"/>
              <w:ind w:hanging="360"/>
            </w:pPr>
            <w:r>
              <w:t xml:space="preserve">заседания методических объединений учителей, по проблемам введения ФГОС ООО; </w:t>
            </w:r>
          </w:p>
          <w:p w:rsidR="00F2198B" w:rsidRDefault="00443E4E" w:rsidP="004A4A01">
            <w:pPr>
              <w:numPr>
                <w:ilvl w:val="0"/>
                <w:numId w:val="225"/>
              </w:numPr>
              <w:spacing w:after="46" w:line="236" w:lineRule="auto"/>
              <w:ind w:hanging="360"/>
            </w:pPr>
            <w:r>
              <w:t xml:space="preserve">конференции участников образовательного процесса по итогам разработки ООП ООО; </w:t>
            </w:r>
          </w:p>
          <w:p w:rsidR="00F2198B" w:rsidRDefault="00443E4E" w:rsidP="004A4A01">
            <w:pPr>
              <w:numPr>
                <w:ilvl w:val="0"/>
                <w:numId w:val="225"/>
              </w:numPr>
              <w:spacing w:after="0" w:line="259" w:lineRule="auto"/>
              <w:ind w:hanging="360"/>
            </w:pPr>
            <w:r>
              <w:t xml:space="preserve">участие педагогов в разработке разделов и компонентов ООП ООО – по мере необходимости; </w:t>
            </w:r>
          </w:p>
        </w:tc>
      </w:tr>
    </w:tbl>
    <w:p w:rsidR="00F2198B" w:rsidRDefault="00F2198B">
      <w:pPr>
        <w:spacing w:after="0" w:line="259" w:lineRule="auto"/>
        <w:ind w:left="-1309" w:right="1329" w:firstLine="0"/>
        <w:jc w:val="left"/>
      </w:pPr>
    </w:p>
    <w:tbl>
      <w:tblPr>
        <w:tblStyle w:val="TableGrid"/>
        <w:tblW w:w="9924" w:type="dxa"/>
        <w:tblInd w:w="0" w:type="dxa"/>
        <w:tblCellMar>
          <w:top w:w="110" w:type="dxa"/>
          <w:left w:w="107" w:type="dxa"/>
          <w:bottom w:w="0" w:type="dxa"/>
          <w:right w:w="49" w:type="dxa"/>
        </w:tblCellMar>
        <w:tblLook w:val="04A0" w:firstRow="1" w:lastRow="0" w:firstColumn="1" w:lastColumn="0" w:noHBand="0" w:noVBand="1"/>
      </w:tblPr>
      <w:tblGrid>
        <w:gridCol w:w="3824"/>
        <w:gridCol w:w="6100"/>
      </w:tblGrid>
      <w:tr w:rsidR="00F2198B">
        <w:trPr>
          <w:trHeight w:val="3014"/>
        </w:trPr>
        <w:tc>
          <w:tcPr>
            <w:tcW w:w="3824" w:type="dxa"/>
            <w:tcBorders>
              <w:top w:val="single" w:sz="4" w:space="0" w:color="000000"/>
              <w:left w:val="single" w:sz="3"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6100" w:type="dxa"/>
            <w:tcBorders>
              <w:top w:val="single" w:sz="4" w:space="0" w:color="000000"/>
              <w:left w:val="single" w:sz="4" w:space="0" w:color="000000"/>
              <w:bottom w:val="single" w:sz="4" w:space="0" w:color="000000"/>
              <w:right w:val="single" w:sz="3" w:space="0" w:color="000000"/>
            </w:tcBorders>
            <w:vAlign w:val="center"/>
          </w:tcPr>
          <w:p w:rsidR="00F2198B" w:rsidRDefault="00443E4E" w:rsidP="004A4A01">
            <w:pPr>
              <w:numPr>
                <w:ilvl w:val="0"/>
                <w:numId w:val="226"/>
              </w:numPr>
              <w:spacing w:after="45" w:line="238" w:lineRule="auto"/>
              <w:ind w:right="55" w:hanging="360"/>
            </w:pPr>
            <w:r>
              <w:t xml:space="preserve">участие педагогов в оценке эффективности работы в условиях внедрения ФГОС ООО и новой системы оплаты труда – в течение учебного года по плану методической работы; </w:t>
            </w:r>
          </w:p>
          <w:p w:rsidR="00F2198B" w:rsidRDefault="00443E4E" w:rsidP="004A4A01">
            <w:pPr>
              <w:numPr>
                <w:ilvl w:val="0"/>
                <w:numId w:val="226"/>
              </w:numPr>
              <w:spacing w:after="0" w:line="259" w:lineRule="auto"/>
              <w:ind w:right="55" w:hanging="360"/>
            </w:pPr>
            <w:r>
              <w:t xml:space="preserve">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ООО – в течение учебного года по плану методической работы. </w:t>
            </w:r>
          </w:p>
        </w:tc>
      </w:tr>
      <w:tr w:rsidR="00F2198B">
        <w:trPr>
          <w:trHeight w:val="1601"/>
        </w:trPr>
        <w:tc>
          <w:tcPr>
            <w:tcW w:w="3824" w:type="dxa"/>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3. Реализация плана научнометодической работы, в том числе, внутришкольного повышения квалификации с ориентацией на проблемы введения ФГОС ООО </w:t>
            </w:r>
          </w:p>
        </w:tc>
        <w:tc>
          <w:tcPr>
            <w:tcW w:w="6100" w:type="dxa"/>
            <w:tcBorders>
              <w:top w:val="single" w:sz="4" w:space="0" w:color="000000"/>
              <w:left w:val="single" w:sz="4" w:space="0" w:color="000000"/>
              <w:bottom w:val="single" w:sz="4" w:space="0" w:color="000000"/>
              <w:right w:val="single" w:sz="3" w:space="0" w:color="000000"/>
            </w:tcBorders>
          </w:tcPr>
          <w:p w:rsidR="00F2198B" w:rsidRDefault="00443E4E">
            <w:pPr>
              <w:spacing w:after="0" w:line="259" w:lineRule="auto"/>
              <w:ind w:left="1" w:right="58" w:firstLine="0"/>
            </w:pPr>
            <w:r>
              <w:t xml:space="preserve">Проведение 90 % запланированных мероприятий, с возможной коррекцией по мере появления необходимости. </w:t>
            </w:r>
          </w:p>
        </w:tc>
      </w:tr>
      <w:tr w:rsidR="00F2198B">
        <w:trPr>
          <w:trHeight w:val="497"/>
        </w:trPr>
        <w:tc>
          <w:tcPr>
            <w:tcW w:w="9924" w:type="dxa"/>
            <w:gridSpan w:val="2"/>
            <w:tcBorders>
              <w:top w:val="single" w:sz="4" w:space="0" w:color="000000"/>
              <w:left w:val="single" w:sz="3" w:space="0" w:color="000000"/>
              <w:bottom w:val="single" w:sz="4" w:space="0" w:color="000000"/>
              <w:right w:val="single" w:sz="3" w:space="0" w:color="000000"/>
            </w:tcBorders>
            <w:vAlign w:val="center"/>
          </w:tcPr>
          <w:p w:rsidR="00F2198B" w:rsidRDefault="00443E4E">
            <w:pPr>
              <w:spacing w:after="0" w:line="259" w:lineRule="auto"/>
              <w:ind w:left="0" w:right="59" w:firstLine="0"/>
              <w:jc w:val="center"/>
            </w:pPr>
            <w:r>
              <w:rPr>
                <w:b/>
              </w:rPr>
              <w:t xml:space="preserve">Психолого-педагогические условия </w:t>
            </w:r>
          </w:p>
        </w:tc>
      </w:tr>
      <w:tr w:rsidR="00F2198B">
        <w:trPr>
          <w:trHeight w:val="1598"/>
        </w:trPr>
        <w:tc>
          <w:tcPr>
            <w:tcW w:w="3824" w:type="dxa"/>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lastRenderedPageBreak/>
              <w:t xml:space="preserve">1. Качество координации деятельности субъектов образовательного процесса, организационных структур по реализации ФГОС ООО </w:t>
            </w:r>
          </w:p>
        </w:tc>
        <w:tc>
          <w:tcPr>
            <w:tcW w:w="6100" w:type="dxa"/>
            <w:tcBorders>
              <w:top w:val="single" w:sz="4" w:space="0" w:color="000000"/>
              <w:left w:val="single" w:sz="4" w:space="0" w:color="000000"/>
              <w:bottom w:val="single" w:sz="4" w:space="0" w:color="000000"/>
              <w:right w:val="single" w:sz="3" w:space="0" w:color="000000"/>
            </w:tcBorders>
          </w:tcPr>
          <w:p w:rsidR="00F2198B" w:rsidRDefault="00443E4E" w:rsidP="004A4A01">
            <w:pPr>
              <w:numPr>
                <w:ilvl w:val="0"/>
                <w:numId w:val="227"/>
              </w:numPr>
              <w:spacing w:after="46" w:line="236" w:lineRule="auto"/>
              <w:ind w:hanging="360"/>
              <w:jc w:val="left"/>
            </w:pPr>
            <w:r>
              <w:t xml:space="preserve">качество ООП ООО (структура программы, содержание и механизмы ее реализации); </w:t>
            </w:r>
          </w:p>
          <w:p w:rsidR="00F2198B" w:rsidRDefault="00443E4E" w:rsidP="004A4A01">
            <w:pPr>
              <w:numPr>
                <w:ilvl w:val="0"/>
                <w:numId w:val="227"/>
              </w:numPr>
              <w:spacing w:after="0" w:line="259" w:lineRule="auto"/>
              <w:ind w:hanging="360"/>
              <w:jc w:val="left"/>
            </w:pPr>
            <w:r>
              <w:t xml:space="preserve">качество управления образовательным процессом </w:t>
            </w:r>
          </w:p>
        </w:tc>
      </w:tr>
      <w:tr w:rsidR="00F2198B">
        <w:trPr>
          <w:trHeight w:val="1049"/>
        </w:trPr>
        <w:tc>
          <w:tcPr>
            <w:tcW w:w="3824" w:type="dxa"/>
            <w:tcBorders>
              <w:top w:val="single" w:sz="4" w:space="0" w:color="000000"/>
              <w:left w:val="single" w:sz="3" w:space="0" w:color="000000"/>
              <w:bottom w:val="single" w:sz="4" w:space="0" w:color="000000"/>
              <w:right w:val="single" w:sz="4" w:space="0" w:color="000000"/>
            </w:tcBorders>
          </w:tcPr>
          <w:p w:rsidR="00F2198B" w:rsidRDefault="00443E4E">
            <w:pPr>
              <w:spacing w:after="0" w:line="259" w:lineRule="auto"/>
              <w:ind w:left="0" w:firstLine="0"/>
              <w:jc w:val="left"/>
            </w:pPr>
            <w:r>
              <w:t xml:space="preserve">2. Наличие модели организации образовательного процесса </w:t>
            </w:r>
          </w:p>
        </w:tc>
        <w:tc>
          <w:tcPr>
            <w:tcW w:w="6100"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38" w:lineRule="auto"/>
              <w:ind w:left="1" w:firstLine="0"/>
            </w:pPr>
            <w:r>
              <w:t xml:space="preserve">Эффективность реализации вертикальных и горизонтальных связей профессионального </w:t>
            </w:r>
          </w:p>
          <w:p w:rsidR="00F2198B" w:rsidRDefault="00443E4E">
            <w:pPr>
              <w:spacing w:after="0" w:line="259" w:lineRule="auto"/>
              <w:ind w:left="1" w:firstLine="0"/>
              <w:jc w:val="left"/>
            </w:pPr>
            <w:r>
              <w:t xml:space="preserve">педагогического взаимодействия </w:t>
            </w:r>
          </w:p>
        </w:tc>
      </w:tr>
      <w:tr w:rsidR="00F2198B">
        <w:trPr>
          <w:trHeight w:val="1877"/>
        </w:trPr>
        <w:tc>
          <w:tcPr>
            <w:tcW w:w="3824" w:type="dxa"/>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3. Качество реализации моделей взаимодействия и подразделения дополнительного образования детей школы, обеспечивающих организацию внеурочной деятельности </w:t>
            </w:r>
          </w:p>
        </w:tc>
        <w:tc>
          <w:tcPr>
            <w:tcW w:w="6100" w:type="dxa"/>
            <w:tcBorders>
              <w:top w:val="single" w:sz="4" w:space="0" w:color="000000"/>
              <w:left w:val="single" w:sz="4" w:space="0" w:color="000000"/>
              <w:bottom w:val="single" w:sz="4" w:space="0" w:color="000000"/>
              <w:right w:val="single" w:sz="3" w:space="0" w:color="000000"/>
            </w:tcBorders>
          </w:tcPr>
          <w:p w:rsidR="00F2198B" w:rsidRDefault="00443E4E">
            <w:pPr>
              <w:spacing w:after="0" w:line="259" w:lineRule="auto"/>
              <w:ind w:left="1" w:firstLine="0"/>
            </w:pPr>
            <w:r>
              <w:t xml:space="preserve">Количество программ внеурочной деятельности по различным направлениям и видам деятельности </w:t>
            </w:r>
          </w:p>
        </w:tc>
      </w:tr>
      <w:tr w:rsidR="00F2198B">
        <w:trPr>
          <w:trHeight w:val="1874"/>
        </w:trPr>
        <w:tc>
          <w:tcPr>
            <w:tcW w:w="3824" w:type="dxa"/>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right="35" w:firstLine="0"/>
              <w:jc w:val="left"/>
            </w:pPr>
            <w:r>
              <w:t xml:space="preserve">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6100" w:type="dxa"/>
            <w:tcBorders>
              <w:top w:val="single" w:sz="4" w:space="0" w:color="000000"/>
              <w:left w:val="single" w:sz="4" w:space="0" w:color="000000"/>
              <w:bottom w:val="single" w:sz="4" w:space="0" w:color="000000"/>
              <w:right w:val="single" w:sz="3" w:space="0" w:color="000000"/>
            </w:tcBorders>
          </w:tcPr>
          <w:p w:rsidR="00F2198B" w:rsidRDefault="00443E4E">
            <w:pPr>
              <w:spacing w:after="0" w:line="259" w:lineRule="auto"/>
              <w:ind w:left="1" w:firstLine="0"/>
            </w:pPr>
            <w:r>
              <w:t xml:space="preserve">Наличие учебного плана и плана внеурочной деятельности на учебный год </w:t>
            </w:r>
          </w:p>
        </w:tc>
      </w:tr>
      <w:tr w:rsidR="00F2198B">
        <w:trPr>
          <w:trHeight w:val="1325"/>
        </w:trPr>
        <w:tc>
          <w:tcPr>
            <w:tcW w:w="3824" w:type="dxa"/>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5. Привлечение органов государственно-общественного управления школы к проектированию ООП ООО  </w:t>
            </w:r>
          </w:p>
        </w:tc>
        <w:tc>
          <w:tcPr>
            <w:tcW w:w="6100" w:type="dxa"/>
            <w:tcBorders>
              <w:top w:val="single" w:sz="4" w:space="0" w:color="000000"/>
              <w:left w:val="single" w:sz="4" w:space="0" w:color="000000"/>
              <w:bottom w:val="single" w:sz="4" w:space="0" w:color="000000"/>
              <w:right w:val="single" w:sz="3" w:space="0" w:color="000000"/>
            </w:tcBorders>
          </w:tcPr>
          <w:p w:rsidR="00F2198B" w:rsidRDefault="00443E4E">
            <w:pPr>
              <w:spacing w:after="0" w:line="259" w:lineRule="auto"/>
              <w:ind w:left="1" w:firstLine="0"/>
              <w:jc w:val="left"/>
            </w:pPr>
            <w:r>
              <w:t xml:space="preserve">Соответствие ООП ООО критериям оценки по разделам </w:t>
            </w:r>
          </w:p>
        </w:tc>
      </w:tr>
      <w:tr w:rsidR="00F2198B">
        <w:trPr>
          <w:trHeight w:val="494"/>
        </w:trPr>
        <w:tc>
          <w:tcPr>
            <w:tcW w:w="9924" w:type="dxa"/>
            <w:gridSpan w:val="2"/>
            <w:tcBorders>
              <w:top w:val="single" w:sz="4" w:space="0" w:color="000000"/>
              <w:left w:val="single" w:sz="3" w:space="0" w:color="000000"/>
              <w:bottom w:val="single" w:sz="4" w:space="0" w:color="000000"/>
              <w:right w:val="single" w:sz="3" w:space="0" w:color="000000"/>
            </w:tcBorders>
            <w:vAlign w:val="center"/>
          </w:tcPr>
          <w:p w:rsidR="00F2198B" w:rsidRDefault="00443E4E">
            <w:pPr>
              <w:spacing w:after="0" w:line="259" w:lineRule="auto"/>
              <w:ind w:left="0" w:right="60" w:firstLine="0"/>
              <w:jc w:val="center"/>
            </w:pPr>
            <w:r>
              <w:rPr>
                <w:b/>
              </w:rPr>
              <w:t xml:space="preserve">Финансовые условия </w:t>
            </w:r>
          </w:p>
        </w:tc>
      </w:tr>
      <w:tr w:rsidR="00F2198B">
        <w:trPr>
          <w:trHeight w:val="1342"/>
        </w:trPr>
        <w:tc>
          <w:tcPr>
            <w:tcW w:w="3824" w:type="dxa"/>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right="47" w:firstLine="0"/>
              <w:jc w:val="left"/>
            </w:pPr>
            <w:r>
              <w:t xml:space="preserve">1. Определение объёма расходов, необходимых для реализации ООП ООО и достижения планируемых результатов, а также </w:t>
            </w:r>
          </w:p>
        </w:tc>
        <w:tc>
          <w:tcPr>
            <w:tcW w:w="6100"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361" w:right="57" w:hanging="360"/>
            </w:pPr>
            <w:r>
              <w:rPr>
                <w:rFonts w:ascii="Segoe UI Symbol" w:eastAsia="Segoe UI Symbol" w:hAnsi="Segoe UI Symbol" w:cs="Segoe UI Symbol"/>
              </w:rPr>
              <w:t></w:t>
            </w:r>
            <w:r>
              <w:rPr>
                <w:rFonts w:ascii="Arial" w:eastAsia="Arial" w:hAnsi="Arial" w:cs="Arial"/>
              </w:rPr>
              <w:t xml:space="preserve"> </w:t>
            </w:r>
            <w: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w:t>
            </w:r>
          </w:p>
        </w:tc>
      </w:tr>
    </w:tbl>
    <w:p w:rsidR="00F2198B" w:rsidRDefault="00F2198B">
      <w:pPr>
        <w:spacing w:after="0" w:line="259" w:lineRule="auto"/>
        <w:ind w:left="-1309" w:right="1329" w:firstLine="0"/>
        <w:jc w:val="left"/>
      </w:pPr>
    </w:p>
    <w:tbl>
      <w:tblPr>
        <w:tblStyle w:val="TableGrid"/>
        <w:tblW w:w="9924" w:type="dxa"/>
        <w:tblInd w:w="0" w:type="dxa"/>
        <w:tblCellMar>
          <w:top w:w="110" w:type="dxa"/>
          <w:left w:w="107" w:type="dxa"/>
          <w:bottom w:w="0" w:type="dxa"/>
          <w:right w:w="49" w:type="dxa"/>
        </w:tblCellMar>
        <w:tblLook w:val="04A0" w:firstRow="1" w:lastRow="0" w:firstColumn="1" w:lastColumn="0" w:noHBand="0" w:noVBand="1"/>
      </w:tblPr>
      <w:tblGrid>
        <w:gridCol w:w="2437"/>
        <w:gridCol w:w="1387"/>
        <w:gridCol w:w="3934"/>
        <w:gridCol w:w="2166"/>
      </w:tblGrid>
      <w:tr w:rsidR="00F2198B">
        <w:trPr>
          <w:trHeight w:val="4966"/>
        </w:trPr>
        <w:tc>
          <w:tcPr>
            <w:tcW w:w="3824" w:type="dxa"/>
            <w:gridSpan w:val="2"/>
            <w:tcBorders>
              <w:top w:val="single" w:sz="4" w:space="0" w:color="000000"/>
              <w:left w:val="single" w:sz="3" w:space="0" w:color="000000"/>
              <w:bottom w:val="single" w:sz="4" w:space="0" w:color="000000"/>
              <w:right w:val="single" w:sz="4" w:space="0" w:color="000000"/>
            </w:tcBorders>
          </w:tcPr>
          <w:p w:rsidR="00F2198B" w:rsidRDefault="00443E4E">
            <w:pPr>
              <w:spacing w:after="0" w:line="259" w:lineRule="auto"/>
              <w:ind w:left="0" w:firstLine="0"/>
              <w:jc w:val="left"/>
            </w:pPr>
            <w:r>
              <w:lastRenderedPageBreak/>
              <w:t xml:space="preserve">механизма их формирования </w:t>
            </w:r>
          </w:p>
        </w:tc>
        <w:tc>
          <w:tcPr>
            <w:tcW w:w="6100" w:type="dxa"/>
            <w:gridSpan w:val="2"/>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44" w:line="238" w:lineRule="auto"/>
              <w:ind w:left="361" w:firstLine="0"/>
              <w:jc w:val="left"/>
            </w:pPr>
            <w:r>
              <w:t xml:space="preserve">информационных условий и результативностью их труда; </w:t>
            </w:r>
          </w:p>
          <w:p w:rsidR="00F2198B" w:rsidRDefault="00443E4E" w:rsidP="004A4A01">
            <w:pPr>
              <w:numPr>
                <w:ilvl w:val="0"/>
                <w:numId w:val="228"/>
              </w:numPr>
              <w:spacing w:after="44" w:line="238" w:lineRule="auto"/>
              <w:ind w:right="57" w:hanging="360"/>
            </w:pPr>
            <w: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F2198B" w:rsidRDefault="00443E4E" w:rsidP="004A4A01">
            <w:pPr>
              <w:numPr>
                <w:ilvl w:val="0"/>
                <w:numId w:val="228"/>
              </w:numPr>
              <w:spacing w:after="44" w:line="238" w:lineRule="auto"/>
              <w:ind w:right="57" w:hanging="360"/>
            </w:pPr>
            <w:r>
              <w:t xml:space="preserve">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 </w:t>
            </w:r>
          </w:p>
          <w:p w:rsidR="00F2198B" w:rsidRDefault="00443E4E" w:rsidP="004A4A01">
            <w:pPr>
              <w:numPr>
                <w:ilvl w:val="0"/>
                <w:numId w:val="228"/>
              </w:numPr>
              <w:spacing w:after="0" w:line="259" w:lineRule="auto"/>
              <w:ind w:right="57" w:hanging="360"/>
            </w:pPr>
            <w:r>
              <w:t xml:space="preserve">участие органов самоуправления в распределении стимулирующей части фонда оплаты труда. </w:t>
            </w:r>
          </w:p>
        </w:tc>
      </w:tr>
      <w:tr w:rsidR="00F2198B">
        <w:trPr>
          <w:trHeight w:val="2426"/>
        </w:trPr>
        <w:tc>
          <w:tcPr>
            <w:tcW w:w="3824" w:type="dxa"/>
            <w:gridSpan w:val="2"/>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2. Наличие локальных актов (внесение изменений в них), регламентирующих установление заработной платы работников школы, в том числе стимулирующих надбавок и доплат, порядка и размеров премирования </w:t>
            </w:r>
          </w:p>
        </w:tc>
        <w:tc>
          <w:tcPr>
            <w:tcW w:w="6100" w:type="dxa"/>
            <w:gridSpan w:val="2"/>
            <w:tcBorders>
              <w:top w:val="single" w:sz="4" w:space="0" w:color="000000"/>
              <w:left w:val="single" w:sz="4" w:space="0" w:color="000000"/>
              <w:bottom w:val="single" w:sz="4" w:space="0" w:color="000000"/>
              <w:right w:val="single" w:sz="3" w:space="0" w:color="000000"/>
            </w:tcBorders>
          </w:tcPr>
          <w:p w:rsidR="00F2198B" w:rsidRDefault="00443E4E">
            <w:pPr>
              <w:spacing w:after="0" w:line="238" w:lineRule="auto"/>
              <w:ind w:left="1" w:right="60" w:firstLine="0"/>
            </w:pPr>
            <w: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F2198B" w:rsidRDefault="00443E4E">
            <w:pPr>
              <w:spacing w:after="0" w:line="259" w:lineRule="auto"/>
              <w:ind w:left="1" w:firstLine="0"/>
              <w:jc w:val="left"/>
            </w:pPr>
            <w:r>
              <w:t xml:space="preserve"> </w:t>
            </w:r>
          </w:p>
          <w:p w:rsidR="00F2198B" w:rsidRDefault="00443E4E">
            <w:pPr>
              <w:spacing w:after="0" w:line="259" w:lineRule="auto"/>
              <w:ind w:left="1" w:firstLine="0"/>
              <w:jc w:val="left"/>
            </w:pPr>
            <w:r>
              <w:t xml:space="preserve"> </w:t>
            </w:r>
          </w:p>
        </w:tc>
      </w:tr>
      <w:tr w:rsidR="00F2198B">
        <w:trPr>
          <w:trHeight w:val="1049"/>
        </w:trPr>
        <w:tc>
          <w:tcPr>
            <w:tcW w:w="3824" w:type="dxa"/>
            <w:gridSpan w:val="2"/>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3. Наличие дополнительных соглашений к трудовому договору с педагогическими работниками </w:t>
            </w:r>
          </w:p>
        </w:tc>
        <w:tc>
          <w:tcPr>
            <w:tcW w:w="6100" w:type="dxa"/>
            <w:gridSpan w:val="2"/>
            <w:tcBorders>
              <w:top w:val="single" w:sz="4" w:space="0" w:color="000000"/>
              <w:left w:val="single" w:sz="4" w:space="0" w:color="000000"/>
              <w:bottom w:val="single" w:sz="4" w:space="0" w:color="000000"/>
              <w:right w:val="single" w:sz="3" w:space="0" w:color="000000"/>
            </w:tcBorders>
          </w:tcPr>
          <w:p w:rsidR="00F2198B" w:rsidRDefault="00443E4E">
            <w:pPr>
              <w:spacing w:after="0" w:line="259" w:lineRule="auto"/>
              <w:ind w:left="1" w:firstLine="0"/>
              <w:jc w:val="left"/>
            </w:pPr>
            <w:r>
              <w:t xml:space="preserve">Соответствие документов требованиям ТК РФ </w:t>
            </w:r>
          </w:p>
        </w:tc>
      </w:tr>
      <w:tr w:rsidR="00F2198B">
        <w:trPr>
          <w:trHeight w:val="494"/>
        </w:trPr>
        <w:tc>
          <w:tcPr>
            <w:tcW w:w="9924" w:type="dxa"/>
            <w:gridSpan w:val="4"/>
            <w:tcBorders>
              <w:top w:val="single" w:sz="4" w:space="0" w:color="000000"/>
              <w:left w:val="single" w:sz="3" w:space="0" w:color="000000"/>
              <w:bottom w:val="single" w:sz="4" w:space="0" w:color="000000"/>
              <w:right w:val="single" w:sz="3" w:space="0" w:color="000000"/>
            </w:tcBorders>
            <w:vAlign w:val="center"/>
          </w:tcPr>
          <w:p w:rsidR="00F2198B" w:rsidRDefault="00443E4E">
            <w:pPr>
              <w:spacing w:after="0" w:line="259" w:lineRule="auto"/>
              <w:ind w:left="0" w:right="62" w:firstLine="0"/>
              <w:jc w:val="center"/>
            </w:pPr>
            <w:r>
              <w:rPr>
                <w:b/>
              </w:rPr>
              <w:t xml:space="preserve">Материально-технические условия </w:t>
            </w:r>
          </w:p>
        </w:tc>
      </w:tr>
      <w:tr w:rsidR="00F2198B">
        <w:trPr>
          <w:trHeight w:val="1049"/>
        </w:trPr>
        <w:tc>
          <w:tcPr>
            <w:tcW w:w="2437" w:type="dxa"/>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center"/>
            </w:pPr>
            <w:r>
              <w:t xml:space="preserve">Компоненты оснащения </w:t>
            </w: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0" w:right="62" w:firstLine="0"/>
              <w:jc w:val="center"/>
            </w:pPr>
            <w:r>
              <w:t xml:space="preserve">Необходимое оборудование и оснащение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25" w:right="13" w:hanging="11"/>
              <w:jc w:val="center"/>
            </w:pPr>
            <w:r>
              <w:t xml:space="preserve">Необходимо / имеются в наличии </w:t>
            </w:r>
          </w:p>
        </w:tc>
      </w:tr>
      <w:tr w:rsidR="00F2198B">
        <w:trPr>
          <w:trHeight w:val="1049"/>
        </w:trPr>
        <w:tc>
          <w:tcPr>
            <w:tcW w:w="2437" w:type="dxa"/>
            <w:vMerge w:val="restart"/>
            <w:tcBorders>
              <w:top w:val="single" w:sz="4" w:space="0" w:color="000000"/>
              <w:left w:val="single" w:sz="3" w:space="0" w:color="000000"/>
              <w:bottom w:val="single" w:sz="4" w:space="0" w:color="000000"/>
              <w:right w:val="single" w:sz="4" w:space="0" w:color="000000"/>
            </w:tcBorders>
          </w:tcPr>
          <w:p w:rsidR="00F2198B" w:rsidRDefault="00443E4E">
            <w:pPr>
              <w:spacing w:after="0" w:line="259" w:lineRule="auto"/>
              <w:ind w:left="0" w:firstLine="0"/>
              <w:jc w:val="left"/>
            </w:pPr>
            <w:r>
              <w:t xml:space="preserve">1. Компоненты оснащения  </w:t>
            </w: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1.1. Учебные кабинеты с автоматизированными рабочими местами обучающихся и педагогических работников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59" w:firstLine="0"/>
              <w:jc w:val="center"/>
            </w:pPr>
            <w:r>
              <w:t xml:space="preserve">42/40 </w:t>
            </w:r>
          </w:p>
        </w:tc>
      </w:tr>
      <w:tr w:rsidR="00F2198B">
        <w:trPr>
          <w:trHeight w:val="1046"/>
        </w:trPr>
        <w:tc>
          <w:tcPr>
            <w:tcW w:w="0" w:type="auto"/>
            <w:vMerge/>
            <w:tcBorders>
              <w:top w:val="nil"/>
              <w:left w:val="single" w:sz="3" w:space="0" w:color="000000"/>
              <w:bottom w:val="nil"/>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tabs>
                <w:tab w:val="center" w:pos="181"/>
                <w:tab w:val="center" w:pos="1361"/>
                <w:tab w:val="center" w:pos="2537"/>
                <w:tab w:val="center" w:pos="3508"/>
                <w:tab w:val="center" w:pos="4704"/>
              </w:tabs>
              <w:spacing w:after="0" w:line="259" w:lineRule="auto"/>
              <w:ind w:left="0" w:firstLine="0"/>
              <w:jc w:val="left"/>
            </w:pPr>
            <w:r>
              <w:rPr>
                <w:rFonts w:ascii="Calibri" w:eastAsia="Calibri" w:hAnsi="Calibri" w:cs="Calibri"/>
                <w:sz w:val="22"/>
              </w:rPr>
              <w:tab/>
            </w:r>
            <w:r>
              <w:t xml:space="preserve">1.2. </w:t>
            </w:r>
            <w:r>
              <w:tab/>
              <w:t xml:space="preserve">Помещения </w:t>
            </w:r>
            <w:r>
              <w:tab/>
              <w:t xml:space="preserve">для </w:t>
            </w:r>
            <w:r>
              <w:tab/>
              <w:t xml:space="preserve">занятий </w:t>
            </w:r>
            <w:r>
              <w:tab/>
              <w:t>учебно-</w:t>
            </w:r>
          </w:p>
          <w:p w:rsidR="00F2198B" w:rsidRDefault="00443E4E">
            <w:pPr>
              <w:spacing w:after="0" w:line="259" w:lineRule="auto"/>
              <w:ind w:left="1" w:firstLine="0"/>
            </w:pPr>
            <w:r>
              <w:t xml:space="preserve">исследовательской и проектной деятельностью, моделированием и техническим творчеством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59" w:firstLine="0"/>
              <w:jc w:val="center"/>
            </w:pPr>
            <w:r>
              <w:t xml:space="preserve">10/10 </w:t>
            </w:r>
          </w:p>
        </w:tc>
      </w:tr>
      <w:tr w:rsidR="00F2198B">
        <w:trPr>
          <w:trHeight w:val="1049"/>
        </w:trPr>
        <w:tc>
          <w:tcPr>
            <w:tcW w:w="0" w:type="auto"/>
            <w:vMerge/>
            <w:tcBorders>
              <w:top w:val="nil"/>
              <w:left w:val="single" w:sz="3"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right="63" w:firstLine="0"/>
            </w:pPr>
            <w:r>
              <w:t xml:space="preserve">1.3. Необходимые для реализации учебной и внеурочной деятельности учебные кабинеты, лаборатории, мастерские, студии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59" w:firstLine="0"/>
              <w:jc w:val="center"/>
            </w:pPr>
            <w:r>
              <w:t xml:space="preserve">22/22 </w:t>
            </w:r>
          </w:p>
        </w:tc>
      </w:tr>
      <w:tr w:rsidR="00F2198B">
        <w:trPr>
          <w:trHeight w:val="497"/>
        </w:trPr>
        <w:tc>
          <w:tcPr>
            <w:tcW w:w="2437" w:type="dxa"/>
            <w:vMerge w:val="restart"/>
            <w:tcBorders>
              <w:top w:val="single" w:sz="4" w:space="0" w:color="000000"/>
              <w:left w:val="single" w:sz="3" w:space="0" w:color="000000"/>
              <w:bottom w:val="single" w:sz="4" w:space="0" w:color="000000"/>
              <w:right w:val="single" w:sz="4" w:space="0" w:color="000000"/>
            </w:tcBorders>
          </w:tcPr>
          <w:p w:rsidR="00F2198B" w:rsidRDefault="00443E4E">
            <w:pPr>
              <w:spacing w:after="0" w:line="259" w:lineRule="auto"/>
              <w:ind w:left="0" w:firstLine="0"/>
              <w:jc w:val="left"/>
            </w:pPr>
            <w:r>
              <w:t xml:space="preserve">2. Компоненты оснащения учебных кабинетов  </w:t>
            </w: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2.1. Нормативные документы, локальные акты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1046"/>
        </w:trPr>
        <w:tc>
          <w:tcPr>
            <w:tcW w:w="0" w:type="auto"/>
            <w:vMerge/>
            <w:tcBorders>
              <w:top w:val="nil"/>
              <w:left w:val="single" w:sz="3" w:space="0" w:color="000000"/>
              <w:bottom w:val="single" w:sz="4" w:space="0" w:color="000000"/>
              <w:right w:val="single" w:sz="4" w:space="0" w:color="000000"/>
            </w:tcBorders>
            <w:vAlign w:val="bottom"/>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38" w:lineRule="auto"/>
              <w:ind w:left="1" w:firstLine="0"/>
            </w:pPr>
            <w:r>
              <w:t xml:space="preserve">2.2. Учебники, учебные пособия, учебнометодические материалы по предметам </w:t>
            </w:r>
          </w:p>
          <w:p w:rsidR="00F2198B" w:rsidRDefault="00443E4E">
            <w:pPr>
              <w:spacing w:after="0" w:line="259" w:lineRule="auto"/>
              <w:ind w:left="1" w:firstLine="0"/>
              <w:jc w:val="left"/>
            </w:pPr>
            <w:r>
              <w:t xml:space="preserve">основного общего образования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58" w:firstLine="0"/>
              <w:jc w:val="center"/>
            </w:pPr>
            <w:r>
              <w:t xml:space="preserve">100% / 100% </w:t>
            </w:r>
          </w:p>
        </w:tc>
      </w:tr>
    </w:tbl>
    <w:p w:rsidR="00F2198B" w:rsidRDefault="00F2198B">
      <w:pPr>
        <w:spacing w:after="0" w:line="259" w:lineRule="auto"/>
        <w:ind w:left="-1309" w:right="1329" w:firstLine="0"/>
        <w:jc w:val="left"/>
      </w:pPr>
    </w:p>
    <w:tbl>
      <w:tblPr>
        <w:tblStyle w:val="TableGrid"/>
        <w:tblW w:w="9924" w:type="dxa"/>
        <w:tblInd w:w="0" w:type="dxa"/>
        <w:tblCellMar>
          <w:top w:w="110" w:type="dxa"/>
          <w:left w:w="107" w:type="dxa"/>
          <w:bottom w:w="0" w:type="dxa"/>
          <w:right w:w="49" w:type="dxa"/>
        </w:tblCellMar>
        <w:tblLook w:val="04A0" w:firstRow="1" w:lastRow="0" w:firstColumn="1" w:lastColumn="0" w:noHBand="0" w:noVBand="1"/>
      </w:tblPr>
      <w:tblGrid>
        <w:gridCol w:w="2437"/>
        <w:gridCol w:w="1387"/>
        <w:gridCol w:w="3934"/>
        <w:gridCol w:w="2166"/>
      </w:tblGrid>
      <w:tr w:rsidR="00F2198B">
        <w:trPr>
          <w:trHeight w:val="773"/>
        </w:trPr>
        <w:tc>
          <w:tcPr>
            <w:tcW w:w="2437" w:type="dxa"/>
            <w:vMerge w:val="restart"/>
            <w:tcBorders>
              <w:top w:val="single" w:sz="4" w:space="0" w:color="000000"/>
              <w:left w:val="single" w:sz="3"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2.3. УМК по предметам основного общего образования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p w:rsidR="00F2198B" w:rsidRDefault="00443E4E">
            <w:pPr>
              <w:spacing w:after="0" w:line="259" w:lineRule="auto"/>
              <w:ind w:left="1" w:firstLine="0"/>
              <w:jc w:val="center"/>
            </w:pPr>
            <w:r>
              <w:t xml:space="preserve"> </w:t>
            </w:r>
          </w:p>
        </w:tc>
      </w:tr>
      <w:tr w:rsidR="00F2198B">
        <w:trPr>
          <w:trHeight w:val="773"/>
        </w:trPr>
        <w:tc>
          <w:tcPr>
            <w:tcW w:w="0" w:type="auto"/>
            <w:vMerge/>
            <w:tcBorders>
              <w:top w:val="nil"/>
              <w:left w:val="single" w:sz="3" w:space="0" w:color="000000"/>
              <w:bottom w:val="nil"/>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pPr>
            <w:r>
              <w:t xml:space="preserve">2.4. Дидактические и раздаточные материалы по предметам основного общего образования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58" w:firstLine="0"/>
              <w:jc w:val="center"/>
            </w:pPr>
            <w:r>
              <w:t xml:space="preserve">85% / 78% </w:t>
            </w:r>
          </w:p>
        </w:tc>
      </w:tr>
      <w:tr w:rsidR="00F2198B">
        <w:trPr>
          <w:trHeight w:val="494"/>
        </w:trPr>
        <w:tc>
          <w:tcPr>
            <w:tcW w:w="0" w:type="auto"/>
            <w:vMerge/>
            <w:tcBorders>
              <w:top w:val="nil"/>
              <w:left w:val="single" w:sz="3" w:space="0" w:color="000000"/>
              <w:bottom w:val="nil"/>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2.5. Учебное оборудование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497"/>
        </w:trPr>
        <w:tc>
          <w:tcPr>
            <w:tcW w:w="0" w:type="auto"/>
            <w:vMerge/>
            <w:tcBorders>
              <w:top w:val="nil"/>
              <w:left w:val="single" w:sz="3"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2.6. Учебная мебель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1049"/>
        </w:trPr>
        <w:tc>
          <w:tcPr>
            <w:tcW w:w="2437" w:type="dxa"/>
            <w:vMerge w:val="restart"/>
            <w:tcBorders>
              <w:top w:val="single" w:sz="4" w:space="0" w:color="000000"/>
              <w:left w:val="single" w:sz="3" w:space="0" w:color="000000"/>
              <w:bottom w:val="single" w:sz="4" w:space="0" w:color="000000"/>
              <w:right w:val="single" w:sz="4" w:space="0" w:color="000000"/>
            </w:tcBorders>
          </w:tcPr>
          <w:p w:rsidR="00F2198B" w:rsidRDefault="00443E4E">
            <w:pPr>
              <w:spacing w:after="0" w:line="259" w:lineRule="auto"/>
              <w:ind w:left="0" w:firstLine="0"/>
              <w:jc w:val="left"/>
            </w:pPr>
            <w:r>
              <w:t xml:space="preserve">3. Компоненты оснащения методического кабинета школы </w:t>
            </w: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right="64" w:firstLine="0"/>
            </w:pPr>
            <w:r>
              <w:t xml:space="preserve">3.1. Нормативные документы федерального, регионального и муниципального уровней, локальные акты школы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494"/>
        </w:trPr>
        <w:tc>
          <w:tcPr>
            <w:tcW w:w="0" w:type="auto"/>
            <w:vMerge/>
            <w:tcBorders>
              <w:top w:val="nil"/>
              <w:left w:val="single" w:sz="3" w:space="0" w:color="000000"/>
              <w:bottom w:val="nil"/>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3.2. Документация школы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773"/>
        </w:trPr>
        <w:tc>
          <w:tcPr>
            <w:tcW w:w="0" w:type="auto"/>
            <w:vMerge/>
            <w:tcBorders>
              <w:top w:val="nil"/>
              <w:left w:val="single" w:sz="3" w:space="0" w:color="000000"/>
              <w:bottom w:val="nil"/>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pPr>
            <w:r>
              <w:t xml:space="preserve">3.3. Комплекты диагностических материалов по предметам основного общего образования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497"/>
        </w:trPr>
        <w:tc>
          <w:tcPr>
            <w:tcW w:w="0" w:type="auto"/>
            <w:vMerge/>
            <w:tcBorders>
              <w:top w:val="nil"/>
              <w:left w:val="single" w:sz="3"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3.4. Базы данных обучающихся и педагогов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770"/>
        </w:trPr>
        <w:tc>
          <w:tcPr>
            <w:tcW w:w="2437" w:type="dxa"/>
            <w:vMerge w:val="restart"/>
            <w:tcBorders>
              <w:top w:val="single" w:sz="4" w:space="0" w:color="000000"/>
              <w:left w:val="single" w:sz="3" w:space="0" w:color="000000"/>
              <w:bottom w:val="single" w:sz="4" w:space="0" w:color="000000"/>
              <w:right w:val="single" w:sz="4" w:space="0" w:color="000000"/>
            </w:tcBorders>
          </w:tcPr>
          <w:p w:rsidR="00F2198B" w:rsidRDefault="00443E4E">
            <w:pPr>
              <w:spacing w:after="0" w:line="259" w:lineRule="auto"/>
              <w:ind w:left="0" w:firstLine="0"/>
              <w:jc w:val="left"/>
            </w:pPr>
            <w:r>
              <w:t xml:space="preserve">4. Компоненты  оснащения спортивного зала  </w:t>
            </w: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pPr>
            <w:r>
              <w:t xml:space="preserve">4.1. Нормативные документы, программнометодическое обеспечение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773"/>
        </w:trPr>
        <w:tc>
          <w:tcPr>
            <w:tcW w:w="0" w:type="auto"/>
            <w:vMerge/>
            <w:tcBorders>
              <w:top w:val="nil"/>
              <w:left w:val="single" w:sz="3"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4.2. </w:t>
            </w:r>
            <w:r>
              <w:tab/>
              <w:t xml:space="preserve">Игровой </w:t>
            </w:r>
            <w:r>
              <w:tab/>
              <w:t xml:space="preserve">спортивный </w:t>
            </w:r>
            <w:r>
              <w:tab/>
              <w:t xml:space="preserve">инвентарь; оборудование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773"/>
        </w:trPr>
        <w:tc>
          <w:tcPr>
            <w:tcW w:w="2437" w:type="dxa"/>
            <w:vMerge w:val="restart"/>
            <w:tcBorders>
              <w:top w:val="single" w:sz="4" w:space="0" w:color="000000"/>
              <w:left w:val="single" w:sz="3" w:space="0" w:color="000000"/>
              <w:bottom w:val="single" w:sz="4" w:space="0" w:color="000000"/>
              <w:right w:val="single" w:sz="4" w:space="0" w:color="000000"/>
            </w:tcBorders>
          </w:tcPr>
          <w:p w:rsidR="00F2198B" w:rsidRDefault="00443E4E">
            <w:pPr>
              <w:spacing w:after="0" w:line="259" w:lineRule="auto"/>
              <w:ind w:left="0" w:firstLine="0"/>
              <w:jc w:val="left"/>
            </w:pPr>
            <w:r>
              <w:t xml:space="preserve">5. Компоненты  оснащения компьютерного класса </w:t>
            </w: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pPr>
            <w:r>
              <w:t xml:space="preserve">5.1. Нормативные документы, программнометодическое обеспечение, локальные акты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770"/>
        </w:trPr>
        <w:tc>
          <w:tcPr>
            <w:tcW w:w="0" w:type="auto"/>
            <w:vMerge/>
            <w:tcBorders>
              <w:top w:val="nil"/>
              <w:left w:val="single" w:sz="3" w:space="0" w:color="000000"/>
              <w:bottom w:val="nil"/>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5.2. </w:t>
            </w:r>
            <w:r>
              <w:tab/>
              <w:t xml:space="preserve">Учебно-методические </w:t>
            </w:r>
            <w:r>
              <w:tab/>
              <w:t xml:space="preserve">материалы </w:t>
            </w:r>
            <w:r>
              <w:tab/>
              <w:t xml:space="preserve">по предмету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497"/>
        </w:trPr>
        <w:tc>
          <w:tcPr>
            <w:tcW w:w="0" w:type="auto"/>
            <w:vMerge/>
            <w:tcBorders>
              <w:top w:val="nil"/>
              <w:left w:val="single" w:sz="3" w:space="0" w:color="000000"/>
              <w:bottom w:val="nil"/>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5.3. УМК по предмету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497"/>
        </w:trPr>
        <w:tc>
          <w:tcPr>
            <w:tcW w:w="0" w:type="auto"/>
            <w:vMerge/>
            <w:tcBorders>
              <w:top w:val="nil"/>
              <w:left w:val="single" w:sz="3"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5.4. Учебное оборудование, учебная мебель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494"/>
        </w:trPr>
        <w:tc>
          <w:tcPr>
            <w:tcW w:w="2437" w:type="dxa"/>
            <w:vMerge w:val="restart"/>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6. Компоненты оснащения медицинского кабинета </w:t>
            </w: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6.1. Оснащенность по профилю деятельности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828"/>
        </w:trPr>
        <w:tc>
          <w:tcPr>
            <w:tcW w:w="0" w:type="auto"/>
            <w:vMerge/>
            <w:tcBorders>
              <w:top w:val="nil"/>
              <w:left w:val="single" w:sz="3"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tcPr>
          <w:p w:rsidR="00F2198B" w:rsidRDefault="00443E4E">
            <w:pPr>
              <w:spacing w:after="0" w:line="259" w:lineRule="auto"/>
              <w:ind w:left="1" w:firstLine="0"/>
              <w:jc w:val="left"/>
            </w:pPr>
            <w:r>
              <w:t xml:space="preserve">6.2. Оборудование, мебель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497"/>
        </w:trPr>
        <w:tc>
          <w:tcPr>
            <w:tcW w:w="2437" w:type="dxa"/>
            <w:vMerge w:val="restart"/>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lastRenderedPageBreak/>
              <w:t xml:space="preserve">7. Компоненты оснащения школьной столовой </w:t>
            </w: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7.1. Оснащенность по профилю деятельности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552"/>
        </w:trPr>
        <w:tc>
          <w:tcPr>
            <w:tcW w:w="0" w:type="auto"/>
            <w:vMerge/>
            <w:tcBorders>
              <w:top w:val="nil"/>
              <w:left w:val="single" w:sz="3" w:space="0" w:color="000000"/>
              <w:bottom w:val="single" w:sz="4" w:space="0" w:color="000000"/>
              <w:right w:val="single" w:sz="4" w:space="0" w:color="000000"/>
            </w:tcBorders>
          </w:tcPr>
          <w:p w:rsidR="00F2198B" w:rsidRDefault="00F2198B">
            <w:pPr>
              <w:spacing w:after="160" w:line="259" w:lineRule="auto"/>
              <w:ind w:left="0" w:firstLine="0"/>
              <w:jc w:val="left"/>
            </w:pPr>
          </w:p>
        </w:tc>
        <w:tc>
          <w:tcPr>
            <w:tcW w:w="5321" w:type="dxa"/>
            <w:gridSpan w:val="2"/>
            <w:tcBorders>
              <w:top w:val="single" w:sz="4" w:space="0" w:color="000000"/>
              <w:left w:val="single" w:sz="4" w:space="0" w:color="000000"/>
              <w:bottom w:val="single" w:sz="4" w:space="0" w:color="000000"/>
              <w:right w:val="single" w:sz="4" w:space="0" w:color="000000"/>
            </w:tcBorders>
            <w:vAlign w:val="center"/>
          </w:tcPr>
          <w:p w:rsidR="00F2198B" w:rsidRDefault="00443E4E">
            <w:pPr>
              <w:spacing w:after="0" w:line="259" w:lineRule="auto"/>
              <w:ind w:left="1" w:firstLine="0"/>
              <w:jc w:val="left"/>
            </w:pPr>
            <w:r>
              <w:t xml:space="preserve">7.2. Оборудование, мебель </w:t>
            </w:r>
          </w:p>
        </w:tc>
        <w:tc>
          <w:tcPr>
            <w:tcW w:w="2166" w:type="dxa"/>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0" w:right="61" w:firstLine="0"/>
              <w:jc w:val="center"/>
            </w:pPr>
            <w:r>
              <w:t xml:space="preserve">100% </w:t>
            </w:r>
          </w:p>
        </w:tc>
      </w:tr>
      <w:tr w:rsidR="00F2198B">
        <w:trPr>
          <w:trHeight w:val="497"/>
        </w:trPr>
        <w:tc>
          <w:tcPr>
            <w:tcW w:w="9924" w:type="dxa"/>
            <w:gridSpan w:val="4"/>
            <w:tcBorders>
              <w:top w:val="single" w:sz="4" w:space="0" w:color="000000"/>
              <w:left w:val="single" w:sz="3" w:space="0" w:color="000000"/>
              <w:bottom w:val="single" w:sz="4" w:space="0" w:color="000000"/>
              <w:right w:val="single" w:sz="3" w:space="0" w:color="000000"/>
            </w:tcBorders>
            <w:vAlign w:val="center"/>
          </w:tcPr>
          <w:p w:rsidR="00F2198B" w:rsidRDefault="00443E4E">
            <w:pPr>
              <w:spacing w:after="0" w:line="259" w:lineRule="auto"/>
              <w:ind w:left="0" w:right="62" w:firstLine="0"/>
              <w:jc w:val="center"/>
            </w:pPr>
            <w:r>
              <w:rPr>
                <w:b/>
              </w:rPr>
              <w:t xml:space="preserve">Информационно-методические условия </w:t>
            </w:r>
          </w:p>
        </w:tc>
      </w:tr>
      <w:tr w:rsidR="00F2198B">
        <w:trPr>
          <w:trHeight w:val="1944"/>
        </w:trPr>
        <w:tc>
          <w:tcPr>
            <w:tcW w:w="3824" w:type="dxa"/>
            <w:gridSpan w:val="2"/>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38" w:lineRule="auto"/>
              <w:ind w:left="0" w:firstLine="0"/>
              <w:jc w:val="left"/>
            </w:pPr>
            <w:r>
              <w:t xml:space="preserve">1. Качество информационных материалов о реализации ФГОС ООО, размещённых на сайте </w:t>
            </w:r>
          </w:p>
          <w:p w:rsidR="00F2198B" w:rsidRDefault="00443E4E">
            <w:pPr>
              <w:spacing w:after="0" w:line="259" w:lineRule="auto"/>
              <w:ind w:left="0" w:firstLine="0"/>
              <w:jc w:val="left"/>
            </w:pPr>
            <w:r>
              <w:t xml:space="preserve">школы </w:t>
            </w:r>
          </w:p>
          <w:p w:rsidR="00F2198B" w:rsidRDefault="00443E4E">
            <w:pPr>
              <w:spacing w:after="0" w:line="259" w:lineRule="auto"/>
              <w:ind w:left="0" w:firstLine="0"/>
              <w:jc w:val="left"/>
            </w:pPr>
            <w:r>
              <w:t xml:space="preserve"> </w:t>
            </w:r>
          </w:p>
          <w:p w:rsidR="00F2198B" w:rsidRDefault="00443E4E">
            <w:pPr>
              <w:spacing w:after="0" w:line="259" w:lineRule="auto"/>
              <w:ind w:left="0" w:firstLine="0"/>
              <w:jc w:val="left"/>
            </w:pPr>
            <w:r>
              <w:t xml:space="preserve"> </w:t>
            </w:r>
          </w:p>
        </w:tc>
        <w:tc>
          <w:tcPr>
            <w:tcW w:w="6100" w:type="dxa"/>
            <w:gridSpan w:val="2"/>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19" w:line="259" w:lineRule="auto"/>
              <w:ind w:left="1" w:firstLine="0"/>
              <w:jc w:val="left"/>
            </w:pPr>
            <w:r>
              <w:t xml:space="preserve">Наличие и полнота информации по направлениям: </w:t>
            </w:r>
          </w:p>
          <w:p w:rsidR="00F2198B" w:rsidRDefault="00443E4E" w:rsidP="004A4A01">
            <w:pPr>
              <w:numPr>
                <w:ilvl w:val="0"/>
                <w:numId w:val="229"/>
              </w:numPr>
              <w:spacing w:after="0" w:line="259" w:lineRule="auto"/>
              <w:ind w:hanging="360"/>
              <w:jc w:val="left"/>
            </w:pPr>
            <w:r>
              <w:t xml:space="preserve">нормативное обеспечение введения ФГОС ООО; </w:t>
            </w:r>
          </w:p>
          <w:p w:rsidR="00F2198B" w:rsidRDefault="00443E4E" w:rsidP="004A4A01">
            <w:pPr>
              <w:numPr>
                <w:ilvl w:val="0"/>
                <w:numId w:val="229"/>
              </w:numPr>
              <w:spacing w:after="0" w:line="259" w:lineRule="auto"/>
              <w:ind w:hanging="360"/>
              <w:jc w:val="left"/>
            </w:pPr>
            <w:r>
              <w:t xml:space="preserve">организационное обеспечение введения ФГОС ООО; </w:t>
            </w:r>
          </w:p>
          <w:p w:rsidR="00F2198B" w:rsidRDefault="00443E4E" w:rsidP="004A4A01">
            <w:pPr>
              <w:numPr>
                <w:ilvl w:val="0"/>
                <w:numId w:val="229"/>
              </w:numPr>
              <w:spacing w:after="0" w:line="259" w:lineRule="auto"/>
              <w:ind w:hanging="360"/>
              <w:jc w:val="left"/>
            </w:pPr>
            <w:r>
              <w:t xml:space="preserve">кадровое обеспечение введения ФГОС ООО; </w:t>
            </w:r>
          </w:p>
          <w:p w:rsidR="00F2198B" w:rsidRDefault="00443E4E" w:rsidP="004A4A01">
            <w:pPr>
              <w:numPr>
                <w:ilvl w:val="0"/>
                <w:numId w:val="229"/>
              </w:numPr>
              <w:spacing w:after="0" w:line="259" w:lineRule="auto"/>
              <w:ind w:hanging="360"/>
              <w:jc w:val="left"/>
            </w:pPr>
            <w:r>
              <w:t xml:space="preserve">программно-методическое обеспечение введения ФГОС ООО. </w:t>
            </w:r>
          </w:p>
        </w:tc>
      </w:tr>
      <w:tr w:rsidR="00F2198B">
        <w:trPr>
          <w:trHeight w:val="497"/>
        </w:trPr>
        <w:tc>
          <w:tcPr>
            <w:tcW w:w="3824" w:type="dxa"/>
            <w:gridSpan w:val="2"/>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2. Качество информирования </w:t>
            </w:r>
          </w:p>
        </w:tc>
        <w:tc>
          <w:tcPr>
            <w:tcW w:w="6100" w:type="dxa"/>
            <w:gridSpan w:val="2"/>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1" w:firstLine="0"/>
              <w:jc w:val="left"/>
            </w:pPr>
            <w:r>
              <w:t xml:space="preserve">Информация размещена на сайте, разработаны </w:t>
            </w:r>
          </w:p>
        </w:tc>
      </w:tr>
      <w:tr w:rsidR="00F2198B">
        <w:trPr>
          <w:trHeight w:val="773"/>
        </w:trPr>
        <w:tc>
          <w:tcPr>
            <w:tcW w:w="3824" w:type="dxa"/>
            <w:gridSpan w:val="2"/>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родительской общественности о реализации ФГОС ООО </w:t>
            </w:r>
          </w:p>
        </w:tc>
        <w:tc>
          <w:tcPr>
            <w:tcW w:w="6100" w:type="dxa"/>
            <w:gridSpan w:val="2"/>
            <w:tcBorders>
              <w:top w:val="single" w:sz="4" w:space="0" w:color="000000"/>
              <w:left w:val="single" w:sz="4" w:space="0" w:color="000000"/>
              <w:bottom w:val="single" w:sz="4" w:space="0" w:color="000000"/>
              <w:right w:val="single" w:sz="3" w:space="0" w:color="000000"/>
            </w:tcBorders>
          </w:tcPr>
          <w:p w:rsidR="00F2198B" w:rsidRDefault="00443E4E">
            <w:pPr>
              <w:spacing w:after="0" w:line="259" w:lineRule="auto"/>
              <w:ind w:left="1" w:firstLine="0"/>
              <w:jc w:val="left"/>
            </w:pPr>
            <w:r>
              <w:t xml:space="preserve">информационные буклеты </w:t>
            </w:r>
          </w:p>
        </w:tc>
      </w:tr>
      <w:tr w:rsidR="00F2198B">
        <w:trPr>
          <w:trHeight w:val="1325"/>
        </w:trPr>
        <w:tc>
          <w:tcPr>
            <w:tcW w:w="3824" w:type="dxa"/>
            <w:gridSpan w:val="2"/>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3. Учёт общественного мнения по вопросам введения новых стандартов и внесения дополнений в содержание ООП ООО  </w:t>
            </w:r>
          </w:p>
        </w:tc>
        <w:tc>
          <w:tcPr>
            <w:tcW w:w="6100" w:type="dxa"/>
            <w:gridSpan w:val="2"/>
            <w:tcBorders>
              <w:top w:val="single" w:sz="4" w:space="0" w:color="000000"/>
              <w:left w:val="single" w:sz="4" w:space="0" w:color="000000"/>
              <w:bottom w:val="single" w:sz="4" w:space="0" w:color="000000"/>
              <w:right w:val="single" w:sz="3" w:space="0" w:color="000000"/>
            </w:tcBorders>
          </w:tcPr>
          <w:p w:rsidR="00F2198B" w:rsidRDefault="00443E4E">
            <w:pPr>
              <w:spacing w:after="0" w:line="259" w:lineRule="auto"/>
              <w:ind w:left="1" w:firstLine="0"/>
              <w:jc w:val="left"/>
            </w:pPr>
            <w:r>
              <w:t xml:space="preserve">Внесение изменений в ООП ООО </w:t>
            </w:r>
          </w:p>
          <w:p w:rsidR="00F2198B" w:rsidRDefault="00443E4E">
            <w:pPr>
              <w:spacing w:after="0" w:line="259" w:lineRule="auto"/>
              <w:ind w:left="1" w:firstLine="0"/>
              <w:jc w:val="left"/>
            </w:pPr>
            <w:r>
              <w:t xml:space="preserve"> </w:t>
            </w:r>
          </w:p>
        </w:tc>
      </w:tr>
      <w:tr w:rsidR="00F2198B">
        <w:trPr>
          <w:trHeight w:val="1046"/>
        </w:trPr>
        <w:tc>
          <w:tcPr>
            <w:tcW w:w="3824" w:type="dxa"/>
            <w:gridSpan w:val="2"/>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0" w:line="259" w:lineRule="auto"/>
              <w:ind w:left="0" w:firstLine="0"/>
              <w:jc w:val="left"/>
            </w:pPr>
            <w:r>
              <w:t xml:space="preserve">4. Качество публичной отчётности школы о ходе и результатах реализации ФГОС ООО </w:t>
            </w:r>
          </w:p>
        </w:tc>
        <w:tc>
          <w:tcPr>
            <w:tcW w:w="6100" w:type="dxa"/>
            <w:gridSpan w:val="2"/>
            <w:tcBorders>
              <w:top w:val="single" w:sz="4" w:space="0" w:color="000000"/>
              <w:left w:val="single" w:sz="4" w:space="0" w:color="000000"/>
              <w:bottom w:val="single" w:sz="4" w:space="0" w:color="000000"/>
              <w:right w:val="single" w:sz="3" w:space="0" w:color="000000"/>
            </w:tcBorders>
            <w:vAlign w:val="center"/>
          </w:tcPr>
          <w:p w:rsidR="00F2198B" w:rsidRDefault="00443E4E">
            <w:pPr>
              <w:spacing w:after="0" w:line="259" w:lineRule="auto"/>
              <w:ind w:left="1" w:right="51" w:firstLine="0"/>
              <w:jc w:val="left"/>
            </w:pPr>
            <w:r>
              <w:t xml:space="preserve">Наличие и своевременность размещения на официальном сайте школы Публичного отчета по итогам деятельности за учебный год </w:t>
            </w:r>
          </w:p>
        </w:tc>
      </w:tr>
      <w:tr w:rsidR="00F2198B">
        <w:trPr>
          <w:trHeight w:val="4430"/>
        </w:trPr>
        <w:tc>
          <w:tcPr>
            <w:tcW w:w="3824" w:type="dxa"/>
            <w:gridSpan w:val="2"/>
            <w:tcBorders>
              <w:top w:val="single" w:sz="4" w:space="0" w:color="000000"/>
              <w:left w:val="single" w:sz="3" w:space="0" w:color="000000"/>
              <w:bottom w:val="single" w:sz="4" w:space="0" w:color="000000"/>
              <w:right w:val="single" w:sz="4" w:space="0" w:color="000000"/>
            </w:tcBorders>
            <w:vAlign w:val="center"/>
          </w:tcPr>
          <w:p w:rsidR="00F2198B" w:rsidRDefault="00443E4E">
            <w:pPr>
              <w:spacing w:after="43" w:line="238" w:lineRule="auto"/>
              <w:ind w:left="0" w:firstLine="0"/>
              <w:jc w:val="left"/>
            </w:pPr>
            <w:r>
              <w:t xml:space="preserve">5. Наличие рекомендаций для педагогических работников школы: </w:t>
            </w:r>
          </w:p>
          <w:p w:rsidR="00F2198B" w:rsidRDefault="00443E4E" w:rsidP="004A4A01">
            <w:pPr>
              <w:numPr>
                <w:ilvl w:val="0"/>
                <w:numId w:val="230"/>
              </w:numPr>
              <w:spacing w:after="45" w:line="236" w:lineRule="auto"/>
              <w:ind w:hanging="360"/>
              <w:jc w:val="left"/>
            </w:pPr>
            <w:r>
              <w:t xml:space="preserve">по организации внеурочной деятельности обучающихся; </w:t>
            </w:r>
          </w:p>
          <w:p w:rsidR="00F2198B" w:rsidRDefault="00443E4E" w:rsidP="004A4A01">
            <w:pPr>
              <w:numPr>
                <w:ilvl w:val="0"/>
                <w:numId w:val="230"/>
              </w:numPr>
              <w:spacing w:after="43" w:line="238" w:lineRule="auto"/>
              <w:ind w:hanging="360"/>
              <w:jc w:val="left"/>
            </w:pPr>
            <w:r>
              <w:t xml:space="preserve">по организации текущей и итоговой оценки достижения планируемых результатов; </w:t>
            </w:r>
          </w:p>
          <w:p w:rsidR="00F2198B" w:rsidRDefault="00443E4E" w:rsidP="004A4A01">
            <w:pPr>
              <w:numPr>
                <w:ilvl w:val="0"/>
                <w:numId w:val="230"/>
              </w:numPr>
              <w:spacing w:after="44" w:line="238" w:lineRule="auto"/>
              <w:ind w:hanging="360"/>
              <w:jc w:val="left"/>
            </w:pPr>
            <w:r>
              <w:t xml:space="preserve">по использованию ресурсов времени для организации домашней работы обучающихся; </w:t>
            </w:r>
          </w:p>
          <w:p w:rsidR="00F2198B" w:rsidRDefault="00443E4E" w:rsidP="004A4A01">
            <w:pPr>
              <w:numPr>
                <w:ilvl w:val="0"/>
                <w:numId w:val="230"/>
              </w:numPr>
              <w:spacing w:after="0" w:line="259" w:lineRule="auto"/>
              <w:ind w:hanging="360"/>
              <w:jc w:val="left"/>
            </w:pPr>
            <w:r>
              <w:t xml:space="preserve">по перечню и методике использования интерактивных технологий на уроках </w:t>
            </w:r>
          </w:p>
        </w:tc>
        <w:tc>
          <w:tcPr>
            <w:tcW w:w="6100" w:type="dxa"/>
            <w:gridSpan w:val="2"/>
            <w:tcBorders>
              <w:top w:val="single" w:sz="4" w:space="0" w:color="000000"/>
              <w:left w:val="single" w:sz="4" w:space="0" w:color="000000"/>
              <w:bottom w:val="single" w:sz="4" w:space="0" w:color="000000"/>
              <w:right w:val="single" w:sz="3" w:space="0" w:color="000000"/>
            </w:tcBorders>
          </w:tcPr>
          <w:p w:rsidR="00F2198B" w:rsidRDefault="00443E4E">
            <w:pPr>
              <w:spacing w:after="0" w:line="259" w:lineRule="auto"/>
              <w:ind w:left="1" w:firstLine="0"/>
              <w:jc w:val="left"/>
            </w:pPr>
            <w:r>
              <w:t xml:space="preserve">Рекомендации разработаны, обсуждены на заседаниях ШМО основного общего образования  </w:t>
            </w:r>
          </w:p>
        </w:tc>
      </w:tr>
    </w:tbl>
    <w:p w:rsidR="00F2198B" w:rsidRDefault="00443E4E">
      <w:pPr>
        <w:spacing w:after="0" w:line="259" w:lineRule="auto"/>
        <w:ind w:left="0" w:firstLine="0"/>
        <w:jc w:val="left"/>
      </w:pPr>
      <w:r>
        <w:rPr>
          <w:b/>
        </w:rPr>
        <w:t xml:space="preserve">  </w:t>
      </w:r>
    </w:p>
    <w:p w:rsidR="00F2198B" w:rsidRDefault="00443E4E">
      <w:pPr>
        <w:spacing w:after="13" w:line="248" w:lineRule="auto"/>
        <w:ind w:left="-5" w:right="45"/>
      </w:pPr>
      <w:r>
        <w:rPr>
          <w:b/>
        </w:rPr>
        <w:t>Заключение</w:t>
      </w:r>
      <w:r>
        <w:t xml:space="preserve"> </w:t>
      </w:r>
    </w:p>
    <w:p w:rsidR="00F2198B" w:rsidRDefault="00443E4E">
      <w:pPr>
        <w:spacing w:after="35"/>
        <w:ind w:left="-14" w:right="50" w:firstLine="360"/>
      </w:pPr>
      <w:r>
        <w:t xml:space="preserve">Образовательная программа МАОУ СОШ №11 соответствует требованиям времени и способствует решению образовательных задач. В то же время культурно - образовательная среда школы:  </w:t>
      </w:r>
    </w:p>
    <w:p w:rsidR="00F2198B" w:rsidRDefault="00443E4E" w:rsidP="004A4A01">
      <w:pPr>
        <w:numPr>
          <w:ilvl w:val="0"/>
          <w:numId w:val="148"/>
        </w:numPr>
        <w:spacing w:after="35"/>
        <w:ind w:right="50" w:hanging="360"/>
      </w:pPr>
      <w:r>
        <w:t xml:space="preserve">гибко реагирует на изменяющуюся социокультурную и педагогическую ситуацию, она открыта для внешнего мира и готова к изменению;  </w:t>
      </w:r>
    </w:p>
    <w:p w:rsidR="00F2198B" w:rsidRDefault="00443E4E" w:rsidP="004A4A01">
      <w:pPr>
        <w:numPr>
          <w:ilvl w:val="0"/>
          <w:numId w:val="148"/>
        </w:numPr>
        <w:spacing w:after="35"/>
        <w:ind w:right="50" w:hanging="360"/>
      </w:pPr>
      <w:r>
        <w:lastRenderedPageBreak/>
        <w:t xml:space="preserve">это школа массового образовательного типа, она обучает всех учащихся, поэтому она разноуровневая, профильная;  </w:t>
      </w:r>
    </w:p>
    <w:p w:rsidR="00F2198B" w:rsidRDefault="00443E4E" w:rsidP="004A4A01">
      <w:pPr>
        <w:numPr>
          <w:ilvl w:val="0"/>
          <w:numId w:val="148"/>
        </w:numPr>
        <w:spacing w:after="35"/>
        <w:ind w:right="50" w:hanging="360"/>
      </w:pPr>
      <w:r>
        <w:t xml:space="preserve">ориентирована на диалог различных образовательных моделей, на использование педагогических технологий, обеспечивающих индивидуальный подход в обучении и воспитании;  </w:t>
      </w:r>
    </w:p>
    <w:p w:rsidR="00F2198B" w:rsidRDefault="00443E4E" w:rsidP="004A4A01">
      <w:pPr>
        <w:numPr>
          <w:ilvl w:val="0"/>
          <w:numId w:val="148"/>
        </w:numPr>
        <w:ind w:right="50" w:hanging="360"/>
      </w:pPr>
      <w:r>
        <w:t>целенаправленно структурирует собственное образовательное пространство</w:t>
      </w:r>
      <w:r>
        <w:rPr>
          <w:rFonts w:ascii="Arial" w:eastAsia="Arial" w:hAnsi="Arial" w:cs="Arial"/>
          <w:color w:val="555555"/>
        </w:rPr>
        <w:t xml:space="preserve">. </w:t>
      </w:r>
    </w:p>
    <w:p w:rsidR="00F2198B" w:rsidRDefault="00443E4E">
      <w:pPr>
        <w:spacing w:after="0" w:line="259" w:lineRule="auto"/>
        <w:ind w:left="0" w:firstLine="0"/>
        <w:jc w:val="left"/>
      </w:pPr>
      <w:r>
        <w:t xml:space="preserve"> </w:t>
      </w:r>
    </w:p>
    <w:p w:rsidR="00F2198B" w:rsidRDefault="00443E4E">
      <w:pPr>
        <w:pStyle w:val="2"/>
        <w:ind w:left="979" w:right="1031"/>
      </w:pPr>
      <w:r>
        <w:t xml:space="preserve">Используемые понятия, обозначения и сокращения </w:t>
      </w:r>
    </w:p>
    <w:p w:rsidR="00F2198B" w:rsidRDefault="00443E4E">
      <w:pPr>
        <w:ind w:left="-14" w:right="50" w:firstLine="566"/>
      </w:pPr>
      <w:r>
        <w:rPr>
          <w:b/>
        </w:rPr>
        <w:t xml:space="preserve">Базовые национальные ценности </w:t>
      </w:r>
      <w: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r>
        <w:rPr>
          <w:b/>
        </w:rPr>
        <w:t xml:space="preserve"> </w:t>
      </w:r>
    </w:p>
    <w:p w:rsidR="00F2198B" w:rsidRDefault="00443E4E">
      <w:pPr>
        <w:ind w:left="-14" w:right="50" w:firstLine="566"/>
      </w:pPr>
      <w:r>
        <w:rPr>
          <w:b/>
        </w:rPr>
        <w:t>Гражданское общество</w:t>
      </w:r>
      <w: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r>
        <w:rPr>
          <w:b/>
        </w:rPr>
        <w:t xml:space="preserve"> </w:t>
      </w:r>
    </w:p>
    <w:p w:rsidR="00F2198B" w:rsidRDefault="00443E4E">
      <w:pPr>
        <w:ind w:left="-14" w:right="50" w:firstLine="567"/>
      </w:pPr>
      <w:r>
        <w:rPr>
          <w:b/>
        </w:rPr>
        <w:t>Дети с ограниченными возможностями здоровья (ОВЗ)</w:t>
      </w:r>
      <w: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r>
        <w:rPr>
          <w:b/>
        </w:rPr>
        <w:t xml:space="preserve"> </w:t>
      </w:r>
    </w:p>
    <w:p w:rsidR="00F2198B" w:rsidRDefault="00443E4E">
      <w:pPr>
        <w:ind w:left="-14" w:right="50" w:firstLine="566"/>
      </w:pPr>
      <w:r>
        <w:rPr>
          <w:b/>
        </w:rPr>
        <w:t>Духовно-нравственное воспитание</w:t>
      </w:r>
      <w:r>
        <w:t xml:space="preserve"> -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r>
        <w:rPr>
          <w:b/>
        </w:rPr>
        <w:t xml:space="preserve"> </w:t>
      </w:r>
    </w:p>
    <w:p w:rsidR="00F2198B" w:rsidRDefault="00443E4E">
      <w:pPr>
        <w:ind w:left="-14" w:right="50" w:firstLine="566"/>
      </w:pPr>
      <w:r>
        <w:rPr>
          <w:b/>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r>
        <w:rPr>
          <w:b/>
        </w:rPr>
        <w:t xml:space="preserve"> </w:t>
      </w:r>
    </w:p>
    <w:p w:rsidR="00F2198B" w:rsidRDefault="00443E4E">
      <w:pPr>
        <w:ind w:left="-14" w:right="50" w:firstLine="566"/>
      </w:pPr>
      <w:r>
        <w:rPr>
          <w:b/>
        </w:rPr>
        <w:t>ИКТ</w:t>
      </w:r>
      <w:r>
        <w:t xml:space="preserve">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r>
        <w:rPr>
          <w:b/>
        </w:rPr>
        <w:t xml:space="preserve"> </w:t>
      </w:r>
    </w:p>
    <w:p w:rsidR="00F2198B" w:rsidRDefault="00443E4E">
      <w:pPr>
        <w:ind w:left="-14" w:right="50" w:firstLine="566"/>
      </w:pPr>
      <w:r>
        <w:rPr>
          <w:b/>
        </w:rPr>
        <w:t>ИКТ-компетентность (или информационная компетентность) профессиональная (для учителя)</w:t>
      </w:r>
      <w:r>
        <w:t xml:space="preserve"> - умение, способность и готовность решать профессиональные задачи, используя распространённые в данной профессиональной области средства ИКТ.</w:t>
      </w:r>
      <w:r>
        <w:rPr>
          <w:b/>
        </w:rPr>
        <w:t xml:space="preserve"> </w:t>
      </w:r>
    </w:p>
    <w:p w:rsidR="00F2198B" w:rsidRDefault="00443E4E">
      <w:pPr>
        <w:ind w:left="-14" w:right="50" w:firstLine="566"/>
      </w:pPr>
      <w:r>
        <w:rPr>
          <w:b/>
        </w:rPr>
        <w:t>ИКТ-компетентность учебная (для обучающегося)</w:t>
      </w:r>
      <w:r>
        <w:t xml:space="preserve"> - умение, способность и готовность решать учебные задачи квалифицированным образом, используя средства ИКТ.</w:t>
      </w:r>
      <w:r>
        <w:rPr>
          <w:b/>
        </w:rPr>
        <w:t xml:space="preserve"> </w:t>
      </w:r>
    </w:p>
    <w:p w:rsidR="00F2198B" w:rsidRDefault="00443E4E">
      <w:pPr>
        <w:ind w:left="-14" w:right="50" w:firstLine="567"/>
      </w:pPr>
      <w:r>
        <w:rPr>
          <w:b/>
        </w:rPr>
        <w:t>Индивидуальная образовательная траектория обучающегося</w:t>
      </w:r>
      <w:r>
        <w:t xml:space="preserve">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r>
        <w:rPr>
          <w:b/>
        </w:rPr>
        <w:t xml:space="preserve"> </w:t>
      </w:r>
    </w:p>
    <w:p w:rsidR="00F2198B" w:rsidRDefault="00443E4E">
      <w:pPr>
        <w:ind w:left="-14" w:right="50" w:firstLine="566"/>
      </w:pPr>
      <w:r>
        <w:rPr>
          <w:b/>
        </w:rPr>
        <w:lastRenderedPageBreak/>
        <w:t>Инновационная профессиональная деятельность</w:t>
      </w:r>
      <w: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r>
        <w:rPr>
          <w:b/>
        </w:rPr>
        <w:t xml:space="preserve"> </w:t>
      </w:r>
    </w:p>
    <w:p w:rsidR="00F2198B" w:rsidRDefault="00443E4E">
      <w:pPr>
        <w:ind w:left="-14" w:right="50" w:firstLine="566"/>
      </w:pPr>
      <w:r>
        <w:rPr>
          <w:b/>
        </w:rPr>
        <w:t>Инновационная экономика</w:t>
      </w:r>
      <w:r>
        <w:t xml:space="preserve"> - экономика, основанная на знаниях, создании, внедрении и использовании инноваций.</w:t>
      </w:r>
      <w:r>
        <w:rPr>
          <w:b/>
        </w:rPr>
        <w:t xml:space="preserve"> </w:t>
      </w:r>
    </w:p>
    <w:p w:rsidR="00F2198B" w:rsidRDefault="00443E4E">
      <w:pPr>
        <w:ind w:left="-14" w:right="50" w:firstLine="566"/>
      </w:pPr>
      <w:r>
        <w:rPr>
          <w:b/>
        </w:rPr>
        <w:t>Информационная деятельность</w:t>
      </w:r>
      <w: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r>
        <w:rPr>
          <w:b/>
        </w:rPr>
        <w:t xml:space="preserve"> </w:t>
      </w:r>
    </w:p>
    <w:p w:rsidR="00F2198B" w:rsidRDefault="00443E4E">
      <w:pPr>
        <w:ind w:left="-14" w:right="50" w:firstLine="566"/>
      </w:pPr>
      <w:r>
        <w:rPr>
          <w:b/>
        </w:rPr>
        <w:t>Информационное общество</w:t>
      </w:r>
      <w: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r>
        <w:rPr>
          <w:b/>
        </w:rPr>
        <w:t xml:space="preserve"> </w:t>
      </w:r>
    </w:p>
    <w:p w:rsidR="00F2198B" w:rsidRDefault="00443E4E">
      <w:pPr>
        <w:ind w:left="-14" w:right="50" w:firstLine="566"/>
      </w:pPr>
      <w:r>
        <w:rPr>
          <w:b/>
        </w:rPr>
        <w:t>Компетентность</w:t>
      </w:r>
      <w: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r>
        <w:rPr>
          <w:b/>
        </w:rPr>
        <w:t xml:space="preserve"> </w:t>
      </w:r>
    </w:p>
    <w:p w:rsidR="00F2198B" w:rsidRDefault="00443E4E">
      <w:pPr>
        <w:ind w:left="-14" w:right="50" w:firstLine="566"/>
      </w:pPr>
      <w:r>
        <w:rPr>
          <w:b/>
        </w:rPr>
        <w:t>Компетенция</w:t>
      </w:r>
      <w: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r>
        <w:rPr>
          <w:b/>
        </w:rPr>
        <w:t xml:space="preserve"> </w:t>
      </w:r>
    </w:p>
    <w:p w:rsidR="00F2198B" w:rsidRDefault="00443E4E">
      <w:pPr>
        <w:ind w:left="-14" w:right="50" w:firstLine="566"/>
      </w:pPr>
      <w:r>
        <w:rPr>
          <w:b/>
        </w:rPr>
        <w:t>Концепция духовно-нравственного развития и воспитания личности гражданина России</w:t>
      </w:r>
      <w: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воспитания детей и молодёжи, основные социально-педагогические условия и принципы духовно-нравственного развития и воспитания обучающихся.</w:t>
      </w:r>
      <w:r>
        <w:rPr>
          <w:b/>
        </w:rPr>
        <w:t xml:space="preserve"> </w:t>
      </w:r>
    </w:p>
    <w:p w:rsidR="00F2198B" w:rsidRDefault="00443E4E">
      <w:pPr>
        <w:ind w:left="-14" w:right="50" w:firstLine="566"/>
      </w:pPr>
      <w:r>
        <w:rPr>
          <w:b/>
        </w:rPr>
        <w:t xml:space="preserve">Национальное самосознание (гражданская идентичность) </w:t>
      </w:r>
      <w: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r>
        <w:rPr>
          <w:b/>
        </w:rPr>
        <w:t xml:space="preserve"> </w:t>
      </w:r>
    </w:p>
    <w:p w:rsidR="00F2198B" w:rsidRDefault="00443E4E">
      <w:pPr>
        <w:ind w:left="-14" w:right="50" w:firstLine="566"/>
      </w:pPr>
      <w:r>
        <w:rPr>
          <w:b/>
        </w:rPr>
        <w:t>Образовательная среда</w:t>
      </w:r>
      <w: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r>
        <w:rPr>
          <w:b/>
        </w:rPr>
        <w:t xml:space="preserve"> </w:t>
      </w:r>
    </w:p>
    <w:p w:rsidR="00F2198B" w:rsidRDefault="00443E4E">
      <w:pPr>
        <w:ind w:left="-14" w:right="50" w:firstLine="566"/>
      </w:pPr>
      <w:r>
        <w:rPr>
          <w:b/>
        </w:rPr>
        <w:t>Патриотизм</w:t>
      </w:r>
      <w: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r>
        <w:rPr>
          <w:b/>
        </w:rPr>
        <w:t xml:space="preserve"> </w:t>
      </w:r>
    </w:p>
    <w:p w:rsidR="00F2198B" w:rsidRDefault="00443E4E">
      <w:pPr>
        <w:ind w:left="-14" w:right="50" w:firstLine="566"/>
      </w:pPr>
      <w:r>
        <w:rPr>
          <w:b/>
        </w:rPr>
        <w:t>Планируемые результаты</w:t>
      </w:r>
      <w: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r>
        <w:rPr>
          <w:b/>
        </w:rPr>
        <w:t xml:space="preserve"> </w:t>
      </w:r>
    </w:p>
    <w:p w:rsidR="00F2198B" w:rsidRDefault="00443E4E">
      <w:pPr>
        <w:ind w:left="-14" w:right="50" w:firstLine="566"/>
      </w:pPr>
      <w:r>
        <w:rPr>
          <w:b/>
        </w:rPr>
        <w:t xml:space="preserve">Программа формирования универсальных учебных действий </w:t>
      </w:r>
      <w:r>
        <w:t xml:space="preserve">-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w:t>
      </w:r>
      <w:r>
        <w:lastRenderedPageBreak/>
        <w:t>учебных предметов, а также характеристики личностных, регулятивных, познавательных, коммуникативных универсальных учебных действий.</w:t>
      </w:r>
      <w:r>
        <w:rPr>
          <w:b/>
        </w:rPr>
        <w:t xml:space="preserve"> </w:t>
      </w:r>
    </w:p>
    <w:p w:rsidR="00F2198B" w:rsidRDefault="00443E4E">
      <w:pPr>
        <w:ind w:left="-14" w:right="50" w:firstLine="566"/>
      </w:pPr>
      <w:r>
        <w:rPr>
          <w:b/>
        </w:rPr>
        <w:t>Социализация</w:t>
      </w:r>
      <w: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r>
        <w:rPr>
          <w:b/>
        </w:rPr>
        <w:t xml:space="preserve"> </w:t>
      </w:r>
    </w:p>
    <w:p w:rsidR="00F2198B" w:rsidRDefault="00443E4E">
      <w:pPr>
        <w:ind w:left="-14" w:right="50" w:firstLine="566"/>
      </w:pPr>
      <w:r>
        <w:rPr>
          <w:b/>
        </w:rPr>
        <w:t>Стандарт</w:t>
      </w:r>
      <w:r>
        <w:t xml:space="preserve"> - федеральный государственный образовательный стандарт основного общего образования.</w:t>
      </w:r>
      <w:r>
        <w:rPr>
          <w:b/>
        </w:rPr>
        <w:t xml:space="preserve"> </w:t>
      </w:r>
    </w:p>
    <w:p w:rsidR="00F2198B" w:rsidRDefault="00443E4E">
      <w:pPr>
        <w:ind w:left="577" w:right="50"/>
      </w:pPr>
      <w:r>
        <w:rPr>
          <w:b/>
        </w:rPr>
        <w:t>Толерантность</w:t>
      </w:r>
      <w:r>
        <w:t xml:space="preserve"> - терпимость к чужим мнениям, верованиям, поведению.</w:t>
      </w:r>
      <w:r>
        <w:rPr>
          <w:b/>
        </w:rPr>
        <w:t xml:space="preserve"> </w:t>
      </w:r>
    </w:p>
    <w:p w:rsidR="00F2198B" w:rsidRDefault="00443E4E">
      <w:pPr>
        <w:ind w:left="-14" w:right="50" w:firstLine="566"/>
      </w:pPr>
      <w:r>
        <w:rPr>
          <w:b/>
        </w:rPr>
        <w:t>Учебная деятельность</w:t>
      </w:r>
      <w: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r>
        <w:rPr>
          <w:b/>
        </w:rPr>
        <w:t xml:space="preserve"> </w:t>
      </w:r>
    </w:p>
    <w:p w:rsidR="00F2198B" w:rsidRDefault="00443E4E">
      <w:pPr>
        <w:ind w:left="-14" w:right="50" w:firstLine="566"/>
      </w:pPr>
      <w:r>
        <w:rPr>
          <w:b/>
        </w:rPr>
        <w:t xml:space="preserve">Федеральные государственные образовательные стандарты </w:t>
      </w:r>
      <w:r>
        <w:t xml:space="preserve">-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организациями, имеющими государственную аккредитацию.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rsidP="001F4F32">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sz w:val="22"/>
        </w:rPr>
        <w:t xml:space="preserve"> </w:t>
      </w:r>
    </w:p>
    <w:p w:rsidR="00F2198B" w:rsidRDefault="00443E4E">
      <w:pPr>
        <w:spacing w:after="0" w:line="259" w:lineRule="auto"/>
        <w:ind w:left="0" w:firstLine="0"/>
        <w:jc w:val="left"/>
      </w:pPr>
      <w:r>
        <w:rPr>
          <w:color w:val="FFFFFF"/>
          <w:sz w:val="22"/>
        </w:rPr>
        <w:t xml:space="preserve"> </w:t>
      </w:r>
    </w:p>
    <w:p w:rsidR="00F2198B" w:rsidRDefault="00443E4E">
      <w:pPr>
        <w:spacing w:after="0" w:line="259" w:lineRule="auto"/>
        <w:ind w:left="0" w:firstLine="0"/>
      </w:pPr>
      <w:r>
        <w:rPr>
          <w:strike/>
        </w:rPr>
        <w:t xml:space="preserve">                                                </w:t>
      </w:r>
      <w:r>
        <w:t xml:space="preserve"> </w:t>
      </w:r>
    </w:p>
    <w:p w:rsidR="00F2198B" w:rsidRDefault="00443E4E">
      <w:pPr>
        <w:spacing w:after="0" w:line="259" w:lineRule="auto"/>
        <w:ind w:left="0" w:firstLine="0"/>
      </w:pPr>
      <w:r>
        <w:t xml:space="preserve"> </w:t>
      </w:r>
    </w:p>
    <w:p w:rsidR="00F2198B" w:rsidRDefault="00443E4E">
      <w:pPr>
        <w:spacing w:after="0" w:line="259" w:lineRule="auto"/>
        <w:ind w:left="0" w:firstLine="0"/>
        <w:jc w:val="left"/>
      </w:pPr>
      <w:r>
        <w:rPr>
          <w:sz w:val="20"/>
        </w:rPr>
        <w:lastRenderedPageBreak/>
        <w:t xml:space="preserve"> </w:t>
      </w:r>
    </w:p>
    <w:sectPr w:rsidR="00F2198B">
      <w:headerReference w:type="even" r:id="rId48"/>
      <w:headerReference w:type="default" r:id="rId49"/>
      <w:footerReference w:type="even" r:id="rId50"/>
      <w:footerReference w:type="default" r:id="rId51"/>
      <w:headerReference w:type="first" r:id="rId52"/>
      <w:footerReference w:type="first" r:id="rId53"/>
      <w:pgSz w:w="11900" w:h="16840"/>
      <w:pgMar w:top="710" w:right="836" w:bottom="1270" w:left="1418" w:header="171" w:footer="13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A01" w:rsidRDefault="004A4A01">
      <w:pPr>
        <w:spacing w:after="0" w:line="240" w:lineRule="auto"/>
      </w:pPr>
      <w:r>
        <w:separator/>
      </w:r>
    </w:p>
  </w:endnote>
  <w:endnote w:type="continuationSeparator" w:id="0">
    <w:p w:rsidR="004A4A01" w:rsidRDefault="004A4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7" w:firstLine="0"/>
      <w:jc w:val="center"/>
    </w:pPr>
    <w:r>
      <w:fldChar w:fldCharType="begin"/>
    </w:r>
    <w:r>
      <w:instrText xml:space="preserve"> PAGE   \* MERGEFORMAT </w:instrText>
    </w:r>
    <w:r>
      <w:fldChar w:fldCharType="separate"/>
    </w:r>
    <w:r w:rsidR="002A2341">
      <w:rPr>
        <w:noProof/>
      </w:rPr>
      <w:t>102</w:t>
    </w:r>
    <w:r>
      <w:fldChar w:fldCharType="end"/>
    </w:r>
    <w:r>
      <w:t xml:space="preserve"> </w:t>
    </w:r>
  </w:p>
  <w:p w:rsidR="00443E4E" w:rsidRDefault="00443E4E">
    <w:pPr>
      <w:spacing w:after="302"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7" w:firstLine="0"/>
      <w:jc w:val="center"/>
    </w:pPr>
    <w:r>
      <w:fldChar w:fldCharType="begin"/>
    </w:r>
    <w:r>
      <w:instrText xml:space="preserve"> PAGE   \* MERGEFORMAT </w:instrText>
    </w:r>
    <w:r>
      <w:fldChar w:fldCharType="separate"/>
    </w:r>
    <w:r w:rsidR="002A2341">
      <w:rPr>
        <w:noProof/>
      </w:rPr>
      <w:t>103</w:t>
    </w:r>
    <w:r>
      <w:fldChar w:fldCharType="end"/>
    </w:r>
    <w:r>
      <w:t xml:space="preserve"> </w:t>
    </w:r>
  </w:p>
  <w:p w:rsidR="00443E4E" w:rsidRDefault="00443E4E">
    <w:pPr>
      <w:spacing w:after="302" w:line="259" w:lineRule="auto"/>
      <w:ind w:left="0" w:firstLine="0"/>
      <w:jc w:val="left"/>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7" w:firstLine="0"/>
      <w:jc w:val="center"/>
    </w:pPr>
    <w:r>
      <w:fldChar w:fldCharType="begin"/>
    </w:r>
    <w:r>
      <w:instrText xml:space="preserve"> PAGE   \* MERGEFORMAT </w:instrText>
    </w:r>
    <w:r>
      <w:fldChar w:fldCharType="separate"/>
    </w:r>
    <w:r>
      <w:t>2</w:t>
    </w:r>
    <w:r>
      <w:fldChar w:fldCharType="end"/>
    </w:r>
    <w:r>
      <w:t xml:space="preserve"> </w:t>
    </w:r>
  </w:p>
  <w:p w:rsidR="00443E4E" w:rsidRDefault="00443E4E">
    <w:pPr>
      <w:spacing w:after="302" w:line="259" w:lineRule="auto"/>
      <w:ind w:left="0" w:firstLine="0"/>
      <w:jc w:val="left"/>
    </w:pPr>
    <w:r>
      <w:t xml:space="preserve"> </w:t>
    </w:r>
  </w:p>
  <w:p w:rsidR="00443E4E" w:rsidRDefault="00443E4E">
    <w:pPr>
      <w:spacing w:after="0" w:line="259" w:lineRule="auto"/>
      <w:ind w:left="0" w:right="608" w:firstLine="0"/>
      <w:jc w:val="center"/>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387</w:t>
      </w:r>
    </w:fldSimple>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417" w:firstLine="0"/>
      <w:jc w:val="center"/>
    </w:pPr>
    <w:r>
      <w:fldChar w:fldCharType="begin"/>
    </w:r>
    <w:r>
      <w:instrText xml:space="preserve"> PAGE   \* MERGEFORMAT </w:instrText>
    </w:r>
    <w:r>
      <w:fldChar w:fldCharType="separate"/>
    </w:r>
    <w:r w:rsidR="00947B0E">
      <w:rPr>
        <w:noProof/>
      </w:rPr>
      <w:t>358</w:t>
    </w:r>
    <w:r>
      <w:fldChar w:fldCharType="end"/>
    </w:r>
    <w:r>
      <w:t xml:space="preserve"> </w:t>
    </w:r>
  </w:p>
  <w:p w:rsidR="00443E4E" w:rsidRDefault="00443E4E">
    <w:pPr>
      <w:spacing w:after="302" w:line="259" w:lineRule="auto"/>
      <w:ind w:left="427" w:firstLine="0"/>
      <w:jc w:val="left"/>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417" w:firstLine="0"/>
      <w:jc w:val="center"/>
    </w:pPr>
    <w:r>
      <w:fldChar w:fldCharType="begin"/>
    </w:r>
    <w:r>
      <w:instrText xml:space="preserve"> PAGE   \* MERGEFORMAT </w:instrText>
    </w:r>
    <w:r>
      <w:fldChar w:fldCharType="separate"/>
    </w:r>
    <w:r w:rsidR="00947B0E">
      <w:rPr>
        <w:noProof/>
      </w:rPr>
      <w:t>357</w:t>
    </w:r>
    <w:r>
      <w:fldChar w:fldCharType="end"/>
    </w:r>
    <w:r>
      <w:t xml:space="preserve"> </w:t>
    </w:r>
  </w:p>
  <w:p w:rsidR="00443E4E" w:rsidRDefault="00443E4E">
    <w:pPr>
      <w:spacing w:after="302" w:line="259" w:lineRule="auto"/>
      <w:ind w:left="427" w:firstLine="0"/>
      <w:jc w:val="left"/>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417" w:firstLine="0"/>
      <w:jc w:val="center"/>
    </w:pPr>
    <w:r>
      <w:fldChar w:fldCharType="begin"/>
    </w:r>
    <w:r>
      <w:instrText xml:space="preserve"> PAGE   \* MERGEFORMAT </w:instrText>
    </w:r>
    <w:r>
      <w:fldChar w:fldCharType="separate"/>
    </w:r>
    <w:r>
      <w:t>2</w:t>
    </w:r>
    <w:r>
      <w:fldChar w:fldCharType="end"/>
    </w:r>
    <w:r>
      <w:t xml:space="preserve"> </w:t>
    </w:r>
  </w:p>
  <w:p w:rsidR="00443E4E" w:rsidRDefault="00443E4E">
    <w:pPr>
      <w:spacing w:after="302" w:line="259" w:lineRule="auto"/>
      <w:ind w:left="427" w:firstLine="0"/>
      <w:jc w:val="left"/>
    </w:pPr>
    <w:r>
      <w:t xml:space="preserve"> </w:t>
    </w:r>
  </w:p>
  <w:p w:rsidR="00443E4E" w:rsidRDefault="00443E4E">
    <w:pPr>
      <w:spacing w:after="0" w:line="259" w:lineRule="auto"/>
      <w:ind w:left="0" w:right="183" w:firstLine="0"/>
      <w:jc w:val="center"/>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387</w:t>
      </w:r>
    </w:fldSimple>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136" w:firstLine="0"/>
      <w:jc w:val="center"/>
    </w:pPr>
    <w:r>
      <w:fldChar w:fldCharType="begin"/>
    </w:r>
    <w:r>
      <w:instrText xml:space="preserve"> PAGE   \* MERGEFORMAT </w:instrText>
    </w:r>
    <w:r>
      <w:fldChar w:fldCharType="separate"/>
    </w:r>
    <w:r w:rsidR="00947B0E">
      <w:rPr>
        <w:noProof/>
      </w:rPr>
      <w:t>364</w:t>
    </w:r>
    <w:r>
      <w:fldChar w:fldCharType="end"/>
    </w:r>
    <w:r>
      <w:t xml:space="preserve"> </w:t>
    </w:r>
  </w:p>
  <w:p w:rsidR="00443E4E" w:rsidRDefault="00443E4E">
    <w:pPr>
      <w:spacing w:after="294" w:line="259" w:lineRule="auto"/>
      <w:ind w:left="0" w:firstLine="0"/>
      <w:jc w:val="left"/>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136" w:firstLine="0"/>
      <w:jc w:val="center"/>
    </w:pPr>
    <w:r>
      <w:fldChar w:fldCharType="begin"/>
    </w:r>
    <w:r>
      <w:instrText xml:space="preserve"> PAGE   \* MERGEFORMAT </w:instrText>
    </w:r>
    <w:r>
      <w:fldChar w:fldCharType="separate"/>
    </w:r>
    <w:r w:rsidR="00947B0E">
      <w:rPr>
        <w:noProof/>
      </w:rPr>
      <w:t>363</w:t>
    </w:r>
    <w:r>
      <w:fldChar w:fldCharType="end"/>
    </w:r>
    <w:r>
      <w:t xml:space="preserve"> </w:t>
    </w:r>
  </w:p>
  <w:p w:rsidR="00443E4E" w:rsidRDefault="00443E4E">
    <w:pPr>
      <w:spacing w:after="294" w:line="259" w:lineRule="auto"/>
      <w:ind w:left="0" w:firstLine="0"/>
      <w:jc w:val="left"/>
    </w:pP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136" w:firstLine="0"/>
      <w:jc w:val="center"/>
    </w:pPr>
    <w:r>
      <w:fldChar w:fldCharType="begin"/>
    </w:r>
    <w:r>
      <w:instrText xml:space="preserve"> PAGE   \* MERGEFORMAT </w:instrText>
    </w:r>
    <w:r>
      <w:fldChar w:fldCharType="separate"/>
    </w:r>
    <w:r>
      <w:t>337</w:t>
    </w:r>
    <w:r>
      <w:fldChar w:fldCharType="end"/>
    </w:r>
    <w:r>
      <w:t xml:space="preserve"> </w:t>
    </w:r>
  </w:p>
  <w:p w:rsidR="00443E4E" w:rsidRDefault="00443E4E">
    <w:pPr>
      <w:spacing w:after="294" w:line="259" w:lineRule="auto"/>
      <w:ind w:left="0" w:firstLine="0"/>
      <w:jc w:val="left"/>
    </w:pPr>
    <w:r>
      <w:t xml:space="preserve"> </w:t>
    </w:r>
  </w:p>
  <w:p w:rsidR="00443E4E" w:rsidRDefault="00443E4E">
    <w:pPr>
      <w:spacing w:after="0" w:line="259" w:lineRule="auto"/>
      <w:ind w:left="125" w:firstLine="0"/>
      <w:jc w:val="center"/>
    </w:pPr>
    <w:r>
      <w:fldChar w:fldCharType="begin"/>
    </w:r>
    <w:r>
      <w:instrText xml:space="preserve"> PAGE   \* MERGEFORMAT </w:instrText>
    </w:r>
    <w:r>
      <w:fldChar w:fldCharType="separate"/>
    </w:r>
    <w:r>
      <w:rPr>
        <w:rFonts w:ascii="Arial" w:eastAsia="Arial" w:hAnsi="Arial" w:cs="Arial"/>
        <w:sz w:val="16"/>
      </w:rPr>
      <w:t>337</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387</w:t>
      </w:r>
    </w:fldSimple>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12" w:firstLine="0"/>
      <w:jc w:val="center"/>
    </w:pPr>
    <w:r>
      <w:fldChar w:fldCharType="begin"/>
    </w:r>
    <w:r>
      <w:instrText xml:space="preserve"> PAGE   \* MERGEFORMAT </w:instrText>
    </w:r>
    <w:r>
      <w:fldChar w:fldCharType="separate"/>
    </w:r>
    <w:r w:rsidR="00947B0E">
      <w:rPr>
        <w:noProof/>
      </w:rPr>
      <w:t>406</w:t>
    </w:r>
    <w:r>
      <w:fldChar w:fldCharType="end"/>
    </w:r>
    <w:r>
      <w:t xml:space="preserve"> </w:t>
    </w:r>
  </w:p>
  <w:p w:rsidR="00443E4E" w:rsidRDefault="00443E4E">
    <w:pPr>
      <w:spacing w:after="302"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12" w:firstLine="0"/>
      <w:jc w:val="center"/>
    </w:pPr>
    <w:r>
      <w:fldChar w:fldCharType="begin"/>
    </w:r>
    <w:r>
      <w:instrText xml:space="preserve"> PAGE   \* MERGEFORMAT </w:instrText>
    </w:r>
    <w:r>
      <w:fldChar w:fldCharType="separate"/>
    </w:r>
    <w:r w:rsidR="00947B0E">
      <w:rPr>
        <w:noProof/>
      </w:rPr>
      <w:t>405</w:t>
    </w:r>
    <w:r>
      <w:fldChar w:fldCharType="end"/>
    </w:r>
    <w:r>
      <w:t xml:space="preserve"> </w:t>
    </w:r>
  </w:p>
  <w:p w:rsidR="00443E4E" w:rsidRDefault="00443E4E">
    <w:pPr>
      <w:spacing w:after="302" w:line="259" w:lineRule="auto"/>
      <w:ind w:left="0" w:firstLine="0"/>
      <w:jc w:val="left"/>
    </w:pPr>
    <w: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12" w:firstLine="0"/>
      <w:jc w:val="center"/>
    </w:pPr>
    <w:r>
      <w:fldChar w:fldCharType="begin"/>
    </w:r>
    <w:r>
      <w:instrText xml:space="preserve"> PAGE   \* MERGEFORMAT </w:instrText>
    </w:r>
    <w:r>
      <w:fldChar w:fldCharType="separate"/>
    </w:r>
    <w:r>
      <w:t>2</w:t>
    </w:r>
    <w:r>
      <w:fldChar w:fldCharType="end"/>
    </w:r>
    <w:r>
      <w:t xml:space="preserve"> </w:t>
    </w:r>
  </w:p>
  <w:p w:rsidR="00443E4E" w:rsidRDefault="00443E4E">
    <w:pPr>
      <w:spacing w:after="302" w:line="259" w:lineRule="auto"/>
      <w:ind w:left="0" w:firstLine="0"/>
      <w:jc w:val="left"/>
    </w:pPr>
    <w:r>
      <w:t xml:space="preserve"> </w:t>
    </w:r>
  </w:p>
  <w:p w:rsidR="00443E4E" w:rsidRDefault="00443E4E">
    <w:pPr>
      <w:spacing w:after="0" w:line="259" w:lineRule="auto"/>
      <w:ind w:left="0" w:right="612" w:firstLine="0"/>
      <w:jc w:val="center"/>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387</w:t>
      </w:r>
    </w:fldSimple>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8" w:firstLine="0"/>
      <w:jc w:val="center"/>
    </w:pPr>
    <w:r>
      <w:fldChar w:fldCharType="begin"/>
    </w:r>
    <w:r>
      <w:instrText xml:space="preserve"> PAGE   \* MERGEFORMAT </w:instrText>
    </w:r>
    <w:r>
      <w:fldChar w:fldCharType="separate"/>
    </w:r>
    <w:r w:rsidR="00947B0E">
      <w:rPr>
        <w:noProof/>
      </w:rPr>
      <w:t>24</w:t>
    </w:r>
    <w:r>
      <w:fldChar w:fldCharType="end"/>
    </w:r>
    <w:r>
      <w:t xml:space="preserve"> </w:t>
    </w:r>
  </w:p>
  <w:p w:rsidR="00443E4E" w:rsidRDefault="00443E4E">
    <w:pPr>
      <w:spacing w:after="302"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8" w:firstLine="0"/>
      <w:jc w:val="center"/>
    </w:pPr>
    <w:r>
      <w:fldChar w:fldCharType="begin"/>
    </w:r>
    <w:r>
      <w:instrText xml:space="preserve"> PAGE   \* MERGEFORMAT </w:instrText>
    </w:r>
    <w:r>
      <w:fldChar w:fldCharType="separate"/>
    </w:r>
    <w:r w:rsidR="00947B0E">
      <w:rPr>
        <w:noProof/>
      </w:rPr>
      <w:t>23</w:t>
    </w:r>
    <w:r>
      <w:fldChar w:fldCharType="end"/>
    </w:r>
    <w:r>
      <w:t xml:space="preserve"> </w:t>
    </w:r>
  </w:p>
  <w:p w:rsidR="00443E4E" w:rsidRDefault="00443E4E">
    <w:pPr>
      <w:spacing w:after="302"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8" w:firstLine="0"/>
      <w:jc w:val="center"/>
    </w:pPr>
    <w:r>
      <w:fldChar w:fldCharType="begin"/>
    </w:r>
    <w:r>
      <w:instrText xml:space="preserve"> PAGE   \* MERGEFORMAT </w:instrText>
    </w:r>
    <w:r>
      <w:fldChar w:fldCharType="separate"/>
    </w:r>
    <w:r>
      <w:t>2</w:t>
    </w:r>
    <w:r>
      <w:fldChar w:fldCharType="end"/>
    </w:r>
    <w:r>
      <w:t xml:space="preserve"> </w:t>
    </w:r>
  </w:p>
  <w:p w:rsidR="00443E4E" w:rsidRDefault="00443E4E">
    <w:pPr>
      <w:spacing w:after="302" w:line="259" w:lineRule="auto"/>
      <w:ind w:left="0" w:firstLine="0"/>
      <w:jc w:val="left"/>
    </w:pPr>
    <w:r>
      <w:t xml:space="preserve"> </w:t>
    </w:r>
  </w:p>
  <w:p w:rsidR="00443E4E" w:rsidRDefault="00443E4E">
    <w:pPr>
      <w:spacing w:after="0" w:line="259" w:lineRule="auto"/>
      <w:ind w:left="0" w:right="609" w:firstLine="0"/>
      <w:jc w:val="center"/>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387</w:t>
      </w:r>
    </w:fldSimple>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5" w:firstLine="0"/>
      <w:jc w:val="center"/>
    </w:pPr>
    <w:r>
      <w:fldChar w:fldCharType="begin"/>
    </w:r>
    <w:r>
      <w:instrText xml:space="preserve"> PAGE   \* MERGEFORMAT </w:instrText>
    </w:r>
    <w:r>
      <w:fldChar w:fldCharType="separate"/>
    </w:r>
    <w:r w:rsidR="002A2341">
      <w:rPr>
        <w:noProof/>
      </w:rPr>
      <w:t>72</w:t>
    </w:r>
    <w:r>
      <w:fldChar w:fldCharType="end"/>
    </w:r>
    <w:r>
      <w:t xml:space="preserve"> </w:t>
    </w:r>
  </w:p>
  <w:p w:rsidR="00443E4E" w:rsidRDefault="00443E4E">
    <w:pPr>
      <w:spacing w:after="302"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5" w:firstLine="0"/>
      <w:jc w:val="center"/>
    </w:pPr>
    <w:r>
      <w:fldChar w:fldCharType="begin"/>
    </w:r>
    <w:r>
      <w:instrText xml:space="preserve"> PAGE   \* MERGEFORMAT </w:instrText>
    </w:r>
    <w:r>
      <w:fldChar w:fldCharType="separate"/>
    </w:r>
    <w:r w:rsidR="002A2341">
      <w:rPr>
        <w:noProof/>
      </w:rPr>
      <w:t>71</w:t>
    </w:r>
    <w:r>
      <w:fldChar w:fldCharType="end"/>
    </w:r>
    <w:r>
      <w:t xml:space="preserve"> </w:t>
    </w:r>
  </w:p>
  <w:p w:rsidR="00443E4E" w:rsidRDefault="00443E4E">
    <w:pPr>
      <w:spacing w:after="302"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5" w:firstLine="0"/>
      <w:jc w:val="center"/>
    </w:pPr>
    <w:r>
      <w:fldChar w:fldCharType="begin"/>
    </w:r>
    <w:r>
      <w:instrText xml:space="preserve"> PAGE   \* MERGEFORMAT </w:instrText>
    </w:r>
    <w:r>
      <w:fldChar w:fldCharType="separate"/>
    </w:r>
    <w:r>
      <w:t>2</w:t>
    </w:r>
    <w:r>
      <w:fldChar w:fldCharType="end"/>
    </w:r>
    <w:r>
      <w:t xml:space="preserve"> </w:t>
    </w:r>
  </w:p>
  <w:p w:rsidR="00443E4E" w:rsidRDefault="00443E4E">
    <w:pPr>
      <w:spacing w:after="302" w:line="259" w:lineRule="auto"/>
      <w:ind w:left="0" w:firstLine="0"/>
      <w:jc w:val="left"/>
    </w:pPr>
    <w:r>
      <w:t xml:space="preserve"> </w:t>
    </w:r>
  </w:p>
  <w:p w:rsidR="00443E4E" w:rsidRDefault="00443E4E">
    <w:pPr>
      <w:spacing w:after="0" w:line="259" w:lineRule="auto"/>
      <w:ind w:left="0" w:right="605" w:firstLine="0"/>
      <w:jc w:val="center"/>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387</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A01" w:rsidRDefault="004A4A01">
      <w:pPr>
        <w:spacing w:after="0" w:line="240" w:lineRule="auto"/>
      </w:pPr>
      <w:r>
        <w:separator/>
      </w:r>
    </w:p>
  </w:footnote>
  <w:footnote w:type="continuationSeparator" w:id="0">
    <w:p w:rsidR="004A4A01" w:rsidRDefault="004A4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437" w:line="259" w:lineRule="auto"/>
      <w:ind w:left="0" w:right="-644" w:firstLine="0"/>
      <w:jc w:val="right"/>
    </w:pPr>
    <w:r>
      <w:rPr>
        <w:rFonts w:ascii="Arial" w:eastAsia="Arial" w:hAnsi="Arial" w:cs="Arial"/>
        <w:sz w:val="16"/>
      </w:rPr>
      <w:t>Sign 2021−02−03, 10−19−02</w:t>
    </w:r>
  </w:p>
  <w:p w:rsidR="00443E4E" w:rsidRDefault="00443E4E">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Pr="006F5548" w:rsidRDefault="00443E4E" w:rsidP="006F5548">
    <w:pPr>
      <w:pStyle w:val="a3"/>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Pr="006F5548" w:rsidRDefault="00443E4E" w:rsidP="006F5548">
    <w:pPr>
      <w:pStyle w:val="a3"/>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641" w:firstLine="0"/>
      <w:jc w:val="right"/>
    </w:pPr>
    <w:r>
      <w:rPr>
        <w:rFonts w:ascii="Arial" w:eastAsia="Arial" w:hAnsi="Arial" w:cs="Arial"/>
        <w:sz w:val="16"/>
      </w:rPr>
      <w:t>Sign 2021−02−03, 10−19−02</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Pr="003D7133" w:rsidRDefault="00443E4E" w:rsidP="003D7133">
    <w:pPr>
      <w:pStyle w:val="a3"/>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Pr="003D7133" w:rsidRDefault="00443E4E" w:rsidP="003D7133">
    <w:pPr>
      <w:pStyle w:val="a3"/>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381" w:firstLine="0"/>
      <w:jc w:val="right"/>
    </w:pPr>
    <w:r>
      <w:rPr>
        <w:rFonts w:ascii="Arial" w:eastAsia="Arial" w:hAnsi="Arial" w:cs="Arial"/>
        <w:sz w:val="16"/>
      </w:rPr>
      <w:t>Sign 2021−02−03, 10−19−02</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Pr="001F4F32" w:rsidRDefault="00443E4E" w:rsidP="001F4F32">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Pr="001F4F32" w:rsidRDefault="00443E4E" w:rsidP="001F4F32">
    <w:pPr>
      <w:pStyle w:val="a3"/>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right="-639" w:firstLine="0"/>
      <w:jc w:val="right"/>
    </w:pPr>
    <w:r>
      <w:rPr>
        <w:rFonts w:ascii="Arial" w:eastAsia="Arial" w:hAnsi="Arial" w:cs="Arial"/>
        <w:sz w:val="16"/>
      </w:rPr>
      <w:t>Sign 2021−02−03, 10−19−02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Pr="00443E4E" w:rsidRDefault="00443E4E" w:rsidP="00443E4E">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438" w:line="259" w:lineRule="auto"/>
      <w:ind w:left="0" w:right="-643" w:firstLine="0"/>
      <w:jc w:val="right"/>
    </w:pPr>
    <w:r>
      <w:rPr>
        <w:rFonts w:ascii="Arial" w:eastAsia="Arial" w:hAnsi="Arial" w:cs="Arial"/>
        <w:sz w:val="16"/>
      </w:rPr>
      <w:t>Sign 2021−02−03, 10−19−02</w:t>
    </w:r>
  </w:p>
  <w:p w:rsidR="00443E4E" w:rsidRDefault="00443E4E">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firstLine="0"/>
      <w:jc w:val="left"/>
    </w:pP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0" w:line="259" w:lineRule="auto"/>
      <w:ind w:left="0" w:firstLine="0"/>
      <w:jc w:val="left"/>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E" w:rsidRDefault="00443E4E">
    <w:pPr>
      <w:spacing w:after="437" w:line="259" w:lineRule="auto"/>
      <w:ind w:left="0" w:right="-646" w:firstLine="0"/>
      <w:jc w:val="right"/>
    </w:pPr>
    <w:r>
      <w:rPr>
        <w:rFonts w:ascii="Arial" w:eastAsia="Arial" w:hAnsi="Arial" w:cs="Arial"/>
        <w:sz w:val="16"/>
      </w:rPr>
      <w:t>Sign 2021−02−03, 10−19−02</w:t>
    </w:r>
  </w:p>
  <w:p w:rsidR="00443E4E" w:rsidRDefault="00443E4E">
    <w:pPr>
      <w:spacing w:after="514"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p w:rsidR="00443E4E" w:rsidRDefault="00443E4E">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1B10"/>
    <w:multiLevelType w:val="hybridMultilevel"/>
    <w:tmpl w:val="D158DDE2"/>
    <w:lvl w:ilvl="0" w:tplc="E2986900">
      <w:start w:val="1"/>
      <w:numFmt w:val="bullet"/>
      <w:lvlText w:val="–"/>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F2A086">
      <w:start w:val="1"/>
      <w:numFmt w:val="bullet"/>
      <w:lvlText w:val="o"/>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50B980">
      <w:start w:val="1"/>
      <w:numFmt w:val="bullet"/>
      <w:lvlText w:val="▪"/>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809B52">
      <w:start w:val="1"/>
      <w:numFmt w:val="bullet"/>
      <w:lvlText w:val="•"/>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7A5CBE">
      <w:start w:val="1"/>
      <w:numFmt w:val="bullet"/>
      <w:lvlText w:val="o"/>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4EF2E2">
      <w:start w:val="1"/>
      <w:numFmt w:val="bullet"/>
      <w:lvlText w:val="▪"/>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401D34">
      <w:start w:val="1"/>
      <w:numFmt w:val="bullet"/>
      <w:lvlText w:val="•"/>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442FC8">
      <w:start w:val="1"/>
      <w:numFmt w:val="bullet"/>
      <w:lvlText w:val="o"/>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9266F8">
      <w:start w:val="1"/>
      <w:numFmt w:val="bullet"/>
      <w:lvlText w:val="▪"/>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1F2E7D"/>
    <w:multiLevelType w:val="hybridMultilevel"/>
    <w:tmpl w:val="3FA27FD6"/>
    <w:lvl w:ilvl="0" w:tplc="9B766758">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8AE4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72F1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609BD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16B90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56AB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86AF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8C98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285B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B20417"/>
    <w:multiLevelType w:val="hybridMultilevel"/>
    <w:tmpl w:val="39A4A310"/>
    <w:lvl w:ilvl="0" w:tplc="1DA47810">
      <w:start w:val="1"/>
      <w:numFmt w:val="upperRoman"/>
      <w:lvlText w:val="%1."/>
      <w:lvlJc w:val="left"/>
      <w:pPr>
        <w:ind w:left="2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F2EF442">
      <w:start w:val="1"/>
      <w:numFmt w:val="bullet"/>
      <w:lvlText w:val="•"/>
      <w:lvlJc w:val="left"/>
      <w:pPr>
        <w:ind w:left="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4A418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12EAC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6D756">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72971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582AB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A42A2">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8713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E531AF"/>
    <w:multiLevelType w:val="hybridMultilevel"/>
    <w:tmpl w:val="73C23C2C"/>
    <w:lvl w:ilvl="0" w:tplc="EFF8ABF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798A97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43207EA">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4AAAF0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7C07906">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43015DA">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DF0530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7DCCDE0">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216C8FA">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2EE213E"/>
    <w:multiLevelType w:val="hybridMultilevel"/>
    <w:tmpl w:val="008AE8A0"/>
    <w:lvl w:ilvl="0" w:tplc="C21067C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482372">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EA150E">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8A8ECC">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041F3C">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66176A">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0A7BAE">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CA0CF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6CB77E">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BA2A2C"/>
    <w:multiLevelType w:val="hybridMultilevel"/>
    <w:tmpl w:val="48263F28"/>
    <w:lvl w:ilvl="0" w:tplc="5058D74A">
      <w:start w:val="2"/>
      <w:numFmt w:val="decimal"/>
      <w:lvlText w:val="%1."/>
      <w:lvlJc w:val="left"/>
      <w:pPr>
        <w:ind w:left="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206FA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0CCE5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140AA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BC8B1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62C283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03C639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E2C7B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2A0A4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E64F2B"/>
    <w:multiLevelType w:val="hybridMultilevel"/>
    <w:tmpl w:val="EBF47BF0"/>
    <w:lvl w:ilvl="0" w:tplc="338267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1C3CE8">
      <w:start w:val="1"/>
      <w:numFmt w:val="bullet"/>
      <w:lvlText w:val="o"/>
      <w:lvlJc w:val="left"/>
      <w:pPr>
        <w:ind w:left="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0A8C5C">
      <w:start w:val="1"/>
      <w:numFmt w:val="bullet"/>
      <w:lvlRestart w:val="0"/>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A094BA">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F22718">
      <w:start w:val="1"/>
      <w:numFmt w:val="bullet"/>
      <w:lvlText w:val="o"/>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AC8A96">
      <w:start w:val="1"/>
      <w:numFmt w:val="bullet"/>
      <w:lvlText w:val="▪"/>
      <w:lvlJc w:val="left"/>
      <w:pPr>
        <w:ind w:left="3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341D88">
      <w:start w:val="1"/>
      <w:numFmt w:val="bullet"/>
      <w:lvlText w:val="•"/>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3C869A">
      <w:start w:val="1"/>
      <w:numFmt w:val="bullet"/>
      <w:lvlText w:val="o"/>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483924">
      <w:start w:val="1"/>
      <w:numFmt w:val="bullet"/>
      <w:lvlText w:val="▪"/>
      <w:lvlJc w:val="left"/>
      <w:pPr>
        <w:ind w:left="5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611B5D"/>
    <w:multiLevelType w:val="hybridMultilevel"/>
    <w:tmpl w:val="E28E06EA"/>
    <w:lvl w:ilvl="0" w:tplc="8B303C8C">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E47F6">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C4960E">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6ADEEA">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629866">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2AFD76">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CE9B08">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40EF96">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A2B7B6">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4962445"/>
    <w:multiLevelType w:val="hybridMultilevel"/>
    <w:tmpl w:val="585655B0"/>
    <w:lvl w:ilvl="0" w:tplc="C60E7CBA">
      <w:start w:val="1"/>
      <w:numFmt w:val="bullet"/>
      <w:lvlText w:val="–"/>
      <w:lvlJc w:val="left"/>
      <w:pPr>
        <w:ind w:left="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56E7C9C">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AB22F90">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706BA4C">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E361960">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8B08BF0">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A180652">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8CCE254">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DC4F948">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4E45D13"/>
    <w:multiLevelType w:val="hybridMultilevel"/>
    <w:tmpl w:val="C826F08E"/>
    <w:lvl w:ilvl="0" w:tplc="14EAA814">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48313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4CD56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A405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7855B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707B4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5EAB4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F0F9F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4628B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4FF5631"/>
    <w:multiLevelType w:val="hybridMultilevel"/>
    <w:tmpl w:val="DC5080EE"/>
    <w:lvl w:ilvl="0" w:tplc="AEA8F918">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F98FCB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144C4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0A3BA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E6156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0A8EA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DC6C5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DE3F6E">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C2B1F0">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873B53"/>
    <w:multiLevelType w:val="hybridMultilevel"/>
    <w:tmpl w:val="51EC36E0"/>
    <w:lvl w:ilvl="0" w:tplc="8A8C9B66">
      <w:start w:val="1"/>
      <w:numFmt w:val="bullet"/>
      <w:lvlText w:val="–"/>
      <w:lvlJc w:val="left"/>
      <w:pPr>
        <w:ind w:left="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54418FC">
      <w:start w:val="1"/>
      <w:numFmt w:val="bullet"/>
      <w:lvlText w:val="o"/>
      <w:lvlJc w:val="left"/>
      <w:pPr>
        <w:ind w:left="11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21C3188">
      <w:start w:val="1"/>
      <w:numFmt w:val="bullet"/>
      <w:lvlText w:val="▪"/>
      <w:lvlJc w:val="left"/>
      <w:pPr>
        <w:ind w:left="18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D904D0A">
      <w:start w:val="1"/>
      <w:numFmt w:val="bullet"/>
      <w:lvlText w:val="•"/>
      <w:lvlJc w:val="left"/>
      <w:pPr>
        <w:ind w:left="26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CF0A6E4">
      <w:start w:val="1"/>
      <w:numFmt w:val="bullet"/>
      <w:lvlText w:val="o"/>
      <w:lvlJc w:val="left"/>
      <w:pPr>
        <w:ind w:left="33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390C9BE">
      <w:start w:val="1"/>
      <w:numFmt w:val="bullet"/>
      <w:lvlText w:val="▪"/>
      <w:lvlJc w:val="left"/>
      <w:pPr>
        <w:ind w:left="404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F0CFEA8">
      <w:start w:val="1"/>
      <w:numFmt w:val="bullet"/>
      <w:lvlText w:val="•"/>
      <w:lvlJc w:val="left"/>
      <w:pPr>
        <w:ind w:left="47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750C38E">
      <w:start w:val="1"/>
      <w:numFmt w:val="bullet"/>
      <w:lvlText w:val="o"/>
      <w:lvlJc w:val="left"/>
      <w:pPr>
        <w:ind w:left="54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3EEFD3E">
      <w:start w:val="1"/>
      <w:numFmt w:val="bullet"/>
      <w:lvlText w:val="▪"/>
      <w:lvlJc w:val="left"/>
      <w:pPr>
        <w:ind w:left="62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6133881"/>
    <w:multiLevelType w:val="hybridMultilevel"/>
    <w:tmpl w:val="FE3030AA"/>
    <w:lvl w:ilvl="0" w:tplc="500EA608">
      <w:start w:val="1"/>
      <w:numFmt w:val="bullet"/>
      <w:lvlText w:val="–"/>
      <w:lvlJc w:val="left"/>
      <w:pPr>
        <w:ind w:left="16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EE2265C">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F69EC6D0">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96A9870">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8863CFE">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06EEA40">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C3E3BF6">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0EE370E">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F0C2FD4">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61D3B41"/>
    <w:multiLevelType w:val="hybridMultilevel"/>
    <w:tmpl w:val="FD4E4BFE"/>
    <w:lvl w:ilvl="0" w:tplc="B364759E">
      <w:start w:val="1"/>
      <w:numFmt w:val="bullet"/>
      <w:lvlText w:val="–"/>
      <w:lvlJc w:val="left"/>
      <w:pPr>
        <w:ind w:left="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CFA0B0B6">
      <w:start w:val="1"/>
      <w:numFmt w:val="bullet"/>
      <w:lvlText w:val="o"/>
      <w:lvlJc w:val="left"/>
      <w:pPr>
        <w:ind w:left="11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A9EC640">
      <w:start w:val="1"/>
      <w:numFmt w:val="bullet"/>
      <w:lvlText w:val="▪"/>
      <w:lvlJc w:val="left"/>
      <w:pPr>
        <w:ind w:left="18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62050E8">
      <w:start w:val="1"/>
      <w:numFmt w:val="bullet"/>
      <w:lvlText w:val="•"/>
      <w:lvlJc w:val="left"/>
      <w:pPr>
        <w:ind w:left="25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308F2AC">
      <w:start w:val="1"/>
      <w:numFmt w:val="bullet"/>
      <w:lvlText w:val="o"/>
      <w:lvlJc w:val="left"/>
      <w:pPr>
        <w:ind w:left="33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250224A">
      <w:start w:val="1"/>
      <w:numFmt w:val="bullet"/>
      <w:lvlText w:val="▪"/>
      <w:lvlJc w:val="left"/>
      <w:pPr>
        <w:ind w:left="40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C284706">
      <w:start w:val="1"/>
      <w:numFmt w:val="bullet"/>
      <w:lvlText w:val="•"/>
      <w:lvlJc w:val="left"/>
      <w:pPr>
        <w:ind w:left="47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D6028D2">
      <w:start w:val="1"/>
      <w:numFmt w:val="bullet"/>
      <w:lvlText w:val="o"/>
      <w:lvlJc w:val="left"/>
      <w:pPr>
        <w:ind w:left="54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CAEE65C">
      <w:start w:val="1"/>
      <w:numFmt w:val="bullet"/>
      <w:lvlText w:val="▪"/>
      <w:lvlJc w:val="left"/>
      <w:pPr>
        <w:ind w:left="61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6452A81"/>
    <w:multiLevelType w:val="hybridMultilevel"/>
    <w:tmpl w:val="9176D824"/>
    <w:lvl w:ilvl="0" w:tplc="55F87876">
      <w:start w:val="1"/>
      <w:numFmt w:val="bullet"/>
      <w:lvlText w:val="–"/>
      <w:lvlJc w:val="left"/>
      <w:pPr>
        <w:ind w:left="16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C6B47E66">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A9E3122">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FB0CC36">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5E40FA2">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4EE0096">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32EF61A">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8EC8B4E">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2BC9D4C">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6A04BB2"/>
    <w:multiLevelType w:val="hybridMultilevel"/>
    <w:tmpl w:val="7CDC8D48"/>
    <w:lvl w:ilvl="0" w:tplc="A240161E">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A3C8908">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546944">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56888A">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2818FC">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9AD59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06EE9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14C8A6">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EA74A2">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6D9616A"/>
    <w:multiLevelType w:val="hybridMultilevel"/>
    <w:tmpl w:val="B538CA3C"/>
    <w:lvl w:ilvl="0" w:tplc="F2425FCC">
      <w:start w:val="1"/>
      <w:numFmt w:val="bullet"/>
      <w:lvlText w:val="–"/>
      <w:lvlJc w:val="left"/>
      <w:pPr>
        <w:ind w:left="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E5679D0">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C1822BEE">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C909A08">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ABA3E3E">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9D4D722">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4702852">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05032C6">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F664DC0">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6F62EBC"/>
    <w:multiLevelType w:val="hybridMultilevel"/>
    <w:tmpl w:val="29BA2D5E"/>
    <w:lvl w:ilvl="0" w:tplc="C0867F0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C85686">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D47E80">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FE2984">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E8FD32">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A264B8">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46EFD6">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AC8036">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DABE9A">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7017210"/>
    <w:multiLevelType w:val="hybridMultilevel"/>
    <w:tmpl w:val="3B268BB8"/>
    <w:lvl w:ilvl="0" w:tplc="7C0C451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8047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7630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BA22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108A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61C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1EA0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A35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AB4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702166A"/>
    <w:multiLevelType w:val="hybridMultilevel"/>
    <w:tmpl w:val="111CD08E"/>
    <w:lvl w:ilvl="0" w:tplc="82208014">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2A802B6">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1245840">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4A43F76">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5BAC338">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34ABBF6">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A8881E6">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7FAB80A">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A68333C">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7450495"/>
    <w:multiLevelType w:val="hybridMultilevel"/>
    <w:tmpl w:val="02AA73C4"/>
    <w:lvl w:ilvl="0" w:tplc="C09460D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013C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C2E2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20B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E22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DA7E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25F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6E81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D6AE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753248C"/>
    <w:multiLevelType w:val="hybridMultilevel"/>
    <w:tmpl w:val="981604B0"/>
    <w:lvl w:ilvl="0" w:tplc="3536A8A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9CA7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A007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09B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C1A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8A1E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0853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822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32833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8D4637F"/>
    <w:multiLevelType w:val="hybridMultilevel"/>
    <w:tmpl w:val="86725F5A"/>
    <w:lvl w:ilvl="0" w:tplc="783E66CE">
      <w:start w:val="1"/>
      <w:numFmt w:val="bullet"/>
      <w:lvlText w:val="-"/>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50B4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9254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42B7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CE98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0617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01CF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C12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E849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92758AA"/>
    <w:multiLevelType w:val="hybridMultilevel"/>
    <w:tmpl w:val="5172DE16"/>
    <w:lvl w:ilvl="0" w:tplc="A8FA207A">
      <w:start w:val="1"/>
      <w:numFmt w:val="bullet"/>
      <w:lvlText w:val=""/>
      <w:lvlJc w:val="left"/>
      <w:pPr>
        <w:ind w:left="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0D4D0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3653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B628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10317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14C2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0EFA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7066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68BD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9D7290A"/>
    <w:multiLevelType w:val="hybridMultilevel"/>
    <w:tmpl w:val="4C8616C2"/>
    <w:lvl w:ilvl="0" w:tplc="7E7CF26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003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AE83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EC228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CC26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0768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C6A1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80F2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0CC9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A1326AA"/>
    <w:multiLevelType w:val="hybridMultilevel"/>
    <w:tmpl w:val="06D0C660"/>
    <w:lvl w:ilvl="0" w:tplc="F64C4B34">
      <w:start w:val="1"/>
      <w:numFmt w:val="bullet"/>
      <w:lvlText w:val="–"/>
      <w:lvlJc w:val="left"/>
      <w:pPr>
        <w:ind w:left="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1FAA27C">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5BAC1D6">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9620132">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2DAD9E0">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932D180">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A629042">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0F83B50">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3C248C4">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A9647FD"/>
    <w:multiLevelType w:val="hybridMultilevel"/>
    <w:tmpl w:val="EBD850C0"/>
    <w:lvl w:ilvl="0" w:tplc="3F30982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747444">
      <w:start w:val="1"/>
      <w:numFmt w:val="bullet"/>
      <w:lvlText w:val="–"/>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3005BA">
      <w:start w:val="1"/>
      <w:numFmt w:val="bullet"/>
      <w:lvlText w:val="▪"/>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8654A">
      <w:start w:val="1"/>
      <w:numFmt w:val="bullet"/>
      <w:lvlText w:val="•"/>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CA0B1C">
      <w:start w:val="1"/>
      <w:numFmt w:val="bullet"/>
      <w:lvlText w:val="o"/>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EC6074">
      <w:start w:val="1"/>
      <w:numFmt w:val="bullet"/>
      <w:lvlText w:val="▪"/>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82A306">
      <w:start w:val="1"/>
      <w:numFmt w:val="bullet"/>
      <w:lvlText w:val="•"/>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EFE2E">
      <w:start w:val="1"/>
      <w:numFmt w:val="bullet"/>
      <w:lvlText w:val="o"/>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0E4B2">
      <w:start w:val="1"/>
      <w:numFmt w:val="bullet"/>
      <w:lvlText w:val="▪"/>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BA73F92"/>
    <w:multiLevelType w:val="hybridMultilevel"/>
    <w:tmpl w:val="2A2C4B58"/>
    <w:lvl w:ilvl="0" w:tplc="EF98444E">
      <w:start w:val="5"/>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2E8DE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092F8F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2C704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7B6FC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22BB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3C680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C36473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3291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BC10BC2"/>
    <w:multiLevelType w:val="hybridMultilevel"/>
    <w:tmpl w:val="646887FE"/>
    <w:lvl w:ilvl="0" w:tplc="A9909A14">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6B89A">
      <w:start w:val="1"/>
      <w:numFmt w:val="bullet"/>
      <w:lvlText w:val="o"/>
      <w:lvlJc w:val="left"/>
      <w:pPr>
        <w:ind w:left="1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D2B592">
      <w:start w:val="1"/>
      <w:numFmt w:val="bullet"/>
      <w:lvlText w:val="▪"/>
      <w:lvlJc w:val="left"/>
      <w:pPr>
        <w:ind w:left="1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B65F40">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B00DEA">
      <w:start w:val="1"/>
      <w:numFmt w:val="bullet"/>
      <w:lvlText w:val="o"/>
      <w:lvlJc w:val="left"/>
      <w:pPr>
        <w:ind w:left="3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548F0A">
      <w:start w:val="1"/>
      <w:numFmt w:val="bullet"/>
      <w:lvlText w:val="▪"/>
      <w:lvlJc w:val="left"/>
      <w:pPr>
        <w:ind w:left="39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A682DE">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780C46">
      <w:start w:val="1"/>
      <w:numFmt w:val="bullet"/>
      <w:lvlText w:val="o"/>
      <w:lvlJc w:val="left"/>
      <w:pPr>
        <w:ind w:left="5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98A898">
      <w:start w:val="1"/>
      <w:numFmt w:val="bullet"/>
      <w:lvlText w:val="▪"/>
      <w:lvlJc w:val="left"/>
      <w:pPr>
        <w:ind w:left="6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BD04F58"/>
    <w:multiLevelType w:val="hybridMultilevel"/>
    <w:tmpl w:val="6722061E"/>
    <w:lvl w:ilvl="0" w:tplc="21DC784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470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F23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BEE1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8047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A35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7CBA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BAA7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CC3D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CF65B74"/>
    <w:multiLevelType w:val="multilevel"/>
    <w:tmpl w:val="7A4C39C6"/>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DD95FDB"/>
    <w:multiLevelType w:val="hybridMultilevel"/>
    <w:tmpl w:val="548C1A5E"/>
    <w:lvl w:ilvl="0" w:tplc="CE48162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CC8E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B0E3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F810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842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881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3058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A50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3083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E2B44F6"/>
    <w:multiLevelType w:val="hybridMultilevel"/>
    <w:tmpl w:val="C1C4FC5E"/>
    <w:lvl w:ilvl="0" w:tplc="368266DE">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04FF02">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BA090E">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8C4B2A">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C40FF0">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9809E2">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4A5620">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D8669E">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0D386">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EDA7B6E"/>
    <w:multiLevelType w:val="hybridMultilevel"/>
    <w:tmpl w:val="1A9ADB7C"/>
    <w:lvl w:ilvl="0" w:tplc="B96032E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4E26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A8179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2284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E4C3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9019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52CD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22B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E6D8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EF57301"/>
    <w:multiLevelType w:val="hybridMultilevel"/>
    <w:tmpl w:val="91EC96AC"/>
    <w:lvl w:ilvl="0" w:tplc="BAAE5AB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4A3A8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4EE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8834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30BA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0AF57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C4A0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DA15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278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F002A2A"/>
    <w:multiLevelType w:val="hybridMultilevel"/>
    <w:tmpl w:val="7736DF80"/>
    <w:lvl w:ilvl="0" w:tplc="ED5ECE8E">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09618E4">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D3A739C">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3064088">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F30E1B6">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1FC7284">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022102C">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3BC04A4">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EBA58F4">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0F4C7923"/>
    <w:multiLevelType w:val="hybridMultilevel"/>
    <w:tmpl w:val="ECC29660"/>
    <w:lvl w:ilvl="0" w:tplc="51A6D18C">
      <w:start w:val="5"/>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D6AE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E6074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D4775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9E29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32644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A7E70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520D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C276B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F6662E8"/>
    <w:multiLevelType w:val="hybridMultilevel"/>
    <w:tmpl w:val="65A8776A"/>
    <w:lvl w:ilvl="0" w:tplc="800E1558">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7A4BA6">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AA30C8">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38A32A">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CA9102">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E809AE">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104CBE">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80E436">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EE2F9C">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0262797"/>
    <w:multiLevelType w:val="hybridMultilevel"/>
    <w:tmpl w:val="EA30BB30"/>
    <w:lvl w:ilvl="0" w:tplc="B372A0D2">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34652E0">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1143EC0">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012C084">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A6CFDE6">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73A3546">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D34B440">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4D8A3C6">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20C6816">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05F4641"/>
    <w:multiLevelType w:val="hybridMultilevel"/>
    <w:tmpl w:val="D32CFCFA"/>
    <w:lvl w:ilvl="0" w:tplc="91BC716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8436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2299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EE0D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06D3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2C96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2E1C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7292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0E6A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0B11821"/>
    <w:multiLevelType w:val="hybridMultilevel"/>
    <w:tmpl w:val="CFEE8D3A"/>
    <w:lvl w:ilvl="0" w:tplc="6370165C">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54A76D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7486B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AE26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12844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C2D2C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04C4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B8FB1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0AB1F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0EB4BA9"/>
    <w:multiLevelType w:val="hybridMultilevel"/>
    <w:tmpl w:val="C9A8CAFA"/>
    <w:lvl w:ilvl="0" w:tplc="76B0D2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26F37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687C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9A886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FC782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0EE37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44A32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1C0F4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8B46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1115DC1"/>
    <w:multiLevelType w:val="hybridMultilevel"/>
    <w:tmpl w:val="0272450A"/>
    <w:lvl w:ilvl="0" w:tplc="F942F186">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984CB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3453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C5C9D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3CF5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5E97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E092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0E47B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96D0F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126250E"/>
    <w:multiLevelType w:val="hybridMultilevel"/>
    <w:tmpl w:val="8DDE21D6"/>
    <w:lvl w:ilvl="0" w:tplc="974EF1F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C200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BEB6E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4A4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C57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20039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EAE3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D83D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FEBF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1B8650F"/>
    <w:multiLevelType w:val="hybridMultilevel"/>
    <w:tmpl w:val="8430C462"/>
    <w:lvl w:ilvl="0" w:tplc="95E27F04">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634CFE0">
      <w:start w:val="1"/>
      <w:numFmt w:val="lowerLetter"/>
      <w:lvlText w:val="%2"/>
      <w:lvlJc w:val="left"/>
      <w:pPr>
        <w:ind w:left="87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D247F6A">
      <w:start w:val="1"/>
      <w:numFmt w:val="lowerRoman"/>
      <w:lvlText w:val="%3"/>
      <w:lvlJc w:val="left"/>
      <w:pPr>
        <w:ind w:left="139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6A92BD4E">
      <w:start w:val="1"/>
      <w:numFmt w:val="decimal"/>
      <w:lvlText w:val="%4"/>
      <w:lvlJc w:val="left"/>
      <w:pPr>
        <w:ind w:left="190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31C9D66">
      <w:start w:val="1"/>
      <w:numFmt w:val="lowerLetter"/>
      <w:lvlText w:val="%5"/>
      <w:lvlJc w:val="left"/>
      <w:pPr>
        <w:ind w:left="242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F760C5E">
      <w:start w:val="1"/>
      <w:numFmt w:val="upperRoman"/>
      <w:lvlRestart w:val="0"/>
      <w:lvlText w:val="%6."/>
      <w:lvlJc w:val="left"/>
      <w:pPr>
        <w:ind w:left="313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1F2EAD2">
      <w:start w:val="1"/>
      <w:numFmt w:val="decimal"/>
      <w:lvlText w:val="%7"/>
      <w:lvlJc w:val="left"/>
      <w:pPr>
        <w:ind w:left="366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7A661DC">
      <w:start w:val="1"/>
      <w:numFmt w:val="lowerLetter"/>
      <w:lvlText w:val="%8"/>
      <w:lvlJc w:val="left"/>
      <w:pPr>
        <w:ind w:left="438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F8A6000">
      <w:start w:val="1"/>
      <w:numFmt w:val="lowerRoman"/>
      <w:lvlText w:val="%9"/>
      <w:lvlJc w:val="left"/>
      <w:pPr>
        <w:ind w:left="510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22134B3"/>
    <w:multiLevelType w:val="hybridMultilevel"/>
    <w:tmpl w:val="E838405E"/>
    <w:lvl w:ilvl="0" w:tplc="A94EB84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E2EE90">
      <w:start w:val="1"/>
      <w:numFmt w:val="bullet"/>
      <w:lvlText w:val="o"/>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CEA87C">
      <w:start w:val="1"/>
      <w:numFmt w:val="bullet"/>
      <w:lvlText w:val="▪"/>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A47492">
      <w:start w:val="1"/>
      <w:numFmt w:val="bullet"/>
      <w:lvlText w:val="•"/>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F2C0F0">
      <w:start w:val="1"/>
      <w:numFmt w:val="bullet"/>
      <w:lvlText w:val="o"/>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009C10">
      <w:start w:val="1"/>
      <w:numFmt w:val="bullet"/>
      <w:lvlText w:val="▪"/>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BAEDCA">
      <w:start w:val="1"/>
      <w:numFmt w:val="bullet"/>
      <w:lvlText w:val="•"/>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703C74">
      <w:start w:val="1"/>
      <w:numFmt w:val="bullet"/>
      <w:lvlText w:val="o"/>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46B3E0">
      <w:start w:val="1"/>
      <w:numFmt w:val="bullet"/>
      <w:lvlText w:val="▪"/>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292121B"/>
    <w:multiLevelType w:val="hybridMultilevel"/>
    <w:tmpl w:val="B70CCC9A"/>
    <w:lvl w:ilvl="0" w:tplc="E398F730">
      <w:start w:val="1"/>
      <w:numFmt w:val="bullet"/>
      <w:lvlText w:val="•"/>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E6214">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846A70">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4D80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4C512">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EE8FC">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3EE828">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6A6746">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785CC2">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2F569C8"/>
    <w:multiLevelType w:val="hybridMultilevel"/>
    <w:tmpl w:val="CD0E0D86"/>
    <w:lvl w:ilvl="0" w:tplc="17321FF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3E80E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BEC70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20B44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D4948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B0772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265E0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9CA8F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AC1B0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33A5A4A"/>
    <w:multiLevelType w:val="hybridMultilevel"/>
    <w:tmpl w:val="262E270A"/>
    <w:lvl w:ilvl="0" w:tplc="2D42BD0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CD9C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6CD2F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FE615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2EF80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AE88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B232E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0DAA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CE627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3491904"/>
    <w:multiLevelType w:val="hybridMultilevel"/>
    <w:tmpl w:val="D62AC42A"/>
    <w:lvl w:ilvl="0" w:tplc="FFBC6E9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F8A3D6">
      <w:start w:val="1"/>
      <w:numFmt w:val="bullet"/>
      <w:lvlText w:val="o"/>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768552">
      <w:start w:val="1"/>
      <w:numFmt w:val="bullet"/>
      <w:lvlText w:val="▪"/>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E25654">
      <w:start w:val="1"/>
      <w:numFmt w:val="bullet"/>
      <w:lvlText w:val="•"/>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ACF1BE">
      <w:start w:val="1"/>
      <w:numFmt w:val="bullet"/>
      <w:lvlText w:val="o"/>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5CE452">
      <w:start w:val="1"/>
      <w:numFmt w:val="bullet"/>
      <w:lvlText w:val="▪"/>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F27A98">
      <w:start w:val="1"/>
      <w:numFmt w:val="bullet"/>
      <w:lvlText w:val="•"/>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1A894A">
      <w:start w:val="1"/>
      <w:numFmt w:val="bullet"/>
      <w:lvlText w:val="o"/>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FA11DE">
      <w:start w:val="1"/>
      <w:numFmt w:val="bullet"/>
      <w:lvlText w:val="▪"/>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3C52554"/>
    <w:multiLevelType w:val="multilevel"/>
    <w:tmpl w:val="807203C4"/>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4095047"/>
    <w:multiLevelType w:val="hybridMultilevel"/>
    <w:tmpl w:val="F3AE053C"/>
    <w:lvl w:ilvl="0" w:tplc="2796123A">
      <w:start w:val="1"/>
      <w:numFmt w:val="bullet"/>
      <w:lvlText w:val=""/>
      <w:lvlJc w:val="left"/>
      <w:pPr>
        <w:ind w:left="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B2CF8C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F2FE5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46C2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3E1A7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2C7A8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9227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0CD72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B42DE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4F77EB4"/>
    <w:multiLevelType w:val="hybridMultilevel"/>
    <w:tmpl w:val="0EBCBF82"/>
    <w:lvl w:ilvl="0" w:tplc="97F892D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DE84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0A4D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620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4F7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8663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D2A2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DE90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85B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54E13D2"/>
    <w:multiLevelType w:val="hybridMultilevel"/>
    <w:tmpl w:val="1C345742"/>
    <w:lvl w:ilvl="0" w:tplc="13306A3E">
      <w:start w:val="1"/>
      <w:numFmt w:val="bullet"/>
      <w:lvlText w:val="–"/>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141348">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DE876E">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9C216A">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76F68A">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DC1112">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E04590">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DC5ADC">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F8B29A">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161130C6"/>
    <w:multiLevelType w:val="hybridMultilevel"/>
    <w:tmpl w:val="AE9C05A6"/>
    <w:lvl w:ilvl="0" w:tplc="0BA076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E710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A6956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224F9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6C407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6C4C6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966FE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6D55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AF0C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6D5315A"/>
    <w:multiLevelType w:val="hybridMultilevel"/>
    <w:tmpl w:val="12F6BB4E"/>
    <w:lvl w:ilvl="0" w:tplc="301648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34C48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EEA6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D2589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BA1ED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22BA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9EA0E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86B3B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82006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7653D11"/>
    <w:multiLevelType w:val="hybridMultilevel"/>
    <w:tmpl w:val="C614A88A"/>
    <w:lvl w:ilvl="0" w:tplc="2D569F00">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168BB0">
      <w:start w:val="1"/>
      <w:numFmt w:val="bullet"/>
      <w:lvlText w:val="o"/>
      <w:lvlJc w:val="left"/>
      <w:pPr>
        <w:ind w:left="17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D02210">
      <w:start w:val="1"/>
      <w:numFmt w:val="bullet"/>
      <w:lvlText w:val="▪"/>
      <w:lvlJc w:val="left"/>
      <w:pPr>
        <w:ind w:left="24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028102">
      <w:start w:val="1"/>
      <w:numFmt w:val="bullet"/>
      <w:lvlText w:val="•"/>
      <w:lvlJc w:val="left"/>
      <w:pPr>
        <w:ind w:left="31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0E7E7C">
      <w:start w:val="1"/>
      <w:numFmt w:val="bullet"/>
      <w:lvlText w:val="o"/>
      <w:lvlJc w:val="left"/>
      <w:pPr>
        <w:ind w:left="38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78D032">
      <w:start w:val="1"/>
      <w:numFmt w:val="bullet"/>
      <w:lvlText w:val="▪"/>
      <w:lvlJc w:val="left"/>
      <w:pPr>
        <w:ind w:left="45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A43B28">
      <w:start w:val="1"/>
      <w:numFmt w:val="bullet"/>
      <w:lvlText w:val="•"/>
      <w:lvlJc w:val="left"/>
      <w:pPr>
        <w:ind w:left="5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042C58">
      <w:start w:val="1"/>
      <w:numFmt w:val="bullet"/>
      <w:lvlText w:val="o"/>
      <w:lvlJc w:val="left"/>
      <w:pPr>
        <w:ind w:left="6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180516">
      <w:start w:val="1"/>
      <w:numFmt w:val="bullet"/>
      <w:lvlText w:val="▪"/>
      <w:lvlJc w:val="left"/>
      <w:pPr>
        <w:ind w:left="67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8023F6C"/>
    <w:multiLevelType w:val="hybridMultilevel"/>
    <w:tmpl w:val="8DD6DAB6"/>
    <w:lvl w:ilvl="0" w:tplc="0CF677B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A272C8">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F8F15A">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62F146">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6251FE">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EC93CE">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FA1A84">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82E4FC">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4AA3DC">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180B1414"/>
    <w:multiLevelType w:val="hybridMultilevel"/>
    <w:tmpl w:val="D3EA670C"/>
    <w:lvl w:ilvl="0" w:tplc="B4849A34">
      <w:start w:val="1"/>
      <w:numFmt w:val="bullet"/>
      <w:lvlText w:val="–"/>
      <w:lvlJc w:val="left"/>
      <w:pPr>
        <w:ind w:left="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92131C">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EC900">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70140E">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C0454A">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8C8CB2">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6C252A">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A83FAC">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EE6E2">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8DE22E1"/>
    <w:multiLevelType w:val="hybridMultilevel"/>
    <w:tmpl w:val="B0E4B87E"/>
    <w:lvl w:ilvl="0" w:tplc="711834F8">
      <w:start w:val="1"/>
      <w:numFmt w:val="bullet"/>
      <w:lvlText w:val="–"/>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128EC0">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00DA66">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8A2EE4">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C68926">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B0E3C2">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3A6DC4">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E43B14">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F29F34">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19254CD7"/>
    <w:multiLevelType w:val="hybridMultilevel"/>
    <w:tmpl w:val="3F32E6E8"/>
    <w:lvl w:ilvl="0" w:tplc="DEF03C5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623D9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A40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725E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54E0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F8C4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18B4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841B6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2821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93365D8"/>
    <w:multiLevelType w:val="hybridMultilevel"/>
    <w:tmpl w:val="A552A354"/>
    <w:lvl w:ilvl="0" w:tplc="78A037D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32D376">
      <w:start w:val="1"/>
      <w:numFmt w:val="bullet"/>
      <w:lvlText w:val="o"/>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DECBBE">
      <w:start w:val="1"/>
      <w:numFmt w:val="bullet"/>
      <w:lvlText w:val="▪"/>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4E7298">
      <w:start w:val="1"/>
      <w:numFmt w:val="bullet"/>
      <w:lvlText w:val="•"/>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4EDE7C">
      <w:start w:val="1"/>
      <w:numFmt w:val="bullet"/>
      <w:lvlText w:val="o"/>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90FC06">
      <w:start w:val="1"/>
      <w:numFmt w:val="bullet"/>
      <w:lvlText w:val="▪"/>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223CDC">
      <w:start w:val="1"/>
      <w:numFmt w:val="bullet"/>
      <w:lvlText w:val="•"/>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FEDEF4">
      <w:start w:val="1"/>
      <w:numFmt w:val="bullet"/>
      <w:lvlText w:val="o"/>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AEAEDA">
      <w:start w:val="1"/>
      <w:numFmt w:val="bullet"/>
      <w:lvlText w:val="▪"/>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A183A2E"/>
    <w:multiLevelType w:val="hybridMultilevel"/>
    <w:tmpl w:val="57D63808"/>
    <w:lvl w:ilvl="0" w:tplc="12162208">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AC9CA">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CE0328">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ED9CA">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1C99F8">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6A9A2">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FEABBA">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8F09E">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B0C012">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A7B0891"/>
    <w:multiLevelType w:val="hybridMultilevel"/>
    <w:tmpl w:val="9754DE8C"/>
    <w:lvl w:ilvl="0" w:tplc="5F3259CC">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3284C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94725A">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9862D0">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D0F97C">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DCE806">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803830">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3C90BA">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C0A50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B83307A"/>
    <w:multiLevelType w:val="hybridMultilevel"/>
    <w:tmpl w:val="E9B08586"/>
    <w:lvl w:ilvl="0" w:tplc="0F80E0D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48A4FA">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C6C924">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0C8EF4">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1A59B6">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BEFE14">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946DA8">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F2EDEC">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DCCEE0">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1C86649D"/>
    <w:multiLevelType w:val="hybridMultilevel"/>
    <w:tmpl w:val="3496DDB8"/>
    <w:lvl w:ilvl="0" w:tplc="57581CB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23C42">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EE8898">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4E797A">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06631C">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C67E32">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5A244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D2C13A">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1452AE">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D753D01"/>
    <w:multiLevelType w:val="hybridMultilevel"/>
    <w:tmpl w:val="192642B0"/>
    <w:lvl w:ilvl="0" w:tplc="D06674CA">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886DF3C">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85E8C9E">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E780786">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DCA7046">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87CDF56">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BCE2474">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CB82DEC">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3CE8968">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1DB01DC2"/>
    <w:multiLevelType w:val="hybridMultilevel"/>
    <w:tmpl w:val="A684B018"/>
    <w:lvl w:ilvl="0" w:tplc="1856EC80">
      <w:start w:val="1"/>
      <w:numFmt w:val="bullet"/>
      <w:lvlText w:val="–"/>
      <w:lvlJc w:val="left"/>
      <w:pPr>
        <w:ind w:left="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A8065F8">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2A04CF8">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8FEE986">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E06F072">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91679E2">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C36472A">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47E0232">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882ECB4">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1DCB198C"/>
    <w:multiLevelType w:val="hybridMultilevel"/>
    <w:tmpl w:val="7D3AB15E"/>
    <w:lvl w:ilvl="0" w:tplc="F998F5B6">
      <w:start w:val="2"/>
      <w:numFmt w:val="decimal"/>
      <w:lvlText w:val="%1."/>
      <w:lvlJc w:val="left"/>
      <w:pPr>
        <w:ind w:left="16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F6741E">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7DAAA80">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380380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618FA18">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C5CE64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E96470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8E82140">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E96F210">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1E8E6579"/>
    <w:multiLevelType w:val="hybridMultilevel"/>
    <w:tmpl w:val="3E083104"/>
    <w:lvl w:ilvl="0" w:tplc="F5FA076E">
      <w:start w:val="1"/>
      <w:numFmt w:val="bullet"/>
      <w:lvlText w:val="•"/>
      <w:lvlJc w:val="left"/>
      <w:pPr>
        <w:ind w:left="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2BC32">
      <w:start w:val="1"/>
      <w:numFmt w:val="bullet"/>
      <w:lvlText w:val="o"/>
      <w:lvlJc w:val="left"/>
      <w:pPr>
        <w:ind w:left="1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AA1510">
      <w:start w:val="1"/>
      <w:numFmt w:val="bullet"/>
      <w:lvlText w:val="▪"/>
      <w:lvlJc w:val="left"/>
      <w:pPr>
        <w:ind w:left="1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860E86">
      <w:start w:val="1"/>
      <w:numFmt w:val="bullet"/>
      <w:lvlText w:val="•"/>
      <w:lvlJc w:val="left"/>
      <w:pPr>
        <w:ind w:left="2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A7788">
      <w:start w:val="1"/>
      <w:numFmt w:val="bullet"/>
      <w:lvlText w:val="o"/>
      <w:lvlJc w:val="left"/>
      <w:pPr>
        <w:ind w:left="3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76DC08">
      <w:start w:val="1"/>
      <w:numFmt w:val="bullet"/>
      <w:lvlText w:val="▪"/>
      <w:lvlJc w:val="left"/>
      <w:pPr>
        <w:ind w:left="4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6211FC">
      <w:start w:val="1"/>
      <w:numFmt w:val="bullet"/>
      <w:lvlText w:val="•"/>
      <w:lvlJc w:val="left"/>
      <w:pPr>
        <w:ind w:left="4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24D6FA">
      <w:start w:val="1"/>
      <w:numFmt w:val="bullet"/>
      <w:lvlText w:val="o"/>
      <w:lvlJc w:val="left"/>
      <w:pPr>
        <w:ind w:left="5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C03342">
      <w:start w:val="1"/>
      <w:numFmt w:val="bullet"/>
      <w:lvlText w:val="▪"/>
      <w:lvlJc w:val="left"/>
      <w:pPr>
        <w:ind w:left="6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EE44D9F"/>
    <w:multiLevelType w:val="hybridMultilevel"/>
    <w:tmpl w:val="2E8AED18"/>
    <w:lvl w:ilvl="0" w:tplc="350EB42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CA69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3276B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CAEA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C89B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F04C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E23C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9C06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C6EC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1920466"/>
    <w:multiLevelType w:val="hybridMultilevel"/>
    <w:tmpl w:val="DA0ED0F8"/>
    <w:lvl w:ilvl="0" w:tplc="6DCA51BA">
      <w:start w:val="1"/>
      <w:numFmt w:val="bullet"/>
      <w:lvlText w:val=""/>
      <w:lvlJc w:val="left"/>
      <w:pPr>
        <w:ind w:left="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B2140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1290D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4055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07C8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FC4E9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D2198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46C93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AC901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3EE1E95"/>
    <w:multiLevelType w:val="hybridMultilevel"/>
    <w:tmpl w:val="014C1578"/>
    <w:lvl w:ilvl="0" w:tplc="22DEE362">
      <w:start w:val="1"/>
      <w:numFmt w:val="bullet"/>
      <w:lvlText w:val="–"/>
      <w:lvlJc w:val="left"/>
      <w:pPr>
        <w:ind w:left="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DE9C4C">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4AD5A4">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FED93A">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1BA326A">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D63A74">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282C20">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726C44">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6CF6FE">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3EF3C6C"/>
    <w:multiLevelType w:val="hybridMultilevel"/>
    <w:tmpl w:val="7E505A2E"/>
    <w:lvl w:ilvl="0" w:tplc="F0965F08">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094B480">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F4425AC">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620EDD6">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96C37D2">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85CF96E">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122F55A">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646A9B8">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382C606">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464566E"/>
    <w:multiLevelType w:val="hybridMultilevel"/>
    <w:tmpl w:val="0C7AFD38"/>
    <w:lvl w:ilvl="0" w:tplc="06CAAF3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74A76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7482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86F9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D6C0C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DE03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C07C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60C1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7E38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5101369"/>
    <w:multiLevelType w:val="hybridMultilevel"/>
    <w:tmpl w:val="BB58D950"/>
    <w:lvl w:ilvl="0" w:tplc="5A12E5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C452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08E99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6833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08950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5C22E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6C140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E6E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8E51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57526CC"/>
    <w:multiLevelType w:val="hybridMultilevel"/>
    <w:tmpl w:val="4B8A606C"/>
    <w:lvl w:ilvl="0" w:tplc="A1BC1BEC">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EA6C7B4">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00CAA38">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5783368">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4AC71CA">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700F9AC">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3AAFB1E">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2CC117A">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70C2EDE">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26694E73"/>
    <w:multiLevelType w:val="hybridMultilevel"/>
    <w:tmpl w:val="B9BAA7E2"/>
    <w:lvl w:ilvl="0" w:tplc="38267CA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4233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A4C8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CB5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345E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02DC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8C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EC3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9CF5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682086A"/>
    <w:multiLevelType w:val="hybridMultilevel"/>
    <w:tmpl w:val="D9F637C6"/>
    <w:lvl w:ilvl="0" w:tplc="F03853CA">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90341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F032C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72034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68D5A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705BE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D0E4C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DE93E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B662D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6CC28BF"/>
    <w:multiLevelType w:val="hybridMultilevel"/>
    <w:tmpl w:val="DBDAF016"/>
    <w:lvl w:ilvl="0" w:tplc="36FCC90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FE0FD2">
      <w:start w:val="1"/>
      <w:numFmt w:val="bullet"/>
      <w:lvlText w:val="o"/>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A014DA">
      <w:start w:val="1"/>
      <w:numFmt w:val="bullet"/>
      <w:lvlText w:val="▪"/>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D49ACA">
      <w:start w:val="1"/>
      <w:numFmt w:val="bullet"/>
      <w:lvlText w:val="•"/>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B08C2A">
      <w:start w:val="1"/>
      <w:numFmt w:val="bullet"/>
      <w:lvlText w:val="o"/>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92936C">
      <w:start w:val="1"/>
      <w:numFmt w:val="bullet"/>
      <w:lvlText w:val="▪"/>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3E9650">
      <w:start w:val="1"/>
      <w:numFmt w:val="bullet"/>
      <w:lvlText w:val="•"/>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58435C">
      <w:start w:val="1"/>
      <w:numFmt w:val="bullet"/>
      <w:lvlText w:val="o"/>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F40F30">
      <w:start w:val="1"/>
      <w:numFmt w:val="bullet"/>
      <w:lvlText w:val="▪"/>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270E6E13"/>
    <w:multiLevelType w:val="hybridMultilevel"/>
    <w:tmpl w:val="226873D0"/>
    <w:lvl w:ilvl="0" w:tplc="538EE57C">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DEA95E6">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B5645DA">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7FE5DEE">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8C8603E">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92202CA">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E381B50">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70EEF56">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0A80DAA">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7FA4FE7"/>
    <w:multiLevelType w:val="hybridMultilevel"/>
    <w:tmpl w:val="163AF1A0"/>
    <w:lvl w:ilvl="0" w:tplc="37BEC68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C6758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AC028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9AD3B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1ED13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B24DE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DED38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280E6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8868E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8CB27D0"/>
    <w:multiLevelType w:val="hybridMultilevel"/>
    <w:tmpl w:val="20662F7A"/>
    <w:lvl w:ilvl="0" w:tplc="BDB672E0">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A6F07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0E159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2482F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60097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B8035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830E2">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B0269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BCE1D0">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9391FAE"/>
    <w:multiLevelType w:val="hybridMultilevel"/>
    <w:tmpl w:val="F97809B6"/>
    <w:lvl w:ilvl="0" w:tplc="0548DFFE">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F32EF6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28B24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D4E5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18CC5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342DC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FE06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F0382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B6132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9B241AD"/>
    <w:multiLevelType w:val="hybridMultilevel"/>
    <w:tmpl w:val="7DCEC136"/>
    <w:lvl w:ilvl="0" w:tplc="D602B61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6CFDD6">
      <w:start w:val="1"/>
      <w:numFmt w:val="bullet"/>
      <w:lvlText w:val="o"/>
      <w:lvlJc w:val="left"/>
      <w:pPr>
        <w:ind w:left="1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28B04E">
      <w:start w:val="1"/>
      <w:numFmt w:val="bullet"/>
      <w:lvlText w:val="▪"/>
      <w:lvlJc w:val="left"/>
      <w:pPr>
        <w:ind w:left="2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AA0706">
      <w:start w:val="1"/>
      <w:numFmt w:val="bullet"/>
      <w:lvlText w:val="•"/>
      <w:lvlJc w:val="left"/>
      <w:pPr>
        <w:ind w:left="2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8AEC08">
      <w:start w:val="1"/>
      <w:numFmt w:val="bullet"/>
      <w:lvlText w:val="o"/>
      <w:lvlJc w:val="left"/>
      <w:pPr>
        <w:ind w:left="3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2E1D1A">
      <w:start w:val="1"/>
      <w:numFmt w:val="bullet"/>
      <w:lvlText w:val="▪"/>
      <w:lvlJc w:val="left"/>
      <w:pPr>
        <w:ind w:left="4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3E5B64">
      <w:start w:val="1"/>
      <w:numFmt w:val="bullet"/>
      <w:lvlText w:val="•"/>
      <w:lvlJc w:val="left"/>
      <w:pPr>
        <w:ind w:left="4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A348E">
      <w:start w:val="1"/>
      <w:numFmt w:val="bullet"/>
      <w:lvlText w:val="o"/>
      <w:lvlJc w:val="left"/>
      <w:pPr>
        <w:ind w:left="5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D8BB2C">
      <w:start w:val="1"/>
      <w:numFmt w:val="bullet"/>
      <w:lvlText w:val="▪"/>
      <w:lvlJc w:val="left"/>
      <w:pPr>
        <w:ind w:left="6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BC60330"/>
    <w:multiLevelType w:val="hybridMultilevel"/>
    <w:tmpl w:val="D6C022A4"/>
    <w:lvl w:ilvl="0" w:tplc="6E2AE10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26E1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5AE5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D2AE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9C2F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4417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10D8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8CC8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22F9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C241368"/>
    <w:multiLevelType w:val="hybridMultilevel"/>
    <w:tmpl w:val="5C2C75F6"/>
    <w:lvl w:ilvl="0" w:tplc="CF9400BC">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7A40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66F3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162D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F298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D20F6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B0BB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A46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98D7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C6B5163"/>
    <w:multiLevelType w:val="hybridMultilevel"/>
    <w:tmpl w:val="F5E640FA"/>
    <w:lvl w:ilvl="0" w:tplc="2FF89E7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F2C9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5234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2DA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CBF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1ACB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58A7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E3E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231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CAB6414"/>
    <w:multiLevelType w:val="hybridMultilevel"/>
    <w:tmpl w:val="28A0DD84"/>
    <w:lvl w:ilvl="0" w:tplc="CEA426DC">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8228E6">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CE5A16">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8CA958">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D68536">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0A684A">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00F1E2">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96199A">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92E500">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2EFB0253"/>
    <w:multiLevelType w:val="hybridMultilevel"/>
    <w:tmpl w:val="D6C02B1E"/>
    <w:lvl w:ilvl="0" w:tplc="AB58EF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E821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94419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EAFFF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18B15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668D1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E8907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805C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624E0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F2D0055"/>
    <w:multiLevelType w:val="hybridMultilevel"/>
    <w:tmpl w:val="DEFC29A0"/>
    <w:lvl w:ilvl="0" w:tplc="5C966A22">
      <w:start w:val="1"/>
      <w:numFmt w:val="bullet"/>
      <w:lvlText w:val="•"/>
      <w:lvlJc w:val="left"/>
      <w:pPr>
        <w:ind w:left="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C253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1A58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4855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640D4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E0D1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4C5F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6CF56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0C33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F510555"/>
    <w:multiLevelType w:val="multilevel"/>
    <w:tmpl w:val="64FCAB38"/>
    <w:lvl w:ilvl="0">
      <w:start w:val="1"/>
      <w:numFmt w:val="decimal"/>
      <w:lvlText w:val="%1."/>
      <w:lvlJc w:val="left"/>
      <w:pPr>
        <w:ind w:left="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08E04A2"/>
    <w:multiLevelType w:val="hybridMultilevel"/>
    <w:tmpl w:val="BDD8B5DA"/>
    <w:lvl w:ilvl="0" w:tplc="F5706E8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7EBBB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C8B50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780F5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0E8F6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62EEE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46CE4C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9B8AC1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D49EA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14B429B"/>
    <w:multiLevelType w:val="hybridMultilevel"/>
    <w:tmpl w:val="C7D0FCDE"/>
    <w:lvl w:ilvl="0" w:tplc="62ACCE5C">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F74E1A6">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6668022">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BEC5A00">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83CC782">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E787A3A">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988398E">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3F0DE38">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A946D68">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321E6975"/>
    <w:multiLevelType w:val="hybridMultilevel"/>
    <w:tmpl w:val="D3E45C96"/>
    <w:lvl w:ilvl="0" w:tplc="44E8DA2A">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01F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235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2A10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547D5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A674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6650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5C35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D26A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2984010"/>
    <w:multiLevelType w:val="hybridMultilevel"/>
    <w:tmpl w:val="BC4C654E"/>
    <w:lvl w:ilvl="0" w:tplc="BA6410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B4BD8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18836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043BF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8A448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5E4E7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306DD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A07B0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A6F3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34B7F9B"/>
    <w:multiLevelType w:val="hybridMultilevel"/>
    <w:tmpl w:val="8362BE64"/>
    <w:lvl w:ilvl="0" w:tplc="7D7A2B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282EDA">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3694B4">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D0D6CE">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ABF8C">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AA4DC2">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004570">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20D08">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0E46A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3A44CF9"/>
    <w:multiLevelType w:val="hybridMultilevel"/>
    <w:tmpl w:val="739801DE"/>
    <w:lvl w:ilvl="0" w:tplc="F5A2E1A2">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107DD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7C6B80">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BCB69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AACC7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E4B5BC">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6434D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2C11E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62F0A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33E214A6"/>
    <w:multiLevelType w:val="hybridMultilevel"/>
    <w:tmpl w:val="D5441D98"/>
    <w:lvl w:ilvl="0" w:tplc="C04CD89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EA8D76">
      <w:start w:val="1"/>
      <w:numFmt w:val="lowerLetter"/>
      <w:lvlText w:val="%2"/>
      <w:lvlJc w:val="left"/>
      <w:pPr>
        <w:ind w:left="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B4DD32">
      <w:start w:val="1"/>
      <w:numFmt w:val="lowerRoman"/>
      <w:lvlText w:val="%3"/>
      <w:lvlJc w:val="left"/>
      <w:pPr>
        <w:ind w:left="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8B93C">
      <w:start w:val="2"/>
      <w:numFmt w:val="decimal"/>
      <w:lvlRestart w:val="0"/>
      <w:lvlText w:val="%4)"/>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586686">
      <w:start w:val="1"/>
      <w:numFmt w:val="lowerLetter"/>
      <w:lvlText w:val="%5"/>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D209FE">
      <w:start w:val="1"/>
      <w:numFmt w:val="lowerRoman"/>
      <w:lvlText w:val="%6"/>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A7CFA">
      <w:start w:val="1"/>
      <w:numFmt w:val="decimal"/>
      <w:lvlText w:val="%7"/>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A484BE">
      <w:start w:val="1"/>
      <w:numFmt w:val="lowerLetter"/>
      <w:lvlText w:val="%8"/>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F84E50">
      <w:start w:val="1"/>
      <w:numFmt w:val="lowerRoman"/>
      <w:lvlText w:val="%9"/>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4196CF4"/>
    <w:multiLevelType w:val="hybridMultilevel"/>
    <w:tmpl w:val="2F16D2DA"/>
    <w:lvl w:ilvl="0" w:tplc="7A684B2A">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9D404B2">
      <w:start w:val="1"/>
      <w:numFmt w:val="lowerLetter"/>
      <w:lvlText w:val="%2"/>
      <w:lvlJc w:val="left"/>
      <w:pPr>
        <w:ind w:left="8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B3491F4">
      <w:start w:val="1"/>
      <w:numFmt w:val="lowerRoman"/>
      <w:lvlText w:val="%3"/>
      <w:lvlJc w:val="left"/>
      <w:pPr>
        <w:ind w:left="13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CBAA48C">
      <w:start w:val="7"/>
      <w:numFmt w:val="upperRoman"/>
      <w:lvlRestart w:val="0"/>
      <w:lvlText w:val="%4."/>
      <w:lvlJc w:val="left"/>
      <w:pPr>
        <w:ind w:left="17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6D0AB54">
      <w:start w:val="1"/>
      <w:numFmt w:val="lowerLetter"/>
      <w:lvlText w:val="%5"/>
      <w:lvlJc w:val="left"/>
      <w:pPr>
        <w:ind w:left="25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13473EC">
      <w:start w:val="1"/>
      <w:numFmt w:val="lowerRoman"/>
      <w:lvlText w:val="%6"/>
      <w:lvlJc w:val="left"/>
      <w:pPr>
        <w:ind w:left="33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CDAA7E0">
      <w:start w:val="1"/>
      <w:numFmt w:val="decimal"/>
      <w:lvlText w:val="%7"/>
      <w:lvlJc w:val="left"/>
      <w:pPr>
        <w:ind w:left="40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0B6D4AA">
      <w:start w:val="1"/>
      <w:numFmt w:val="lowerLetter"/>
      <w:lvlText w:val="%8"/>
      <w:lvlJc w:val="left"/>
      <w:pPr>
        <w:ind w:left="47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8FCEA94">
      <w:start w:val="1"/>
      <w:numFmt w:val="lowerRoman"/>
      <w:lvlText w:val="%9"/>
      <w:lvlJc w:val="left"/>
      <w:pPr>
        <w:ind w:left="54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43B054F"/>
    <w:multiLevelType w:val="hybridMultilevel"/>
    <w:tmpl w:val="D2CC54CE"/>
    <w:lvl w:ilvl="0" w:tplc="F83818E2">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4AA2C0E">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DC27060">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8B624C2">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8886234">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026DB1C">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406EA24">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8186DAE">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C3E2C50">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4A54DDE"/>
    <w:multiLevelType w:val="hybridMultilevel"/>
    <w:tmpl w:val="1B84D728"/>
    <w:lvl w:ilvl="0" w:tplc="97D654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E8957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42EE1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8078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1CD39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9CE89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8799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00984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4DBB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4D515D0"/>
    <w:multiLevelType w:val="multilevel"/>
    <w:tmpl w:val="EB7812FE"/>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5425394"/>
    <w:multiLevelType w:val="hybridMultilevel"/>
    <w:tmpl w:val="4B9AA22A"/>
    <w:lvl w:ilvl="0" w:tplc="B4EC465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085B06">
      <w:start w:val="1"/>
      <w:numFmt w:val="bullet"/>
      <w:lvlText w:val="o"/>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445F7E">
      <w:start w:val="1"/>
      <w:numFmt w:val="bullet"/>
      <w:lvlText w:val="▪"/>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A2C5F2">
      <w:start w:val="1"/>
      <w:numFmt w:val="bullet"/>
      <w:lvlText w:val="•"/>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867596">
      <w:start w:val="1"/>
      <w:numFmt w:val="bullet"/>
      <w:lvlText w:val="o"/>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5E9D5E">
      <w:start w:val="1"/>
      <w:numFmt w:val="bullet"/>
      <w:lvlText w:val="▪"/>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5C7812">
      <w:start w:val="1"/>
      <w:numFmt w:val="bullet"/>
      <w:lvlText w:val="•"/>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D68AA4">
      <w:start w:val="1"/>
      <w:numFmt w:val="bullet"/>
      <w:lvlText w:val="o"/>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700A70">
      <w:start w:val="1"/>
      <w:numFmt w:val="bullet"/>
      <w:lvlText w:val="▪"/>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7185259"/>
    <w:multiLevelType w:val="hybridMultilevel"/>
    <w:tmpl w:val="CBD68056"/>
    <w:lvl w:ilvl="0" w:tplc="041E3CC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4D4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B635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121E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E0F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8060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92F3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A21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72A3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8457A09"/>
    <w:multiLevelType w:val="hybridMultilevel"/>
    <w:tmpl w:val="F8E63A1A"/>
    <w:lvl w:ilvl="0" w:tplc="83F61A66">
      <w:start w:val="1"/>
      <w:numFmt w:val="bullet"/>
      <w:lvlText w:val="–"/>
      <w:lvlJc w:val="left"/>
      <w:pPr>
        <w:ind w:left="16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9A4D530">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254D6FA">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D8AE502">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C448F5E">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F2639E4">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6E871EC">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47AAAA6">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B9CE4DC">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388C22C1"/>
    <w:multiLevelType w:val="hybridMultilevel"/>
    <w:tmpl w:val="031EE9F8"/>
    <w:lvl w:ilvl="0" w:tplc="6F684980">
      <w:start w:val="1"/>
      <w:numFmt w:val="bullet"/>
      <w:lvlText w:val="-"/>
      <w:lvlJc w:val="left"/>
      <w:pPr>
        <w:ind w:left="2"/>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1" w:tplc="1CD6B954">
      <w:start w:val="1"/>
      <w:numFmt w:val="bullet"/>
      <w:lvlText w:val="o"/>
      <w:lvlJc w:val="left"/>
      <w:pPr>
        <w:ind w:left="118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68FCFDE0">
      <w:start w:val="1"/>
      <w:numFmt w:val="bullet"/>
      <w:lvlText w:val="▪"/>
      <w:lvlJc w:val="left"/>
      <w:pPr>
        <w:ind w:left="190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35E061C6">
      <w:start w:val="1"/>
      <w:numFmt w:val="bullet"/>
      <w:lvlText w:val="•"/>
      <w:lvlJc w:val="left"/>
      <w:pPr>
        <w:ind w:left="262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741CB830">
      <w:start w:val="1"/>
      <w:numFmt w:val="bullet"/>
      <w:lvlText w:val="o"/>
      <w:lvlJc w:val="left"/>
      <w:pPr>
        <w:ind w:left="334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9898AB72">
      <w:start w:val="1"/>
      <w:numFmt w:val="bullet"/>
      <w:lvlText w:val="▪"/>
      <w:lvlJc w:val="left"/>
      <w:pPr>
        <w:ind w:left="406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A0FA0D40">
      <w:start w:val="1"/>
      <w:numFmt w:val="bullet"/>
      <w:lvlText w:val="•"/>
      <w:lvlJc w:val="left"/>
      <w:pPr>
        <w:ind w:left="478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A34C3986">
      <w:start w:val="1"/>
      <w:numFmt w:val="bullet"/>
      <w:lvlText w:val="o"/>
      <w:lvlJc w:val="left"/>
      <w:pPr>
        <w:ind w:left="550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18220F0A">
      <w:start w:val="1"/>
      <w:numFmt w:val="bullet"/>
      <w:lvlText w:val="▪"/>
      <w:lvlJc w:val="left"/>
      <w:pPr>
        <w:ind w:left="622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39302DB4"/>
    <w:multiLevelType w:val="hybridMultilevel"/>
    <w:tmpl w:val="091A92F4"/>
    <w:lvl w:ilvl="0" w:tplc="2FEA91BC">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BC04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1043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54A1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56BD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3041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86EC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2AAB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889E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AA6348E"/>
    <w:multiLevelType w:val="hybridMultilevel"/>
    <w:tmpl w:val="BC127D4C"/>
    <w:lvl w:ilvl="0" w:tplc="33EC2DF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5CE780">
      <w:start w:val="1"/>
      <w:numFmt w:val="lowerLetter"/>
      <w:lvlText w:val="%2"/>
      <w:lvlJc w:val="left"/>
      <w:pPr>
        <w:ind w:left="1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764008">
      <w:start w:val="1"/>
      <w:numFmt w:val="lowerRoman"/>
      <w:lvlText w:val="%3"/>
      <w:lvlJc w:val="left"/>
      <w:pPr>
        <w:ind w:left="1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AAFD02">
      <w:start w:val="1"/>
      <w:numFmt w:val="decimal"/>
      <w:lvlText w:val="%4"/>
      <w:lvlJc w:val="left"/>
      <w:pPr>
        <w:ind w:left="2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AC104A">
      <w:start w:val="1"/>
      <w:numFmt w:val="lowerLetter"/>
      <w:lvlText w:val="%5"/>
      <w:lvlJc w:val="left"/>
      <w:pPr>
        <w:ind w:left="3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4AE970">
      <w:start w:val="1"/>
      <w:numFmt w:val="lowerRoman"/>
      <w:lvlText w:val="%6"/>
      <w:lvlJc w:val="left"/>
      <w:pPr>
        <w:ind w:left="4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541C68">
      <w:start w:val="1"/>
      <w:numFmt w:val="decimal"/>
      <w:lvlText w:val="%7"/>
      <w:lvlJc w:val="left"/>
      <w:pPr>
        <w:ind w:left="4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8E648DA">
      <w:start w:val="1"/>
      <w:numFmt w:val="lowerLetter"/>
      <w:lvlText w:val="%8"/>
      <w:lvlJc w:val="left"/>
      <w:pPr>
        <w:ind w:left="5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61CCBD0">
      <w:start w:val="1"/>
      <w:numFmt w:val="lowerRoman"/>
      <w:lvlText w:val="%9"/>
      <w:lvlJc w:val="left"/>
      <w:pPr>
        <w:ind w:left="6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3B626C31"/>
    <w:multiLevelType w:val="hybridMultilevel"/>
    <w:tmpl w:val="DBC00596"/>
    <w:lvl w:ilvl="0" w:tplc="CFB8464C">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703ED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F6729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7CD51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FCFEBC">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4223E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83CEE9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36641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24DAD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3B8C1934"/>
    <w:multiLevelType w:val="hybridMultilevel"/>
    <w:tmpl w:val="2856D02C"/>
    <w:lvl w:ilvl="0" w:tplc="B11022DC">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34EC66">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9AA673E">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7831A0">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C2659D2">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738D01E">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B327152">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842310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1907028">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C584EBD"/>
    <w:multiLevelType w:val="hybridMultilevel"/>
    <w:tmpl w:val="FB40721C"/>
    <w:lvl w:ilvl="0" w:tplc="00DC5556">
      <w:start w:val="1"/>
      <w:numFmt w:val="bullet"/>
      <w:lvlText w:val="•"/>
      <w:lvlJc w:val="left"/>
      <w:pPr>
        <w:ind w:left="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C85D9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0B212">
      <w:start w:val="3"/>
      <w:numFmt w:val="upperRoman"/>
      <w:lvlText w:val="%3."/>
      <w:lvlJc w:val="left"/>
      <w:pPr>
        <w:ind w:left="13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38856EE">
      <w:start w:val="1"/>
      <w:numFmt w:val="decimal"/>
      <w:lvlText w:val="%4"/>
      <w:lvlJc w:val="left"/>
      <w:pPr>
        <w:ind w:left="26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55622EA">
      <w:start w:val="1"/>
      <w:numFmt w:val="lowerLetter"/>
      <w:lvlText w:val="%5"/>
      <w:lvlJc w:val="left"/>
      <w:pPr>
        <w:ind w:left="33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A54D668">
      <w:start w:val="1"/>
      <w:numFmt w:val="lowerRoman"/>
      <w:lvlText w:val="%6"/>
      <w:lvlJc w:val="left"/>
      <w:pPr>
        <w:ind w:left="40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8DC5E8A">
      <w:start w:val="1"/>
      <w:numFmt w:val="decimal"/>
      <w:lvlText w:val="%7"/>
      <w:lvlJc w:val="left"/>
      <w:pPr>
        <w:ind w:left="47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7624BAA">
      <w:start w:val="1"/>
      <w:numFmt w:val="lowerLetter"/>
      <w:lvlText w:val="%8"/>
      <w:lvlJc w:val="left"/>
      <w:pPr>
        <w:ind w:left="54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6527670">
      <w:start w:val="1"/>
      <w:numFmt w:val="lowerRoman"/>
      <w:lvlText w:val="%9"/>
      <w:lvlJc w:val="left"/>
      <w:pPr>
        <w:ind w:left="62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3CD90932"/>
    <w:multiLevelType w:val="hybridMultilevel"/>
    <w:tmpl w:val="D87C9884"/>
    <w:lvl w:ilvl="0" w:tplc="97589EF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8754C">
      <w:start w:val="1"/>
      <w:numFmt w:val="bullet"/>
      <w:lvlText w:val="o"/>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92C3DC">
      <w:start w:val="1"/>
      <w:numFmt w:val="bullet"/>
      <w:lvlText w:val="▪"/>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7E24D8">
      <w:start w:val="1"/>
      <w:numFmt w:val="bullet"/>
      <w:lvlText w:val="•"/>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6C96BE">
      <w:start w:val="1"/>
      <w:numFmt w:val="bullet"/>
      <w:lvlText w:val="o"/>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5C610A">
      <w:start w:val="1"/>
      <w:numFmt w:val="bullet"/>
      <w:lvlText w:val="▪"/>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02AA3E">
      <w:start w:val="1"/>
      <w:numFmt w:val="bullet"/>
      <w:lvlText w:val="•"/>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14A74A">
      <w:start w:val="1"/>
      <w:numFmt w:val="bullet"/>
      <w:lvlText w:val="o"/>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50384E">
      <w:start w:val="1"/>
      <w:numFmt w:val="bullet"/>
      <w:lvlText w:val="▪"/>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3D9F42BB"/>
    <w:multiLevelType w:val="hybridMultilevel"/>
    <w:tmpl w:val="6248F8A4"/>
    <w:lvl w:ilvl="0" w:tplc="72FED4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6417D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D02F1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C88FD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CCADB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98BB7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12E0E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8C00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D2063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DA46FFC"/>
    <w:multiLevelType w:val="hybridMultilevel"/>
    <w:tmpl w:val="AE4C06C2"/>
    <w:lvl w:ilvl="0" w:tplc="BA3AB104">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62C058">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00B688">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F215DC">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3AEBA2">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5000E0">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68152C">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881FFA">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968B30">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EB44425"/>
    <w:multiLevelType w:val="hybridMultilevel"/>
    <w:tmpl w:val="EC6EC57A"/>
    <w:lvl w:ilvl="0" w:tplc="797C2512">
      <w:start w:val="1"/>
      <w:numFmt w:val="bullet"/>
      <w:lvlText w:val="–"/>
      <w:lvlJc w:val="left"/>
      <w:pPr>
        <w:ind w:left="16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4D4D34E">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82E285E">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9B82FB2">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6EA77F4">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A728008">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A82E664">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2CE70A4">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0869006">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402177C8"/>
    <w:multiLevelType w:val="hybridMultilevel"/>
    <w:tmpl w:val="1D4C3772"/>
    <w:lvl w:ilvl="0" w:tplc="86226718">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10508C">
      <w:start w:val="1"/>
      <w:numFmt w:val="bullet"/>
      <w:lvlText w:val="o"/>
      <w:lvlJc w:val="left"/>
      <w:pPr>
        <w:ind w:left="1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A4B7AC">
      <w:start w:val="1"/>
      <w:numFmt w:val="bullet"/>
      <w:lvlText w:val="▪"/>
      <w:lvlJc w:val="left"/>
      <w:pPr>
        <w:ind w:left="1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766C78">
      <w:start w:val="1"/>
      <w:numFmt w:val="bullet"/>
      <w:lvlText w:val="•"/>
      <w:lvlJc w:val="left"/>
      <w:pPr>
        <w:ind w:left="2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92225A">
      <w:start w:val="1"/>
      <w:numFmt w:val="bullet"/>
      <w:lvlText w:val="o"/>
      <w:lvlJc w:val="left"/>
      <w:pPr>
        <w:ind w:left="3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307A36">
      <w:start w:val="1"/>
      <w:numFmt w:val="bullet"/>
      <w:lvlText w:val="▪"/>
      <w:lvlJc w:val="left"/>
      <w:pPr>
        <w:ind w:left="4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66C456">
      <w:start w:val="1"/>
      <w:numFmt w:val="bullet"/>
      <w:lvlText w:val="•"/>
      <w:lvlJc w:val="left"/>
      <w:pPr>
        <w:ind w:left="4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E275AC">
      <w:start w:val="1"/>
      <w:numFmt w:val="bullet"/>
      <w:lvlText w:val="o"/>
      <w:lvlJc w:val="left"/>
      <w:pPr>
        <w:ind w:left="5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D612AE">
      <w:start w:val="1"/>
      <w:numFmt w:val="bullet"/>
      <w:lvlText w:val="▪"/>
      <w:lvlJc w:val="left"/>
      <w:pPr>
        <w:ind w:left="6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0960B5E"/>
    <w:multiLevelType w:val="hybridMultilevel"/>
    <w:tmpl w:val="9BE4F5BC"/>
    <w:lvl w:ilvl="0" w:tplc="F068729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84D2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ACEC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B0DE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F8F0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8AD6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D04C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69D7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8066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0BA60F6"/>
    <w:multiLevelType w:val="hybridMultilevel"/>
    <w:tmpl w:val="2C0E9D6A"/>
    <w:lvl w:ilvl="0" w:tplc="8A52DDD8">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08EE314">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F88CD0C4">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240A32E">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3BAF4EE">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2A6617C">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F70EE84">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3CCDB3A">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8467CD8">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41855139"/>
    <w:multiLevelType w:val="hybridMultilevel"/>
    <w:tmpl w:val="81B43456"/>
    <w:lvl w:ilvl="0" w:tplc="47E47778">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FEAA86">
      <w:start w:val="1"/>
      <w:numFmt w:val="lowerLetter"/>
      <w:lvlText w:val="%2"/>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F4013E">
      <w:start w:val="1"/>
      <w:numFmt w:val="lowerRoman"/>
      <w:lvlText w:val="%3"/>
      <w:lvlJc w:val="left"/>
      <w:pPr>
        <w:ind w:left="1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7457EE">
      <w:start w:val="1"/>
      <w:numFmt w:val="decimal"/>
      <w:lvlText w:val="%4"/>
      <w:lvlJc w:val="left"/>
      <w:pPr>
        <w:ind w:left="2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8429B2">
      <w:start w:val="1"/>
      <w:numFmt w:val="lowerLetter"/>
      <w:lvlText w:val="%5"/>
      <w:lvlJc w:val="left"/>
      <w:pPr>
        <w:ind w:left="3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524810">
      <w:start w:val="1"/>
      <w:numFmt w:val="lowerRoman"/>
      <w:lvlText w:val="%6"/>
      <w:lvlJc w:val="left"/>
      <w:pPr>
        <w:ind w:left="4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2254B2">
      <w:start w:val="1"/>
      <w:numFmt w:val="decimal"/>
      <w:lvlText w:val="%7"/>
      <w:lvlJc w:val="left"/>
      <w:pPr>
        <w:ind w:left="4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3C8A2E">
      <w:start w:val="1"/>
      <w:numFmt w:val="lowerLetter"/>
      <w:lvlText w:val="%8"/>
      <w:lvlJc w:val="left"/>
      <w:pPr>
        <w:ind w:left="5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9034E6">
      <w:start w:val="1"/>
      <w:numFmt w:val="lowerRoman"/>
      <w:lvlText w:val="%9"/>
      <w:lvlJc w:val="left"/>
      <w:pPr>
        <w:ind w:left="6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42200FE9"/>
    <w:multiLevelType w:val="hybridMultilevel"/>
    <w:tmpl w:val="171E5554"/>
    <w:lvl w:ilvl="0" w:tplc="0B5AE368">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844740">
      <w:start w:val="1"/>
      <w:numFmt w:val="bullet"/>
      <w:lvlText w:val="o"/>
      <w:lvlJc w:val="left"/>
      <w:pPr>
        <w:ind w:left="1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D6C384">
      <w:start w:val="1"/>
      <w:numFmt w:val="bullet"/>
      <w:lvlText w:val="▪"/>
      <w:lvlJc w:val="left"/>
      <w:pPr>
        <w:ind w:left="1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AE0DAE">
      <w:start w:val="1"/>
      <w:numFmt w:val="bullet"/>
      <w:lvlText w:val="•"/>
      <w:lvlJc w:val="left"/>
      <w:pPr>
        <w:ind w:left="2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76AA14">
      <w:start w:val="1"/>
      <w:numFmt w:val="bullet"/>
      <w:lvlText w:val="o"/>
      <w:lvlJc w:val="left"/>
      <w:pPr>
        <w:ind w:left="3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1A26D8">
      <w:start w:val="1"/>
      <w:numFmt w:val="bullet"/>
      <w:lvlText w:val="▪"/>
      <w:lvlJc w:val="left"/>
      <w:pPr>
        <w:ind w:left="4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70AB72">
      <w:start w:val="1"/>
      <w:numFmt w:val="bullet"/>
      <w:lvlText w:val="•"/>
      <w:lvlJc w:val="left"/>
      <w:pPr>
        <w:ind w:left="4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9A941A">
      <w:start w:val="1"/>
      <w:numFmt w:val="bullet"/>
      <w:lvlText w:val="o"/>
      <w:lvlJc w:val="left"/>
      <w:pPr>
        <w:ind w:left="5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DA87CE">
      <w:start w:val="1"/>
      <w:numFmt w:val="bullet"/>
      <w:lvlText w:val="▪"/>
      <w:lvlJc w:val="left"/>
      <w:pPr>
        <w:ind w:left="6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22B267E"/>
    <w:multiLevelType w:val="hybridMultilevel"/>
    <w:tmpl w:val="BCDAA222"/>
    <w:lvl w:ilvl="0" w:tplc="8D567F1A">
      <w:start w:val="1"/>
      <w:numFmt w:val="bullet"/>
      <w:lvlText w:val="–"/>
      <w:lvlJc w:val="left"/>
      <w:pPr>
        <w:ind w:left="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7B0ED02">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95C0782">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E4C0A6E">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5224852">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868B8C6">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47E9DFC">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EE89698">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FB6688A">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42632049"/>
    <w:multiLevelType w:val="hybridMultilevel"/>
    <w:tmpl w:val="AE42B058"/>
    <w:lvl w:ilvl="0" w:tplc="C90672CC">
      <w:start w:val="4"/>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B9F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A68CB16">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030D75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A569C1E">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0385B38">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274781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0500B52">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5282392">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42FD354A"/>
    <w:multiLevelType w:val="hybridMultilevel"/>
    <w:tmpl w:val="490253C2"/>
    <w:lvl w:ilvl="0" w:tplc="8E32BB76">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E6B7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9014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A36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8810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8630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929D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78565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1ED0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32646E7"/>
    <w:multiLevelType w:val="hybridMultilevel"/>
    <w:tmpl w:val="9C84EA80"/>
    <w:lvl w:ilvl="0" w:tplc="F4B08B1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FCDF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FA80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EE4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E62E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20C4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223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DA6A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AB9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56C1218"/>
    <w:multiLevelType w:val="hybridMultilevel"/>
    <w:tmpl w:val="B5620650"/>
    <w:lvl w:ilvl="0" w:tplc="964EA2B4">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4BD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A8EBA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EF7A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C29B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C4F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C050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6C2D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F6FD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59E7236"/>
    <w:multiLevelType w:val="hybridMultilevel"/>
    <w:tmpl w:val="AB4C15EA"/>
    <w:lvl w:ilvl="0" w:tplc="FEEC7162">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76E01A">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14E3D0">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78CD80">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B24B14">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5C3428">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6CBB04">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F6B852">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5ECB0E">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476D556C"/>
    <w:multiLevelType w:val="hybridMultilevel"/>
    <w:tmpl w:val="944A492A"/>
    <w:lvl w:ilvl="0" w:tplc="3ED287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4E519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F0FC1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92B57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121C7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96BC6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6D12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F0AC7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2984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7F70A01"/>
    <w:multiLevelType w:val="hybridMultilevel"/>
    <w:tmpl w:val="CD8ADEFA"/>
    <w:lvl w:ilvl="0" w:tplc="D482F608">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1666B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1C1274">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CEC18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B6FB4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D06C2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B8094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76427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42B3D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48580B82"/>
    <w:multiLevelType w:val="hybridMultilevel"/>
    <w:tmpl w:val="6952C65A"/>
    <w:lvl w:ilvl="0" w:tplc="0780F8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B68D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842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AED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42F1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7A4F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58F3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A5F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9E90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8AE0E6A"/>
    <w:multiLevelType w:val="hybridMultilevel"/>
    <w:tmpl w:val="4FBA16AA"/>
    <w:lvl w:ilvl="0" w:tplc="C1C8896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D22F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D838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9AE5C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5C71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DEEB4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4A21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244C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FA36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C300523"/>
    <w:multiLevelType w:val="hybridMultilevel"/>
    <w:tmpl w:val="8A78B176"/>
    <w:lvl w:ilvl="0" w:tplc="814E315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49D2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3E9F2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BCE017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BAA61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E880A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3A0F7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AA0342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C8244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D8938CE"/>
    <w:multiLevelType w:val="hybridMultilevel"/>
    <w:tmpl w:val="060A31C2"/>
    <w:lvl w:ilvl="0" w:tplc="354E581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421D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EA5F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34DA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F286F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B2BC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FC8A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4A97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04990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EA97275"/>
    <w:multiLevelType w:val="hybridMultilevel"/>
    <w:tmpl w:val="75D00EAA"/>
    <w:lvl w:ilvl="0" w:tplc="0E3424C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A86A8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0413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B0539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26E7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2736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8612A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4AF31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986C3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FD86A49"/>
    <w:multiLevelType w:val="hybridMultilevel"/>
    <w:tmpl w:val="A5042612"/>
    <w:lvl w:ilvl="0" w:tplc="F6FCD10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1A868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4B3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F8E0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0B5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6A20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12041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162A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16A0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0936DE6"/>
    <w:multiLevelType w:val="hybridMultilevel"/>
    <w:tmpl w:val="C832BC1C"/>
    <w:lvl w:ilvl="0" w:tplc="3000BE92">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7E56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78099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A430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F842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AED47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B6231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EEF4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8CBFD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0AB7E77"/>
    <w:multiLevelType w:val="hybridMultilevel"/>
    <w:tmpl w:val="E6E80A1E"/>
    <w:lvl w:ilvl="0" w:tplc="85A475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6AC31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363C3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2C27D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4A3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2EBE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EB28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84E98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45DD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11E2E37"/>
    <w:multiLevelType w:val="hybridMultilevel"/>
    <w:tmpl w:val="866AFB30"/>
    <w:lvl w:ilvl="0" w:tplc="0E4270FE">
      <w:start w:val="1"/>
      <w:numFmt w:val="bullet"/>
      <w:lvlText w:val="–"/>
      <w:lvlJc w:val="left"/>
      <w:pPr>
        <w:ind w:left="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322F924">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5DC9C5C">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11A56BC">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C8DE72EA">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9AA0C14">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58817D4">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A4C4EBA">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2DAF49A">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52C50DF9"/>
    <w:multiLevelType w:val="hybridMultilevel"/>
    <w:tmpl w:val="581456D2"/>
    <w:lvl w:ilvl="0" w:tplc="2C8C7CA0">
      <w:start w:val="1"/>
      <w:numFmt w:val="bullet"/>
      <w:lvlText w:val="–"/>
      <w:lvlJc w:val="left"/>
      <w:pPr>
        <w:ind w:left="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81EE87E">
      <w:start w:val="1"/>
      <w:numFmt w:val="bullet"/>
      <w:lvlText w:val="o"/>
      <w:lvlJc w:val="left"/>
      <w:pPr>
        <w:ind w:left="11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710BD32">
      <w:start w:val="1"/>
      <w:numFmt w:val="bullet"/>
      <w:lvlText w:val="▪"/>
      <w:lvlJc w:val="left"/>
      <w:pPr>
        <w:ind w:left="18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B46344E">
      <w:start w:val="1"/>
      <w:numFmt w:val="bullet"/>
      <w:lvlText w:val="•"/>
      <w:lvlJc w:val="left"/>
      <w:pPr>
        <w:ind w:left="25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EF89CF0">
      <w:start w:val="1"/>
      <w:numFmt w:val="bullet"/>
      <w:lvlText w:val="o"/>
      <w:lvlJc w:val="left"/>
      <w:pPr>
        <w:ind w:left="33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DDE6AEE">
      <w:start w:val="1"/>
      <w:numFmt w:val="bullet"/>
      <w:lvlText w:val="▪"/>
      <w:lvlJc w:val="left"/>
      <w:pPr>
        <w:ind w:left="40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C9A830A">
      <w:start w:val="1"/>
      <w:numFmt w:val="bullet"/>
      <w:lvlText w:val="•"/>
      <w:lvlJc w:val="left"/>
      <w:pPr>
        <w:ind w:left="47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B441A46">
      <w:start w:val="1"/>
      <w:numFmt w:val="bullet"/>
      <w:lvlText w:val="o"/>
      <w:lvlJc w:val="left"/>
      <w:pPr>
        <w:ind w:left="54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4305E9C">
      <w:start w:val="1"/>
      <w:numFmt w:val="bullet"/>
      <w:lvlText w:val="▪"/>
      <w:lvlJc w:val="left"/>
      <w:pPr>
        <w:ind w:left="61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5310416A"/>
    <w:multiLevelType w:val="hybridMultilevel"/>
    <w:tmpl w:val="61D6EE0C"/>
    <w:lvl w:ilvl="0" w:tplc="008EA7C2">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982DC82">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F70C4212">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662291A">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CBEBDA8">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E64837C">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9928A5C">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DAE758A">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C4C2CE8">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53EF30D4"/>
    <w:multiLevelType w:val="hybridMultilevel"/>
    <w:tmpl w:val="D41E0696"/>
    <w:lvl w:ilvl="0" w:tplc="EF704E6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881C1C">
      <w:start w:val="1"/>
      <w:numFmt w:val="bullet"/>
      <w:lvlText w:val="o"/>
      <w:lvlJc w:val="left"/>
      <w:pPr>
        <w:ind w:left="1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149226">
      <w:start w:val="1"/>
      <w:numFmt w:val="bullet"/>
      <w:lvlText w:val="▪"/>
      <w:lvlJc w:val="left"/>
      <w:pPr>
        <w:ind w:left="2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0AFF4A">
      <w:start w:val="1"/>
      <w:numFmt w:val="bullet"/>
      <w:lvlText w:val="•"/>
      <w:lvlJc w:val="left"/>
      <w:pPr>
        <w:ind w:left="3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10C78E">
      <w:start w:val="1"/>
      <w:numFmt w:val="bullet"/>
      <w:lvlText w:val="o"/>
      <w:lvlJc w:val="left"/>
      <w:pPr>
        <w:ind w:left="37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0E2AE6">
      <w:start w:val="1"/>
      <w:numFmt w:val="bullet"/>
      <w:lvlText w:val="▪"/>
      <w:lvlJc w:val="left"/>
      <w:pPr>
        <w:ind w:left="4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90CEFC">
      <w:start w:val="1"/>
      <w:numFmt w:val="bullet"/>
      <w:lvlText w:val="•"/>
      <w:lvlJc w:val="left"/>
      <w:pPr>
        <w:ind w:left="52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5CEB74">
      <w:start w:val="1"/>
      <w:numFmt w:val="bullet"/>
      <w:lvlText w:val="o"/>
      <w:lvlJc w:val="left"/>
      <w:pPr>
        <w:ind w:left="5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64A8D4">
      <w:start w:val="1"/>
      <w:numFmt w:val="bullet"/>
      <w:lvlText w:val="▪"/>
      <w:lvlJc w:val="left"/>
      <w:pPr>
        <w:ind w:left="6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54AB6D67"/>
    <w:multiLevelType w:val="hybridMultilevel"/>
    <w:tmpl w:val="BB28778C"/>
    <w:lvl w:ilvl="0" w:tplc="A12E0AE2">
      <w:start w:val="1"/>
      <w:numFmt w:val="bullet"/>
      <w:lvlText w:val="–"/>
      <w:lvlJc w:val="left"/>
      <w:pPr>
        <w:ind w:left="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2E35C6">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96978C">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624F2A">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64266E">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B26D90">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88F5DE">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424B3E">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95C0028">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4B72955"/>
    <w:multiLevelType w:val="hybridMultilevel"/>
    <w:tmpl w:val="C40A45DA"/>
    <w:lvl w:ilvl="0" w:tplc="4F82ABB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A642FC">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B467CE">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3E66CA">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4E4226">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160F20">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1E8A2E">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58F6AE">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8E553E">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55BC47B1"/>
    <w:multiLevelType w:val="hybridMultilevel"/>
    <w:tmpl w:val="195C62EC"/>
    <w:lvl w:ilvl="0" w:tplc="4B86B66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2AC5B4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226954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CC2D96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8F45D5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EB66EE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1B0640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F6CDF0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41A2B3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55C242BC"/>
    <w:multiLevelType w:val="hybridMultilevel"/>
    <w:tmpl w:val="F400658C"/>
    <w:lvl w:ilvl="0" w:tplc="379000A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1432E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8AE19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4A54E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FC029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EE087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923F9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E4E9C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CCA71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62055C5"/>
    <w:multiLevelType w:val="hybridMultilevel"/>
    <w:tmpl w:val="457C3750"/>
    <w:lvl w:ilvl="0" w:tplc="5DDC45B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2A33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C5E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420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48DB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6C67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AABD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635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2E38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62D541E"/>
    <w:multiLevelType w:val="hybridMultilevel"/>
    <w:tmpl w:val="865AD2D4"/>
    <w:lvl w:ilvl="0" w:tplc="C68C97AC">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6EC94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AF28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A804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CCCDD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A647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9CC6E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D48FD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B0E25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7495BE6"/>
    <w:multiLevelType w:val="hybridMultilevel"/>
    <w:tmpl w:val="AFC6DF18"/>
    <w:lvl w:ilvl="0" w:tplc="187A4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AEF2A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A937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ADED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3AC4B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346AD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BC1BE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65B9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3E3B2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7F23426"/>
    <w:multiLevelType w:val="hybridMultilevel"/>
    <w:tmpl w:val="9B84B58E"/>
    <w:lvl w:ilvl="0" w:tplc="8B388AD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4299A6">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E0F2B4">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F413F8">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85664">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D23A0E">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94D526">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A4850">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7E8282">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9914E26"/>
    <w:multiLevelType w:val="hybridMultilevel"/>
    <w:tmpl w:val="9C90ACC4"/>
    <w:lvl w:ilvl="0" w:tplc="5E08EFD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C80628">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320704">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A44D38">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945DE0">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6C728">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0E1006">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1AA36C">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AC6A4E">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59A439E3"/>
    <w:multiLevelType w:val="hybridMultilevel"/>
    <w:tmpl w:val="FE048F9A"/>
    <w:lvl w:ilvl="0" w:tplc="929A9C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ECBE7A">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0AC970">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AAFAA6">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2A4C76">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1861E2">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66D47A">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4F65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EA0C46">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A024C8B"/>
    <w:multiLevelType w:val="hybridMultilevel"/>
    <w:tmpl w:val="707A8046"/>
    <w:lvl w:ilvl="0" w:tplc="6FAEFCB8">
      <w:start w:val="1"/>
      <w:numFmt w:val="bullet"/>
      <w:lvlText w:val="–"/>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4077E6">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1C2458">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7687CC">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7E1480">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1A6B2A">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10BDFE">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CC5884">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4E254A">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5B353750"/>
    <w:multiLevelType w:val="hybridMultilevel"/>
    <w:tmpl w:val="586A5B34"/>
    <w:lvl w:ilvl="0" w:tplc="67848CC6">
      <w:start w:val="1"/>
      <w:numFmt w:val="bullet"/>
      <w:lvlText w:val=""/>
      <w:lvlJc w:val="left"/>
      <w:pPr>
        <w:ind w:left="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CAEA3F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D0EBD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4EA8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E091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9090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90D6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20616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4A10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EB348EE"/>
    <w:multiLevelType w:val="hybridMultilevel"/>
    <w:tmpl w:val="494E94E4"/>
    <w:lvl w:ilvl="0" w:tplc="60CCF5AE">
      <w:start w:val="1"/>
      <w:numFmt w:val="bullet"/>
      <w:lvlText w:val="–"/>
      <w:lvlJc w:val="left"/>
      <w:pPr>
        <w:ind w:left="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C298EF2E">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D2AA08A">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5E8672A">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F628558">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E60A1A0">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354EE1A">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2AC89D2">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CAC97E2">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5F3C5CDB"/>
    <w:multiLevelType w:val="hybridMultilevel"/>
    <w:tmpl w:val="18C8FB64"/>
    <w:lvl w:ilvl="0" w:tplc="F94C88E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4B0C6">
      <w:start w:val="1"/>
      <w:numFmt w:val="bullet"/>
      <w:lvlText w:val="o"/>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5C7C16">
      <w:start w:val="1"/>
      <w:numFmt w:val="bullet"/>
      <w:lvlText w:val="▪"/>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988194">
      <w:start w:val="1"/>
      <w:numFmt w:val="bullet"/>
      <w:lvlText w:val="•"/>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F08052">
      <w:start w:val="1"/>
      <w:numFmt w:val="bullet"/>
      <w:lvlText w:val="o"/>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8DBFC">
      <w:start w:val="1"/>
      <w:numFmt w:val="bullet"/>
      <w:lvlText w:val="▪"/>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20368">
      <w:start w:val="1"/>
      <w:numFmt w:val="bullet"/>
      <w:lvlText w:val="•"/>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649C2C">
      <w:start w:val="1"/>
      <w:numFmt w:val="bullet"/>
      <w:lvlText w:val="o"/>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989648">
      <w:start w:val="1"/>
      <w:numFmt w:val="bullet"/>
      <w:lvlText w:val="▪"/>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FD11D81"/>
    <w:multiLevelType w:val="hybridMultilevel"/>
    <w:tmpl w:val="150234C8"/>
    <w:lvl w:ilvl="0" w:tplc="6530633C">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0EB4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16EF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A44D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4266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186E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E2D8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A061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683D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00E4829"/>
    <w:multiLevelType w:val="hybridMultilevel"/>
    <w:tmpl w:val="0596AF90"/>
    <w:lvl w:ilvl="0" w:tplc="CBB8DE3E">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15CAE26">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C8A006A">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02E690A">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4104BE4A">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99721384">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F0ACA54">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68EEEC8">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216132C">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6066778B"/>
    <w:multiLevelType w:val="hybridMultilevel"/>
    <w:tmpl w:val="C7E40BC0"/>
    <w:lvl w:ilvl="0" w:tplc="426200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38A6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442A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7E38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C2B7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038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EED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ECA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8A9A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0B719A7"/>
    <w:multiLevelType w:val="hybridMultilevel"/>
    <w:tmpl w:val="B6C4FD82"/>
    <w:lvl w:ilvl="0" w:tplc="171CDA76">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CDC8AB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485FD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3A07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F4527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D865F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70F7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7CCE5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9ABDA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10600C2"/>
    <w:multiLevelType w:val="hybridMultilevel"/>
    <w:tmpl w:val="A1968B90"/>
    <w:lvl w:ilvl="0" w:tplc="934EA1B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86F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EE8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06A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9CAE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C8DA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7E64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66A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AA6C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2965C3F"/>
    <w:multiLevelType w:val="hybridMultilevel"/>
    <w:tmpl w:val="40461AF4"/>
    <w:lvl w:ilvl="0" w:tplc="42F647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041B0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5CD55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2AB99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A40C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F2466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129AE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2AB66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3A35C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3307C59"/>
    <w:multiLevelType w:val="hybridMultilevel"/>
    <w:tmpl w:val="5CCED2FC"/>
    <w:lvl w:ilvl="0" w:tplc="9A1821E4">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32AB40">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484AEC">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46049C">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A015D0">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E6CEA8">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1E7E7C">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98E14A">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62D43E">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641D79DB"/>
    <w:multiLevelType w:val="hybridMultilevel"/>
    <w:tmpl w:val="4912CEEA"/>
    <w:lvl w:ilvl="0" w:tplc="6F6056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2E8F3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B2409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8706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BABD6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7080D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8EF9C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AA1DB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053B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44565AA"/>
    <w:multiLevelType w:val="hybridMultilevel"/>
    <w:tmpl w:val="F83CCAF4"/>
    <w:lvl w:ilvl="0" w:tplc="74D23EE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AC98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2A1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BEFA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3293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5A27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C4EB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70A4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B23D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5053C16"/>
    <w:multiLevelType w:val="hybridMultilevel"/>
    <w:tmpl w:val="ABAC673E"/>
    <w:lvl w:ilvl="0" w:tplc="4944061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6E2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A83C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4096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402B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04DD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56CB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2282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A62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53C6F67"/>
    <w:multiLevelType w:val="hybridMultilevel"/>
    <w:tmpl w:val="39A26542"/>
    <w:lvl w:ilvl="0" w:tplc="0412A704">
      <w:start w:val="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A2FD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B0D6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494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0A74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64E7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5E08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B2C77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4D9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667D198F"/>
    <w:multiLevelType w:val="hybridMultilevel"/>
    <w:tmpl w:val="7C7E6D58"/>
    <w:lvl w:ilvl="0" w:tplc="3820AB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B6802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8A01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8F7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FE0B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603A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44A9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6180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FA76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6F17F29"/>
    <w:multiLevelType w:val="hybridMultilevel"/>
    <w:tmpl w:val="1AF0BD16"/>
    <w:lvl w:ilvl="0" w:tplc="8B9455A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7A97A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AF31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D4AC2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30155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EC89C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EE8C1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464F7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F25ED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671A25AB"/>
    <w:multiLevelType w:val="hybridMultilevel"/>
    <w:tmpl w:val="80744D0A"/>
    <w:lvl w:ilvl="0" w:tplc="11B6C4D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A2F4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6C54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02EE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F85F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65B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F4D5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7026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DC72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8583C9A"/>
    <w:multiLevelType w:val="hybridMultilevel"/>
    <w:tmpl w:val="3BEA082C"/>
    <w:lvl w:ilvl="0" w:tplc="018EDF5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64B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CE1D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9E0B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EA9E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90796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08C0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5033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B8B1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9356748"/>
    <w:multiLevelType w:val="hybridMultilevel"/>
    <w:tmpl w:val="208C21AC"/>
    <w:lvl w:ilvl="0" w:tplc="46267CDE">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21AB292">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CF2C0CC">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53C8612">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1E0061A">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F0A6354">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F06A3F0">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4B29408">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AD4D3AE">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69872FD6"/>
    <w:multiLevelType w:val="hybridMultilevel"/>
    <w:tmpl w:val="D66A24EC"/>
    <w:lvl w:ilvl="0" w:tplc="CF48745E">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E1C08AC">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79E8C04">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EDA7822">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B74D33A">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7045680">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C74FFAE">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32ADDF4">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08E11C0">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6AB91075"/>
    <w:multiLevelType w:val="hybridMultilevel"/>
    <w:tmpl w:val="F1E2EF28"/>
    <w:lvl w:ilvl="0" w:tplc="815AD45A">
      <w:start w:val="1"/>
      <w:numFmt w:val="bullet"/>
      <w:lvlText w:val="•"/>
      <w:lvlJc w:val="left"/>
      <w:pPr>
        <w:ind w:left="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C6AF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32C59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CAAB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0853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A205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92B3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F6C0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ACCC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AFE5CDE"/>
    <w:multiLevelType w:val="multilevel"/>
    <w:tmpl w:val="17266B2E"/>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B474C91"/>
    <w:multiLevelType w:val="hybridMultilevel"/>
    <w:tmpl w:val="49163C8E"/>
    <w:lvl w:ilvl="0" w:tplc="6B38C5F8">
      <w:start w:val="1"/>
      <w:numFmt w:val="bullet"/>
      <w:lvlText w:val="-"/>
      <w:lvlJc w:val="left"/>
      <w:pPr>
        <w:ind w:left="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AEA439C">
      <w:start w:val="1"/>
      <w:numFmt w:val="bullet"/>
      <w:lvlText w:val="o"/>
      <w:lvlJc w:val="left"/>
      <w:pPr>
        <w:ind w:left="142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2707D62">
      <w:start w:val="1"/>
      <w:numFmt w:val="bullet"/>
      <w:lvlText w:val="▪"/>
      <w:lvlJc w:val="left"/>
      <w:pPr>
        <w:ind w:left="214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D20D4B4">
      <w:start w:val="1"/>
      <w:numFmt w:val="bullet"/>
      <w:lvlText w:val="•"/>
      <w:lvlJc w:val="left"/>
      <w:pPr>
        <w:ind w:left="286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5D28540">
      <w:start w:val="1"/>
      <w:numFmt w:val="bullet"/>
      <w:lvlText w:val="o"/>
      <w:lvlJc w:val="left"/>
      <w:pPr>
        <w:ind w:left="358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CCC07F8">
      <w:start w:val="1"/>
      <w:numFmt w:val="bullet"/>
      <w:lvlText w:val="▪"/>
      <w:lvlJc w:val="left"/>
      <w:pPr>
        <w:ind w:left="430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F8EDBF2">
      <w:start w:val="1"/>
      <w:numFmt w:val="bullet"/>
      <w:lvlText w:val="•"/>
      <w:lvlJc w:val="left"/>
      <w:pPr>
        <w:ind w:left="502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5E6C8F0">
      <w:start w:val="1"/>
      <w:numFmt w:val="bullet"/>
      <w:lvlText w:val="o"/>
      <w:lvlJc w:val="left"/>
      <w:pPr>
        <w:ind w:left="574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DECFBA4">
      <w:start w:val="1"/>
      <w:numFmt w:val="bullet"/>
      <w:lvlText w:val="▪"/>
      <w:lvlJc w:val="left"/>
      <w:pPr>
        <w:ind w:left="646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6BE57579"/>
    <w:multiLevelType w:val="hybridMultilevel"/>
    <w:tmpl w:val="C51C6182"/>
    <w:lvl w:ilvl="0" w:tplc="300211F6">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A4AB2">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AAF5DE">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BC69C8">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FE9034">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B024AA">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76CEFC">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16A252">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128FE8">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6C694F74"/>
    <w:multiLevelType w:val="hybridMultilevel"/>
    <w:tmpl w:val="D5469D12"/>
    <w:lvl w:ilvl="0" w:tplc="274CDC8A">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B98F44C">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CB3A18F2">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6A21664">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240C1C2">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1A44D6A">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52ED7FE">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6ECCD84">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7827606">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6D116F54"/>
    <w:multiLevelType w:val="hybridMultilevel"/>
    <w:tmpl w:val="628028E4"/>
    <w:lvl w:ilvl="0" w:tplc="0F64ED2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C66DB8">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78139E">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32DD26">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883952">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4CF44C">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B40D86">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80F488">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68D27C">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6D2D2998"/>
    <w:multiLevelType w:val="hybridMultilevel"/>
    <w:tmpl w:val="BB82E65C"/>
    <w:lvl w:ilvl="0" w:tplc="10947E1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EF150">
      <w:start w:val="1"/>
      <w:numFmt w:val="bullet"/>
      <w:lvlText w:val="o"/>
      <w:lvlJc w:val="left"/>
      <w:pPr>
        <w:ind w:left="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CAAF8">
      <w:start w:val="1"/>
      <w:numFmt w:val="bullet"/>
      <w:lvlText w:val="▪"/>
      <w:lvlJc w:val="left"/>
      <w:pPr>
        <w:ind w:left="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48A74">
      <w:start w:val="1"/>
      <w:numFmt w:val="bullet"/>
      <w:lvlRestart w:val="0"/>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C058B4">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9E9174">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B4152A">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CBAC8">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A8EDB0">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D505459"/>
    <w:multiLevelType w:val="hybridMultilevel"/>
    <w:tmpl w:val="2C80B954"/>
    <w:lvl w:ilvl="0" w:tplc="55680ACA">
      <w:start w:val="1"/>
      <w:numFmt w:val="bullet"/>
      <w:lvlText w:val="–"/>
      <w:lvlJc w:val="left"/>
      <w:pPr>
        <w:ind w:left="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6681DAE">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D9E8FEE">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8C8F64E">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32C92BC">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03A628A">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8B8926C">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6766B24">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B58843A">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6D54009A"/>
    <w:multiLevelType w:val="hybridMultilevel"/>
    <w:tmpl w:val="6EC887E2"/>
    <w:lvl w:ilvl="0" w:tplc="8FE6CC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3E161A">
      <w:start w:val="1"/>
      <w:numFmt w:val="bullet"/>
      <w:lvlText w:val="o"/>
      <w:lvlJc w:val="left"/>
      <w:pPr>
        <w:ind w:left="1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5E83B8">
      <w:start w:val="1"/>
      <w:numFmt w:val="bullet"/>
      <w:lvlText w:val="▪"/>
      <w:lvlJc w:val="left"/>
      <w:pPr>
        <w:ind w:left="23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F4A69C">
      <w:start w:val="1"/>
      <w:numFmt w:val="bullet"/>
      <w:lvlText w:val="•"/>
      <w:lvlJc w:val="left"/>
      <w:pPr>
        <w:ind w:left="3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0C2F7E">
      <w:start w:val="1"/>
      <w:numFmt w:val="bullet"/>
      <w:lvlText w:val="o"/>
      <w:lvlJc w:val="left"/>
      <w:pPr>
        <w:ind w:left="37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F0ADEA">
      <w:start w:val="1"/>
      <w:numFmt w:val="bullet"/>
      <w:lvlText w:val="▪"/>
      <w:lvlJc w:val="left"/>
      <w:pPr>
        <w:ind w:left="44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0ACD2E">
      <w:start w:val="1"/>
      <w:numFmt w:val="bullet"/>
      <w:lvlText w:val="•"/>
      <w:lvlJc w:val="left"/>
      <w:pPr>
        <w:ind w:left="5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822262">
      <w:start w:val="1"/>
      <w:numFmt w:val="bullet"/>
      <w:lvlText w:val="o"/>
      <w:lvlJc w:val="left"/>
      <w:pPr>
        <w:ind w:left="5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1A50CE">
      <w:start w:val="1"/>
      <w:numFmt w:val="bullet"/>
      <w:lvlText w:val="▪"/>
      <w:lvlJc w:val="left"/>
      <w:pPr>
        <w:ind w:left="66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D8272D8"/>
    <w:multiLevelType w:val="hybridMultilevel"/>
    <w:tmpl w:val="15AA981A"/>
    <w:lvl w:ilvl="0" w:tplc="A770133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8024FE2">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7AF7D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323BA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EEF65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044EB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40AB0C">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46ECEE">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F29A7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D8E3DBD"/>
    <w:multiLevelType w:val="hybridMultilevel"/>
    <w:tmpl w:val="773E1498"/>
    <w:lvl w:ilvl="0" w:tplc="759C853C">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52D67A">
      <w:start w:val="1"/>
      <w:numFmt w:val="bullet"/>
      <w:lvlText w:val="o"/>
      <w:lvlJc w:val="left"/>
      <w:pPr>
        <w:ind w:left="1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920264">
      <w:start w:val="1"/>
      <w:numFmt w:val="bullet"/>
      <w:lvlText w:val="▪"/>
      <w:lvlJc w:val="left"/>
      <w:pPr>
        <w:ind w:left="1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526C8E">
      <w:start w:val="1"/>
      <w:numFmt w:val="bullet"/>
      <w:lvlText w:val="•"/>
      <w:lvlJc w:val="left"/>
      <w:pPr>
        <w:ind w:left="2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5EF04E">
      <w:start w:val="1"/>
      <w:numFmt w:val="bullet"/>
      <w:lvlText w:val="o"/>
      <w:lvlJc w:val="left"/>
      <w:pPr>
        <w:ind w:left="3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1EFF7A">
      <w:start w:val="1"/>
      <w:numFmt w:val="bullet"/>
      <w:lvlText w:val="▪"/>
      <w:lvlJc w:val="left"/>
      <w:pPr>
        <w:ind w:left="40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764704">
      <w:start w:val="1"/>
      <w:numFmt w:val="bullet"/>
      <w:lvlText w:val="•"/>
      <w:lvlJc w:val="left"/>
      <w:pPr>
        <w:ind w:left="4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067D32">
      <w:start w:val="1"/>
      <w:numFmt w:val="bullet"/>
      <w:lvlText w:val="o"/>
      <w:lvlJc w:val="left"/>
      <w:pPr>
        <w:ind w:left="5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1AE982">
      <w:start w:val="1"/>
      <w:numFmt w:val="bullet"/>
      <w:lvlText w:val="▪"/>
      <w:lvlJc w:val="left"/>
      <w:pPr>
        <w:ind w:left="6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6E230863"/>
    <w:multiLevelType w:val="hybridMultilevel"/>
    <w:tmpl w:val="0344BFA4"/>
    <w:lvl w:ilvl="0" w:tplc="B19639DA">
      <w:start w:val="1"/>
      <w:numFmt w:val="bullet"/>
      <w:lvlText w:val="•"/>
      <w:lvlJc w:val="left"/>
      <w:pPr>
        <w:ind w:left="12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CDA2758">
      <w:start w:val="1"/>
      <w:numFmt w:val="bullet"/>
      <w:lvlText w:val="o"/>
      <w:lvlJc w:val="left"/>
      <w:pPr>
        <w:ind w:left="11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74ECF36">
      <w:start w:val="1"/>
      <w:numFmt w:val="bullet"/>
      <w:lvlText w:val="▪"/>
      <w:lvlJc w:val="left"/>
      <w:pPr>
        <w:ind w:left="18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6D08688">
      <w:start w:val="1"/>
      <w:numFmt w:val="bullet"/>
      <w:lvlText w:val="•"/>
      <w:lvlJc w:val="left"/>
      <w:pPr>
        <w:ind w:left="25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0810D6">
      <w:start w:val="1"/>
      <w:numFmt w:val="bullet"/>
      <w:lvlText w:val="o"/>
      <w:lvlJc w:val="left"/>
      <w:pPr>
        <w:ind w:left="32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CEA7BA4">
      <w:start w:val="1"/>
      <w:numFmt w:val="bullet"/>
      <w:lvlText w:val="▪"/>
      <w:lvlJc w:val="left"/>
      <w:pPr>
        <w:ind w:left="40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54E321A">
      <w:start w:val="1"/>
      <w:numFmt w:val="bullet"/>
      <w:lvlText w:val="•"/>
      <w:lvlJc w:val="left"/>
      <w:pPr>
        <w:ind w:left="47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5461BA">
      <w:start w:val="1"/>
      <w:numFmt w:val="bullet"/>
      <w:lvlText w:val="o"/>
      <w:lvlJc w:val="left"/>
      <w:pPr>
        <w:ind w:left="54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98C054">
      <w:start w:val="1"/>
      <w:numFmt w:val="bullet"/>
      <w:lvlText w:val="▪"/>
      <w:lvlJc w:val="left"/>
      <w:pPr>
        <w:ind w:left="61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6E255384"/>
    <w:multiLevelType w:val="hybridMultilevel"/>
    <w:tmpl w:val="7FBAA788"/>
    <w:lvl w:ilvl="0" w:tplc="BCE89B9A">
      <w:start w:val="1"/>
      <w:numFmt w:val="bullet"/>
      <w:lvlText w:val=""/>
      <w:lvlJc w:val="left"/>
      <w:pPr>
        <w:ind w:left="8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4AAFFC8">
      <w:start w:val="1"/>
      <w:numFmt w:val="bullet"/>
      <w:lvlText w:val="o"/>
      <w:lvlJc w:val="left"/>
      <w:pPr>
        <w:ind w:left="19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80CBC0">
      <w:start w:val="1"/>
      <w:numFmt w:val="bullet"/>
      <w:lvlText w:val="▪"/>
      <w:lvlJc w:val="left"/>
      <w:pPr>
        <w:ind w:left="2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9E3ED0">
      <w:start w:val="1"/>
      <w:numFmt w:val="bullet"/>
      <w:lvlText w:val="•"/>
      <w:lvlJc w:val="left"/>
      <w:pPr>
        <w:ind w:left="3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9049FC">
      <w:start w:val="1"/>
      <w:numFmt w:val="bullet"/>
      <w:lvlText w:val="o"/>
      <w:lvlJc w:val="left"/>
      <w:pPr>
        <w:ind w:left="41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CA24C4">
      <w:start w:val="1"/>
      <w:numFmt w:val="bullet"/>
      <w:lvlText w:val="▪"/>
      <w:lvlJc w:val="left"/>
      <w:pPr>
        <w:ind w:left="4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74C8DC">
      <w:start w:val="1"/>
      <w:numFmt w:val="bullet"/>
      <w:lvlText w:val="•"/>
      <w:lvlJc w:val="left"/>
      <w:pPr>
        <w:ind w:left="5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2265AC">
      <w:start w:val="1"/>
      <w:numFmt w:val="bullet"/>
      <w:lvlText w:val="o"/>
      <w:lvlJc w:val="left"/>
      <w:pPr>
        <w:ind w:left="6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46181A">
      <w:start w:val="1"/>
      <w:numFmt w:val="bullet"/>
      <w:lvlText w:val="▪"/>
      <w:lvlJc w:val="left"/>
      <w:pPr>
        <w:ind w:left="70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E270CFB"/>
    <w:multiLevelType w:val="hybridMultilevel"/>
    <w:tmpl w:val="74F67CEA"/>
    <w:lvl w:ilvl="0" w:tplc="92D0D98C">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466644">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7809AE">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FC206C">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D288B0">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FCA63C">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12E97C">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1EBAD4">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F4F9F6">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E2C6CAD"/>
    <w:multiLevelType w:val="hybridMultilevel"/>
    <w:tmpl w:val="D07C9FA8"/>
    <w:lvl w:ilvl="0" w:tplc="7F3ED20E">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BA49D0">
      <w:start w:val="1"/>
      <w:numFmt w:val="bullet"/>
      <w:lvlText w:val="o"/>
      <w:lvlJc w:val="left"/>
      <w:pPr>
        <w:ind w:left="1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9A40FE">
      <w:start w:val="1"/>
      <w:numFmt w:val="bullet"/>
      <w:lvlText w:val="▪"/>
      <w:lvlJc w:val="left"/>
      <w:pPr>
        <w:ind w:left="1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9EC376">
      <w:start w:val="1"/>
      <w:numFmt w:val="bullet"/>
      <w:lvlText w:val="•"/>
      <w:lvlJc w:val="left"/>
      <w:pPr>
        <w:ind w:left="2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08D8C4">
      <w:start w:val="1"/>
      <w:numFmt w:val="bullet"/>
      <w:lvlText w:val="o"/>
      <w:lvlJc w:val="left"/>
      <w:pPr>
        <w:ind w:left="3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C055AE">
      <w:start w:val="1"/>
      <w:numFmt w:val="bullet"/>
      <w:lvlText w:val="▪"/>
      <w:lvlJc w:val="left"/>
      <w:pPr>
        <w:ind w:left="3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8860C6">
      <w:start w:val="1"/>
      <w:numFmt w:val="bullet"/>
      <w:lvlText w:val="•"/>
      <w:lvlJc w:val="left"/>
      <w:pPr>
        <w:ind w:left="4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5EBC30">
      <w:start w:val="1"/>
      <w:numFmt w:val="bullet"/>
      <w:lvlText w:val="o"/>
      <w:lvlJc w:val="left"/>
      <w:pPr>
        <w:ind w:left="5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44B48A">
      <w:start w:val="1"/>
      <w:numFmt w:val="bullet"/>
      <w:lvlText w:val="▪"/>
      <w:lvlJc w:val="left"/>
      <w:pPr>
        <w:ind w:left="6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EFD29FA"/>
    <w:multiLevelType w:val="hybridMultilevel"/>
    <w:tmpl w:val="1194ABEA"/>
    <w:lvl w:ilvl="0" w:tplc="CEBC843A">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B541032">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3A889DC">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9FE4F4A">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276AD84">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53A21E2">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C4E99C4">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EBCD410">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04817B0">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6F236D77"/>
    <w:multiLevelType w:val="hybridMultilevel"/>
    <w:tmpl w:val="5866C466"/>
    <w:lvl w:ilvl="0" w:tplc="35D4763C">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9743F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F80A0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163F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284C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5EAA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8497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6203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444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FBF4BDD"/>
    <w:multiLevelType w:val="hybridMultilevel"/>
    <w:tmpl w:val="53F08DBE"/>
    <w:lvl w:ilvl="0" w:tplc="2754388E">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B6B7FE">
      <w:start w:val="1"/>
      <w:numFmt w:val="bullet"/>
      <w:lvlText w:val="o"/>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64EDA4">
      <w:start w:val="1"/>
      <w:numFmt w:val="bullet"/>
      <w:lvlText w:val="▪"/>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1EE25D4">
      <w:start w:val="1"/>
      <w:numFmt w:val="bullet"/>
      <w:lvlText w:val="•"/>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E05D12">
      <w:start w:val="1"/>
      <w:numFmt w:val="bullet"/>
      <w:lvlText w:val="o"/>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C4089A">
      <w:start w:val="1"/>
      <w:numFmt w:val="bullet"/>
      <w:lvlText w:val="▪"/>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A86666">
      <w:start w:val="1"/>
      <w:numFmt w:val="bullet"/>
      <w:lvlText w:val="•"/>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F56D7E2">
      <w:start w:val="1"/>
      <w:numFmt w:val="bullet"/>
      <w:lvlText w:val="o"/>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FEE858">
      <w:start w:val="1"/>
      <w:numFmt w:val="bullet"/>
      <w:lvlText w:val="▪"/>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0541B92"/>
    <w:multiLevelType w:val="hybridMultilevel"/>
    <w:tmpl w:val="C916C39A"/>
    <w:lvl w:ilvl="0" w:tplc="7A8247BA">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9B0B50E">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8D41008">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E94C100">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CADAC554">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13C2406">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936F346">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BF2D920">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05293D0">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7061182E"/>
    <w:multiLevelType w:val="hybridMultilevel"/>
    <w:tmpl w:val="84C62962"/>
    <w:lvl w:ilvl="0" w:tplc="E03862C2">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5B84C4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809A8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A47C1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C4CE4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10E16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369DE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A52E39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DA1F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08613B6"/>
    <w:multiLevelType w:val="hybridMultilevel"/>
    <w:tmpl w:val="B3B8094A"/>
    <w:lvl w:ilvl="0" w:tplc="BB6A412A">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A5A20E6">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E2EED8E">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34C72EC">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E26F58C">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20E92BA">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BC62DA4">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F78EC34">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4BEA546">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71615511"/>
    <w:multiLevelType w:val="hybridMultilevel"/>
    <w:tmpl w:val="5040101A"/>
    <w:lvl w:ilvl="0" w:tplc="37C266B4">
      <w:start w:val="1"/>
      <w:numFmt w:val="bullet"/>
      <w:lvlText w:val="–"/>
      <w:lvlJc w:val="left"/>
      <w:pPr>
        <w:ind w:left="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2F4B2D6">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7A631DE">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69FC53BA">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19ED6AC">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A28EE40">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8929DDE">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E8E5A7E">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0EA1116">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717E3AAD"/>
    <w:multiLevelType w:val="hybridMultilevel"/>
    <w:tmpl w:val="9FE4715C"/>
    <w:lvl w:ilvl="0" w:tplc="5938496C">
      <w:start w:val="1"/>
      <w:numFmt w:val="bullet"/>
      <w:lvlText w:val="–"/>
      <w:lvlJc w:val="left"/>
      <w:pPr>
        <w:ind w:left="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ACAC2C">
      <w:start w:val="1"/>
      <w:numFmt w:val="bullet"/>
      <w:lvlText w:val="o"/>
      <w:lvlJc w:val="left"/>
      <w:pPr>
        <w:ind w:left="1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1002D2">
      <w:start w:val="1"/>
      <w:numFmt w:val="bullet"/>
      <w:lvlText w:val="▪"/>
      <w:lvlJc w:val="left"/>
      <w:pPr>
        <w:ind w:left="19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E8AEFE">
      <w:start w:val="1"/>
      <w:numFmt w:val="bullet"/>
      <w:lvlText w:val="•"/>
      <w:lvlJc w:val="left"/>
      <w:pPr>
        <w:ind w:left="26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82AB42">
      <w:start w:val="1"/>
      <w:numFmt w:val="bullet"/>
      <w:lvlText w:val="o"/>
      <w:lvlJc w:val="left"/>
      <w:pPr>
        <w:ind w:left="3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2E069D8">
      <w:start w:val="1"/>
      <w:numFmt w:val="bullet"/>
      <w:lvlText w:val="▪"/>
      <w:lvlJc w:val="left"/>
      <w:pPr>
        <w:ind w:left="40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6EECCA">
      <w:start w:val="1"/>
      <w:numFmt w:val="bullet"/>
      <w:lvlText w:val="•"/>
      <w:lvlJc w:val="left"/>
      <w:pPr>
        <w:ind w:left="48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7629B8">
      <w:start w:val="1"/>
      <w:numFmt w:val="bullet"/>
      <w:lvlText w:val="o"/>
      <w:lvlJc w:val="left"/>
      <w:pPr>
        <w:ind w:left="5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4609A4">
      <w:start w:val="1"/>
      <w:numFmt w:val="bullet"/>
      <w:lvlText w:val="▪"/>
      <w:lvlJc w:val="left"/>
      <w:pPr>
        <w:ind w:left="62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71F52783"/>
    <w:multiLevelType w:val="hybridMultilevel"/>
    <w:tmpl w:val="12F6AF04"/>
    <w:lvl w:ilvl="0" w:tplc="CF884CFC">
      <w:start w:val="3"/>
      <w:numFmt w:val="decimal"/>
      <w:lvlText w:val="%1."/>
      <w:lvlJc w:val="left"/>
      <w:pPr>
        <w:ind w:left="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3D069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94077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62F9D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4EE25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8C809C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2008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F96CE3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E4E8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72880E09"/>
    <w:multiLevelType w:val="hybridMultilevel"/>
    <w:tmpl w:val="3104F7DC"/>
    <w:lvl w:ilvl="0" w:tplc="4872B754">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6B2A93A">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C16B00E">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448A28A">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0E6D25C">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C243860">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7921D40">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97A2C27C">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5A8D132">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738F72C4"/>
    <w:multiLevelType w:val="hybridMultilevel"/>
    <w:tmpl w:val="35127198"/>
    <w:lvl w:ilvl="0" w:tplc="358EF62C">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89609BE">
      <w:start w:val="1"/>
      <w:numFmt w:val="bullet"/>
      <w:lvlText w:val="o"/>
      <w:lvlJc w:val="left"/>
      <w:pPr>
        <w:ind w:left="1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9D228CC">
      <w:start w:val="1"/>
      <w:numFmt w:val="bullet"/>
      <w:lvlText w:val="▪"/>
      <w:lvlJc w:val="left"/>
      <w:pPr>
        <w:ind w:left="18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8E4D820">
      <w:start w:val="1"/>
      <w:numFmt w:val="bullet"/>
      <w:lvlText w:val="•"/>
      <w:lvlJc w:val="left"/>
      <w:pPr>
        <w:ind w:left="25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6E68FAC">
      <w:start w:val="1"/>
      <w:numFmt w:val="bullet"/>
      <w:lvlText w:val="o"/>
      <w:lvlJc w:val="left"/>
      <w:pPr>
        <w:ind w:left="33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2762160">
      <w:start w:val="1"/>
      <w:numFmt w:val="bullet"/>
      <w:lvlText w:val="▪"/>
      <w:lvlJc w:val="left"/>
      <w:pPr>
        <w:ind w:left="40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3B26544">
      <w:start w:val="1"/>
      <w:numFmt w:val="bullet"/>
      <w:lvlText w:val="•"/>
      <w:lvlJc w:val="left"/>
      <w:pPr>
        <w:ind w:left="47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CCE7CC4">
      <w:start w:val="1"/>
      <w:numFmt w:val="bullet"/>
      <w:lvlText w:val="o"/>
      <w:lvlJc w:val="left"/>
      <w:pPr>
        <w:ind w:left="54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4C86BEE">
      <w:start w:val="1"/>
      <w:numFmt w:val="bullet"/>
      <w:lvlText w:val="▪"/>
      <w:lvlJc w:val="left"/>
      <w:pPr>
        <w:ind w:left="61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744265CE"/>
    <w:multiLevelType w:val="hybridMultilevel"/>
    <w:tmpl w:val="CE427750"/>
    <w:lvl w:ilvl="0" w:tplc="9620AE8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FEB9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E884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DA94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B091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B4F5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64C9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8A5D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7095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74750DF9"/>
    <w:multiLevelType w:val="hybridMultilevel"/>
    <w:tmpl w:val="8E502BDE"/>
    <w:lvl w:ilvl="0" w:tplc="6B6098B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6B21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BCC1E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E392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0C8C4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C495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E47F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9A46C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9C011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75143F45"/>
    <w:multiLevelType w:val="hybridMultilevel"/>
    <w:tmpl w:val="E8A2303E"/>
    <w:lvl w:ilvl="0" w:tplc="11368714">
      <w:start w:val="1"/>
      <w:numFmt w:val="bullet"/>
      <w:lvlText w:val="–"/>
      <w:lvlJc w:val="left"/>
      <w:pPr>
        <w:ind w:left="5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6B45982">
      <w:start w:val="1"/>
      <w:numFmt w:val="bullet"/>
      <w:lvlText w:val="o"/>
      <w:lvlJc w:val="left"/>
      <w:pPr>
        <w:ind w:left="113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7F297A8">
      <w:start w:val="1"/>
      <w:numFmt w:val="bullet"/>
      <w:lvlText w:val="▪"/>
      <w:lvlJc w:val="left"/>
      <w:pPr>
        <w:ind w:left="185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3FC9880">
      <w:start w:val="1"/>
      <w:numFmt w:val="bullet"/>
      <w:lvlText w:val="•"/>
      <w:lvlJc w:val="left"/>
      <w:pPr>
        <w:ind w:left="257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45899CA">
      <w:start w:val="1"/>
      <w:numFmt w:val="bullet"/>
      <w:lvlText w:val="o"/>
      <w:lvlJc w:val="left"/>
      <w:pPr>
        <w:ind w:left="329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E901D68">
      <w:start w:val="1"/>
      <w:numFmt w:val="bullet"/>
      <w:lvlText w:val="▪"/>
      <w:lvlJc w:val="left"/>
      <w:pPr>
        <w:ind w:left="401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824E3D2">
      <w:start w:val="1"/>
      <w:numFmt w:val="bullet"/>
      <w:lvlText w:val="•"/>
      <w:lvlJc w:val="left"/>
      <w:pPr>
        <w:ind w:left="473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04E032C">
      <w:start w:val="1"/>
      <w:numFmt w:val="bullet"/>
      <w:lvlText w:val="o"/>
      <w:lvlJc w:val="left"/>
      <w:pPr>
        <w:ind w:left="545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C9A55E6">
      <w:start w:val="1"/>
      <w:numFmt w:val="bullet"/>
      <w:lvlText w:val="▪"/>
      <w:lvlJc w:val="left"/>
      <w:pPr>
        <w:ind w:left="617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75307C7A"/>
    <w:multiLevelType w:val="hybridMultilevel"/>
    <w:tmpl w:val="6E1482E6"/>
    <w:lvl w:ilvl="0" w:tplc="38D22BA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2627F2">
      <w:start w:val="1"/>
      <w:numFmt w:val="bullet"/>
      <w:lvlText w:val="o"/>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D29C96">
      <w:start w:val="1"/>
      <w:numFmt w:val="bullet"/>
      <w:lvlText w:val="▪"/>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56DD5E">
      <w:start w:val="1"/>
      <w:numFmt w:val="bullet"/>
      <w:lvlText w:val="•"/>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8E7914">
      <w:start w:val="1"/>
      <w:numFmt w:val="bullet"/>
      <w:lvlText w:val="o"/>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84F164">
      <w:start w:val="1"/>
      <w:numFmt w:val="bullet"/>
      <w:lvlText w:val="▪"/>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FE64C6">
      <w:start w:val="1"/>
      <w:numFmt w:val="bullet"/>
      <w:lvlText w:val="•"/>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282BA4">
      <w:start w:val="1"/>
      <w:numFmt w:val="bullet"/>
      <w:lvlText w:val="o"/>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0E6086">
      <w:start w:val="1"/>
      <w:numFmt w:val="bullet"/>
      <w:lvlText w:val="▪"/>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75D96005"/>
    <w:multiLevelType w:val="hybridMultilevel"/>
    <w:tmpl w:val="CC02149C"/>
    <w:lvl w:ilvl="0" w:tplc="17EADC2E">
      <w:start w:val="1"/>
      <w:numFmt w:val="bullet"/>
      <w:lvlText w:val="–"/>
      <w:lvlJc w:val="left"/>
      <w:pPr>
        <w:ind w:left="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3866F4E">
      <w:start w:val="1"/>
      <w:numFmt w:val="bullet"/>
      <w:lvlText w:val="o"/>
      <w:lvlJc w:val="left"/>
      <w:pPr>
        <w:ind w:left="11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59C80D0">
      <w:start w:val="1"/>
      <w:numFmt w:val="bullet"/>
      <w:lvlText w:val="▪"/>
      <w:lvlJc w:val="left"/>
      <w:pPr>
        <w:ind w:left="18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23ED564">
      <w:start w:val="1"/>
      <w:numFmt w:val="bullet"/>
      <w:lvlText w:val="•"/>
      <w:lvlJc w:val="left"/>
      <w:pPr>
        <w:ind w:left="26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EDC12AE">
      <w:start w:val="1"/>
      <w:numFmt w:val="bullet"/>
      <w:lvlText w:val="o"/>
      <w:lvlJc w:val="left"/>
      <w:pPr>
        <w:ind w:left="33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A4E6D08">
      <w:start w:val="1"/>
      <w:numFmt w:val="bullet"/>
      <w:lvlText w:val="▪"/>
      <w:lvlJc w:val="left"/>
      <w:pPr>
        <w:ind w:left="404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DDA50B8">
      <w:start w:val="1"/>
      <w:numFmt w:val="bullet"/>
      <w:lvlText w:val="•"/>
      <w:lvlJc w:val="left"/>
      <w:pPr>
        <w:ind w:left="47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7F8AE56">
      <w:start w:val="1"/>
      <w:numFmt w:val="bullet"/>
      <w:lvlText w:val="o"/>
      <w:lvlJc w:val="left"/>
      <w:pPr>
        <w:ind w:left="54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C08E7BE">
      <w:start w:val="1"/>
      <w:numFmt w:val="bullet"/>
      <w:lvlText w:val="▪"/>
      <w:lvlJc w:val="left"/>
      <w:pPr>
        <w:ind w:left="62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75DE0DF6"/>
    <w:multiLevelType w:val="hybridMultilevel"/>
    <w:tmpl w:val="90684A56"/>
    <w:lvl w:ilvl="0" w:tplc="3B90880C">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74E9B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5EDD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AE65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B60F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6C83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0A74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8261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C268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765329CA"/>
    <w:multiLevelType w:val="hybridMultilevel"/>
    <w:tmpl w:val="D362EC96"/>
    <w:lvl w:ilvl="0" w:tplc="F42CC26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56C41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606116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79EAB1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944487E">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68AEC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E101FD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1CAD220">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B275D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76F72456"/>
    <w:multiLevelType w:val="hybridMultilevel"/>
    <w:tmpl w:val="6270DF3E"/>
    <w:lvl w:ilvl="0" w:tplc="E91EA142">
      <w:start w:val="1"/>
      <w:numFmt w:val="bullet"/>
      <w:lvlText w:val="•"/>
      <w:lvlJc w:val="left"/>
      <w:pPr>
        <w:ind w:left="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04F6A0">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7C5D26">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84A228">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867F4E">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CD1F8">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ACA33E">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D2E542">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6D1CC">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782501E5"/>
    <w:multiLevelType w:val="hybridMultilevel"/>
    <w:tmpl w:val="C29EA8C4"/>
    <w:lvl w:ilvl="0" w:tplc="EED037F6">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C89E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3A102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C6BA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CC54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CEB1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1C55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427C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2836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786F115F"/>
    <w:multiLevelType w:val="hybridMultilevel"/>
    <w:tmpl w:val="504E3F4E"/>
    <w:lvl w:ilvl="0" w:tplc="EA72A4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86C95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C89C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2E10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4A4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96C0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6EBD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0F17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D2EEE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794E7863"/>
    <w:multiLevelType w:val="hybridMultilevel"/>
    <w:tmpl w:val="8B501CDA"/>
    <w:lvl w:ilvl="0" w:tplc="290E7146">
      <w:start w:val="2"/>
      <w:numFmt w:val="decimal"/>
      <w:lvlText w:val="%1."/>
      <w:lvlJc w:val="left"/>
      <w:pPr>
        <w:ind w:left="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C1C81D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DBCC8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150772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E07B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EA68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732254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FA91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68DBB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7977281D"/>
    <w:multiLevelType w:val="hybridMultilevel"/>
    <w:tmpl w:val="49FE1D86"/>
    <w:lvl w:ilvl="0" w:tplc="1F9E352A">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18064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C4DDA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084D5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6B64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F25BB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D4A3C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8CF66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B6A05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79952261"/>
    <w:multiLevelType w:val="hybridMultilevel"/>
    <w:tmpl w:val="50183BB8"/>
    <w:lvl w:ilvl="0" w:tplc="6882DFBE">
      <w:start w:val="1"/>
      <w:numFmt w:val="bullet"/>
      <w:lvlText w:val="•"/>
      <w:lvlJc w:val="left"/>
      <w:pPr>
        <w:ind w:left="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B69A7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4BD1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5E930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7C937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67A7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86B2E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B4E79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03BD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79D4055B"/>
    <w:multiLevelType w:val="multilevel"/>
    <w:tmpl w:val="6DFCC792"/>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A206199"/>
    <w:multiLevelType w:val="hybridMultilevel"/>
    <w:tmpl w:val="F19A398E"/>
    <w:lvl w:ilvl="0" w:tplc="5F80403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060D2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9249D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063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CA5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847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BCDE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4467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67D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7AB42634"/>
    <w:multiLevelType w:val="hybridMultilevel"/>
    <w:tmpl w:val="9D5AF476"/>
    <w:lvl w:ilvl="0" w:tplc="18E69424">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68442C6">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32A09B94">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C8E7380">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36AF34C">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2AEFAB6">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EEABBBC">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F7A58F2">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3D4FB1C">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14" w15:restartNumberingAfterBreak="0">
    <w:nsid w:val="7B327510"/>
    <w:multiLevelType w:val="hybridMultilevel"/>
    <w:tmpl w:val="632AB6CC"/>
    <w:lvl w:ilvl="0" w:tplc="556EB610">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AE24CC2">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8D832D6">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DC60354">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D2C3696">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5F886D2">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5DC15F8">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B9E7F76">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CEC80B2">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15" w15:restartNumberingAfterBreak="0">
    <w:nsid w:val="7C203D87"/>
    <w:multiLevelType w:val="hybridMultilevel"/>
    <w:tmpl w:val="426CB056"/>
    <w:lvl w:ilvl="0" w:tplc="520AA4CA">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28CF2E">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AE45C8">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4C5634">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B0B9EC">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78894A">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68D424">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46ADA0">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00F068">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6" w15:restartNumberingAfterBreak="0">
    <w:nsid w:val="7C715882"/>
    <w:multiLevelType w:val="hybridMultilevel"/>
    <w:tmpl w:val="9706359C"/>
    <w:lvl w:ilvl="0" w:tplc="FEC0AAFA">
      <w:start w:val="1"/>
      <w:numFmt w:val="bullet"/>
      <w:lvlText w:val="–"/>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3260A8">
      <w:start w:val="1"/>
      <w:numFmt w:val="bullet"/>
      <w:lvlText w:val="o"/>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6A1E20">
      <w:start w:val="1"/>
      <w:numFmt w:val="bullet"/>
      <w:lvlText w:val="▪"/>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708C46">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364CE4">
      <w:start w:val="1"/>
      <w:numFmt w:val="bullet"/>
      <w:lvlText w:val="o"/>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66F150">
      <w:start w:val="1"/>
      <w:numFmt w:val="bullet"/>
      <w:lvlText w:val="▪"/>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2E0F00">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646ED8">
      <w:start w:val="1"/>
      <w:numFmt w:val="bullet"/>
      <w:lvlText w:val="o"/>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C09C56">
      <w:start w:val="1"/>
      <w:numFmt w:val="bullet"/>
      <w:lvlText w:val="▪"/>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7C7B5862"/>
    <w:multiLevelType w:val="hybridMultilevel"/>
    <w:tmpl w:val="F0E061D6"/>
    <w:lvl w:ilvl="0" w:tplc="D0D86420">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D4CA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369E2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F010E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10A48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8E78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EE52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8642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341D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7C8A06D2"/>
    <w:multiLevelType w:val="hybridMultilevel"/>
    <w:tmpl w:val="B0EA6EBE"/>
    <w:lvl w:ilvl="0" w:tplc="1224497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3AD9A8">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7A9908">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E40786">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D88248">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30B150">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22B83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4770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A876C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7CD25F1E"/>
    <w:multiLevelType w:val="hybridMultilevel"/>
    <w:tmpl w:val="8BA22802"/>
    <w:lvl w:ilvl="0" w:tplc="1EAE74A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72458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B695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86F5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92D7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0EA9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444E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80C4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7626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D1845CA"/>
    <w:multiLevelType w:val="hybridMultilevel"/>
    <w:tmpl w:val="52809250"/>
    <w:lvl w:ilvl="0" w:tplc="6CEE7F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56A3E8">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DA3BD6">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42054">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84DBA6">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6EE904">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EAC5DA">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F0DA02">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DCDAC4">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7D1F6329"/>
    <w:multiLevelType w:val="hybridMultilevel"/>
    <w:tmpl w:val="C1F6A042"/>
    <w:lvl w:ilvl="0" w:tplc="9340A4BA">
      <w:start w:val="5"/>
      <w:numFmt w:val="decimal"/>
      <w:lvlText w:val="%1."/>
      <w:lvlJc w:val="left"/>
      <w:pPr>
        <w:ind w:left="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E8A9D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C5E367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9625A6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DC1EC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DABD6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BAB9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747A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C2A1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D847374"/>
    <w:multiLevelType w:val="hybridMultilevel"/>
    <w:tmpl w:val="0406A3D8"/>
    <w:lvl w:ilvl="0" w:tplc="30EC38D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1E79C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24FB3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84B22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FC173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5EC4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3E616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0FD7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64DBE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E3F0AE9"/>
    <w:multiLevelType w:val="hybridMultilevel"/>
    <w:tmpl w:val="7AE0527E"/>
    <w:lvl w:ilvl="0" w:tplc="16D44482">
      <w:start w:val="1"/>
      <w:numFmt w:val="bullet"/>
      <w:lvlText w:val="•"/>
      <w:lvlJc w:val="left"/>
      <w:pPr>
        <w:ind w:left="99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B4AAB2A">
      <w:start w:val="1"/>
      <w:numFmt w:val="bullet"/>
      <w:lvlText w:val="o"/>
      <w:lvlJc w:val="left"/>
      <w:pPr>
        <w:ind w:left="11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8C46020">
      <w:start w:val="1"/>
      <w:numFmt w:val="bullet"/>
      <w:lvlText w:val="▪"/>
      <w:lvlJc w:val="left"/>
      <w:pPr>
        <w:ind w:left="18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CF69504">
      <w:start w:val="1"/>
      <w:numFmt w:val="bullet"/>
      <w:lvlText w:val="•"/>
      <w:lvlJc w:val="left"/>
      <w:pPr>
        <w:ind w:left="25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5B6E868">
      <w:start w:val="1"/>
      <w:numFmt w:val="bullet"/>
      <w:lvlText w:val="o"/>
      <w:lvlJc w:val="left"/>
      <w:pPr>
        <w:ind w:left="33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DBA05C0">
      <w:start w:val="1"/>
      <w:numFmt w:val="bullet"/>
      <w:lvlText w:val="▪"/>
      <w:lvlJc w:val="left"/>
      <w:pPr>
        <w:ind w:left="40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68AEC5C">
      <w:start w:val="1"/>
      <w:numFmt w:val="bullet"/>
      <w:lvlText w:val="•"/>
      <w:lvlJc w:val="left"/>
      <w:pPr>
        <w:ind w:left="47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206BB94">
      <w:start w:val="1"/>
      <w:numFmt w:val="bullet"/>
      <w:lvlText w:val="o"/>
      <w:lvlJc w:val="left"/>
      <w:pPr>
        <w:ind w:left="54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F40CEF4">
      <w:start w:val="1"/>
      <w:numFmt w:val="bullet"/>
      <w:lvlText w:val="▪"/>
      <w:lvlJc w:val="left"/>
      <w:pPr>
        <w:ind w:left="61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24" w15:restartNumberingAfterBreak="0">
    <w:nsid w:val="7E986780"/>
    <w:multiLevelType w:val="hybridMultilevel"/>
    <w:tmpl w:val="CB8A09DE"/>
    <w:lvl w:ilvl="0" w:tplc="D3EECB54">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6CCD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123F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4415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B4FA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8268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221A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A58E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E89ED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F360631"/>
    <w:multiLevelType w:val="hybridMultilevel"/>
    <w:tmpl w:val="4FEA4542"/>
    <w:lvl w:ilvl="0" w:tplc="6B46DB00">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E8DF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B462E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8813C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AA79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208F7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22860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746FC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CDFB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F386C01"/>
    <w:multiLevelType w:val="hybridMultilevel"/>
    <w:tmpl w:val="669CE0D2"/>
    <w:lvl w:ilvl="0" w:tplc="68FC00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FC124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02F4C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36485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6FF4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DA468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8844C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C045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58FC7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F43710A"/>
    <w:multiLevelType w:val="hybridMultilevel"/>
    <w:tmpl w:val="B4906850"/>
    <w:lvl w:ilvl="0" w:tplc="2102C5A6">
      <w:start w:val="1"/>
      <w:numFmt w:val="bullet"/>
      <w:lvlText w:val="-"/>
      <w:lvlJc w:val="left"/>
      <w:pPr>
        <w:ind w:left="7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654D5EC">
      <w:start w:val="1"/>
      <w:numFmt w:val="bullet"/>
      <w:lvlText w:val="o"/>
      <w:lvlJc w:val="left"/>
      <w:pPr>
        <w:ind w:left="14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BE4ACD0">
      <w:start w:val="1"/>
      <w:numFmt w:val="bullet"/>
      <w:lvlText w:val="▪"/>
      <w:lvlJc w:val="left"/>
      <w:pPr>
        <w:ind w:left="21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4F4A832">
      <w:start w:val="1"/>
      <w:numFmt w:val="bullet"/>
      <w:lvlText w:val="•"/>
      <w:lvlJc w:val="left"/>
      <w:pPr>
        <w:ind w:left="28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264C406">
      <w:start w:val="1"/>
      <w:numFmt w:val="bullet"/>
      <w:lvlText w:val="o"/>
      <w:lvlJc w:val="left"/>
      <w:pPr>
        <w:ind w:left="36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9F0611D2">
      <w:start w:val="1"/>
      <w:numFmt w:val="bullet"/>
      <w:lvlText w:val="▪"/>
      <w:lvlJc w:val="left"/>
      <w:pPr>
        <w:ind w:left="43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85013B8">
      <w:start w:val="1"/>
      <w:numFmt w:val="bullet"/>
      <w:lvlText w:val="•"/>
      <w:lvlJc w:val="left"/>
      <w:pPr>
        <w:ind w:left="50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A8ED81C">
      <w:start w:val="1"/>
      <w:numFmt w:val="bullet"/>
      <w:lvlText w:val="o"/>
      <w:lvlJc w:val="left"/>
      <w:pPr>
        <w:ind w:left="57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672F306">
      <w:start w:val="1"/>
      <w:numFmt w:val="bullet"/>
      <w:lvlText w:val="▪"/>
      <w:lvlJc w:val="left"/>
      <w:pPr>
        <w:ind w:left="64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28" w15:restartNumberingAfterBreak="0">
    <w:nsid w:val="7F716271"/>
    <w:multiLevelType w:val="hybridMultilevel"/>
    <w:tmpl w:val="C6228486"/>
    <w:lvl w:ilvl="0" w:tplc="98C4393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78BFD2">
      <w:start w:val="1"/>
      <w:numFmt w:val="lowerLetter"/>
      <w:lvlText w:val="%2"/>
      <w:lvlJc w:val="left"/>
      <w:pPr>
        <w:ind w:left="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6A86D0">
      <w:start w:val="1"/>
      <w:numFmt w:val="lowerRoman"/>
      <w:lvlText w:val="%3"/>
      <w:lvlJc w:val="left"/>
      <w:pPr>
        <w:ind w:left="7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1EEE9A">
      <w:start w:val="1"/>
      <w:numFmt w:val="decimal"/>
      <w:lvlText w:val="%4"/>
      <w:lvlJc w:val="left"/>
      <w:pPr>
        <w:ind w:left="8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4492EA">
      <w:start w:val="1"/>
      <w:numFmt w:val="decimal"/>
      <w:lvlRestart w:val="0"/>
      <w:lvlText w:val="%5."/>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4EBD56">
      <w:start w:val="1"/>
      <w:numFmt w:val="lowerRoman"/>
      <w:lvlText w:val="%6"/>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80A394">
      <w:start w:val="1"/>
      <w:numFmt w:val="decimal"/>
      <w:lvlText w:val="%7"/>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26EE20">
      <w:start w:val="1"/>
      <w:numFmt w:val="lowerLetter"/>
      <w:lvlText w:val="%8"/>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28AFA2">
      <w:start w:val="1"/>
      <w:numFmt w:val="lowerRoman"/>
      <w:lvlText w:val="%9"/>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F8E4EF3"/>
    <w:multiLevelType w:val="hybridMultilevel"/>
    <w:tmpl w:val="F8162DEA"/>
    <w:lvl w:ilvl="0" w:tplc="F2B4A558">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02A3DAC">
      <w:start w:val="1"/>
      <w:numFmt w:val="bullet"/>
      <w:lvlText w:val="o"/>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3CE8894">
      <w:start w:val="1"/>
      <w:numFmt w:val="bullet"/>
      <w:lvlText w:val="▪"/>
      <w:lvlJc w:val="left"/>
      <w:pPr>
        <w:ind w:left="18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DC2BF9A">
      <w:start w:val="1"/>
      <w:numFmt w:val="bullet"/>
      <w:lvlText w:val="•"/>
      <w:lvlJc w:val="left"/>
      <w:pPr>
        <w:ind w:left="25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05E027A">
      <w:start w:val="1"/>
      <w:numFmt w:val="bullet"/>
      <w:lvlText w:val="o"/>
      <w:lvlJc w:val="left"/>
      <w:pPr>
        <w:ind w:left="32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416ECF4">
      <w:start w:val="1"/>
      <w:numFmt w:val="bullet"/>
      <w:lvlText w:val="▪"/>
      <w:lvlJc w:val="left"/>
      <w:pPr>
        <w:ind w:left="40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E9BC4F60">
      <w:start w:val="1"/>
      <w:numFmt w:val="bullet"/>
      <w:lvlText w:val="•"/>
      <w:lvlJc w:val="left"/>
      <w:pPr>
        <w:ind w:left="47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7E4C49E">
      <w:start w:val="1"/>
      <w:numFmt w:val="bullet"/>
      <w:lvlText w:val="o"/>
      <w:lvlJc w:val="left"/>
      <w:pPr>
        <w:ind w:left="54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AD87F48">
      <w:start w:val="1"/>
      <w:numFmt w:val="bullet"/>
      <w:lvlText w:val="▪"/>
      <w:lvlJc w:val="left"/>
      <w:pPr>
        <w:ind w:left="61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num w:numId="1">
    <w:abstractNumId w:val="91"/>
  </w:num>
  <w:num w:numId="2">
    <w:abstractNumId w:val="6"/>
  </w:num>
  <w:num w:numId="3">
    <w:abstractNumId w:val="135"/>
  </w:num>
  <w:num w:numId="4">
    <w:abstractNumId w:val="22"/>
  </w:num>
  <w:num w:numId="5">
    <w:abstractNumId w:val="206"/>
  </w:num>
  <w:num w:numId="6">
    <w:abstractNumId w:val="228"/>
  </w:num>
  <w:num w:numId="7">
    <w:abstractNumId w:val="98"/>
  </w:num>
  <w:num w:numId="8">
    <w:abstractNumId w:val="178"/>
  </w:num>
  <w:num w:numId="9">
    <w:abstractNumId w:val="62"/>
  </w:num>
  <w:num w:numId="10">
    <w:abstractNumId w:val="223"/>
  </w:num>
  <w:num w:numId="11">
    <w:abstractNumId w:val="225"/>
  </w:num>
  <w:num w:numId="12">
    <w:abstractNumId w:val="32"/>
  </w:num>
  <w:num w:numId="13">
    <w:abstractNumId w:val="70"/>
  </w:num>
  <w:num w:numId="14">
    <w:abstractNumId w:val="24"/>
  </w:num>
  <w:num w:numId="15">
    <w:abstractNumId w:val="130"/>
  </w:num>
  <w:num w:numId="16">
    <w:abstractNumId w:val="21"/>
  </w:num>
  <w:num w:numId="17">
    <w:abstractNumId w:val="87"/>
  </w:num>
  <w:num w:numId="18">
    <w:abstractNumId w:val="43"/>
  </w:num>
  <w:num w:numId="19">
    <w:abstractNumId w:val="163"/>
  </w:num>
  <w:num w:numId="20">
    <w:abstractNumId w:val="123"/>
  </w:num>
  <w:num w:numId="21">
    <w:abstractNumId w:val="203"/>
  </w:num>
  <w:num w:numId="22">
    <w:abstractNumId w:val="183"/>
  </w:num>
  <w:num w:numId="23">
    <w:abstractNumId w:val="1"/>
  </w:num>
  <w:num w:numId="24">
    <w:abstractNumId w:val="145"/>
  </w:num>
  <w:num w:numId="25">
    <w:abstractNumId w:val="9"/>
  </w:num>
  <w:num w:numId="26">
    <w:abstractNumId w:val="60"/>
  </w:num>
  <w:num w:numId="27">
    <w:abstractNumId w:val="34"/>
  </w:num>
  <w:num w:numId="28">
    <w:abstractNumId w:val="217"/>
  </w:num>
  <w:num w:numId="29">
    <w:abstractNumId w:val="224"/>
  </w:num>
  <w:num w:numId="30">
    <w:abstractNumId w:val="124"/>
  </w:num>
  <w:num w:numId="31">
    <w:abstractNumId w:val="116"/>
  </w:num>
  <w:num w:numId="32">
    <w:abstractNumId w:val="28"/>
  </w:num>
  <w:num w:numId="33">
    <w:abstractNumId w:val="120"/>
  </w:num>
  <w:num w:numId="34">
    <w:abstractNumId w:val="90"/>
  </w:num>
  <w:num w:numId="35">
    <w:abstractNumId w:val="172"/>
  </w:num>
  <w:num w:numId="36">
    <w:abstractNumId w:val="155"/>
  </w:num>
  <w:num w:numId="37">
    <w:abstractNumId w:val="186"/>
  </w:num>
  <w:num w:numId="38">
    <w:abstractNumId w:val="154"/>
  </w:num>
  <w:num w:numId="39">
    <w:abstractNumId w:val="157"/>
  </w:num>
  <w:num w:numId="40">
    <w:abstractNumId w:val="152"/>
  </w:num>
  <w:num w:numId="41">
    <w:abstractNumId w:val="33"/>
  </w:num>
  <w:num w:numId="42">
    <w:abstractNumId w:val="198"/>
  </w:num>
  <w:num w:numId="43">
    <w:abstractNumId w:val="169"/>
  </w:num>
  <w:num w:numId="44">
    <w:abstractNumId w:val="74"/>
  </w:num>
  <w:num w:numId="45">
    <w:abstractNumId w:val="89"/>
  </w:num>
  <w:num w:numId="46">
    <w:abstractNumId w:val="167"/>
  </w:num>
  <w:num w:numId="47">
    <w:abstractNumId w:val="47"/>
  </w:num>
  <w:num w:numId="48">
    <w:abstractNumId w:val="205"/>
  </w:num>
  <w:num w:numId="49">
    <w:abstractNumId w:val="46"/>
  </w:num>
  <w:num w:numId="50">
    <w:abstractNumId w:val="218"/>
  </w:num>
  <w:num w:numId="51">
    <w:abstractNumId w:val="107"/>
  </w:num>
  <w:num w:numId="52">
    <w:abstractNumId w:val="208"/>
  </w:num>
  <w:num w:numId="53">
    <w:abstractNumId w:val="180"/>
  </w:num>
  <w:num w:numId="54">
    <w:abstractNumId w:val="78"/>
  </w:num>
  <w:num w:numId="55">
    <w:abstractNumId w:val="168"/>
  </w:num>
  <w:num w:numId="56">
    <w:abstractNumId w:val="82"/>
  </w:num>
  <w:num w:numId="57">
    <w:abstractNumId w:val="97"/>
  </w:num>
  <w:num w:numId="58">
    <w:abstractNumId w:val="109"/>
  </w:num>
  <w:num w:numId="59">
    <w:abstractNumId w:val="56"/>
  </w:num>
  <w:num w:numId="60">
    <w:abstractNumId w:val="128"/>
  </w:num>
  <w:num w:numId="61">
    <w:abstractNumId w:val="222"/>
  </w:num>
  <w:num w:numId="62">
    <w:abstractNumId w:val="182"/>
  </w:num>
  <w:num w:numId="63">
    <w:abstractNumId w:val="140"/>
  </w:num>
  <w:num w:numId="64">
    <w:abstractNumId w:val="96"/>
  </w:num>
  <w:num w:numId="65">
    <w:abstractNumId w:val="36"/>
  </w:num>
  <w:num w:numId="66">
    <w:abstractNumId w:val="102"/>
  </w:num>
  <w:num w:numId="67">
    <w:abstractNumId w:val="30"/>
  </w:num>
  <w:num w:numId="68">
    <w:abstractNumId w:val="211"/>
  </w:num>
  <w:num w:numId="69">
    <w:abstractNumId w:val="173"/>
  </w:num>
  <w:num w:numId="70">
    <w:abstractNumId w:val="86"/>
  </w:num>
  <w:num w:numId="71">
    <w:abstractNumId w:val="4"/>
  </w:num>
  <w:num w:numId="72">
    <w:abstractNumId w:val="220"/>
  </w:num>
  <w:num w:numId="73">
    <w:abstractNumId w:val="27"/>
  </w:num>
  <w:num w:numId="74">
    <w:abstractNumId w:val="50"/>
  </w:num>
  <w:num w:numId="75">
    <w:abstractNumId w:val="150"/>
  </w:num>
  <w:num w:numId="76">
    <w:abstractNumId w:val="65"/>
  </w:num>
  <w:num w:numId="77">
    <w:abstractNumId w:val="85"/>
  </w:num>
  <w:num w:numId="78">
    <w:abstractNumId w:val="77"/>
  </w:num>
  <w:num w:numId="79">
    <w:abstractNumId w:val="141"/>
  </w:num>
  <w:num w:numId="80">
    <w:abstractNumId w:val="110"/>
  </w:num>
  <w:num w:numId="81">
    <w:abstractNumId w:val="72"/>
  </w:num>
  <w:num w:numId="82">
    <w:abstractNumId w:val="221"/>
  </w:num>
  <w:num w:numId="83">
    <w:abstractNumId w:val="42"/>
  </w:num>
  <w:num w:numId="84">
    <w:abstractNumId w:val="54"/>
  </w:num>
  <w:num w:numId="85">
    <w:abstractNumId w:val="41"/>
  </w:num>
  <w:num w:numId="86">
    <w:abstractNumId w:val="75"/>
  </w:num>
  <w:num w:numId="87">
    <w:abstractNumId w:val="162"/>
  </w:num>
  <w:num w:numId="88">
    <w:abstractNumId w:val="111"/>
  </w:num>
  <w:num w:numId="89">
    <w:abstractNumId w:val="26"/>
  </w:num>
  <w:num w:numId="90">
    <w:abstractNumId w:val="2"/>
  </w:num>
  <w:num w:numId="91">
    <w:abstractNumId w:val="44"/>
  </w:num>
  <w:num w:numId="92">
    <w:abstractNumId w:val="99"/>
  </w:num>
  <w:num w:numId="93">
    <w:abstractNumId w:val="210"/>
  </w:num>
  <w:num w:numId="94">
    <w:abstractNumId w:val="226"/>
  </w:num>
  <w:num w:numId="95">
    <w:abstractNumId w:val="199"/>
  </w:num>
  <w:num w:numId="96">
    <w:abstractNumId w:val="146"/>
  </w:num>
  <w:num w:numId="97">
    <w:abstractNumId w:val="160"/>
  </w:num>
  <w:num w:numId="98">
    <w:abstractNumId w:val="101"/>
  </w:num>
  <w:num w:numId="99">
    <w:abstractNumId w:val="129"/>
  </w:num>
  <w:num w:numId="100">
    <w:abstractNumId w:val="189"/>
  </w:num>
  <w:num w:numId="101">
    <w:abstractNumId w:val="18"/>
  </w:num>
  <w:num w:numId="102">
    <w:abstractNumId w:val="164"/>
  </w:num>
  <w:num w:numId="103">
    <w:abstractNumId w:val="69"/>
  </w:num>
  <w:num w:numId="104">
    <w:abstractNumId w:val="159"/>
  </w:num>
  <w:num w:numId="105">
    <w:abstractNumId w:val="104"/>
  </w:num>
  <w:num w:numId="106">
    <w:abstractNumId w:val="195"/>
  </w:num>
  <w:num w:numId="107">
    <w:abstractNumId w:val="10"/>
  </w:num>
  <w:num w:numId="108">
    <w:abstractNumId w:val="181"/>
  </w:num>
  <w:num w:numId="109">
    <w:abstractNumId w:val="184"/>
  </w:num>
  <w:num w:numId="110">
    <w:abstractNumId w:val="188"/>
  </w:num>
  <w:num w:numId="111">
    <w:abstractNumId w:val="191"/>
  </w:num>
  <w:num w:numId="112">
    <w:abstractNumId w:val="52"/>
  </w:num>
  <w:num w:numId="113">
    <w:abstractNumId w:val="29"/>
  </w:num>
  <w:num w:numId="114">
    <w:abstractNumId w:val="131"/>
  </w:num>
  <w:num w:numId="115">
    <w:abstractNumId w:val="68"/>
  </w:num>
  <w:num w:numId="116">
    <w:abstractNumId w:val="3"/>
  </w:num>
  <w:num w:numId="117">
    <w:abstractNumId w:val="136"/>
  </w:num>
  <w:num w:numId="118">
    <w:abstractNumId w:val="143"/>
  </w:num>
  <w:num w:numId="119">
    <w:abstractNumId w:val="92"/>
  </w:num>
  <w:num w:numId="120">
    <w:abstractNumId w:val="122"/>
  </w:num>
  <w:num w:numId="121">
    <w:abstractNumId w:val="204"/>
  </w:num>
  <w:num w:numId="122">
    <w:abstractNumId w:val="55"/>
  </w:num>
  <w:num w:numId="123">
    <w:abstractNumId w:val="144"/>
  </w:num>
  <w:num w:numId="124">
    <w:abstractNumId w:val="147"/>
  </w:num>
  <w:num w:numId="125">
    <w:abstractNumId w:val="113"/>
  </w:num>
  <w:num w:numId="126">
    <w:abstractNumId w:val="95"/>
  </w:num>
  <w:num w:numId="127">
    <w:abstractNumId w:val="127"/>
  </w:num>
  <w:num w:numId="128">
    <w:abstractNumId w:val="48"/>
  </w:num>
  <w:num w:numId="129">
    <w:abstractNumId w:val="20"/>
  </w:num>
  <w:num w:numId="130">
    <w:abstractNumId w:val="134"/>
  </w:num>
  <w:num w:numId="131">
    <w:abstractNumId w:val="31"/>
  </w:num>
  <w:num w:numId="132">
    <w:abstractNumId w:val="133"/>
  </w:num>
  <w:num w:numId="133">
    <w:abstractNumId w:val="166"/>
  </w:num>
  <w:num w:numId="134">
    <w:abstractNumId w:val="165"/>
  </w:num>
  <w:num w:numId="135">
    <w:abstractNumId w:val="212"/>
  </w:num>
  <w:num w:numId="136">
    <w:abstractNumId w:val="207"/>
  </w:num>
  <w:num w:numId="137">
    <w:abstractNumId w:val="5"/>
  </w:num>
  <w:num w:numId="138">
    <w:abstractNumId w:val="84"/>
  </w:num>
  <w:num w:numId="139">
    <w:abstractNumId w:val="63"/>
  </w:num>
  <w:num w:numId="140">
    <w:abstractNumId w:val="148"/>
  </w:num>
  <w:num w:numId="141">
    <w:abstractNumId w:val="81"/>
  </w:num>
  <w:num w:numId="142">
    <w:abstractNumId w:val="39"/>
  </w:num>
  <w:num w:numId="143">
    <w:abstractNumId w:val="219"/>
  </w:num>
  <w:num w:numId="144">
    <w:abstractNumId w:val="125"/>
  </w:num>
  <w:num w:numId="145">
    <w:abstractNumId w:val="132"/>
  </w:num>
  <w:num w:numId="146">
    <w:abstractNumId w:val="23"/>
  </w:num>
  <w:num w:numId="147">
    <w:abstractNumId w:val="94"/>
  </w:num>
  <w:num w:numId="148">
    <w:abstractNumId w:val="117"/>
  </w:num>
  <w:num w:numId="149">
    <w:abstractNumId w:val="227"/>
  </w:num>
  <w:num w:numId="150">
    <w:abstractNumId w:val="174"/>
  </w:num>
  <w:num w:numId="151">
    <w:abstractNumId w:val="106"/>
  </w:num>
  <w:num w:numId="152">
    <w:abstractNumId w:val="59"/>
  </w:num>
  <w:num w:numId="153">
    <w:abstractNumId w:val="53"/>
  </w:num>
  <w:num w:numId="154">
    <w:abstractNumId w:val="64"/>
  </w:num>
  <w:num w:numId="155">
    <w:abstractNumId w:val="17"/>
  </w:num>
  <w:num w:numId="156">
    <w:abstractNumId w:val="170"/>
  </w:num>
  <w:num w:numId="157">
    <w:abstractNumId w:val="93"/>
  </w:num>
  <w:num w:numId="158">
    <w:abstractNumId w:val="156"/>
  </w:num>
  <w:num w:numId="159">
    <w:abstractNumId w:val="196"/>
  </w:num>
  <w:num w:numId="160">
    <w:abstractNumId w:val="25"/>
  </w:num>
  <w:num w:numId="161">
    <w:abstractNumId w:val="193"/>
  </w:num>
  <w:num w:numId="162">
    <w:abstractNumId w:val="153"/>
  </w:num>
  <w:num w:numId="163">
    <w:abstractNumId w:val="67"/>
  </w:num>
  <w:num w:numId="164">
    <w:abstractNumId w:val="76"/>
  </w:num>
  <w:num w:numId="165">
    <w:abstractNumId w:val="118"/>
  </w:num>
  <w:num w:numId="166">
    <w:abstractNumId w:val="190"/>
  </w:num>
  <w:num w:numId="167">
    <w:abstractNumId w:val="8"/>
  </w:num>
  <w:num w:numId="168">
    <w:abstractNumId w:val="214"/>
  </w:num>
  <w:num w:numId="169">
    <w:abstractNumId w:val="137"/>
  </w:num>
  <w:num w:numId="170">
    <w:abstractNumId w:val="115"/>
  </w:num>
  <w:num w:numId="171">
    <w:abstractNumId w:val="176"/>
  </w:num>
  <w:num w:numId="172">
    <w:abstractNumId w:val="57"/>
  </w:num>
  <w:num w:numId="173">
    <w:abstractNumId w:val="151"/>
  </w:num>
  <w:num w:numId="174">
    <w:abstractNumId w:val="216"/>
  </w:num>
  <w:num w:numId="175">
    <w:abstractNumId w:val="35"/>
  </w:num>
  <w:num w:numId="176">
    <w:abstractNumId w:val="0"/>
  </w:num>
  <w:num w:numId="177">
    <w:abstractNumId w:val="138"/>
  </w:num>
  <w:num w:numId="178">
    <w:abstractNumId w:val="200"/>
  </w:num>
  <w:num w:numId="179">
    <w:abstractNumId w:val="187"/>
  </w:num>
  <w:num w:numId="180">
    <w:abstractNumId w:val="229"/>
  </w:num>
  <w:num w:numId="181">
    <w:abstractNumId w:val="105"/>
  </w:num>
  <w:num w:numId="182">
    <w:abstractNumId w:val="73"/>
  </w:num>
  <w:num w:numId="183">
    <w:abstractNumId w:val="100"/>
  </w:num>
  <w:num w:numId="184">
    <w:abstractNumId w:val="80"/>
  </w:num>
  <w:num w:numId="185">
    <w:abstractNumId w:val="139"/>
  </w:num>
  <w:num w:numId="186">
    <w:abstractNumId w:val="11"/>
  </w:num>
  <w:num w:numId="187">
    <w:abstractNumId w:val="179"/>
  </w:num>
  <w:num w:numId="188">
    <w:abstractNumId w:val="58"/>
  </w:num>
  <w:num w:numId="189">
    <w:abstractNumId w:val="12"/>
  </w:num>
  <w:num w:numId="190">
    <w:abstractNumId w:val="66"/>
  </w:num>
  <w:num w:numId="191">
    <w:abstractNumId w:val="192"/>
  </w:num>
  <w:num w:numId="192">
    <w:abstractNumId w:val="14"/>
  </w:num>
  <w:num w:numId="193">
    <w:abstractNumId w:val="19"/>
  </w:num>
  <w:num w:numId="194">
    <w:abstractNumId w:val="197"/>
  </w:num>
  <w:num w:numId="195">
    <w:abstractNumId w:val="202"/>
  </w:num>
  <w:num w:numId="196">
    <w:abstractNumId w:val="16"/>
  </w:num>
  <w:num w:numId="197">
    <w:abstractNumId w:val="38"/>
  </w:num>
  <w:num w:numId="198">
    <w:abstractNumId w:val="121"/>
  </w:num>
  <w:num w:numId="199">
    <w:abstractNumId w:val="213"/>
  </w:num>
  <w:num w:numId="200">
    <w:abstractNumId w:val="13"/>
  </w:num>
  <w:num w:numId="201">
    <w:abstractNumId w:val="171"/>
  </w:num>
  <w:num w:numId="202">
    <w:abstractNumId w:val="108"/>
  </w:num>
  <w:num w:numId="203">
    <w:abstractNumId w:val="119"/>
  </w:num>
  <w:num w:numId="204">
    <w:abstractNumId w:val="175"/>
  </w:num>
  <w:num w:numId="205">
    <w:abstractNumId w:val="45"/>
  </w:num>
  <w:num w:numId="206">
    <w:abstractNumId w:val="37"/>
  </w:num>
  <w:num w:numId="207">
    <w:abstractNumId w:val="201"/>
  </w:num>
  <w:num w:numId="208">
    <w:abstractNumId w:val="126"/>
  </w:num>
  <w:num w:numId="209">
    <w:abstractNumId w:val="79"/>
  </w:num>
  <w:num w:numId="210">
    <w:abstractNumId w:val="7"/>
  </w:num>
  <w:num w:numId="211">
    <w:abstractNumId w:val="61"/>
  </w:num>
  <w:num w:numId="212">
    <w:abstractNumId w:val="114"/>
  </w:num>
  <w:num w:numId="213">
    <w:abstractNumId w:val="49"/>
  </w:num>
  <w:num w:numId="214">
    <w:abstractNumId w:val="161"/>
  </w:num>
  <w:num w:numId="215">
    <w:abstractNumId w:val="215"/>
  </w:num>
  <w:num w:numId="216">
    <w:abstractNumId w:val="112"/>
  </w:num>
  <w:num w:numId="217">
    <w:abstractNumId w:val="88"/>
  </w:num>
  <w:num w:numId="218">
    <w:abstractNumId w:val="185"/>
  </w:num>
  <w:num w:numId="219">
    <w:abstractNumId w:val="177"/>
  </w:num>
  <w:num w:numId="220">
    <w:abstractNumId w:val="103"/>
  </w:num>
  <w:num w:numId="221">
    <w:abstractNumId w:val="149"/>
  </w:num>
  <w:num w:numId="222">
    <w:abstractNumId w:val="142"/>
  </w:num>
  <w:num w:numId="223">
    <w:abstractNumId w:val="194"/>
  </w:num>
  <w:num w:numId="224">
    <w:abstractNumId w:val="71"/>
  </w:num>
  <w:num w:numId="225">
    <w:abstractNumId w:val="51"/>
  </w:num>
  <w:num w:numId="226">
    <w:abstractNumId w:val="209"/>
  </w:num>
  <w:num w:numId="227">
    <w:abstractNumId w:val="158"/>
  </w:num>
  <w:num w:numId="228">
    <w:abstractNumId w:val="83"/>
  </w:num>
  <w:num w:numId="229">
    <w:abstractNumId w:val="40"/>
  </w:num>
  <w:num w:numId="230">
    <w:abstractNumId w:val="15"/>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98B"/>
    <w:rsid w:val="001F4F32"/>
    <w:rsid w:val="002A2341"/>
    <w:rsid w:val="003D7133"/>
    <w:rsid w:val="00443E4E"/>
    <w:rsid w:val="004A4A01"/>
    <w:rsid w:val="006F5548"/>
    <w:rsid w:val="00867BBD"/>
    <w:rsid w:val="00947B0E"/>
    <w:rsid w:val="00EF68C0"/>
    <w:rsid w:val="00F21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4FDD0"/>
  <w15:docId w15:val="{D155912B-DD38-4591-986F-806E2A9EA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7" w:lineRule="auto"/>
      <w:ind w:left="57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47" w:lineRule="auto"/>
      <w:ind w:left="576" w:hanging="10"/>
      <w:jc w:val="both"/>
      <w:outlineLvl w:val="0"/>
    </w:pPr>
    <w:rPr>
      <w:rFonts w:ascii="Times New Roman" w:eastAsia="Times New Roman" w:hAnsi="Times New Roman" w:cs="Times New Roman"/>
      <w:color w:val="000000"/>
      <w:sz w:val="24"/>
    </w:rPr>
  </w:style>
  <w:style w:type="paragraph" w:styleId="2">
    <w:name w:val="heading 2"/>
    <w:next w:val="a"/>
    <w:link w:val="20"/>
    <w:uiPriority w:val="9"/>
    <w:unhideWhenUsed/>
    <w:qFormat/>
    <w:pPr>
      <w:keepNext/>
      <w:keepLines/>
      <w:spacing w:after="13" w:line="249" w:lineRule="auto"/>
      <w:ind w:left="567"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3" w:line="249" w:lineRule="auto"/>
      <w:ind w:left="577" w:hanging="10"/>
      <w:outlineLvl w:val="2"/>
    </w:pPr>
    <w:rPr>
      <w:rFonts w:ascii="Times New Roman" w:eastAsia="Times New Roman" w:hAnsi="Times New Roman" w:cs="Times New Roman"/>
      <w:b/>
      <w:color w:val="000000"/>
      <w:sz w:val="24"/>
      <w:u w:val="single" w:color="000000"/>
    </w:rPr>
  </w:style>
  <w:style w:type="paragraph" w:styleId="4">
    <w:name w:val="heading 4"/>
    <w:next w:val="a"/>
    <w:link w:val="40"/>
    <w:uiPriority w:val="9"/>
    <w:unhideWhenUsed/>
    <w:qFormat/>
    <w:pPr>
      <w:keepNext/>
      <w:keepLines/>
      <w:spacing w:after="13" w:line="249" w:lineRule="auto"/>
      <w:ind w:left="577" w:hanging="10"/>
      <w:outlineLvl w:val="3"/>
    </w:pPr>
    <w:rPr>
      <w:rFonts w:ascii="Times New Roman" w:eastAsia="Times New Roman" w:hAnsi="Times New Roman" w:cs="Times New Roman"/>
      <w:b/>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u w:val="single" w:color="000000"/>
    </w:rPr>
  </w:style>
  <w:style w:type="character" w:customStyle="1" w:styleId="40">
    <w:name w:val="Заголовок 4 Знак"/>
    <w:link w:val="4"/>
    <w:rPr>
      <w:rFonts w:ascii="Times New Roman" w:eastAsia="Times New Roman" w:hAnsi="Times New Roman" w:cs="Times New Roman"/>
      <w:b/>
      <w:color w:val="000000"/>
      <w:sz w:val="24"/>
      <w:u w:val="single" w:color="000000"/>
    </w:rPr>
  </w:style>
  <w:style w:type="character" w:customStyle="1" w:styleId="10">
    <w:name w:val="Заголовок 1 Знак"/>
    <w:link w:val="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semiHidden/>
    <w:unhideWhenUsed/>
    <w:rsid w:val="00443E4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43E4E"/>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image" Target="media/image5.png"/><Relationship Id="rId50" Type="http://schemas.openxmlformats.org/officeDocument/2006/relationships/footer" Target="footer19.xm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image" Target="media/image4.png"/><Relationship Id="rId45" Type="http://schemas.openxmlformats.org/officeDocument/2006/relationships/header" Target="header18.xml"/><Relationship Id="rId53" Type="http://schemas.openxmlformats.org/officeDocument/2006/relationships/footer" Target="footer2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footer" Target="footer17.xml"/><Relationship Id="rId52"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footer" Target="footer16.xml"/><Relationship Id="rId48" Type="http://schemas.openxmlformats.org/officeDocument/2006/relationships/header" Target="header19.xml"/><Relationship Id="rId8" Type="http://schemas.openxmlformats.org/officeDocument/2006/relationships/header" Target="header2.xml"/><Relationship Id="rId51"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3.png"/><Relationship Id="rId38" Type="http://schemas.openxmlformats.org/officeDocument/2006/relationships/header" Target="header15.xml"/><Relationship Id="rId46" Type="http://schemas.openxmlformats.org/officeDocument/2006/relationships/footer" Target="footer18.xml"/><Relationship Id="rId20" Type="http://schemas.openxmlformats.org/officeDocument/2006/relationships/image" Target="media/image2.png"/><Relationship Id="rId41" Type="http://schemas.openxmlformats.org/officeDocument/2006/relationships/header" Target="header16.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header" Target="head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173103</Words>
  <Characters>986689</Characters>
  <Application>Microsoft Office Word</Application>
  <DocSecurity>0</DocSecurity>
  <Lines>8222</Lines>
  <Paragraphs>2314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Пособилова ОЮ</dc:creator>
  <cp:keywords/>
  <cp:lastModifiedBy>Пособилова ОЮ</cp:lastModifiedBy>
  <cp:revision>5</cp:revision>
  <dcterms:created xsi:type="dcterms:W3CDTF">2021-03-29T14:51:00Z</dcterms:created>
  <dcterms:modified xsi:type="dcterms:W3CDTF">2021-03-29T15:02:00Z</dcterms:modified>
</cp:coreProperties>
</file>