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87C" w:rsidRDefault="00796291" w:rsidP="0010387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0387C">
        <w:rPr>
          <w:rFonts w:ascii="Times New Roman" w:hAnsi="Times New Roman" w:cs="Times New Roman"/>
          <w:b/>
          <w:i/>
          <w:sz w:val="28"/>
          <w:szCs w:val="28"/>
        </w:rPr>
        <w:t xml:space="preserve">Памятка родителям </w:t>
      </w:r>
      <w:bookmarkStart w:id="0" w:name="_GoBack"/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10387C" w:rsidRPr="0010387C">
        <w:rPr>
          <w:rFonts w:ascii="Times New Roman" w:hAnsi="Times New Roman" w:cs="Times New Roman"/>
          <w:b/>
          <w:i/>
          <w:sz w:val="28"/>
          <w:szCs w:val="28"/>
        </w:rPr>
        <w:t xml:space="preserve">Если у ребенка </w:t>
      </w:r>
      <w:r w:rsidR="0010387C">
        <w:rPr>
          <w:rFonts w:ascii="Times New Roman" w:hAnsi="Times New Roman" w:cs="Times New Roman"/>
          <w:b/>
          <w:i/>
          <w:sz w:val="28"/>
          <w:szCs w:val="28"/>
        </w:rPr>
        <w:t>конфликт с учителем…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1038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bookmarkEnd w:id="0"/>
    </w:p>
    <w:p w:rsidR="0010387C" w:rsidRDefault="0010387C" w:rsidP="00796291">
      <w:pPr>
        <w:jc w:val="both"/>
        <w:rPr>
          <w:rFonts w:ascii="Times New Roman" w:hAnsi="Times New Roman" w:cs="Times New Roman"/>
          <w:sz w:val="28"/>
          <w:szCs w:val="28"/>
        </w:rPr>
      </w:pPr>
      <w:r w:rsidRPr="0010387C">
        <w:rPr>
          <w:rFonts w:ascii="Times New Roman" w:hAnsi="Times New Roman" w:cs="Times New Roman"/>
          <w:sz w:val="28"/>
          <w:szCs w:val="28"/>
        </w:rPr>
        <w:t xml:space="preserve">1.  Поговорить с ребенком о причинах. Если понимаете, что ребенок в состоянии справиться сам, спросить, хочет ли он, чтобы Вы сходили в школу.  </w:t>
      </w:r>
    </w:p>
    <w:p w:rsidR="0010387C" w:rsidRDefault="0010387C" w:rsidP="00796291">
      <w:pPr>
        <w:jc w:val="both"/>
        <w:rPr>
          <w:rFonts w:ascii="Times New Roman" w:hAnsi="Times New Roman" w:cs="Times New Roman"/>
          <w:sz w:val="28"/>
          <w:szCs w:val="28"/>
        </w:rPr>
      </w:pPr>
      <w:r w:rsidRPr="0010387C">
        <w:rPr>
          <w:rFonts w:ascii="Times New Roman" w:hAnsi="Times New Roman" w:cs="Times New Roman"/>
          <w:sz w:val="28"/>
          <w:szCs w:val="28"/>
        </w:rPr>
        <w:t xml:space="preserve">2. Если да, прийти в школу и поговорить с учителем о проблеме и её причинах, путях выхода, чтобы ситуация не продолжалась (не  о личности учителя и Вашего ребенка) </w:t>
      </w:r>
    </w:p>
    <w:p w:rsidR="0010387C" w:rsidRDefault="0010387C" w:rsidP="00796291">
      <w:pPr>
        <w:jc w:val="both"/>
        <w:rPr>
          <w:rFonts w:ascii="Times New Roman" w:hAnsi="Times New Roman" w:cs="Times New Roman"/>
          <w:sz w:val="28"/>
          <w:szCs w:val="28"/>
        </w:rPr>
      </w:pPr>
      <w:r w:rsidRPr="0010387C">
        <w:rPr>
          <w:rFonts w:ascii="Times New Roman" w:hAnsi="Times New Roman" w:cs="Times New Roman"/>
          <w:sz w:val="28"/>
          <w:szCs w:val="28"/>
        </w:rPr>
        <w:t xml:space="preserve">3. Если не нашли понимания или решения нет (оно Вас не устраивает) можно  обратиться  в службу медиации (к медиатору)  или директору. </w:t>
      </w:r>
    </w:p>
    <w:p w:rsidR="0010387C" w:rsidRDefault="0010387C" w:rsidP="00796291">
      <w:pPr>
        <w:jc w:val="both"/>
        <w:rPr>
          <w:rFonts w:ascii="Times New Roman" w:hAnsi="Times New Roman" w:cs="Times New Roman"/>
          <w:sz w:val="28"/>
          <w:szCs w:val="28"/>
        </w:rPr>
      </w:pPr>
      <w:r w:rsidRPr="0010387C">
        <w:rPr>
          <w:rFonts w:ascii="Times New Roman" w:hAnsi="Times New Roman" w:cs="Times New Roman"/>
          <w:sz w:val="28"/>
          <w:szCs w:val="28"/>
        </w:rPr>
        <w:t xml:space="preserve">4. Обсудить с ребенком </w:t>
      </w:r>
      <w:proofErr w:type="spellStart"/>
      <w:r w:rsidRPr="0010387C">
        <w:rPr>
          <w:rFonts w:ascii="Times New Roman" w:hAnsi="Times New Roman" w:cs="Times New Roman"/>
          <w:sz w:val="28"/>
          <w:szCs w:val="28"/>
        </w:rPr>
        <w:t>приемлимые</w:t>
      </w:r>
      <w:proofErr w:type="spellEnd"/>
      <w:r w:rsidRPr="0010387C">
        <w:rPr>
          <w:rFonts w:ascii="Times New Roman" w:hAnsi="Times New Roman" w:cs="Times New Roman"/>
          <w:sz w:val="28"/>
          <w:szCs w:val="28"/>
        </w:rPr>
        <w:t xml:space="preserve"> для него варианты разрешения конфликта (разговор с учителем, изменение собственного поведения, не приспособление и терпение насколько сил хватит, а  устранение причины, вызвавшей конфликт, в этом очень поможет обращение в службу медиации, причем быстро и конфиденциально)  </w:t>
      </w:r>
    </w:p>
    <w:p w:rsidR="0010387C" w:rsidRDefault="0010387C" w:rsidP="00796291">
      <w:pPr>
        <w:jc w:val="both"/>
        <w:rPr>
          <w:rFonts w:ascii="Times New Roman" w:hAnsi="Times New Roman" w:cs="Times New Roman"/>
          <w:sz w:val="28"/>
          <w:szCs w:val="28"/>
        </w:rPr>
      </w:pPr>
      <w:r w:rsidRPr="0010387C">
        <w:rPr>
          <w:rFonts w:ascii="Times New Roman" w:hAnsi="Times New Roman" w:cs="Times New Roman"/>
          <w:sz w:val="28"/>
          <w:szCs w:val="28"/>
        </w:rPr>
        <w:t xml:space="preserve"> 5. Научить ребенка правильно вести себя  в сложных ситуациях общения со взрослыми  (обсудить, что усугубляет конфликт, а что </w:t>
      </w:r>
      <w:proofErr w:type="gramStart"/>
      <w:r w:rsidRPr="0010387C">
        <w:rPr>
          <w:rFonts w:ascii="Times New Roman" w:hAnsi="Times New Roman" w:cs="Times New Roman"/>
          <w:sz w:val="28"/>
          <w:szCs w:val="28"/>
        </w:rPr>
        <w:t>-р</w:t>
      </w:r>
      <w:proofErr w:type="gramEnd"/>
      <w:r w:rsidRPr="0010387C">
        <w:rPr>
          <w:rFonts w:ascii="Times New Roman" w:hAnsi="Times New Roman" w:cs="Times New Roman"/>
          <w:sz w:val="28"/>
          <w:szCs w:val="28"/>
        </w:rPr>
        <w:t xml:space="preserve">ешает, сказать, что взрослые тоже могут ошибаться, что конфронтация – не выход). Напомнить, что обращение к медиатору – самый простой путь быстрого решения всех конфликтов, без негатива в будущем. </w:t>
      </w:r>
    </w:p>
    <w:p w:rsidR="0010387C" w:rsidRDefault="0010387C" w:rsidP="00796291">
      <w:pPr>
        <w:jc w:val="both"/>
        <w:rPr>
          <w:rFonts w:ascii="Times New Roman" w:hAnsi="Times New Roman" w:cs="Times New Roman"/>
          <w:sz w:val="28"/>
          <w:szCs w:val="28"/>
        </w:rPr>
      </w:pPr>
      <w:r w:rsidRPr="0010387C">
        <w:rPr>
          <w:rFonts w:ascii="Times New Roman" w:hAnsi="Times New Roman" w:cs="Times New Roman"/>
          <w:sz w:val="28"/>
          <w:szCs w:val="28"/>
        </w:rPr>
        <w:t xml:space="preserve">6. Научить ребенка правильно  реагировать на конфликтные ситуации (решать проблему и устранять причину, а не «воевать» и пытаться победить любой ценой). </w:t>
      </w:r>
    </w:p>
    <w:p w:rsidR="0010387C" w:rsidRDefault="0010387C" w:rsidP="00796291">
      <w:pPr>
        <w:jc w:val="both"/>
        <w:rPr>
          <w:rFonts w:ascii="Times New Roman" w:hAnsi="Times New Roman" w:cs="Times New Roman"/>
          <w:sz w:val="28"/>
          <w:szCs w:val="28"/>
        </w:rPr>
        <w:sectPr w:rsidR="0010387C" w:rsidSect="00F4666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10387C">
        <w:rPr>
          <w:rFonts w:ascii="Times New Roman" w:hAnsi="Times New Roman" w:cs="Times New Roman"/>
          <w:sz w:val="28"/>
          <w:szCs w:val="28"/>
        </w:rPr>
        <w:t xml:space="preserve">7. Дать ребенку понять, что Вы его поддержите </w:t>
      </w:r>
      <w:r w:rsidR="00796291">
        <w:rPr>
          <w:rFonts w:ascii="Times New Roman" w:hAnsi="Times New Roman" w:cs="Times New Roman"/>
          <w:sz w:val="28"/>
          <w:szCs w:val="28"/>
        </w:rPr>
        <w:t>и поможете ему в любой ситуации.</w:t>
      </w:r>
    </w:p>
    <w:p w:rsidR="0010387C" w:rsidRPr="0010387C" w:rsidRDefault="0010387C" w:rsidP="00796291">
      <w:pPr>
        <w:rPr>
          <w:rFonts w:ascii="Times New Roman" w:hAnsi="Times New Roman" w:cs="Times New Roman"/>
          <w:sz w:val="28"/>
          <w:szCs w:val="28"/>
        </w:rPr>
      </w:pPr>
    </w:p>
    <w:sectPr w:rsidR="0010387C" w:rsidRPr="0010387C" w:rsidSect="00F46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87C"/>
    <w:rsid w:val="0010387C"/>
    <w:rsid w:val="00412F0C"/>
    <w:rsid w:val="00796291"/>
    <w:rsid w:val="008420DC"/>
    <w:rsid w:val="00F4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Грушевская СОШ</dc:creator>
  <cp:lastModifiedBy>Пользователь</cp:lastModifiedBy>
  <cp:revision>4</cp:revision>
  <dcterms:created xsi:type="dcterms:W3CDTF">2023-04-11T21:10:00Z</dcterms:created>
  <dcterms:modified xsi:type="dcterms:W3CDTF">2023-04-11T21:17:00Z</dcterms:modified>
</cp:coreProperties>
</file>