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132" w:rsidRPr="00D56132" w:rsidRDefault="00D56132" w:rsidP="00D56132">
      <w:pPr>
        <w:pStyle w:val="1"/>
        <w:tabs>
          <w:tab w:val="left" w:pos="0"/>
        </w:tabs>
        <w:ind w:left="921" w:firstLine="0"/>
        <w:jc w:val="center"/>
        <w:rPr>
          <w:color w:val="FF0000"/>
          <w:szCs w:val="26"/>
        </w:rPr>
      </w:pPr>
      <w:bookmarkStart w:id="0" w:name="_GoBack"/>
      <w:bookmarkEnd w:id="0"/>
      <w:r w:rsidRPr="00D56132">
        <w:rPr>
          <w:color w:val="FF0000"/>
          <w:szCs w:val="26"/>
        </w:rPr>
        <w:t>Обработка</w:t>
      </w:r>
      <w:r w:rsidRPr="00D56132">
        <w:rPr>
          <w:color w:val="FF0000"/>
          <w:spacing w:val="-12"/>
          <w:szCs w:val="26"/>
        </w:rPr>
        <w:t xml:space="preserve"> </w:t>
      </w:r>
      <w:r w:rsidRPr="00D56132">
        <w:rPr>
          <w:color w:val="FF0000"/>
          <w:szCs w:val="26"/>
        </w:rPr>
        <w:t>результатов</w:t>
      </w:r>
      <w:r w:rsidRPr="00D56132">
        <w:rPr>
          <w:color w:val="FF0000"/>
          <w:spacing w:val="-10"/>
          <w:szCs w:val="26"/>
        </w:rPr>
        <w:t xml:space="preserve"> </w:t>
      </w:r>
      <w:r w:rsidRPr="00D56132">
        <w:rPr>
          <w:color w:val="FF0000"/>
          <w:szCs w:val="26"/>
        </w:rPr>
        <w:t>итогового</w:t>
      </w:r>
      <w:r w:rsidRPr="00D56132">
        <w:rPr>
          <w:color w:val="FF0000"/>
          <w:spacing w:val="-10"/>
          <w:szCs w:val="26"/>
        </w:rPr>
        <w:t xml:space="preserve"> </w:t>
      </w:r>
      <w:r w:rsidRPr="00D56132">
        <w:rPr>
          <w:color w:val="FF0000"/>
          <w:szCs w:val="26"/>
        </w:rPr>
        <w:t>сочинения</w:t>
      </w:r>
      <w:r w:rsidRPr="00D56132">
        <w:rPr>
          <w:color w:val="FF0000"/>
          <w:spacing w:val="-11"/>
          <w:szCs w:val="26"/>
        </w:rPr>
        <w:t xml:space="preserve"> </w:t>
      </w:r>
      <w:r w:rsidRPr="00D56132">
        <w:rPr>
          <w:color w:val="FF0000"/>
          <w:spacing w:val="-2"/>
          <w:szCs w:val="26"/>
        </w:rPr>
        <w:t>(изложения)</w:t>
      </w:r>
    </w:p>
    <w:p w:rsidR="00D56132" w:rsidRPr="006C1400" w:rsidRDefault="00D56132" w:rsidP="00D56132">
      <w:pPr>
        <w:pStyle w:val="a5"/>
        <w:numPr>
          <w:ilvl w:val="1"/>
          <w:numId w:val="1"/>
        </w:numPr>
        <w:tabs>
          <w:tab w:val="left" w:pos="0"/>
          <w:tab w:val="left" w:pos="1439"/>
        </w:tabs>
        <w:spacing w:before="268"/>
        <w:ind w:left="0" w:right="232" w:firstLine="921"/>
        <w:jc w:val="both"/>
        <w:rPr>
          <w:sz w:val="26"/>
          <w:szCs w:val="26"/>
        </w:rPr>
      </w:pPr>
      <w:r w:rsidRPr="006C1400">
        <w:rPr>
          <w:sz w:val="26"/>
          <w:szCs w:val="26"/>
        </w:rPr>
        <w:t>Оригиналы бланков итогового сочинения (изложения) участников итогового сочинения (изложения) с внесенными в них результатами проверки, в том числе</w:t>
      </w:r>
      <w:r w:rsidRPr="006C1400">
        <w:rPr>
          <w:spacing w:val="40"/>
          <w:sz w:val="26"/>
          <w:szCs w:val="26"/>
        </w:rPr>
        <w:t xml:space="preserve"> </w:t>
      </w:r>
      <w:r w:rsidRPr="006C1400">
        <w:rPr>
          <w:sz w:val="26"/>
          <w:szCs w:val="26"/>
        </w:rPr>
        <w:t>оригиналы</w:t>
      </w:r>
      <w:r w:rsidRPr="006C1400">
        <w:rPr>
          <w:spacing w:val="37"/>
          <w:sz w:val="26"/>
          <w:szCs w:val="26"/>
        </w:rPr>
        <w:t xml:space="preserve"> </w:t>
      </w:r>
      <w:r w:rsidRPr="006C1400">
        <w:rPr>
          <w:sz w:val="26"/>
          <w:szCs w:val="26"/>
        </w:rPr>
        <w:t>бланков</w:t>
      </w:r>
      <w:r w:rsidRPr="006C1400">
        <w:rPr>
          <w:spacing w:val="38"/>
          <w:sz w:val="26"/>
          <w:szCs w:val="26"/>
        </w:rPr>
        <w:t xml:space="preserve"> </w:t>
      </w:r>
      <w:r w:rsidRPr="006C1400">
        <w:rPr>
          <w:sz w:val="26"/>
          <w:szCs w:val="26"/>
        </w:rPr>
        <w:t>итогового</w:t>
      </w:r>
      <w:r w:rsidRPr="006C1400">
        <w:rPr>
          <w:spacing w:val="37"/>
          <w:sz w:val="26"/>
          <w:szCs w:val="26"/>
        </w:rPr>
        <w:t xml:space="preserve"> </w:t>
      </w:r>
      <w:r w:rsidRPr="006C1400">
        <w:rPr>
          <w:sz w:val="26"/>
          <w:szCs w:val="26"/>
        </w:rPr>
        <w:t>сочинения</w:t>
      </w:r>
      <w:r w:rsidRPr="006C1400">
        <w:rPr>
          <w:spacing w:val="39"/>
          <w:sz w:val="26"/>
          <w:szCs w:val="26"/>
        </w:rPr>
        <w:t xml:space="preserve"> </w:t>
      </w:r>
      <w:r w:rsidRPr="006C1400">
        <w:rPr>
          <w:sz w:val="26"/>
          <w:szCs w:val="26"/>
        </w:rPr>
        <w:t>(изложения)</w:t>
      </w:r>
      <w:r w:rsidRPr="006C1400">
        <w:rPr>
          <w:spacing w:val="36"/>
          <w:sz w:val="26"/>
          <w:szCs w:val="26"/>
        </w:rPr>
        <w:t xml:space="preserve"> </w:t>
      </w:r>
      <w:r w:rsidRPr="006C1400">
        <w:rPr>
          <w:sz w:val="26"/>
          <w:szCs w:val="26"/>
        </w:rPr>
        <w:t>с</w:t>
      </w:r>
      <w:r w:rsidRPr="006C1400">
        <w:rPr>
          <w:spacing w:val="36"/>
          <w:sz w:val="26"/>
          <w:szCs w:val="26"/>
        </w:rPr>
        <w:t xml:space="preserve"> </w:t>
      </w:r>
      <w:r w:rsidRPr="006C1400">
        <w:rPr>
          <w:sz w:val="26"/>
          <w:szCs w:val="26"/>
        </w:rPr>
        <w:t>внесенной</w:t>
      </w:r>
      <w:r w:rsidRPr="006C1400">
        <w:rPr>
          <w:spacing w:val="36"/>
          <w:sz w:val="26"/>
          <w:szCs w:val="26"/>
        </w:rPr>
        <w:t xml:space="preserve"> </w:t>
      </w:r>
      <w:r w:rsidRPr="006C1400">
        <w:rPr>
          <w:sz w:val="26"/>
          <w:szCs w:val="26"/>
        </w:rPr>
        <w:t>отметкой</w:t>
      </w:r>
      <w:r w:rsidRPr="006C1400">
        <w:rPr>
          <w:spacing w:val="39"/>
          <w:sz w:val="26"/>
          <w:szCs w:val="26"/>
        </w:rPr>
        <w:t xml:space="preserve"> </w:t>
      </w:r>
      <w:r w:rsidRPr="006C1400">
        <w:rPr>
          <w:sz w:val="26"/>
          <w:szCs w:val="26"/>
        </w:rPr>
        <w:t>«Х»</w:t>
      </w:r>
      <w:r w:rsidRPr="006C1400">
        <w:rPr>
          <w:spacing w:val="36"/>
          <w:sz w:val="26"/>
          <w:szCs w:val="26"/>
        </w:rPr>
        <w:t xml:space="preserve"> </w:t>
      </w:r>
      <w:r w:rsidRPr="006C1400">
        <w:rPr>
          <w:sz w:val="26"/>
          <w:szCs w:val="26"/>
        </w:rPr>
        <w:t>в</w:t>
      </w:r>
      <w:r w:rsidRPr="006C1400">
        <w:rPr>
          <w:spacing w:val="38"/>
          <w:sz w:val="26"/>
          <w:szCs w:val="26"/>
        </w:rPr>
        <w:t xml:space="preserve"> </w:t>
      </w:r>
      <w:r w:rsidRPr="006C1400">
        <w:rPr>
          <w:sz w:val="26"/>
          <w:szCs w:val="26"/>
        </w:rPr>
        <w:t>поля</w:t>
      </w:r>
    </w:p>
    <w:p w:rsidR="00D56132" w:rsidRPr="006C1400" w:rsidRDefault="00D56132" w:rsidP="00D56132">
      <w:pPr>
        <w:pStyle w:val="a3"/>
        <w:tabs>
          <w:tab w:val="left" w:pos="0"/>
        </w:tabs>
        <w:spacing w:before="1"/>
        <w:ind w:left="0" w:right="227" w:firstLine="921"/>
      </w:pPr>
      <w:r w:rsidRPr="006C1400">
        <w:t>«Не закончил» или «Удален», подтвержденной подписью члена комиссии по проведению итогового сочинения (изложения), доставляются руководителями образовательных организаций (или иных организаций, в которых проводилась проверка по решению ОИВ)</w:t>
      </w:r>
      <w:r w:rsidRPr="006C1400">
        <w:rPr>
          <w:spacing w:val="80"/>
        </w:rPr>
        <w:t xml:space="preserve"> </w:t>
      </w:r>
      <w:r w:rsidRPr="006C1400">
        <w:t xml:space="preserve">в РЦОИ для последующей обработки (за исключением организаций, в которых проводится сканирование оригиналов бланков итогового сочинения (изложения) после проведения проверки и оценивания экспертами комиссий по проверке итогового сочинения </w:t>
      </w:r>
      <w:r w:rsidRPr="006C1400">
        <w:rPr>
          <w:spacing w:val="-2"/>
        </w:rPr>
        <w:t>(изложения).</w:t>
      </w:r>
    </w:p>
    <w:p w:rsidR="00D56132" w:rsidRPr="006C1400" w:rsidRDefault="00D56132" w:rsidP="00D56132">
      <w:pPr>
        <w:pStyle w:val="a5"/>
        <w:numPr>
          <w:ilvl w:val="1"/>
          <w:numId w:val="1"/>
        </w:numPr>
        <w:tabs>
          <w:tab w:val="left" w:pos="0"/>
          <w:tab w:val="left" w:pos="1439"/>
        </w:tabs>
        <w:ind w:left="0" w:right="230" w:firstLine="921"/>
        <w:jc w:val="both"/>
        <w:rPr>
          <w:sz w:val="26"/>
          <w:szCs w:val="26"/>
        </w:rPr>
      </w:pPr>
      <w:r w:rsidRPr="006C1400">
        <w:rPr>
          <w:sz w:val="26"/>
          <w:szCs w:val="26"/>
        </w:rPr>
        <w:t>Обработка</w:t>
      </w:r>
      <w:r w:rsidRPr="006C1400">
        <w:rPr>
          <w:spacing w:val="40"/>
          <w:sz w:val="26"/>
          <w:szCs w:val="26"/>
        </w:rPr>
        <w:t xml:space="preserve"> </w:t>
      </w:r>
      <w:r w:rsidRPr="006C1400">
        <w:rPr>
          <w:sz w:val="26"/>
          <w:szCs w:val="26"/>
        </w:rPr>
        <w:t>бланков</w:t>
      </w:r>
      <w:r w:rsidRPr="006C1400">
        <w:rPr>
          <w:spacing w:val="40"/>
          <w:sz w:val="26"/>
          <w:szCs w:val="26"/>
        </w:rPr>
        <w:t xml:space="preserve"> </w:t>
      </w:r>
      <w:r w:rsidRPr="006C1400">
        <w:rPr>
          <w:sz w:val="26"/>
          <w:szCs w:val="26"/>
        </w:rPr>
        <w:t>итогового</w:t>
      </w:r>
      <w:r w:rsidRPr="006C1400">
        <w:rPr>
          <w:spacing w:val="40"/>
          <w:sz w:val="26"/>
          <w:szCs w:val="26"/>
        </w:rPr>
        <w:t xml:space="preserve"> </w:t>
      </w:r>
      <w:r w:rsidRPr="006C1400">
        <w:rPr>
          <w:sz w:val="26"/>
          <w:szCs w:val="26"/>
        </w:rPr>
        <w:t>сочинения</w:t>
      </w:r>
      <w:r w:rsidRPr="006C1400">
        <w:rPr>
          <w:spacing w:val="40"/>
          <w:sz w:val="26"/>
          <w:szCs w:val="26"/>
        </w:rPr>
        <w:t xml:space="preserve"> </w:t>
      </w:r>
      <w:r w:rsidRPr="006C1400">
        <w:rPr>
          <w:sz w:val="26"/>
          <w:szCs w:val="26"/>
        </w:rPr>
        <w:t>(изложения)</w:t>
      </w:r>
      <w:r w:rsidRPr="006C1400">
        <w:rPr>
          <w:spacing w:val="40"/>
          <w:sz w:val="26"/>
          <w:szCs w:val="26"/>
        </w:rPr>
        <w:t xml:space="preserve"> </w:t>
      </w:r>
      <w:r w:rsidRPr="006C1400">
        <w:rPr>
          <w:sz w:val="26"/>
          <w:szCs w:val="26"/>
        </w:rPr>
        <w:t>осуществляется</w:t>
      </w:r>
      <w:r w:rsidRPr="006C1400">
        <w:rPr>
          <w:spacing w:val="40"/>
          <w:sz w:val="26"/>
          <w:szCs w:val="26"/>
        </w:rPr>
        <w:t xml:space="preserve"> </w:t>
      </w:r>
      <w:r w:rsidRPr="006C1400">
        <w:rPr>
          <w:sz w:val="26"/>
          <w:szCs w:val="26"/>
        </w:rPr>
        <w:t>РЦОИ</w:t>
      </w:r>
      <w:r w:rsidRPr="006C1400">
        <w:rPr>
          <w:spacing w:val="40"/>
          <w:sz w:val="26"/>
          <w:szCs w:val="26"/>
        </w:rPr>
        <w:t xml:space="preserve"> </w:t>
      </w:r>
      <w:r w:rsidRPr="006C1400">
        <w:rPr>
          <w:sz w:val="26"/>
          <w:szCs w:val="26"/>
        </w:rPr>
        <w:t>с использованием специальных аппаратно-программных средств.</w:t>
      </w:r>
    </w:p>
    <w:p w:rsidR="00D56132" w:rsidRPr="006C1400" w:rsidRDefault="00D56132" w:rsidP="00D56132">
      <w:pPr>
        <w:pStyle w:val="a5"/>
        <w:numPr>
          <w:ilvl w:val="1"/>
          <w:numId w:val="1"/>
        </w:numPr>
        <w:tabs>
          <w:tab w:val="left" w:pos="0"/>
          <w:tab w:val="left" w:pos="1432"/>
        </w:tabs>
        <w:ind w:left="0" w:right="237" w:firstLine="921"/>
        <w:jc w:val="both"/>
        <w:rPr>
          <w:sz w:val="26"/>
          <w:szCs w:val="26"/>
        </w:rPr>
      </w:pPr>
      <w:r w:rsidRPr="006C1400">
        <w:rPr>
          <w:sz w:val="26"/>
          <w:szCs w:val="26"/>
        </w:rPr>
        <w:t>Обработка</w:t>
      </w:r>
      <w:r w:rsidRPr="006C1400">
        <w:rPr>
          <w:spacing w:val="40"/>
          <w:sz w:val="26"/>
          <w:szCs w:val="26"/>
        </w:rPr>
        <w:t xml:space="preserve"> </w:t>
      </w:r>
      <w:r w:rsidRPr="006C1400">
        <w:rPr>
          <w:sz w:val="26"/>
          <w:szCs w:val="26"/>
        </w:rPr>
        <w:t>проверенных</w:t>
      </w:r>
      <w:r w:rsidRPr="006C1400">
        <w:rPr>
          <w:spacing w:val="40"/>
          <w:sz w:val="26"/>
          <w:szCs w:val="26"/>
        </w:rPr>
        <w:t xml:space="preserve"> </w:t>
      </w:r>
      <w:r w:rsidRPr="006C1400">
        <w:rPr>
          <w:sz w:val="26"/>
          <w:szCs w:val="26"/>
        </w:rPr>
        <w:t>бланков</w:t>
      </w:r>
      <w:r w:rsidRPr="006C1400">
        <w:rPr>
          <w:spacing w:val="40"/>
          <w:sz w:val="26"/>
          <w:szCs w:val="26"/>
        </w:rPr>
        <w:t xml:space="preserve"> </w:t>
      </w:r>
      <w:r w:rsidRPr="006C1400">
        <w:rPr>
          <w:sz w:val="26"/>
          <w:szCs w:val="26"/>
        </w:rPr>
        <w:t>итогового</w:t>
      </w:r>
      <w:r w:rsidRPr="006C1400">
        <w:rPr>
          <w:spacing w:val="40"/>
          <w:sz w:val="26"/>
          <w:szCs w:val="26"/>
        </w:rPr>
        <w:t xml:space="preserve"> </w:t>
      </w:r>
      <w:r w:rsidRPr="006C1400">
        <w:rPr>
          <w:sz w:val="26"/>
          <w:szCs w:val="26"/>
        </w:rPr>
        <w:t>сочинения</w:t>
      </w:r>
      <w:r w:rsidRPr="006C1400">
        <w:rPr>
          <w:spacing w:val="40"/>
          <w:sz w:val="26"/>
          <w:szCs w:val="26"/>
        </w:rPr>
        <w:t xml:space="preserve"> </w:t>
      </w:r>
      <w:r w:rsidRPr="006C1400">
        <w:rPr>
          <w:sz w:val="26"/>
          <w:szCs w:val="26"/>
        </w:rPr>
        <w:t>(изложения)</w:t>
      </w:r>
      <w:r w:rsidRPr="006C1400">
        <w:rPr>
          <w:spacing w:val="40"/>
          <w:sz w:val="26"/>
          <w:szCs w:val="26"/>
        </w:rPr>
        <w:t xml:space="preserve"> </w:t>
      </w:r>
      <w:r w:rsidRPr="006C1400">
        <w:rPr>
          <w:sz w:val="26"/>
          <w:szCs w:val="26"/>
        </w:rPr>
        <w:t>включает в себя:</w:t>
      </w:r>
    </w:p>
    <w:p w:rsidR="00D56132" w:rsidRPr="006C1400" w:rsidRDefault="00D56132" w:rsidP="00D56132">
      <w:pPr>
        <w:pStyle w:val="a3"/>
        <w:tabs>
          <w:tab w:val="left" w:pos="0"/>
        </w:tabs>
        <w:ind w:left="0" w:right="235" w:firstLine="921"/>
      </w:pPr>
      <w:r w:rsidRPr="006C1400">
        <w:t>сканирование проверенных оригиналов бланков итогового сочинения (изложения); распознавание</w:t>
      </w:r>
      <w:r w:rsidRPr="006C1400">
        <w:rPr>
          <w:spacing w:val="-12"/>
        </w:rPr>
        <w:t xml:space="preserve"> </w:t>
      </w:r>
      <w:r w:rsidRPr="006C1400">
        <w:t>информации,</w:t>
      </w:r>
      <w:r w:rsidRPr="006C1400">
        <w:rPr>
          <w:spacing w:val="-11"/>
        </w:rPr>
        <w:t xml:space="preserve"> </w:t>
      </w:r>
      <w:r w:rsidRPr="006C1400">
        <w:t>внесенной</w:t>
      </w:r>
      <w:r w:rsidRPr="006C1400">
        <w:rPr>
          <w:spacing w:val="-11"/>
        </w:rPr>
        <w:t xml:space="preserve"> </w:t>
      </w:r>
      <w:r w:rsidRPr="006C1400">
        <w:t>в</w:t>
      </w:r>
      <w:r w:rsidRPr="006C1400">
        <w:rPr>
          <w:spacing w:val="-12"/>
        </w:rPr>
        <w:t xml:space="preserve"> </w:t>
      </w:r>
      <w:r w:rsidRPr="006C1400">
        <w:t>проверенные</w:t>
      </w:r>
      <w:r w:rsidRPr="006C1400">
        <w:rPr>
          <w:spacing w:val="-11"/>
        </w:rPr>
        <w:t xml:space="preserve"> </w:t>
      </w:r>
      <w:r w:rsidRPr="006C1400">
        <w:t>оригиналы</w:t>
      </w:r>
      <w:r w:rsidRPr="006C1400">
        <w:rPr>
          <w:spacing w:val="-12"/>
        </w:rPr>
        <w:t xml:space="preserve"> </w:t>
      </w:r>
      <w:r w:rsidRPr="006C1400">
        <w:t>бланков</w:t>
      </w:r>
      <w:r w:rsidRPr="006C1400">
        <w:rPr>
          <w:spacing w:val="-12"/>
        </w:rPr>
        <w:t xml:space="preserve"> </w:t>
      </w:r>
      <w:r w:rsidRPr="006C1400">
        <w:rPr>
          <w:spacing w:val="-2"/>
        </w:rPr>
        <w:t>итогового сочинения</w:t>
      </w:r>
      <w:r w:rsidRPr="006C1400">
        <w:t xml:space="preserve"> </w:t>
      </w:r>
      <w:r w:rsidRPr="006C1400">
        <w:rPr>
          <w:spacing w:val="-2"/>
        </w:rPr>
        <w:t>(изложения);</w:t>
      </w:r>
    </w:p>
    <w:p w:rsidR="00D56132" w:rsidRPr="006C1400" w:rsidRDefault="00D56132" w:rsidP="00D56132">
      <w:pPr>
        <w:pStyle w:val="a3"/>
        <w:tabs>
          <w:tab w:val="left" w:pos="0"/>
        </w:tabs>
        <w:spacing w:before="69"/>
        <w:ind w:left="0" w:right="236" w:firstLine="921"/>
      </w:pPr>
      <w:r w:rsidRPr="006C1400">
        <w:t>сверку</w:t>
      </w:r>
      <w:r w:rsidRPr="006C1400">
        <w:rPr>
          <w:spacing w:val="40"/>
        </w:rPr>
        <w:t xml:space="preserve">  </w:t>
      </w:r>
      <w:r w:rsidRPr="006C1400">
        <w:t>распознанной</w:t>
      </w:r>
      <w:r w:rsidRPr="006C1400">
        <w:rPr>
          <w:spacing w:val="40"/>
        </w:rPr>
        <w:t xml:space="preserve">  </w:t>
      </w:r>
      <w:r w:rsidRPr="006C1400">
        <w:t>информации</w:t>
      </w:r>
      <w:r w:rsidRPr="006C1400">
        <w:rPr>
          <w:spacing w:val="40"/>
        </w:rPr>
        <w:t xml:space="preserve">  </w:t>
      </w:r>
      <w:r w:rsidRPr="006C1400">
        <w:t>с</w:t>
      </w:r>
      <w:r w:rsidRPr="006C1400">
        <w:rPr>
          <w:spacing w:val="40"/>
        </w:rPr>
        <w:t xml:space="preserve">  </w:t>
      </w:r>
      <w:r w:rsidRPr="006C1400">
        <w:t>оригинальной</w:t>
      </w:r>
      <w:r w:rsidRPr="006C1400">
        <w:rPr>
          <w:spacing w:val="40"/>
        </w:rPr>
        <w:t xml:space="preserve">  </w:t>
      </w:r>
      <w:r w:rsidRPr="006C1400">
        <w:t>информацией,</w:t>
      </w:r>
      <w:r w:rsidRPr="006C1400">
        <w:rPr>
          <w:spacing w:val="40"/>
        </w:rPr>
        <w:t xml:space="preserve">  </w:t>
      </w:r>
      <w:r w:rsidRPr="006C1400">
        <w:t>внесенной в проверенные оригиналы бланков итогового сочинения (изложения).</w:t>
      </w:r>
    </w:p>
    <w:p w:rsidR="00D56132" w:rsidRPr="006C1400" w:rsidRDefault="00D56132" w:rsidP="00D56132">
      <w:pPr>
        <w:pStyle w:val="a5"/>
        <w:numPr>
          <w:ilvl w:val="1"/>
          <w:numId w:val="1"/>
        </w:numPr>
        <w:tabs>
          <w:tab w:val="left" w:pos="0"/>
          <w:tab w:val="left" w:pos="1473"/>
        </w:tabs>
        <w:ind w:left="0" w:right="236" w:firstLine="921"/>
        <w:jc w:val="both"/>
        <w:rPr>
          <w:sz w:val="26"/>
          <w:szCs w:val="26"/>
        </w:rPr>
      </w:pPr>
      <w:r w:rsidRPr="006C1400">
        <w:rPr>
          <w:sz w:val="26"/>
          <w:szCs w:val="26"/>
        </w:rPr>
        <w:t>Обработка</w:t>
      </w:r>
      <w:r w:rsidRPr="006C1400">
        <w:rPr>
          <w:spacing w:val="80"/>
          <w:sz w:val="26"/>
          <w:szCs w:val="26"/>
        </w:rPr>
        <w:t xml:space="preserve"> </w:t>
      </w:r>
      <w:r w:rsidRPr="006C1400">
        <w:rPr>
          <w:sz w:val="26"/>
          <w:szCs w:val="26"/>
        </w:rPr>
        <w:t>бланков</w:t>
      </w:r>
      <w:r w:rsidRPr="006C1400">
        <w:rPr>
          <w:spacing w:val="80"/>
          <w:sz w:val="26"/>
          <w:szCs w:val="26"/>
        </w:rPr>
        <w:t xml:space="preserve"> </w:t>
      </w:r>
      <w:r w:rsidRPr="006C1400">
        <w:rPr>
          <w:sz w:val="26"/>
          <w:szCs w:val="26"/>
        </w:rPr>
        <w:t>итогового</w:t>
      </w:r>
      <w:r w:rsidRPr="006C1400">
        <w:rPr>
          <w:spacing w:val="80"/>
          <w:sz w:val="26"/>
          <w:szCs w:val="26"/>
        </w:rPr>
        <w:t xml:space="preserve"> </w:t>
      </w:r>
      <w:r w:rsidRPr="006C1400">
        <w:rPr>
          <w:sz w:val="26"/>
          <w:szCs w:val="26"/>
        </w:rPr>
        <w:t>сочинения</w:t>
      </w:r>
      <w:r w:rsidRPr="006C1400">
        <w:rPr>
          <w:spacing w:val="80"/>
          <w:sz w:val="26"/>
          <w:szCs w:val="26"/>
        </w:rPr>
        <w:t xml:space="preserve"> </w:t>
      </w:r>
      <w:r w:rsidRPr="006C1400">
        <w:rPr>
          <w:sz w:val="26"/>
          <w:szCs w:val="26"/>
        </w:rPr>
        <w:t>(изложения)</w:t>
      </w:r>
      <w:r w:rsidRPr="006C1400">
        <w:rPr>
          <w:spacing w:val="80"/>
          <w:sz w:val="26"/>
          <w:szCs w:val="26"/>
        </w:rPr>
        <w:t xml:space="preserve"> </w:t>
      </w:r>
      <w:r w:rsidRPr="006C1400">
        <w:rPr>
          <w:sz w:val="26"/>
          <w:szCs w:val="26"/>
        </w:rPr>
        <w:t>должна</w:t>
      </w:r>
      <w:r w:rsidRPr="006C1400">
        <w:rPr>
          <w:spacing w:val="80"/>
          <w:sz w:val="26"/>
          <w:szCs w:val="26"/>
        </w:rPr>
        <w:t xml:space="preserve"> </w:t>
      </w:r>
      <w:r w:rsidRPr="006C1400">
        <w:rPr>
          <w:sz w:val="26"/>
          <w:szCs w:val="26"/>
        </w:rPr>
        <w:t>завершиться в сроки, установленные пунктом 29 Порядка.</w:t>
      </w:r>
    </w:p>
    <w:p w:rsidR="00D56132" w:rsidRPr="006C1400" w:rsidRDefault="00D56132" w:rsidP="00D56132">
      <w:pPr>
        <w:pStyle w:val="a5"/>
        <w:numPr>
          <w:ilvl w:val="1"/>
          <w:numId w:val="1"/>
        </w:numPr>
        <w:tabs>
          <w:tab w:val="left" w:pos="0"/>
          <w:tab w:val="left" w:pos="1411"/>
        </w:tabs>
        <w:ind w:left="0" w:right="228" w:firstLine="921"/>
        <w:jc w:val="both"/>
        <w:rPr>
          <w:sz w:val="26"/>
          <w:szCs w:val="26"/>
        </w:rPr>
      </w:pPr>
      <w:r w:rsidRPr="006C1400">
        <w:rPr>
          <w:sz w:val="26"/>
          <w:szCs w:val="26"/>
        </w:rPr>
        <w:t>Сканирование оригиналов бланков итогового сочинения (изложения) в местах проведения итогового сочинения (изложения) после проведения проверки и оценивания экспертами комиссии по проверке итогового сочинения (изложения), в том числе оригиналов</w:t>
      </w:r>
      <w:r w:rsidRPr="006C1400">
        <w:rPr>
          <w:spacing w:val="32"/>
          <w:sz w:val="26"/>
          <w:szCs w:val="26"/>
        </w:rPr>
        <w:t xml:space="preserve"> </w:t>
      </w:r>
      <w:r w:rsidRPr="006C1400">
        <w:rPr>
          <w:sz w:val="26"/>
          <w:szCs w:val="26"/>
        </w:rPr>
        <w:t>бланков</w:t>
      </w:r>
      <w:r w:rsidRPr="006C1400">
        <w:rPr>
          <w:spacing w:val="31"/>
          <w:sz w:val="26"/>
          <w:szCs w:val="26"/>
        </w:rPr>
        <w:t xml:space="preserve"> </w:t>
      </w:r>
      <w:r w:rsidRPr="006C1400">
        <w:rPr>
          <w:sz w:val="26"/>
          <w:szCs w:val="26"/>
        </w:rPr>
        <w:t>итогового</w:t>
      </w:r>
      <w:r w:rsidRPr="006C1400">
        <w:rPr>
          <w:spacing w:val="28"/>
          <w:sz w:val="26"/>
          <w:szCs w:val="26"/>
        </w:rPr>
        <w:t xml:space="preserve"> </w:t>
      </w:r>
      <w:r w:rsidRPr="006C1400">
        <w:rPr>
          <w:sz w:val="26"/>
          <w:szCs w:val="26"/>
        </w:rPr>
        <w:t>сочинения</w:t>
      </w:r>
      <w:r w:rsidRPr="006C1400">
        <w:rPr>
          <w:spacing w:val="32"/>
          <w:sz w:val="26"/>
          <w:szCs w:val="26"/>
        </w:rPr>
        <w:t xml:space="preserve"> </w:t>
      </w:r>
      <w:r w:rsidRPr="006C1400">
        <w:rPr>
          <w:sz w:val="26"/>
          <w:szCs w:val="26"/>
        </w:rPr>
        <w:t>(изложения)</w:t>
      </w:r>
      <w:r w:rsidRPr="006C1400">
        <w:rPr>
          <w:spacing w:val="29"/>
          <w:sz w:val="26"/>
          <w:szCs w:val="26"/>
        </w:rPr>
        <w:t xml:space="preserve"> </w:t>
      </w:r>
      <w:r w:rsidRPr="006C1400">
        <w:rPr>
          <w:sz w:val="26"/>
          <w:szCs w:val="26"/>
        </w:rPr>
        <w:t>с</w:t>
      </w:r>
      <w:r w:rsidRPr="006C1400">
        <w:rPr>
          <w:spacing w:val="29"/>
          <w:sz w:val="26"/>
          <w:szCs w:val="26"/>
        </w:rPr>
        <w:t xml:space="preserve"> </w:t>
      </w:r>
      <w:r w:rsidRPr="006C1400">
        <w:rPr>
          <w:sz w:val="26"/>
          <w:szCs w:val="26"/>
        </w:rPr>
        <w:t>внесенной</w:t>
      </w:r>
      <w:r w:rsidRPr="006C1400">
        <w:rPr>
          <w:spacing w:val="29"/>
          <w:sz w:val="26"/>
          <w:szCs w:val="26"/>
        </w:rPr>
        <w:t xml:space="preserve"> </w:t>
      </w:r>
      <w:r w:rsidRPr="006C1400">
        <w:rPr>
          <w:sz w:val="26"/>
          <w:szCs w:val="26"/>
        </w:rPr>
        <w:t>отметкой</w:t>
      </w:r>
      <w:r w:rsidRPr="006C1400">
        <w:rPr>
          <w:spacing w:val="32"/>
          <w:sz w:val="26"/>
          <w:szCs w:val="26"/>
        </w:rPr>
        <w:t xml:space="preserve"> </w:t>
      </w:r>
      <w:r w:rsidRPr="006C1400">
        <w:rPr>
          <w:sz w:val="26"/>
          <w:szCs w:val="26"/>
        </w:rPr>
        <w:t>«Х»</w:t>
      </w:r>
      <w:r w:rsidRPr="006C1400">
        <w:rPr>
          <w:spacing w:val="29"/>
          <w:sz w:val="26"/>
          <w:szCs w:val="26"/>
        </w:rPr>
        <w:t xml:space="preserve"> </w:t>
      </w:r>
      <w:r w:rsidRPr="006C1400">
        <w:rPr>
          <w:sz w:val="26"/>
          <w:szCs w:val="26"/>
        </w:rPr>
        <w:t>в</w:t>
      </w:r>
      <w:r w:rsidRPr="006C1400">
        <w:rPr>
          <w:spacing w:val="31"/>
          <w:sz w:val="26"/>
          <w:szCs w:val="26"/>
        </w:rPr>
        <w:t xml:space="preserve"> </w:t>
      </w:r>
      <w:r w:rsidRPr="006C1400">
        <w:rPr>
          <w:sz w:val="26"/>
          <w:szCs w:val="26"/>
        </w:rPr>
        <w:t>поля</w:t>
      </w:r>
    </w:p>
    <w:p w:rsidR="00D56132" w:rsidRPr="006C1400" w:rsidRDefault="00D56132" w:rsidP="00D56132">
      <w:pPr>
        <w:pStyle w:val="a3"/>
        <w:tabs>
          <w:tab w:val="left" w:pos="0"/>
        </w:tabs>
        <w:spacing w:before="1"/>
        <w:ind w:left="0" w:right="227" w:firstLine="921"/>
      </w:pPr>
      <w:r w:rsidRPr="006C1400">
        <w:t>«Не закончил» или «Удален», подтвержденной подписью члена комиссии по проведению итогового сочинения (изложения), проводится техническим специалистом в присутствии руководителя образовательной организации. Сканированию подлежат все выданные участникам бланки итогового сочинения (изложения), в том числе незаполненные. Отсканированные</w:t>
      </w:r>
      <w:r w:rsidRPr="006C1400">
        <w:rPr>
          <w:spacing w:val="80"/>
        </w:rPr>
        <w:t xml:space="preserve"> </w:t>
      </w:r>
      <w:r w:rsidRPr="006C1400">
        <w:t>изображения</w:t>
      </w:r>
      <w:r w:rsidRPr="006C1400">
        <w:rPr>
          <w:spacing w:val="80"/>
        </w:rPr>
        <w:t xml:space="preserve"> </w:t>
      </w:r>
      <w:r w:rsidRPr="006C1400">
        <w:t>бланков</w:t>
      </w:r>
      <w:r w:rsidRPr="006C1400">
        <w:rPr>
          <w:spacing w:val="80"/>
        </w:rPr>
        <w:t xml:space="preserve"> </w:t>
      </w:r>
      <w:r w:rsidRPr="006C1400">
        <w:t>итогового</w:t>
      </w:r>
      <w:r w:rsidRPr="006C1400">
        <w:rPr>
          <w:spacing w:val="80"/>
        </w:rPr>
        <w:t xml:space="preserve"> </w:t>
      </w:r>
      <w:r w:rsidRPr="006C1400">
        <w:t>сочинения</w:t>
      </w:r>
      <w:r w:rsidRPr="006C1400">
        <w:rPr>
          <w:spacing w:val="80"/>
        </w:rPr>
        <w:t xml:space="preserve"> </w:t>
      </w:r>
      <w:r w:rsidRPr="006C1400">
        <w:t>(изложения)</w:t>
      </w:r>
      <w:r w:rsidRPr="006C1400">
        <w:rPr>
          <w:spacing w:val="80"/>
        </w:rPr>
        <w:t xml:space="preserve"> </w:t>
      </w:r>
      <w:r w:rsidRPr="006C1400">
        <w:t>передаются в РЦОИ для последующей обработки.</w:t>
      </w:r>
    </w:p>
    <w:p w:rsidR="00D56132" w:rsidRPr="006C1400" w:rsidRDefault="00D56132" w:rsidP="00D56132">
      <w:pPr>
        <w:pStyle w:val="a5"/>
        <w:numPr>
          <w:ilvl w:val="1"/>
          <w:numId w:val="1"/>
        </w:numPr>
        <w:tabs>
          <w:tab w:val="left" w:pos="0"/>
          <w:tab w:val="left" w:pos="1430"/>
        </w:tabs>
        <w:ind w:left="0" w:right="228" w:firstLine="921"/>
        <w:jc w:val="both"/>
        <w:rPr>
          <w:sz w:val="26"/>
          <w:szCs w:val="26"/>
        </w:rPr>
      </w:pPr>
      <w:r w:rsidRPr="006C1400">
        <w:rPr>
          <w:sz w:val="26"/>
          <w:szCs w:val="26"/>
        </w:rPr>
        <w:t>Сканирование бланков итогового сочинения (изложения) может по решению ОИВ</w:t>
      </w:r>
      <w:r w:rsidRPr="006C1400">
        <w:rPr>
          <w:spacing w:val="80"/>
          <w:sz w:val="26"/>
          <w:szCs w:val="26"/>
        </w:rPr>
        <w:t xml:space="preserve"> </w:t>
      </w:r>
      <w:r w:rsidRPr="006C1400">
        <w:rPr>
          <w:sz w:val="26"/>
          <w:szCs w:val="26"/>
        </w:rPr>
        <w:t>проводиться</w:t>
      </w:r>
      <w:r w:rsidRPr="006C1400">
        <w:rPr>
          <w:spacing w:val="80"/>
          <w:sz w:val="26"/>
          <w:szCs w:val="26"/>
        </w:rPr>
        <w:t xml:space="preserve"> </w:t>
      </w:r>
      <w:r w:rsidRPr="006C1400">
        <w:rPr>
          <w:sz w:val="26"/>
          <w:szCs w:val="26"/>
        </w:rPr>
        <w:t>в</w:t>
      </w:r>
      <w:r w:rsidRPr="006C1400">
        <w:rPr>
          <w:spacing w:val="80"/>
          <w:sz w:val="26"/>
          <w:szCs w:val="26"/>
        </w:rPr>
        <w:t xml:space="preserve"> </w:t>
      </w:r>
      <w:r w:rsidRPr="006C1400">
        <w:rPr>
          <w:sz w:val="26"/>
          <w:szCs w:val="26"/>
        </w:rPr>
        <w:t>органах</w:t>
      </w:r>
      <w:r w:rsidRPr="006C1400">
        <w:rPr>
          <w:spacing w:val="80"/>
          <w:sz w:val="26"/>
          <w:szCs w:val="26"/>
        </w:rPr>
        <w:t xml:space="preserve"> </w:t>
      </w:r>
      <w:r w:rsidRPr="006C1400">
        <w:rPr>
          <w:sz w:val="26"/>
          <w:szCs w:val="26"/>
        </w:rPr>
        <w:t>местного</w:t>
      </w:r>
      <w:r w:rsidRPr="006C1400">
        <w:rPr>
          <w:spacing w:val="80"/>
          <w:sz w:val="26"/>
          <w:szCs w:val="26"/>
        </w:rPr>
        <w:t xml:space="preserve"> </w:t>
      </w:r>
      <w:r w:rsidRPr="006C1400">
        <w:rPr>
          <w:sz w:val="26"/>
          <w:szCs w:val="26"/>
        </w:rPr>
        <w:t>самоуправления,</w:t>
      </w:r>
      <w:r w:rsidRPr="006C1400">
        <w:rPr>
          <w:spacing w:val="80"/>
          <w:sz w:val="26"/>
          <w:szCs w:val="26"/>
        </w:rPr>
        <w:t xml:space="preserve"> </w:t>
      </w:r>
      <w:r w:rsidRPr="006C1400">
        <w:rPr>
          <w:sz w:val="26"/>
          <w:szCs w:val="26"/>
        </w:rPr>
        <w:t>осуществляющих</w:t>
      </w:r>
      <w:r w:rsidRPr="006C1400">
        <w:rPr>
          <w:spacing w:val="80"/>
          <w:sz w:val="26"/>
          <w:szCs w:val="26"/>
        </w:rPr>
        <w:t xml:space="preserve"> </w:t>
      </w:r>
      <w:r w:rsidRPr="006C1400">
        <w:rPr>
          <w:sz w:val="26"/>
          <w:szCs w:val="26"/>
        </w:rPr>
        <w:t>управление</w:t>
      </w:r>
      <w:r w:rsidRPr="006C1400">
        <w:rPr>
          <w:spacing w:val="40"/>
          <w:sz w:val="26"/>
          <w:szCs w:val="26"/>
        </w:rPr>
        <w:t xml:space="preserve"> </w:t>
      </w:r>
      <w:r w:rsidRPr="006C1400">
        <w:rPr>
          <w:sz w:val="26"/>
          <w:szCs w:val="26"/>
        </w:rPr>
        <w:t>в сфере образования, с последующей передачей образов бланков итогового сочинения (изложения) в РЦОИ.</w:t>
      </w:r>
    </w:p>
    <w:p w:rsidR="00D56132" w:rsidRPr="006C1400" w:rsidRDefault="00D56132" w:rsidP="00D56132">
      <w:pPr>
        <w:pStyle w:val="a5"/>
        <w:numPr>
          <w:ilvl w:val="1"/>
          <w:numId w:val="1"/>
        </w:numPr>
        <w:tabs>
          <w:tab w:val="left" w:pos="0"/>
          <w:tab w:val="left" w:pos="1411"/>
        </w:tabs>
        <w:ind w:left="0" w:right="226" w:firstLine="921"/>
        <w:jc w:val="both"/>
        <w:rPr>
          <w:sz w:val="26"/>
          <w:szCs w:val="26"/>
        </w:rPr>
      </w:pPr>
      <w:r w:rsidRPr="006C1400">
        <w:rPr>
          <w:sz w:val="26"/>
          <w:szCs w:val="26"/>
        </w:rPr>
        <w:t xml:space="preserve">Бумажные оригиналы бланков итогового сочинения (изложения), аудиозаписи устных итоговых сочинений (изложений) (в случае прохождения итогового сочинения (изложения) в устной форме участниками итогового сочинения (изложения) с ОВЗ, участниками итогового сочинения (изложения) – детьми-инвалидами и инвалидами) направляются на хранение в места, определенные ОИВ. Бумажные оригиналы бланков итогового сочинения (изложения), аудиозаписи устных итоговых сочинений (изложений) хранятся после проведения итогового сочинения (изложения), а затем уничтожаются лицами, определенными ОИВ. Сроки хранения бумажных оригиналов бланков итогового сочинения (изложения), аудиозаписей </w:t>
      </w:r>
      <w:r w:rsidRPr="006C1400">
        <w:rPr>
          <w:sz w:val="26"/>
          <w:szCs w:val="26"/>
        </w:rPr>
        <w:lastRenderedPageBreak/>
        <w:t>устных итоговых сочинений (изложений) определяются ОИВ.</w:t>
      </w:r>
    </w:p>
    <w:p w:rsidR="00D56132" w:rsidRPr="006C1400" w:rsidRDefault="00D56132" w:rsidP="00D56132">
      <w:pPr>
        <w:pStyle w:val="a5"/>
        <w:numPr>
          <w:ilvl w:val="1"/>
          <w:numId w:val="1"/>
        </w:numPr>
        <w:tabs>
          <w:tab w:val="left" w:pos="0"/>
          <w:tab w:val="left" w:pos="1377"/>
        </w:tabs>
        <w:ind w:left="0" w:right="234" w:firstLine="921"/>
        <w:jc w:val="both"/>
        <w:rPr>
          <w:sz w:val="26"/>
          <w:szCs w:val="26"/>
        </w:rPr>
      </w:pPr>
      <w:r w:rsidRPr="006C1400">
        <w:rPr>
          <w:sz w:val="26"/>
          <w:szCs w:val="26"/>
        </w:rPr>
        <w:t>Образы оригиналов</w:t>
      </w:r>
      <w:r w:rsidRPr="006C1400">
        <w:rPr>
          <w:spacing w:val="-1"/>
          <w:sz w:val="26"/>
          <w:szCs w:val="26"/>
        </w:rPr>
        <w:t xml:space="preserve"> </w:t>
      </w:r>
      <w:r w:rsidRPr="006C1400">
        <w:rPr>
          <w:sz w:val="26"/>
          <w:szCs w:val="26"/>
        </w:rPr>
        <w:t>бланков</w:t>
      </w:r>
      <w:r w:rsidRPr="006C1400">
        <w:rPr>
          <w:spacing w:val="-1"/>
          <w:sz w:val="26"/>
          <w:szCs w:val="26"/>
        </w:rPr>
        <w:t xml:space="preserve"> </w:t>
      </w:r>
      <w:r w:rsidRPr="006C1400">
        <w:rPr>
          <w:sz w:val="26"/>
          <w:szCs w:val="26"/>
        </w:rPr>
        <w:t>итогового сочинения (изложения)</w:t>
      </w:r>
      <w:r w:rsidRPr="006C1400">
        <w:rPr>
          <w:spacing w:val="-1"/>
          <w:sz w:val="26"/>
          <w:szCs w:val="26"/>
        </w:rPr>
        <w:t xml:space="preserve"> </w:t>
      </w:r>
      <w:r w:rsidRPr="006C1400">
        <w:rPr>
          <w:sz w:val="26"/>
          <w:szCs w:val="26"/>
        </w:rPr>
        <w:t>РЦОИ</w:t>
      </w:r>
      <w:r w:rsidRPr="006C1400">
        <w:rPr>
          <w:spacing w:val="-1"/>
          <w:sz w:val="26"/>
          <w:szCs w:val="26"/>
        </w:rPr>
        <w:t xml:space="preserve"> </w:t>
      </w:r>
      <w:r w:rsidRPr="006C1400">
        <w:rPr>
          <w:sz w:val="26"/>
          <w:szCs w:val="26"/>
        </w:rPr>
        <w:t>размещает на региональных серверах.</w:t>
      </w:r>
    </w:p>
    <w:p w:rsidR="00D56132" w:rsidRPr="006C1400" w:rsidRDefault="00D56132" w:rsidP="00D56132">
      <w:pPr>
        <w:pStyle w:val="a5"/>
        <w:numPr>
          <w:ilvl w:val="1"/>
          <w:numId w:val="1"/>
        </w:numPr>
        <w:tabs>
          <w:tab w:val="left" w:pos="0"/>
          <w:tab w:val="left" w:pos="1401"/>
        </w:tabs>
        <w:ind w:left="0" w:right="226" w:firstLine="921"/>
        <w:jc w:val="both"/>
        <w:rPr>
          <w:sz w:val="26"/>
          <w:szCs w:val="26"/>
        </w:rPr>
      </w:pPr>
      <w:r w:rsidRPr="006C1400">
        <w:rPr>
          <w:sz w:val="26"/>
          <w:szCs w:val="26"/>
        </w:rPr>
        <w:t>Темы итогового сочинения и образы оригиналов бланков итогового сочинения участников доступны образовательным организациям высшего образования через ФИС.</w:t>
      </w:r>
    </w:p>
    <w:p w:rsidR="00D56132" w:rsidRPr="004C61BF" w:rsidRDefault="00D56132" w:rsidP="00D56132">
      <w:pPr>
        <w:tabs>
          <w:tab w:val="left" w:pos="0"/>
        </w:tabs>
        <w:ind w:firstLine="921"/>
        <w:jc w:val="both"/>
        <w:rPr>
          <w:sz w:val="24"/>
          <w:szCs w:val="24"/>
        </w:rPr>
      </w:pPr>
    </w:p>
    <w:p w:rsidR="004F3200" w:rsidRDefault="004F3200"/>
    <w:sectPr w:rsidR="004F3200" w:rsidSect="004C61BF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52BCA"/>
    <w:multiLevelType w:val="multilevel"/>
    <w:tmpl w:val="3A566DB2"/>
    <w:lvl w:ilvl="0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2" w:hanging="521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12" w:hanging="521"/>
        <w:jc w:val="left"/>
      </w:pPr>
      <w:rPr>
        <w:rFonts w:hint="default"/>
        <w:spacing w:val="0"/>
        <w:w w:val="99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921" w:hanging="52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1760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41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722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0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132"/>
    <w:rsid w:val="004F3200"/>
    <w:rsid w:val="00AF3923"/>
    <w:rsid w:val="00D5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6C475A-73F4-4F81-9053-156DE548B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D561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D56132"/>
    <w:pPr>
      <w:ind w:left="114" w:firstLine="708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D56132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D56132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D56132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List Paragraph"/>
    <w:basedOn w:val="a"/>
    <w:uiPriority w:val="1"/>
    <w:qFormat/>
    <w:rsid w:val="00D56132"/>
    <w:pPr>
      <w:ind w:left="212"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505</Words>
  <Characters>2879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Пособилова ОЮ</cp:lastModifiedBy>
  <cp:revision>2</cp:revision>
  <dcterms:created xsi:type="dcterms:W3CDTF">2024-11-05T07:30:00Z</dcterms:created>
  <dcterms:modified xsi:type="dcterms:W3CDTF">2024-11-05T07:30:00Z</dcterms:modified>
</cp:coreProperties>
</file>