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B6" w:rsidRPr="004250B6" w:rsidRDefault="004250B6" w:rsidP="00425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4250B6" w:rsidRPr="004250B6" w:rsidRDefault="004250B6" w:rsidP="00425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Муниципальное образование </w:t>
      </w:r>
      <w:proofErr w:type="spellStart"/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Тимашевский</w:t>
      </w:r>
      <w:proofErr w:type="spellEnd"/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район</w:t>
      </w: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муниципальное бюджетное общеобразовательное учреждение</w:t>
      </w: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средняя общеобразовательная школа № 14</w:t>
      </w: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имени Героя Советского Союза И.Л. Танцюра</w:t>
      </w: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муниципального образования </w:t>
      </w:r>
      <w:proofErr w:type="spellStart"/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Тимашевский</w:t>
      </w:r>
      <w:proofErr w:type="spellEnd"/>
      <w:r w:rsidRPr="008C50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район</w:t>
      </w: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0B6" w:rsidRPr="008C50E4" w:rsidRDefault="004250B6" w:rsidP="004250B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4250B6" w:rsidRPr="008C50E4" w:rsidRDefault="004250B6" w:rsidP="004250B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50B6" w:rsidRPr="008C50E4" w:rsidRDefault="004250B6" w:rsidP="004250B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педагогического совета </w:t>
      </w:r>
    </w:p>
    <w:p w:rsidR="004250B6" w:rsidRPr="008C50E4" w:rsidRDefault="004250B6" w:rsidP="004250B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1B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.08.2021 </w:t>
      </w:r>
      <w:bookmarkStart w:id="0" w:name="_GoBack"/>
      <w:bookmarkEnd w:id="0"/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протокол № 1</w:t>
      </w:r>
    </w:p>
    <w:p w:rsidR="004250B6" w:rsidRPr="008C50E4" w:rsidRDefault="004250B6" w:rsidP="004250B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_______    </w:t>
      </w:r>
      <w:r w:rsidRPr="008C50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Темир К.К.</w:t>
      </w:r>
    </w:p>
    <w:p w:rsidR="004250B6" w:rsidRPr="008C50E4" w:rsidRDefault="004250B6" w:rsidP="004250B6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руководителя ОУ            Ф.И.О.</w:t>
      </w: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0B6" w:rsidRPr="008C50E4" w:rsidRDefault="004250B6" w:rsidP="004250B6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250B6" w:rsidRPr="008C50E4" w:rsidRDefault="004250B6" w:rsidP="004250B6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C50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4250B6" w:rsidRPr="008C50E4" w:rsidRDefault="004250B6" w:rsidP="00425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0B6" w:rsidRPr="008C50E4" w:rsidRDefault="004250B6" w:rsidP="004250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50B6" w:rsidRPr="008C50E4" w:rsidRDefault="004250B6" w:rsidP="00425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«Финансовая грамотность</w:t>
      </w:r>
      <w:r w:rsidRPr="003A4F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4250B6" w:rsidRPr="008C50E4" w:rsidRDefault="004250B6" w:rsidP="004250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50B6" w:rsidRPr="008C50E4" w:rsidRDefault="004250B6" w:rsidP="004250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 </w:t>
      </w:r>
      <w:r w:rsidRPr="003F5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новное общее образование    10-11</w:t>
      </w:r>
      <w:r w:rsidRPr="003F5F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4250B6" w:rsidRPr="008C50E4" w:rsidRDefault="004250B6" w:rsidP="004250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0B6" w:rsidRPr="008C50E4" w:rsidRDefault="004250B6" w:rsidP="00425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_68</w:t>
      </w:r>
      <w:r w:rsidRPr="008C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              </w:t>
      </w:r>
    </w:p>
    <w:p w:rsidR="004250B6" w:rsidRPr="008C50E4" w:rsidRDefault="004250B6" w:rsidP="004250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50B6" w:rsidRPr="008C50E4" w:rsidRDefault="004250B6" w:rsidP="00425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Светлана Николаевна Солопченко</w:t>
      </w:r>
    </w:p>
    <w:p w:rsidR="004250B6" w:rsidRDefault="004250B6" w:rsidP="00425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0B6" w:rsidRDefault="004250B6" w:rsidP="00425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0B6" w:rsidRDefault="004250B6" w:rsidP="00425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0B6" w:rsidRPr="008C50E4" w:rsidRDefault="004250B6" w:rsidP="00425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0DA0" w:rsidRDefault="004250B6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курса «Финансовая грамота» составлена </w:t>
      </w:r>
      <w:r w:rsidR="00BD0DA0">
        <w:rPr>
          <w:rFonts w:ascii="Times New Roman" w:hAnsi="Times New Roman" w:cs="Times New Roman"/>
          <w:sz w:val="28"/>
          <w:szCs w:val="28"/>
          <w:lang w:eastAsia="ru-RU"/>
        </w:rPr>
        <w:t>с учетом</w:t>
      </w:r>
      <w:r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 авторской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056A65">
        <w:rPr>
          <w:rFonts w:ascii="Times New Roman" w:hAnsi="Times New Roman" w:cs="Times New Roman"/>
          <w:sz w:val="28"/>
          <w:szCs w:val="28"/>
          <w:lang w:eastAsia="ru-RU"/>
        </w:rPr>
        <w:t>Финансовая грамотность: учебная программа. 10–11 классы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6A65">
        <w:rPr>
          <w:rFonts w:ascii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. орг. / Ю. В. Брехова, А. П. </w:t>
      </w:r>
      <w:proofErr w:type="spellStart"/>
      <w:r w:rsidRPr="00056A65">
        <w:rPr>
          <w:rFonts w:ascii="Times New Roman" w:hAnsi="Times New Roman" w:cs="Times New Roman"/>
          <w:sz w:val="28"/>
          <w:szCs w:val="28"/>
          <w:lang w:eastAsia="ru-RU"/>
        </w:rPr>
        <w:t>Алмосов</w:t>
      </w:r>
      <w:proofErr w:type="spellEnd"/>
      <w:r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, Д. Ю. Завьялов. — М.: ВИТА-ПРЕСС, 2018Г. </w:t>
      </w:r>
    </w:p>
    <w:p w:rsidR="004250B6" w:rsidRDefault="00BD0DA0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учетом </w:t>
      </w:r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УМК для будущих профессионалов в сфере финансов / под ред. А. П. </w:t>
      </w:r>
      <w:proofErr w:type="spellStart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Алмосова</w:t>
      </w:r>
      <w:proofErr w:type="spellEnd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, Ю. В. </w:t>
      </w:r>
      <w:proofErr w:type="spellStart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Бреховой</w:t>
      </w:r>
      <w:proofErr w:type="spellEnd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4250B6" w:rsidRPr="00056A65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– </w:t>
      </w:r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Волгоград: Изд-во Волгоградского филиала ФГБОУ ВПО РА</w:t>
      </w:r>
      <w:proofErr w:type="gramStart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Н-</w:t>
      </w:r>
      <w:proofErr w:type="gramEnd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ХиГС</w:t>
      </w:r>
      <w:proofErr w:type="spellEnd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, 2018г. Рабочая тетрадь к учебному курсу. Управление личными финансами: теория и практика: учеб</w:t>
      </w:r>
      <w:proofErr w:type="gramStart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метод. пособие / под ред. А. П. </w:t>
      </w:r>
      <w:proofErr w:type="spellStart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Алмосова</w:t>
      </w:r>
      <w:proofErr w:type="spellEnd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, Ю. В. </w:t>
      </w:r>
      <w:proofErr w:type="spellStart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Бреховой</w:t>
      </w:r>
      <w:proofErr w:type="spellEnd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4250B6" w:rsidRPr="00056A65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– </w:t>
      </w:r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 xml:space="preserve">Волгоград: Изд-во Волгоградского филиала ФГБОУ ВПО </w:t>
      </w:r>
      <w:proofErr w:type="spellStart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 w:rsidR="004250B6" w:rsidRPr="00056A65">
        <w:rPr>
          <w:rFonts w:ascii="Times New Roman" w:hAnsi="Times New Roman" w:cs="Times New Roman"/>
          <w:sz w:val="28"/>
          <w:szCs w:val="28"/>
          <w:lang w:eastAsia="ru-RU"/>
        </w:rPr>
        <w:t>, 2018г.</w:t>
      </w:r>
    </w:p>
    <w:p w:rsidR="004250B6" w:rsidRDefault="004250B6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0B6" w:rsidRDefault="004250B6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0B6" w:rsidRDefault="004250B6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0B6" w:rsidRDefault="004250B6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0B6" w:rsidRDefault="004250B6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0B6" w:rsidRDefault="004250B6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0B6" w:rsidRPr="00056A65" w:rsidRDefault="004250B6" w:rsidP="004250B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0B6" w:rsidRPr="002279DC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9DC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4250B6" w:rsidRPr="00EE3ACD" w:rsidRDefault="004250B6" w:rsidP="004250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279DC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освоения основной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9DC">
        <w:rPr>
          <w:rFonts w:ascii="Times New Roman" w:hAnsi="Times New Roman" w:cs="Times New Roman"/>
          <w:sz w:val="28"/>
          <w:szCs w:val="28"/>
        </w:rPr>
        <w:t>программы общего образования Федерального государственного образовательного стандарта обучение на у</w:t>
      </w:r>
      <w:r>
        <w:rPr>
          <w:rFonts w:ascii="Times New Roman" w:hAnsi="Times New Roman" w:cs="Times New Roman"/>
          <w:sz w:val="28"/>
          <w:szCs w:val="28"/>
        </w:rPr>
        <w:t>роках финансовой грамотности направлены</w:t>
      </w:r>
      <w:r w:rsidRPr="002279DC">
        <w:rPr>
          <w:rFonts w:ascii="Times New Roman" w:hAnsi="Times New Roman" w:cs="Times New Roman"/>
          <w:sz w:val="28"/>
          <w:szCs w:val="28"/>
        </w:rPr>
        <w:t xml:space="preserve"> на достижение</w:t>
      </w:r>
      <w:proofErr w:type="gramEnd"/>
      <w:r w:rsidRPr="002279DC">
        <w:rPr>
          <w:rFonts w:ascii="Times New Roman" w:hAnsi="Times New Roman" w:cs="Times New Roman"/>
          <w:sz w:val="28"/>
          <w:szCs w:val="28"/>
        </w:rPr>
        <w:t xml:space="preserve"> учащимися личностных, </w:t>
      </w:r>
      <w:proofErr w:type="spellStart"/>
      <w:r w:rsidRPr="00EE3AC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E3ACD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4250B6" w:rsidRPr="00EE3AC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E3ACD">
        <w:rPr>
          <w:rFonts w:ascii="Times New Roman" w:eastAsia="OfficinaSansMediumITC-Regular" w:hAnsi="Times New Roman" w:cs="Times New Roman"/>
          <w:b/>
          <w:sz w:val="28"/>
          <w:szCs w:val="28"/>
          <w:lang w:eastAsia="ja-JP"/>
        </w:rPr>
        <w:t>ЛИЧНОСТНЫЕ РЕЗУЛЬТАТЫ</w:t>
      </w:r>
    </w:p>
    <w:p w:rsidR="004250B6" w:rsidRPr="00EE3AC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  <w:t>1. Патриотическое воспитание</w:t>
      </w:r>
      <w:r w:rsidRPr="00EE3AC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4250B6" w:rsidRPr="00EE3ACD" w:rsidRDefault="004250B6" w:rsidP="004250B6">
      <w:pPr>
        <w:numPr>
          <w:ilvl w:val="0"/>
          <w:numId w:val="9"/>
        </w:numPr>
        <w:tabs>
          <w:tab w:val="clear" w:pos="2202"/>
          <w:tab w:val="left" w:pos="426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проявление интереса к истории и современному состоянию российской науки и технологии; </w:t>
      </w:r>
    </w:p>
    <w:p w:rsidR="004250B6" w:rsidRPr="00EE3ACD" w:rsidRDefault="004250B6" w:rsidP="004250B6">
      <w:pPr>
        <w:numPr>
          <w:ilvl w:val="0"/>
          <w:numId w:val="9"/>
        </w:numPr>
        <w:tabs>
          <w:tab w:val="clear" w:pos="2202"/>
          <w:tab w:val="left" w:pos="426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>ценностное отношение к достижениям российских инженеров и учёных.</w:t>
      </w:r>
    </w:p>
    <w:p w:rsidR="004250B6" w:rsidRPr="00EE3ACD" w:rsidRDefault="004250B6" w:rsidP="004250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  <w:t>2. Гражданское воспитание</w:t>
      </w:r>
      <w:r w:rsidRPr="00EE3AC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:rsidR="004250B6" w:rsidRPr="00EE3ACD" w:rsidRDefault="004250B6" w:rsidP="004250B6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</w:p>
    <w:p w:rsidR="004250B6" w:rsidRPr="00EE3ACD" w:rsidRDefault="004250B6" w:rsidP="004250B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MS Mincho"/>
          <w:b/>
          <w:sz w:val="28"/>
          <w:szCs w:val="28"/>
          <w:lang w:eastAsia="ja-JP"/>
        </w:rPr>
      </w:pPr>
      <w:r w:rsidRPr="00EE3ACD">
        <w:rPr>
          <w:rFonts w:eastAsia="MS Mincho"/>
          <w:b/>
          <w:i/>
          <w:iCs/>
          <w:sz w:val="28"/>
          <w:szCs w:val="28"/>
          <w:lang w:eastAsia="ja-JP"/>
        </w:rPr>
        <w:t>3. Духовно-нравственное воспитание</w:t>
      </w:r>
      <w:r w:rsidRPr="00EE3ACD">
        <w:rPr>
          <w:rFonts w:eastAsia="MS Mincho"/>
          <w:b/>
          <w:sz w:val="28"/>
          <w:szCs w:val="28"/>
          <w:lang w:eastAsia="ja-JP"/>
        </w:rPr>
        <w:t>:</w:t>
      </w:r>
    </w:p>
    <w:p w:rsidR="004250B6" w:rsidRPr="00EE3ACD" w:rsidRDefault="004250B6" w:rsidP="00425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>отражаются в индивидуальных качественных свойствах</w:t>
      </w:r>
    </w:p>
    <w:p w:rsidR="004250B6" w:rsidRPr="00EE3ACD" w:rsidRDefault="004250B6" w:rsidP="00425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>учащихся, которые они должны приобрести в процессе освоения учебного предмета:</w:t>
      </w:r>
    </w:p>
    <w:p w:rsidR="004250B6" w:rsidRPr="00EE3ACD" w:rsidRDefault="004250B6" w:rsidP="00425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>-формирование ответственного отношения к учению, готовности и способности</w:t>
      </w:r>
    </w:p>
    <w:p w:rsidR="004250B6" w:rsidRPr="00EE3ACD" w:rsidRDefault="004250B6" w:rsidP="00425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E3A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E3ACD">
        <w:rPr>
          <w:rFonts w:ascii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4250B6" w:rsidRPr="00EE3ACD" w:rsidRDefault="004250B6" w:rsidP="004250B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>-формирование целостного мировоззрения, учитывающего культурное, языковое,</w:t>
      </w:r>
    </w:p>
    <w:p w:rsidR="004250B6" w:rsidRPr="00EE3ACD" w:rsidRDefault="004250B6" w:rsidP="004250B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>духовное многообразие современного мира;</w:t>
      </w:r>
    </w:p>
    <w:p w:rsidR="004250B6" w:rsidRPr="00EE3ACD" w:rsidRDefault="004250B6" w:rsidP="004250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  <w:t>4. Эстетическое воспитание</w:t>
      </w:r>
      <w:r w:rsidRPr="00EE3AC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:rsidR="004250B6" w:rsidRPr="00EE3ACD" w:rsidRDefault="004250B6" w:rsidP="004250B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 xml:space="preserve">-формирование осознанного, уважительного и доброжелательного отношения </w:t>
      </w:r>
      <w:proofErr w:type="gramStart"/>
      <w:r w:rsidRPr="00EE3AC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250B6" w:rsidRPr="00EE3ACD" w:rsidRDefault="004250B6" w:rsidP="004250B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>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4250B6" w:rsidRPr="00EE3ACD" w:rsidRDefault="004250B6" w:rsidP="004250B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>-развитие морального сознания и компетентности в решении моральных проблем</w:t>
      </w:r>
    </w:p>
    <w:p w:rsidR="004250B6" w:rsidRPr="00EE3ACD" w:rsidRDefault="004250B6" w:rsidP="004250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  <w:t>5. Ценности научного познания и практической деятельности</w:t>
      </w:r>
      <w:r w:rsidRPr="00EE3AC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:rsidR="004250B6" w:rsidRPr="00EE3ACD" w:rsidRDefault="004250B6" w:rsidP="004250B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>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250B6" w:rsidRPr="00EE3ACD" w:rsidRDefault="004250B6" w:rsidP="004250B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CD">
        <w:rPr>
          <w:rFonts w:ascii="Times New Roman" w:hAnsi="Times New Roman" w:cs="Times New Roman"/>
          <w:sz w:val="28"/>
          <w:szCs w:val="28"/>
        </w:rPr>
        <w:t xml:space="preserve">-формирование коммуникативной компетентности в общении и сотрудничестве </w:t>
      </w:r>
      <w:proofErr w:type="spellStart"/>
      <w:r w:rsidRPr="00EE3ACD">
        <w:rPr>
          <w:rFonts w:ascii="Times New Roman" w:hAnsi="Times New Roman" w:cs="Times New Roman"/>
          <w:sz w:val="28"/>
          <w:szCs w:val="28"/>
        </w:rPr>
        <w:t>сосверстниками</w:t>
      </w:r>
      <w:proofErr w:type="spellEnd"/>
      <w:r w:rsidRPr="00EE3ACD">
        <w:rPr>
          <w:rFonts w:ascii="Times New Roman" w:hAnsi="Times New Roman" w:cs="Times New Roman"/>
          <w:sz w:val="28"/>
          <w:szCs w:val="28"/>
        </w:rPr>
        <w:t>, взрослыми в процессе образовательной, творческой деятельности.</w:t>
      </w:r>
    </w:p>
    <w:p w:rsidR="004250B6" w:rsidRPr="00EE3ACD" w:rsidRDefault="004250B6" w:rsidP="004250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  <w:t>6. Формирование культуры здоровья и эмоционального благополучия</w:t>
      </w:r>
      <w:r w:rsidRPr="00EE3AC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:rsidR="004250B6" w:rsidRPr="00EE3ACD" w:rsidRDefault="004250B6" w:rsidP="004250B6">
      <w:pPr>
        <w:numPr>
          <w:ilvl w:val="0"/>
          <w:numId w:val="5"/>
        </w:numPr>
        <w:tabs>
          <w:tab w:val="clear" w:pos="2202"/>
          <w:tab w:val="num" w:pos="709"/>
        </w:tabs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осознание ценности безопасного образа жизни в современном</w:t>
      </w:r>
      <w:r w:rsidRPr="00EE3ACD">
        <w:rPr>
          <w:rFonts w:ascii="Times New Roman" w:eastAsia="MS Mincho" w:hAnsi="Times New Roman" w:cs="Times New Roman"/>
          <w:i/>
          <w:iCs/>
          <w:sz w:val="28"/>
          <w:szCs w:val="28"/>
          <w:lang w:eastAsia="ja-JP"/>
        </w:rPr>
        <w:t xml:space="preserve"> </w:t>
      </w: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>технологическом мире, важности правил безопасной работы</w:t>
      </w:r>
      <w:r w:rsidRPr="00EE3ACD">
        <w:rPr>
          <w:rFonts w:ascii="Times New Roman" w:eastAsia="MS Mincho" w:hAnsi="Times New Roman" w:cs="Times New Roman"/>
          <w:i/>
          <w:iCs/>
          <w:sz w:val="28"/>
          <w:szCs w:val="28"/>
          <w:lang w:eastAsia="ja-JP"/>
        </w:rPr>
        <w:t xml:space="preserve"> </w:t>
      </w: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>с инструментами;</w:t>
      </w:r>
    </w:p>
    <w:p w:rsidR="004250B6" w:rsidRPr="00EE3ACD" w:rsidRDefault="004250B6" w:rsidP="004250B6">
      <w:pPr>
        <w:numPr>
          <w:ilvl w:val="0"/>
          <w:numId w:val="5"/>
        </w:numPr>
        <w:tabs>
          <w:tab w:val="clear" w:pos="2202"/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MS Mincho" w:hAnsi="Times New Roman" w:cs="Times New Roman"/>
          <w:i/>
          <w:iCs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>умение распознавать информационные угрозы и осуществлять защиту личности от этих угроз.</w:t>
      </w:r>
    </w:p>
    <w:p w:rsidR="004250B6" w:rsidRPr="00EE3ACD" w:rsidRDefault="004250B6" w:rsidP="004250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  <w:t>7. Трудовое воспитание</w:t>
      </w:r>
      <w:r w:rsidRPr="00EE3AC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:rsidR="004250B6" w:rsidRPr="00EE3ACD" w:rsidRDefault="004250B6" w:rsidP="004250B6">
      <w:pPr>
        <w:numPr>
          <w:ilvl w:val="0"/>
          <w:numId w:val="6"/>
        </w:numPr>
        <w:tabs>
          <w:tab w:val="clear" w:pos="2202"/>
          <w:tab w:val="left" w:pos="709"/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EE3ACD">
        <w:rPr>
          <w:rFonts w:ascii="Times New Roman" w:eastAsia="Times New Roman" w:hAnsi="Times New Roman" w:cs="Times New Roman"/>
          <w:sz w:val="28"/>
          <w:szCs w:val="28"/>
          <w:lang w:eastAsia="ja-JP"/>
        </w:rPr>
        <w:t>активное участие в решении возникающих практических задач из различных областей;</w:t>
      </w:r>
    </w:p>
    <w:p w:rsidR="004250B6" w:rsidRPr="00EE3ACD" w:rsidRDefault="004250B6" w:rsidP="004250B6">
      <w:pPr>
        <w:numPr>
          <w:ilvl w:val="0"/>
          <w:numId w:val="6"/>
        </w:numPr>
        <w:tabs>
          <w:tab w:val="clear" w:pos="2202"/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hanging="1493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E3ACD">
        <w:rPr>
          <w:rFonts w:ascii="Times New Roman" w:eastAsia="Times New Roman" w:hAnsi="Times New Roman" w:cs="Times New Roman"/>
          <w:sz w:val="28"/>
          <w:szCs w:val="28"/>
          <w:lang w:eastAsia="ja-JP"/>
        </w:rPr>
        <w:t>умение ориентироваться в мире современных профессий.</w:t>
      </w:r>
    </w:p>
    <w:p w:rsidR="004250B6" w:rsidRPr="00EE3ACD" w:rsidRDefault="004250B6" w:rsidP="004250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b/>
          <w:i/>
          <w:iCs/>
          <w:sz w:val="28"/>
          <w:szCs w:val="28"/>
          <w:lang w:eastAsia="ja-JP"/>
        </w:rPr>
        <w:t>8. Экологическое воспитание</w:t>
      </w:r>
      <w:r w:rsidRPr="00EE3AC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:</w:t>
      </w:r>
    </w:p>
    <w:p w:rsidR="004250B6" w:rsidRPr="00EE3ACD" w:rsidRDefault="004250B6" w:rsidP="004250B6">
      <w:pPr>
        <w:numPr>
          <w:ilvl w:val="0"/>
          <w:numId w:val="7"/>
        </w:numPr>
        <w:tabs>
          <w:tab w:val="clear" w:pos="2202"/>
          <w:tab w:val="num" w:pos="0"/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>техносферой</w:t>
      </w:r>
      <w:proofErr w:type="spellEnd"/>
      <w:r w:rsidRPr="00EE3ACD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:rsidR="004250B6" w:rsidRPr="001846DC" w:rsidRDefault="004250B6" w:rsidP="004250B6">
      <w:pPr>
        <w:numPr>
          <w:ilvl w:val="0"/>
          <w:numId w:val="7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hanging="13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846DC">
        <w:rPr>
          <w:rFonts w:ascii="Times New Roman" w:eastAsia="Times New Roman" w:hAnsi="Times New Roman" w:cs="Times New Roman"/>
          <w:sz w:val="28"/>
          <w:szCs w:val="28"/>
          <w:lang w:eastAsia="ja-JP"/>
        </w:rPr>
        <w:t>осознание пределов преобразовательной деятельности человека.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Ученик имеет возможность освоить:</w:t>
      </w:r>
    </w:p>
    <w:p w:rsidR="004250B6" w:rsidRPr="001846DC" w:rsidRDefault="004250B6" w:rsidP="004250B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принципов функционирования финансовой системы современного государства;</w:t>
      </w:r>
    </w:p>
    <w:p w:rsidR="004250B6" w:rsidRPr="001846DC" w:rsidRDefault="004250B6" w:rsidP="004250B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личной ответственности за решения, принимаемые в процессе взаимодействия с финансовыми институтами;</w:t>
      </w:r>
    </w:p>
    <w:p w:rsidR="004250B6" w:rsidRPr="001846DC" w:rsidRDefault="004250B6" w:rsidP="004250B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прав и обязанностей в сфере финансов.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 освоения курса: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умением решать практические финансовые задачи: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информацией финансового характера, своевременный анализ и адаптация к собственным потребностям,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стратегических целей в области управления личными финансами;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стратегических задач для достижения личных финансовых целей;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финансами;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альтернативных путей достижения поставленных целей и решения задач;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Ученик имеет возможность освоить: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коммуникативными компетенциями: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источников информации для достижения поставленных целей и решения задач, коммуникативное взаимодействие с окружающими для подбора информации и обмена ею;</w:t>
      </w:r>
    </w:p>
    <w:p w:rsidR="004250B6" w:rsidRPr="001846DC" w:rsidRDefault="004250B6" w:rsidP="004250B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и интерпретация финансовой информации из различных источников.</w:t>
      </w:r>
    </w:p>
    <w:p w:rsidR="004250B6" w:rsidRPr="001846DC" w:rsidRDefault="004250B6" w:rsidP="004250B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основными понятиями и инструментами взаимодействия с участниками финансовых отношений;</w:t>
      </w:r>
    </w:p>
    <w:p w:rsidR="004250B6" w:rsidRPr="004250B6" w:rsidRDefault="004250B6" w:rsidP="004250B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основными принципами принятия оптимальных финансовых решений в процессе своей жизнедеятельности.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ржание курса. </w:t>
      </w:r>
    </w:p>
    <w:p w:rsidR="004250B6" w:rsidRPr="001846DC" w:rsidRDefault="004250B6" w:rsidP="004250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повышения финансовой грамотности требует </w:t>
      </w:r>
      <w:proofErr w:type="spell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 процессу обучения, т. е. знания должны не противопоставляться умениям, а рассматриваться как их составная часть. </w:t>
      </w: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не могут быть ни усвоены, ни сохранены вне действий обучаемого.</w:t>
      </w:r>
      <w:proofErr w:type="gram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изучение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1. Банки: чем они могут быть вам полезны в жизни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Базовые понятия и знания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Банковская система, коммерческий банк, депозит, система страхования вкладов, кредит, кредитная история, процент, ипотека, кредитная карта, автокредитование, потребительское кредитование</w:t>
      </w:r>
      <w:proofErr w:type="gramEnd"/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кредита, параметры выбора необходимого вида кредита.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 характеристики и установки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особенностей функционирования банка как финансового посредника, взаимосвязей риск </w:t>
      </w: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– </w:t>
      </w: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процентная ставка по депозиту, вид кредита </w:t>
      </w: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– </w:t>
      </w: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процентная ставка по кредиту, ключевых характеристик выбора депозита и кредита.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подходящий вид вложения денежных сре</w:t>
      </w: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б</w:t>
      </w:r>
      <w:proofErr w:type="gram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анке, сравнивать банковские вклады и кредиты, защищать свои права, проводить предварительные расчёты по платежам по кредиту с использованием формулы простых и сложных процентов, оценивать стоимость привлечения средств в различных финансовых организациях.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Компетенции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оптимальный вид инвестирования средств с использованием банков, рассчитывать собственную долговую нагрузку, подбирать оптимальный вид </w:t>
      </w: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кредитования, знать свои права и порядок их защиты, сравнивать различные варианты вложения денежных сре</w:t>
      </w: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б</w:t>
      </w:r>
      <w:proofErr w:type="gram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2. Фондовый рынок: как его использовать для роста доходов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Базовые понятия и знания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FOREX.</w:t>
      </w:r>
      <w:proofErr w:type="gramEnd"/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фондового рынка, виды ценных бумаг, разновидности паевых 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 характеристики и установки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порядка функционирования фондового рынка, функций участников рынка, особенностей работы граждан с инструментами такого рынка, осознание рисков, с которыми сталкиваются участники фондового рынка в процессе его функционирования, понимание структуры и порядка работы валютного рынка.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подходящий инструмент инвестирования на фондовом рынке, выявлять риски, сопутствующие инвестированию денег на рынке ценных бумаг, рассчитывать уровень доходности по инвестициям, анализировать информацию для принятия решений на фондовом рынке.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Компетенции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выбор инструментов фондового рынка, работа с информационными потоками для принятия оптимальных финансовых решений на рынке, ра</w:t>
      </w: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чёт необходимых показателей эффективности работы на фондовом рынке, определение и нейтрализация основных рисков, связанных с работой на фондовом рынке.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3. Налоги: почему их надо платить и чем грозит неуплата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Базовые понятия и знания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система, налоги, пошлины, сборы, ИНН, налоговый вычет, пеня по налогам, налоговая декларация.</w:t>
      </w:r>
      <w:proofErr w:type="gramEnd"/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взимания налогов с граждан, налоги, уплачиваемые гражданами, необходимость получения ИНН и порядок его получения, случаи, в которых необходимо заполнять налоговую декларацию, знание случаев и способов получения налоговых вычетов.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 характеристики и установки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необходимости уплаты налогов, понимание своих прав и обязанностей в сфере налогообложения, ориентация в действующей системе налогообложения.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личным кабинетом на сайте налоговой инспекции и получать актуальную информацию о начисленных налогах и задолженности, заполнять налоговую декларацию, оформлять заявление на получение налогового вычета, рассчитывать сумму налогов к уплате.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Компетенции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свои отношения с налоговыми органами, своевременно реагировать на изменения в налоговом законодательстве.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4. Страхование: что и как надо страховать, чтобы не попасть в беду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Базовые понятия и знания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сумма, страховая стоимость, страховая премия.</w:t>
      </w:r>
      <w:proofErr w:type="gramEnd"/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страхования, алгоритм действий при наступлении страховых случаев, особенности выбора страховой компании.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 характеристики и установки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цель, задачи и принципы страхования, понимать важность пр</w:t>
      </w: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обретения страховых услуг, уметь правильно выбирать страховые продукты, знать преимущества и недостатки условий договоров страхования.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содержание договора страхования, уметь работать с правил</w:t>
      </w: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страхования, уметь актуализировать страховую информацию, уметь правильно выбрать условия страхования, уметь оперировать страховой терминологией, разбираться в критериях выбора страховой компании.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Компетенции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нужность и важность процедуры страхования, проводить сравнение страховых продуктов, принимать правильные решения о страховании на основе проведения анализа жизненной ситуации, оценивать надёжность страховой компании, оценивать правильность и прозрачность условий страхования.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5. Собственный бизнес: как создать и не потерять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Базовые понятия и знания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Бизнес, уставный капитал, привлечённый капитал, бизнес-план, доходы, расходы, прибыль, бухгалтерский учёт, маркетинг, менеджмент, налоги, риски, малый и средний бизнес.</w:t>
      </w:r>
      <w:proofErr w:type="gramEnd"/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малого и среднего бизнеса, порядок формирования уставного капитала, структура доходов и расходов, порядок расчёта прибыли, необходимость и назначение бухгалтерского учёта, функции маркетинга и менеджмента в работе предприятия, порядок расчёта и уплаты налогов в малом и среднем бизнесе, определение рисков и их снижение.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 характеристики и установки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порядка функционирования предприятия, роли уставного и привлечённого капиталов в его развитии, необходимости учёта доходов и расходов в процессе ведения бизнеса.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потребность в капитале для развития бизнеса, составлять бизнес-план, рассчитывать прибыль, налоги, знать порядок уплаты налогов в малом и среднем бизнесе, строить структуру управления на предприятии.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Компетенции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ключевых этапов создания бизнеса, структуры бизнес-плана, финансовых расчётов, необходимых для ведения бизнеса, знание основ маркетинга и менеджмента, необходимых для управления вновь созданным предприятием.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6. Риски в мире денег: как защититься от разорения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Базовые понятия и знания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Инвестиции, инвестирование, инвестиционный портфель, стратегия инвестирования, инвестиционный инструмент, диверсификация инвестиционного портфеля, финансовый риск, доходность, срок инвестирования, сумма инвестирования, финансовая пирамида, </w:t>
      </w:r>
      <w:proofErr w:type="spell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Хайп</w:t>
      </w:r>
      <w:proofErr w:type="spell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</w:t>
      </w:r>
      <w:proofErr w:type="spell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фарминг</w:t>
      </w:r>
      <w:proofErr w:type="spell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рисков при осуществлении финансовых операций, способы защиты от финансовых мошенничеств, знания о признаках финансовой пирамиды.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 характеристики и установки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взаимосвязей риск </w:t>
      </w: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– </w:t>
      </w: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доходность инвестиционных инструментов, ключевых характеристик выбора стратегии инвестирования, особенностей функционирования мошеннических финансовых схем.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Различать стратегии инвестирования, выбирать приемлемую для себя стратегию инвестирования с позиции приемлемого уровня риска и доходности, рассчитать доходность инвестиций, диверсифицировать инвестиционный портфель с точки зрения минимизации рисков и приемлемости доходности, распознать финансовую пирамиду среди множества инвестиционных предложений, отличить </w:t>
      </w:r>
      <w:proofErr w:type="spell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фишинговый</w:t>
      </w:r>
      <w:proofErr w:type="spell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от подлинного, защитить себя от </w:t>
      </w:r>
      <w:proofErr w:type="spell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фарминга</w:t>
      </w:r>
      <w:proofErr w:type="spell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фишинга</w:t>
      </w:r>
      <w:proofErr w:type="spellEnd"/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Компетенции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и выбирать оптимальный вариант размещения своего капитала в различные инвестиционные инструменты, оценивать доходность своих инвестиций, определять уровень риска инвестиционного портфеля.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 7. Обеспеченная старость: возможности пенсионного накопления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Базовые понятия и знания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Пенсия, пенсионная система, пенсионный фонд, управляющая компания, негосударственное пенсионное обеспечение.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финансового обеспечения в старости, основания получения пенсии по старости, знание о существующих программах пенсионного обеспечения.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 характеристики и установки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факторов, влияющих на размер будущей пенсии, рисков, присущих различным программам пенсионного обеспечения, понимание личной ответственности в пенсионном обеспечении.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Влиять на размер собственной будущей пенсии, с помощью калькулятора, размещённого на сайте Пенсионного фонда России, рассчитывать размер пенсии, выбирать негосударственный пенсионный фонд.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Компетенции</w:t>
      </w:r>
    </w:p>
    <w:p w:rsidR="004250B6" w:rsidRPr="001846DC" w:rsidRDefault="004250B6" w:rsidP="0042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собственными пенсионными накоплениями, выбор оптимального направления инвестирования накопительной части своей будущей пенсии, выбор негосударственного пенсионного фонда с точки зрения надёжности и доходности.</w:t>
      </w:r>
    </w:p>
    <w:p w:rsidR="004250B6" w:rsidRPr="004250B6" w:rsidRDefault="004250B6" w:rsidP="004250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250B6" w:rsidRPr="004250B6" w:rsidSect="00E50137">
          <w:headerReference w:type="default" r:id="rId8"/>
          <w:pgSz w:w="11906" w:h="16838"/>
          <w:pgMar w:top="709" w:right="566" w:bottom="993" w:left="1701" w:header="720" w:footer="720" w:gutter="0"/>
          <w:cols w:space="720"/>
          <w:noEndnote/>
          <w:titlePg/>
          <w:docGrid w:linePitch="326"/>
        </w:sectPr>
      </w:pPr>
    </w:p>
    <w:p w:rsidR="00F24D9A" w:rsidRPr="001846DC" w:rsidRDefault="00F24D9A" w:rsidP="00F24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6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с определением основных видов</w:t>
      </w:r>
    </w:p>
    <w:p w:rsidR="00F24D9A" w:rsidRPr="001846DC" w:rsidRDefault="00F24D9A" w:rsidP="00F24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6DC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деятельности </w:t>
      </w:r>
      <w:proofErr w:type="gramStart"/>
      <w:r w:rsidRPr="001846D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846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4D9A" w:rsidRPr="001846DC" w:rsidRDefault="00F24D9A" w:rsidP="00F24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6DC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830"/>
        <w:gridCol w:w="3423"/>
        <w:gridCol w:w="992"/>
        <w:gridCol w:w="4961"/>
        <w:gridCol w:w="2504"/>
      </w:tblGrid>
      <w:tr w:rsidR="00F24D9A" w:rsidRPr="001846DC" w:rsidTr="007E403C">
        <w:trPr>
          <w:trHeight w:val="697"/>
        </w:trPr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ученика (на уровне учебных действий)</w:t>
            </w:r>
          </w:p>
        </w:tc>
        <w:tc>
          <w:tcPr>
            <w:tcW w:w="2504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F24D9A" w:rsidRPr="001846DC" w:rsidTr="007E403C">
        <w:tc>
          <w:tcPr>
            <w:tcW w:w="2410" w:type="dxa"/>
          </w:tcPr>
          <w:p w:rsidR="00F24D9A" w:rsidRPr="004250B6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0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 1. Банки: чем они могут быть вам полезны в жизни</w:t>
            </w: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Банковская система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кредита, параметры выбора необходимого вида кредита.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Банковская система, коммерческий банк, депозит, система страхования вкладов, кредит, кредитная история, процент, ипотека, кредитная карта, автокредитование, потребительское кредитование.</w:t>
            </w:r>
            <w:proofErr w:type="gramEnd"/>
          </w:p>
        </w:tc>
        <w:tc>
          <w:tcPr>
            <w:tcW w:w="2504" w:type="dxa"/>
            <w:vMerge w:val="restart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сберечь деньги с помощью депозитов.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 и золото: как сохранить сбережения в драгоценных металлах.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Кредит: зачем он нужен и где его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выбрать и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кредитования предпочесть.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игра. Банки.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4250B6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50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 2. Фондовый рынок: как его использовать для роста доходов.</w:t>
            </w: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ценные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бывают.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фондового рынка, виды ценных бумаг, разновидности паевых 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Фондовый рынок, ценная бумага, акция, облигация, вексель, пай, паевой </w:t>
            </w: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инвестиционный фонд, общий фонд банковского управления, брокер, дилер, валюта, валютный курс, рынок FOREX.</w:t>
            </w:r>
            <w:proofErr w:type="gramEnd"/>
          </w:p>
        </w:tc>
        <w:tc>
          <w:tcPr>
            <w:tcW w:w="2504" w:type="dxa"/>
            <w:vMerge w:val="restart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1, 2, 3, 4, 5, 6, 7,8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 на рынке ценных бумаг.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нужны паевые инвестиционные фонды и общие фонды банковского управления.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валютном рынке: риски и возможности.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игра. Фондовый рынок.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4250B6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50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Модуль 3. Налоги: почему их надо платить и чем грозит неуплата. </w:t>
            </w: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налоги и почему их нужно платить.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взимания налогов с граждан, налоги, уплачиваемые гражданами, необходимость получения ИНН и порядок его получения, случаи, в которых необходимо заполнять налоговую декларацию, знание случаев и способов получения налоговых вычетов.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система, налоги, пошлины, сборы, ИНН, налоговый вычет, пеня по налогам, налоговая декларация.</w:t>
            </w:r>
            <w:proofErr w:type="gramEnd"/>
          </w:p>
        </w:tc>
        <w:tc>
          <w:tcPr>
            <w:tcW w:w="2504" w:type="dxa"/>
            <w:vMerge w:val="restart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налогообложения граждан.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вычеты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вернуть налоги в семейный бюджет.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9A" w:rsidRPr="001846DC" w:rsidTr="007E403C"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игра. Налоги.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D9A" w:rsidRPr="001846DC" w:rsidRDefault="00F24D9A" w:rsidP="00184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D9A" w:rsidRPr="004250B6" w:rsidRDefault="00F24D9A" w:rsidP="0042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0B6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F24D9A" w:rsidRPr="001846DC" w:rsidRDefault="00F24D9A" w:rsidP="00184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830"/>
        <w:gridCol w:w="3423"/>
        <w:gridCol w:w="992"/>
        <w:gridCol w:w="4961"/>
        <w:gridCol w:w="2504"/>
      </w:tblGrid>
      <w:tr w:rsidR="00F24D9A" w:rsidRPr="001846DC" w:rsidTr="007E403C">
        <w:trPr>
          <w:trHeight w:val="697"/>
        </w:trPr>
        <w:tc>
          <w:tcPr>
            <w:tcW w:w="241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23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ученика (на уровне учебных действий)</w:t>
            </w:r>
          </w:p>
        </w:tc>
        <w:tc>
          <w:tcPr>
            <w:tcW w:w="2504" w:type="dxa"/>
          </w:tcPr>
          <w:p w:rsidR="00F24D9A" w:rsidRPr="001846DC" w:rsidRDefault="00F24D9A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 1. Банки: чем они могут быть вам полезны в жизни.</w:t>
            </w: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Банковская система.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кредита, параметры выбора необходимого вида кредита.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Банковская система, коммерческий банк, депозит, система страхования вкладов, кредит, кредитная история, процент, ипотека, </w:t>
            </w: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кредитная карта, автокредитование, потребительское кредитование</w:t>
            </w:r>
            <w:proofErr w:type="gramEnd"/>
          </w:p>
        </w:tc>
        <w:tc>
          <w:tcPr>
            <w:tcW w:w="2504" w:type="dxa"/>
            <w:vMerge w:val="restart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1, 2, 3, 4, 5, 6, 7,8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 сберечь деньги с помощью депозитов.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Банки и золото: как сохранить   сбережения в драгоценных       металлах.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Кредит: зачем он нужен и где его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250B6" w:rsidRPr="001846DC" w:rsidRDefault="004250B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Какой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выбрать и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кредитования предпочесть.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 2. Фондовый рынок: как его использовать для роста доходов.</w:t>
            </w: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ценные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бывают.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фондового рынка, виды ценных бумаг, разновидности паевых 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FOREX.</w:t>
            </w:r>
            <w:proofErr w:type="gramEnd"/>
          </w:p>
        </w:tc>
        <w:tc>
          <w:tcPr>
            <w:tcW w:w="2504" w:type="dxa"/>
            <w:vMerge w:val="restart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участники рынка ценных бумаг.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 на рынке ценных бумаг.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нужны паевые инвестиционные фонды и общие фонды банковского управления.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валютном рынке: риски и возможности.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4E" w:rsidRPr="001846DC" w:rsidTr="007E403C">
        <w:tc>
          <w:tcPr>
            <w:tcW w:w="2410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 3. Налоги: почему их надо платить и чем грозит неуплата.</w:t>
            </w:r>
          </w:p>
        </w:tc>
        <w:tc>
          <w:tcPr>
            <w:tcW w:w="830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3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налоги и почему их нужно платить.</w:t>
            </w:r>
          </w:p>
        </w:tc>
        <w:tc>
          <w:tcPr>
            <w:tcW w:w="992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взимания налогов с граждан, налоги, уплачиваемые гражданами, необходимость получения ИНН и порядок его получения, случаи, в которых необходимо заполнять налоговую декларацию, знание случаев и способов получения налоговых вычетов.</w:t>
            </w:r>
          </w:p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система, налоги, пошлины, сборы, ИНН, налоговый вычет, пеня по налогам, налоговая декларация.</w:t>
            </w:r>
            <w:proofErr w:type="gramEnd"/>
          </w:p>
        </w:tc>
        <w:tc>
          <w:tcPr>
            <w:tcW w:w="2504" w:type="dxa"/>
            <w:vMerge w:val="restart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4E" w:rsidRPr="001846DC" w:rsidTr="007E403C">
        <w:tc>
          <w:tcPr>
            <w:tcW w:w="2410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30694E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налогообложения граждан.</w:t>
            </w:r>
          </w:p>
          <w:p w:rsidR="004250B6" w:rsidRPr="001846DC" w:rsidRDefault="004250B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4E" w:rsidRPr="001846DC" w:rsidTr="007E403C">
        <w:tc>
          <w:tcPr>
            <w:tcW w:w="2410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вычеты, или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вернуть налоги в семейный бюджет.</w:t>
            </w:r>
          </w:p>
        </w:tc>
        <w:tc>
          <w:tcPr>
            <w:tcW w:w="992" w:type="dxa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Модуль 4. Страхование: что и как надо страховать, чтобы не попасть в беду. </w:t>
            </w:r>
          </w:p>
          <w:p w:rsidR="004250B6" w:rsidRPr="001846DC" w:rsidRDefault="004250B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Страховой рынок России: коротко о главном.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</w:t>
            </w: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страхования, алгоритм действий при наступлении страховых случаев, особенности выбора страховой компании.</w:t>
            </w:r>
          </w:p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D33706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сумма, страховая стоимость, страховая премия.</w:t>
            </w:r>
            <w:proofErr w:type="gramEnd"/>
          </w:p>
        </w:tc>
        <w:tc>
          <w:tcPr>
            <w:tcW w:w="2504" w:type="dxa"/>
            <w:vMerge w:val="restart"/>
          </w:tcPr>
          <w:p w:rsidR="001846DC" w:rsidRPr="001846DC" w:rsidRDefault="001846DC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1, 2, 3, 4, 5, 6, 7,8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Имущественное страхование: как защитить нажитое состояние.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жизнь — высшие блага: поговорим о личном страховании.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нанесён ущерб третьим лицам.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Доверяй, но проверяй, или несколько советов по выбору страховщика.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 5. Собственный бизнес: как создать и не потерять.</w:t>
            </w: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собственного бизнеса: что и как надо сделать.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малого и среднего бизнеса, порядок формирования уставного капитала, структура доходов и расходов, порядок расчёта прибыли, необходимость и назначение бухгалтерского учёта, функции маркетинга и менеджмента в работе предприятия, порядок расчёта и уплаты налогов в малом и среднем бизнесе, определение рисков и их снижение.</w:t>
            </w:r>
          </w:p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D33706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Бизнес, уставный капитал, привлечённый капитал, бизнес-план, доходы, расходы, прибыль, бухгалтерский учёт, маркетинг, менеджмент, налоги, риски, малый и средний бизнес.</w:t>
            </w:r>
            <w:proofErr w:type="gramEnd"/>
          </w:p>
        </w:tc>
        <w:tc>
          <w:tcPr>
            <w:tcW w:w="2504" w:type="dxa"/>
            <w:vMerge w:val="restart"/>
          </w:tcPr>
          <w:p w:rsidR="001846DC" w:rsidRPr="001846DC" w:rsidRDefault="001846DC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Пишем бизнес-план.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и доходы в собственном бизнесе.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и среднего бизнеса.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какими финансовыми рисками может встретиться бизнесмен.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Модуль 6. Риски в мире денег: как защититься от разорения. </w:t>
            </w: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риски и стратегии инвестирования.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рисков при осуществлении финансовых операций, способы защиты от финансовых мошенничеств, знания о признаках финансовой пирамиды.</w:t>
            </w:r>
          </w:p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Инвестиции, инвестирование, инвестиционный портфель, стратегия инвестирования, инвестиционный </w:t>
            </w: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инструмент, диверсификация инвестиционного портфеля, финансовый риск, доходность, срок инвестирования, сумма инвестирования, финансовая пирамида, </w:t>
            </w:r>
            <w:proofErr w:type="spell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Хайп</w:t>
            </w:r>
            <w:proofErr w:type="spell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фишинг</w:t>
            </w:r>
            <w:proofErr w:type="spell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фарминг</w:t>
            </w:r>
            <w:proofErr w:type="spell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</w:tcPr>
          <w:p w:rsidR="001846DC" w:rsidRPr="001846DC" w:rsidRDefault="001846DC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1, 2, 3, 4, 5, 6, 7,8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пирамида, или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не попасть в сети мошенников.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финансовых пирамид.</w:t>
            </w:r>
          </w:p>
          <w:p w:rsidR="004250B6" w:rsidRPr="001846DC" w:rsidRDefault="004250B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Виртуальные ловушки, или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не потерять деньги при работе в сети Интернет.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обучающая игра. Ток-шоу «Все слышат».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Модуль 7. Обеспеченная старость: возможности пенсионного накопления. </w:t>
            </w: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Думай о пенсии смолоду, или</w:t>
            </w:r>
            <w:proofErr w:type="gramStart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формируется пенсия.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финансового обеспечения в старости, основания получения пенсии по старости, знание о существующих программах пенсионного обеспечения.</w:t>
            </w:r>
          </w:p>
          <w:p w:rsidR="0030694E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Базовые понятия и знания</w:t>
            </w:r>
          </w:p>
          <w:p w:rsidR="00D33706" w:rsidRPr="001846DC" w:rsidRDefault="0030694E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Пенсия, пенсионная система, пенсионный фонд, управляющая компания, негосударственное пенсионное обеспечение.</w:t>
            </w:r>
          </w:p>
        </w:tc>
        <w:tc>
          <w:tcPr>
            <w:tcW w:w="2504" w:type="dxa"/>
            <w:vMerge w:val="restart"/>
          </w:tcPr>
          <w:p w:rsidR="001846DC" w:rsidRPr="001846DC" w:rsidRDefault="001846DC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п. 1, 2, 3, 4, 5, 6, 7,8</w:t>
            </w:r>
          </w:p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распорядиться своими пенсионными накоплениями.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выбрать негосударственный пенсионный фонд.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 игра «Выбери свой негосударственный пенсионный фонд».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06" w:rsidRPr="001846DC" w:rsidTr="007E403C">
        <w:tc>
          <w:tcPr>
            <w:tcW w:w="241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 по курсу.</w:t>
            </w:r>
          </w:p>
        </w:tc>
        <w:tc>
          <w:tcPr>
            <w:tcW w:w="992" w:type="dxa"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</w:tcPr>
          <w:p w:rsidR="00D33706" w:rsidRPr="001846DC" w:rsidRDefault="00D33706" w:rsidP="0018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D9A" w:rsidRPr="001846DC" w:rsidRDefault="00F24D9A" w:rsidP="00184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D9A" w:rsidRPr="001846DC" w:rsidRDefault="00F24D9A" w:rsidP="00184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F24D9A" w:rsidRPr="005461D6" w:rsidTr="007E403C">
        <w:trPr>
          <w:trHeight w:val="2397"/>
        </w:trPr>
        <w:tc>
          <w:tcPr>
            <w:tcW w:w="3794" w:type="dxa"/>
          </w:tcPr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СОГЛАСОВАНО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гуманитарного цикла МБОУ СОШ № 14 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___________ 2021  года № 1 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          _________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подпись руководителя МО            Ф.И.О.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  </w:t>
            </w:r>
            <w:proofErr w:type="spellStart"/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Касилов</w:t>
            </w:r>
            <w:proofErr w:type="spellEnd"/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С.Г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подпись                             Ф.И.О.</w:t>
            </w:r>
          </w:p>
          <w:p w:rsidR="00F24D9A" w:rsidRPr="005461D6" w:rsidRDefault="00F24D9A" w:rsidP="007E403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61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20__  года</w:t>
            </w:r>
          </w:p>
        </w:tc>
      </w:tr>
    </w:tbl>
    <w:p w:rsidR="00F24D9A" w:rsidRPr="005461D6" w:rsidRDefault="00F24D9A" w:rsidP="00F24D9A">
      <w:pPr>
        <w:pStyle w:val="a4"/>
        <w:rPr>
          <w:rFonts w:ascii="Times New Roman" w:hAnsi="Times New Roman"/>
          <w:sz w:val="24"/>
          <w:szCs w:val="24"/>
        </w:rPr>
      </w:pPr>
    </w:p>
    <w:p w:rsidR="00F24D9A" w:rsidRDefault="00F24D9A" w:rsidP="00F24D9A">
      <w:pPr>
        <w:autoSpaceDE w:val="0"/>
        <w:autoSpaceDN w:val="0"/>
        <w:adjustRightInd w:val="0"/>
        <w:spacing w:after="0" w:line="240" w:lineRule="auto"/>
      </w:pPr>
    </w:p>
    <w:p w:rsidR="00904221" w:rsidRDefault="00904221"/>
    <w:sectPr w:rsidR="00904221" w:rsidSect="00F24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00" w:rsidRDefault="00BD0DA0">
      <w:pPr>
        <w:spacing w:after="0" w:line="240" w:lineRule="auto"/>
      </w:pPr>
      <w:r>
        <w:separator/>
      </w:r>
    </w:p>
  </w:endnote>
  <w:endnote w:type="continuationSeparator" w:id="0">
    <w:p w:rsidR="000B5F00" w:rsidRDefault="00BD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MediumI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00" w:rsidRDefault="00BD0DA0">
      <w:pPr>
        <w:spacing w:after="0" w:line="240" w:lineRule="auto"/>
      </w:pPr>
      <w:r>
        <w:separator/>
      </w:r>
    </w:p>
  </w:footnote>
  <w:footnote w:type="continuationSeparator" w:id="0">
    <w:p w:rsidR="000B5F00" w:rsidRDefault="00BD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37" w:rsidRDefault="004250B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B7599">
      <w:rPr>
        <w:noProof/>
      </w:rPr>
      <w:t>13</w:t>
    </w:r>
    <w:r>
      <w:fldChar w:fldCharType="end"/>
    </w:r>
  </w:p>
  <w:p w:rsidR="00E50137" w:rsidRDefault="001B75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0E3"/>
    <w:multiLevelType w:val="multilevel"/>
    <w:tmpl w:val="3142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B67A2"/>
    <w:multiLevelType w:val="hybridMultilevel"/>
    <w:tmpl w:val="2438C644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C67E4E"/>
    <w:multiLevelType w:val="multilevel"/>
    <w:tmpl w:val="B22E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3389A"/>
    <w:multiLevelType w:val="hybridMultilevel"/>
    <w:tmpl w:val="4CACEE06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B6FE8"/>
    <w:multiLevelType w:val="hybridMultilevel"/>
    <w:tmpl w:val="EFAEA260"/>
    <w:lvl w:ilvl="0" w:tplc="65D077AA">
      <w:numFmt w:val="bullet"/>
      <w:lvlText w:val="•"/>
      <w:lvlJc w:val="left"/>
      <w:pPr>
        <w:tabs>
          <w:tab w:val="num" w:pos="2202"/>
        </w:tabs>
        <w:ind w:left="22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8C1511"/>
    <w:multiLevelType w:val="hybridMultilevel"/>
    <w:tmpl w:val="C53E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F22CB"/>
    <w:multiLevelType w:val="hybridMultilevel"/>
    <w:tmpl w:val="E7F2E4C6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95FE5"/>
    <w:multiLevelType w:val="hybridMultilevel"/>
    <w:tmpl w:val="247279FA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0C7427"/>
    <w:multiLevelType w:val="hybridMultilevel"/>
    <w:tmpl w:val="A0322948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B526F"/>
    <w:multiLevelType w:val="hybridMultilevel"/>
    <w:tmpl w:val="66100E40"/>
    <w:lvl w:ilvl="0" w:tplc="65D077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215EC"/>
    <w:multiLevelType w:val="hybridMultilevel"/>
    <w:tmpl w:val="81447BDA"/>
    <w:lvl w:ilvl="0" w:tplc="A502B11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4A0439"/>
    <w:multiLevelType w:val="multilevel"/>
    <w:tmpl w:val="811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4E"/>
    <w:rsid w:val="000B5F00"/>
    <w:rsid w:val="001846DC"/>
    <w:rsid w:val="001B7599"/>
    <w:rsid w:val="002D1DEF"/>
    <w:rsid w:val="0030694E"/>
    <w:rsid w:val="00417837"/>
    <w:rsid w:val="004250B6"/>
    <w:rsid w:val="004410C3"/>
    <w:rsid w:val="00667956"/>
    <w:rsid w:val="00904221"/>
    <w:rsid w:val="00B6094E"/>
    <w:rsid w:val="00BD0DA0"/>
    <w:rsid w:val="00D33706"/>
    <w:rsid w:val="00F2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4D9A"/>
    <w:pPr>
      <w:ind w:left="720"/>
      <w:contextualSpacing/>
    </w:pPr>
  </w:style>
  <w:style w:type="paragraph" w:styleId="a4">
    <w:name w:val="No Spacing"/>
    <w:link w:val="a5"/>
    <w:uiPriority w:val="1"/>
    <w:qFormat/>
    <w:rsid w:val="00F24D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24D9A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2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0B6"/>
  </w:style>
  <w:style w:type="table" w:styleId="a8">
    <w:name w:val="Table Grid"/>
    <w:basedOn w:val="a1"/>
    <w:uiPriority w:val="59"/>
    <w:rsid w:val="0042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4D9A"/>
    <w:pPr>
      <w:ind w:left="720"/>
      <w:contextualSpacing/>
    </w:pPr>
  </w:style>
  <w:style w:type="paragraph" w:styleId="a4">
    <w:name w:val="No Spacing"/>
    <w:link w:val="a5"/>
    <w:uiPriority w:val="1"/>
    <w:qFormat/>
    <w:rsid w:val="00F24D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24D9A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2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0B6"/>
  </w:style>
  <w:style w:type="table" w:styleId="a8">
    <w:name w:val="Table Grid"/>
    <w:basedOn w:val="a1"/>
    <w:uiPriority w:val="59"/>
    <w:rsid w:val="0042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Гребенюк</cp:lastModifiedBy>
  <cp:revision>4</cp:revision>
  <dcterms:created xsi:type="dcterms:W3CDTF">2021-11-12T18:48:00Z</dcterms:created>
  <dcterms:modified xsi:type="dcterms:W3CDTF">2021-11-14T16:50:00Z</dcterms:modified>
</cp:coreProperties>
</file>