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8EC" w:rsidRDefault="00C528EC" w:rsidP="00C528EC">
      <w:pPr>
        <w:pStyle w:val="a3"/>
        <w:spacing w:before="45" w:beforeAutospacing="0" w:after="45" w:afterAutospacing="0"/>
        <w:ind w:left="105" w:right="105"/>
        <w:jc w:val="center"/>
        <w:rPr>
          <w:b/>
        </w:rPr>
      </w:pPr>
      <w:bookmarkStart w:id="0" w:name="_GoBack"/>
      <w:bookmarkEnd w:id="0"/>
      <w:r w:rsidRPr="00C528EC">
        <w:rPr>
          <w:b/>
        </w:rPr>
        <w:t xml:space="preserve">Ильин Борис </w:t>
      </w:r>
      <w:r>
        <w:rPr>
          <w:b/>
        </w:rPr>
        <w:t>Т</w:t>
      </w:r>
      <w:r w:rsidRPr="00C528EC">
        <w:rPr>
          <w:b/>
        </w:rPr>
        <w:t>имофеевич</w:t>
      </w:r>
    </w:p>
    <w:p w:rsidR="00C528EC" w:rsidRPr="00C528EC" w:rsidRDefault="00C528EC" w:rsidP="00C528EC">
      <w:pPr>
        <w:pStyle w:val="a3"/>
        <w:spacing w:before="45" w:beforeAutospacing="0" w:after="45" w:afterAutospacing="0"/>
        <w:ind w:left="105" w:right="105"/>
        <w:jc w:val="center"/>
        <w:rPr>
          <w:b/>
        </w:rPr>
      </w:pPr>
    </w:p>
    <w:p w:rsidR="00C528EC" w:rsidRDefault="00C528EC" w:rsidP="00C528EC">
      <w:pPr>
        <w:pStyle w:val="a3"/>
        <w:spacing w:before="45" w:beforeAutospacing="0" w:after="45" w:afterAutospacing="0"/>
        <w:ind w:left="105" w:right="105"/>
        <w:jc w:val="both"/>
      </w:pPr>
      <w:r>
        <w:t xml:space="preserve">Писать Борис Тимофеевич начал рано со стихов, затем взялся за прозу.    В 1981 году вышла в свет его первая книга «В стороне от больших дорог» под рубрикой «Первая книга в столице». Была тепло встречена читателями и критикой. Герои книги живут на селе. Их нравственная позиция определяется отношением к труду, к интересам общества. Идея книги – нести людям добро, видеть доброе в людях. Так читатели районной библиотеки узнали имя нового </w:t>
      </w:r>
      <w:proofErr w:type="gramStart"/>
      <w:r>
        <w:t>автора  и</w:t>
      </w:r>
      <w:proofErr w:type="gramEnd"/>
      <w:r>
        <w:t xml:space="preserve">  познакомились с его творчеством.   А в 1982 году читатели познакомились и с самим автором, Борис </w:t>
      </w:r>
      <w:proofErr w:type="gramStart"/>
      <w:r>
        <w:t>Тимофеевич  с</w:t>
      </w:r>
      <w:proofErr w:type="gramEnd"/>
      <w:r>
        <w:t xml:space="preserve"> семьёй приезжает в </w:t>
      </w:r>
      <w:proofErr w:type="spellStart"/>
      <w:r>
        <w:t>Палкинский</w:t>
      </w:r>
      <w:proofErr w:type="spellEnd"/>
      <w:r>
        <w:t xml:space="preserve"> район и возглавляет районную газету «Льновод», 18 лет посвящено редакции.    </w:t>
      </w:r>
    </w:p>
    <w:p w:rsidR="00C528EC" w:rsidRDefault="00C528EC" w:rsidP="00C528EC">
      <w:pPr>
        <w:pStyle w:val="a3"/>
      </w:pPr>
      <w:r>
        <w:t xml:space="preserve">А сейчас давайте познакомимся с биографией писателя.   </w:t>
      </w:r>
    </w:p>
    <w:p w:rsidR="00C528EC" w:rsidRDefault="00C528EC" w:rsidP="00C528EC">
      <w:pPr>
        <w:pStyle w:val="a3"/>
      </w:pPr>
      <w:r>
        <w:t xml:space="preserve">Родился Борис Тимофеевич в 1940 году в посёлке Красный бор Ленинградской области.    В самом начале войны с матерью был угнан в фашистскую неволю в Германию. Сначала немцы поместили в концлагерь у города </w:t>
      </w:r>
      <w:proofErr w:type="spellStart"/>
      <w:r>
        <w:t>Ростенбург</w:t>
      </w:r>
      <w:proofErr w:type="spellEnd"/>
      <w:r>
        <w:t xml:space="preserve">. Там были ужасные условия, люди жили в холодных и грязных бараках. Через полгода маму двухлетнего Бори перевели на работу к помещице фрау Корецкой. Когда мальчик стал старше, его заставляли кормить свиней, таскать тяжёлые вёдра, пасти коров и телят. Однажды его чуть не загрызла свиноматка. Ребёнком он упал со 2-го яруса нар. И потом, чтобы больше не падал, его привязывали за ногу к деревянной балке. Немецкие мальчишки издевались над русским ребёнком. Они надевали на мальчика ошейник и сажали его в собачью будку.   </w:t>
      </w:r>
    </w:p>
    <w:p w:rsidR="00C528EC" w:rsidRDefault="00C528EC" w:rsidP="00C528EC">
      <w:pPr>
        <w:pStyle w:val="a3"/>
      </w:pPr>
      <w:r>
        <w:t xml:space="preserve">  Но и после войны его ожидало </w:t>
      </w:r>
      <w:proofErr w:type="spellStart"/>
      <w:r>
        <w:t>полусиротское</w:t>
      </w:r>
      <w:proofErr w:type="spellEnd"/>
      <w:r>
        <w:t xml:space="preserve"> детство – отец погиб на фронте. Мать и сын ищут родных и находят сестру и брата в </w:t>
      </w:r>
      <w:proofErr w:type="spellStart"/>
      <w:r>
        <w:t>Порховском</w:t>
      </w:r>
      <w:proofErr w:type="spellEnd"/>
      <w:r>
        <w:t xml:space="preserve"> районе, найдя родных стали жить в их семье.   </w:t>
      </w:r>
    </w:p>
    <w:p w:rsidR="00C528EC" w:rsidRDefault="00C528EC" w:rsidP="00C528EC">
      <w:pPr>
        <w:pStyle w:val="a3"/>
      </w:pPr>
      <w:r>
        <w:t xml:space="preserve">  Начальную школу Борис прошёл за 3 года. Со второго перевели в четвёртый класс. Закончил </w:t>
      </w:r>
      <w:proofErr w:type="gramStart"/>
      <w:r>
        <w:t>на  «</w:t>
      </w:r>
      <w:proofErr w:type="gramEnd"/>
      <w:r>
        <w:t xml:space="preserve">отлично». В 1954 году окончил семилетку в </w:t>
      </w:r>
      <w:proofErr w:type="spellStart"/>
      <w:proofErr w:type="gramStart"/>
      <w:r>
        <w:t>Демянской</w:t>
      </w:r>
      <w:proofErr w:type="spellEnd"/>
      <w:r>
        <w:t>  школе</w:t>
      </w:r>
      <w:proofErr w:type="gramEnd"/>
      <w:r>
        <w:t xml:space="preserve">  </w:t>
      </w:r>
      <w:proofErr w:type="spellStart"/>
      <w:r>
        <w:t>Порховского</w:t>
      </w:r>
      <w:proofErr w:type="spellEnd"/>
      <w:r>
        <w:t xml:space="preserve"> района.  В 1957 году закончена десятилетка.   </w:t>
      </w:r>
    </w:p>
    <w:p w:rsidR="00C528EC" w:rsidRDefault="00C528EC" w:rsidP="00C528EC">
      <w:pPr>
        <w:pStyle w:val="a3"/>
      </w:pPr>
      <w:r>
        <w:t xml:space="preserve">  Куда пойти учиться человеку ростом 1 м 49 см.? И вот 1 сентября 1957 года – первый день первого курса в Мурманском высшем мореходном училище. Мальчика приняли под честное слово, что подрастёт. На первом курсе в строю самый последний, а на четвёртом курсе в строю уже первый. Слово сдержал!   </w:t>
      </w:r>
    </w:p>
    <w:p w:rsidR="00C528EC" w:rsidRDefault="00C528EC" w:rsidP="00C528EC">
      <w:pPr>
        <w:pStyle w:val="a3"/>
      </w:pPr>
      <w:r>
        <w:t>  В 1961 году окончил Мурманское высшее мореходное училище – моряк - подводник. Присвоено звание младшего лейтенанта ВМФ, впоследствии дослужился до звания старший лейтенант.  </w:t>
      </w:r>
    </w:p>
    <w:p w:rsidR="00C528EC" w:rsidRDefault="00C528EC" w:rsidP="00C528EC">
      <w:pPr>
        <w:pStyle w:val="a3"/>
      </w:pPr>
      <w:r>
        <w:t xml:space="preserve">  Далее работал электромонтёром, а с сентября 1963 по август 1964 – учителем английского языка </w:t>
      </w:r>
      <w:proofErr w:type="spellStart"/>
      <w:r>
        <w:t>Пожеревицкой</w:t>
      </w:r>
      <w:proofErr w:type="spellEnd"/>
      <w:r>
        <w:t xml:space="preserve"> средней школы </w:t>
      </w:r>
      <w:proofErr w:type="spellStart"/>
      <w:r>
        <w:t>Дновского</w:t>
      </w:r>
      <w:proofErr w:type="spellEnd"/>
      <w:r>
        <w:t xml:space="preserve"> района. Классный руководитель восьмого класса. Девчонки заваливали записками о любви, начиная с пятого </w:t>
      </w:r>
      <w:proofErr w:type="gramStart"/>
      <w:r>
        <w:t>по десятый классы</w:t>
      </w:r>
      <w:proofErr w:type="gramEnd"/>
      <w:r>
        <w:t>.  </w:t>
      </w:r>
    </w:p>
    <w:p w:rsidR="00C528EC" w:rsidRDefault="00C528EC" w:rsidP="00C528EC">
      <w:pPr>
        <w:pStyle w:val="a3"/>
      </w:pPr>
      <w:r>
        <w:t xml:space="preserve">  В 1964 году поступает в Ленинградский университет им. Жданова на русское отделение филологического факультета, но завершить университет не удалось.    С мая 1966 года по июнь 1974 года работает в районной газете «Коммуна» в Дедовичах. Начинает литературным сотрудником и доходит до заместителя редактора.    В 1967 году </w:t>
      </w:r>
      <w:proofErr w:type="gramStart"/>
      <w:r>
        <w:t>женился,  его</w:t>
      </w:r>
      <w:proofErr w:type="gramEnd"/>
      <w:r>
        <w:t xml:space="preserve"> верной спутницей на протяжении долгих лет является Людмила Ивановна. Его надёжным тылом можно назвать семью, сына Владимира, дочь </w:t>
      </w:r>
      <w:proofErr w:type="spellStart"/>
      <w:r>
        <w:t>Светиславу</w:t>
      </w:r>
      <w:proofErr w:type="spellEnd"/>
      <w:r>
        <w:t xml:space="preserve">, </w:t>
      </w:r>
      <w:r>
        <w:lastRenderedPageBreak/>
        <w:t xml:space="preserve">внуков.   Тяга к писательству привела его в литературный институт им. Горького, который он окончил в 1974 году заочно. Получен диплом литературного работника.   </w:t>
      </w:r>
    </w:p>
    <w:p w:rsidR="00C528EC" w:rsidRDefault="00C528EC" w:rsidP="00C528EC">
      <w:pPr>
        <w:pStyle w:val="a3"/>
      </w:pPr>
      <w:r>
        <w:t xml:space="preserve">  1974 -1982 годы отданы </w:t>
      </w:r>
      <w:proofErr w:type="spellStart"/>
      <w:r>
        <w:t>Дедовическому</w:t>
      </w:r>
      <w:proofErr w:type="spellEnd"/>
      <w:r>
        <w:t xml:space="preserve"> райком партии, где работал заведующим оргкомитетом. И в 1982 году волею судьбы заброшен в </w:t>
      </w:r>
      <w:proofErr w:type="spellStart"/>
      <w:r>
        <w:t>Палкинский</w:t>
      </w:r>
      <w:proofErr w:type="spellEnd"/>
      <w:r>
        <w:t xml:space="preserve"> район.   Имя Бориса Тимофеевича, как писателя, прозаика, журналиста, члена Союза писателей России, хорошо известно в писательской среде, а его книги – широкому кругу читателей.   За годы журналистской и писательской работы Борисом Тимофеевичем создано большое количество повестей, рассказов, очерков.   Многие публикации Бориса Тимофеевича печатались в 18 коллективных сборниках, российских журналах, таких как «Наш современник», «Русская провинция», «Известия культуры России».   </w:t>
      </w:r>
    </w:p>
    <w:p w:rsidR="00C528EC" w:rsidRDefault="00C528EC" w:rsidP="00C528EC">
      <w:pPr>
        <w:pStyle w:val="a3"/>
      </w:pPr>
      <w:r>
        <w:t xml:space="preserve">  Главной темой произведений Бориса Тимофеевича является знакомая ему жизнь деревни со всеми её духовно – нравственными проблемами. Тема деревни прослеживается в таких произведениях писателя </w:t>
      </w:r>
      <w:proofErr w:type="gramStart"/>
      <w:r>
        <w:t>как :</w:t>
      </w:r>
      <w:proofErr w:type="gramEnd"/>
      <w:r>
        <w:t xml:space="preserve"> «В стороне от больших дорог», «Боль», «Матица», «Дорогами памяти», «Звезда приветная», «На росстанях». Названия книг символичны с их содержанием – душевная боль селянина, наблюдавшего, как на его глазах рушилась вековечная связь крестьянина с землёй – кормилицей.   Пишет Борис Тимофеевич и о далёкой истории земли русской. </w:t>
      </w:r>
    </w:p>
    <w:p w:rsidR="00C528EC" w:rsidRDefault="00C528EC" w:rsidP="00C528EC">
      <w:pPr>
        <w:pStyle w:val="a3"/>
      </w:pPr>
      <w:r>
        <w:t xml:space="preserve">  Трилогия, состоящая из произведений: «Княгиня Ольга», «Святослав, полководец руссов», «Креститель Руси </w:t>
      </w:r>
      <w:proofErr w:type="gramStart"/>
      <w:r>
        <w:t>Владимир»  вобрала</w:t>
      </w:r>
      <w:proofErr w:type="gramEnd"/>
      <w:r>
        <w:t xml:space="preserve"> в себя историю не одного десятилетия становления русской государственности, о великих князьях древнерусского государства, связанных родством с Псковской землёй.   </w:t>
      </w:r>
    </w:p>
    <w:p w:rsidR="00C528EC" w:rsidRDefault="00C528EC" w:rsidP="00C528EC">
      <w:pPr>
        <w:pStyle w:val="a3"/>
      </w:pPr>
      <w:r>
        <w:t>  Морская тематика очень близка и дорога автору, и поэтому в 2005 году вышла в свет его документальная повесть «Во славу русского флота» - о псковском моряке легендарного крейсера «Варяг» Иване Афанасьевиче Афанасьеве. А в 2006 году он опубликовал новую книгу «Девушка на причале», рассказывающая о верности и дружбе, мужестве и героизме моряков, их бескорыстном служении флоту и Отечеству.   </w:t>
      </w:r>
    </w:p>
    <w:p w:rsidR="00C528EC" w:rsidRDefault="00C528EC" w:rsidP="00C528EC">
      <w:pPr>
        <w:pStyle w:val="a3"/>
        <w:spacing w:before="45" w:beforeAutospacing="0" w:after="45" w:afterAutospacing="0"/>
        <w:ind w:left="105" w:right="105"/>
        <w:jc w:val="both"/>
      </w:pPr>
      <w:r>
        <w:t>  Следующим произведением стала сага «Псковские мальцы», состоящая из трёх книг. В предыдущих двух книгах многоплановой крестьянской саги «Псковские мальцы» рассказывалось о судьбах литературных персонажей до и в период проведения бездумных перестроечных реформ на селе. За данное произведение, предоставленное на конкурс «Иван Виноградов – духовный витязь России», автор награждён Почётной Благодарностью и медалью М.В. Ломоносова.   В заключительной, завершающей книге «Грозы и грёзы» повествуется о том, что все нововведения привели почти к полному уничтожению в деревне, безработице, разделению людей на социальные группы, неуверенности, апатии и другим негативным последствиям. Однако автор показывает, что у народа ещё остаются надежда на лучшее будущее, вера в возрождение села и в конечном итоге в победу добра над злом. Основа тому – многовековой опыт хозяйствования на земле, извечные устойчивые нормы и правила морали и нравственности.  </w:t>
      </w:r>
    </w:p>
    <w:p w:rsidR="00C528EC" w:rsidRDefault="00C528EC" w:rsidP="00C528EC">
      <w:pPr>
        <w:pStyle w:val="a3"/>
        <w:spacing w:before="45" w:beforeAutospacing="0" w:after="45" w:afterAutospacing="0"/>
        <w:ind w:left="105" w:right="105"/>
        <w:jc w:val="both"/>
      </w:pPr>
      <w:r>
        <w:t> Этой книгой завершается публикация трёхтомной крестьянской саги «Псковские мальцы». Она стала заметным явлением в русской литературе. Отличительными чертами этого произведения являются эпическое, правдивое изображение и точный анализ событий 30 – летней истории села от начала, так называемой перестройки до сегодняшних дней, колоритные художественные образы, прекрасный и живописный язык.   </w:t>
      </w:r>
    </w:p>
    <w:p w:rsidR="00C528EC" w:rsidRDefault="00C528EC" w:rsidP="00C528EC">
      <w:pPr>
        <w:pStyle w:val="a3"/>
      </w:pPr>
      <w:r>
        <w:t xml:space="preserve">  Всего Борис Тимофеевич имеет 13  наград, например, таких как «Патриот России», «За верность присяге», «90 лет морской авиации», «300 лет М.В. Ломоносову»,  много </w:t>
      </w:r>
      <w:r>
        <w:lastRenderedPageBreak/>
        <w:t xml:space="preserve">благодарственных Писем, Почётных грамот, Свидетельство и дипломы о своём творчестве, Лауреат литературной премии Администрации Псковской области, Дипломант общероссийского конкурса социальных проектов «Наши родители» в номинации бесценный опыт за проект «Свет далёкого маяка», занесён в «Золотую летопись славных дел к 1100 – </w:t>
      </w:r>
      <w:proofErr w:type="spellStart"/>
      <w:r>
        <w:t>летию</w:t>
      </w:r>
      <w:proofErr w:type="spellEnd"/>
      <w:r>
        <w:t xml:space="preserve"> Пскова».   </w:t>
      </w:r>
    </w:p>
    <w:p w:rsidR="00C528EC" w:rsidRDefault="00C528EC" w:rsidP="00C528EC">
      <w:pPr>
        <w:pStyle w:val="a3"/>
        <w:spacing w:before="45" w:beforeAutospacing="0" w:after="45" w:afterAutospacing="0"/>
        <w:ind w:left="105" w:right="105"/>
        <w:jc w:val="both"/>
      </w:pPr>
      <w:r>
        <w:t xml:space="preserve">  О творчестве Бориса Тимофеевича тепло отзывались Валентин Распутин, Сергей Воронин, Евгений Нечаев, Глеб </w:t>
      </w:r>
      <w:proofErr w:type="spellStart"/>
      <w:r>
        <w:t>Горышин</w:t>
      </w:r>
      <w:proofErr w:type="spellEnd"/>
      <w:r>
        <w:t xml:space="preserve">, Юрий </w:t>
      </w:r>
      <w:proofErr w:type="spellStart"/>
      <w:r>
        <w:t>Куранов</w:t>
      </w:r>
      <w:proofErr w:type="spellEnd"/>
      <w:r>
        <w:t xml:space="preserve">, Борис Леонов, Владимир Курносенко, Юрий Пухов и </w:t>
      </w:r>
      <w:proofErr w:type="gramStart"/>
      <w:r>
        <w:t>другие известные прозаики</w:t>
      </w:r>
      <w:proofErr w:type="gramEnd"/>
      <w:r>
        <w:t xml:space="preserve"> и критики.  В одном из авторитетных российских журналов критиками было отмечено художественное достоинство произведений Бориса Тимофеевича, подчёркнуто их мастерство, образность языка, где каждая фраза понятна, эмоциональна, несёт глубокий смысл. Может поэтому и изображаемые герои так естественны, </w:t>
      </w:r>
      <w:proofErr w:type="spellStart"/>
      <w:r>
        <w:t>ненадуманны</w:t>
      </w:r>
      <w:proofErr w:type="spellEnd"/>
      <w:r>
        <w:t xml:space="preserve">, очень жизненны и просты.   И если подвести итог и сказать коротко, то все произведения Бориса Тимофеевича востребованы, читаемы. Они глубоко человечны, в них любовь к людям, родной земле, своему Отечеству.   Борис Тимофеевич возглавляет районную ветеранскую организацию. </w:t>
      </w:r>
    </w:p>
    <w:p w:rsidR="00C528EC" w:rsidRDefault="00C528EC" w:rsidP="00C528EC">
      <w:pPr>
        <w:pStyle w:val="a3"/>
      </w:pPr>
      <w:r>
        <w:t> Благодаря его чуткому, ответственному руководству каждый ветеран в районе чувствует поддержку со стороны этой организации. В свою работу он вкладывает все свои душевные силы, организаторские способности. Активно участвует в общественной жизни района. Проводит большую работу по патриотическому воспитанию среди жителей района, особенно молодёжи, проводит Уроки мужества в школах района.   Борис Тимофеевич активно участвует в мероприятиях, проводимых в библиотеках района.  Проводит встречи с читателями не только в районной библиотеке, но и в библиотеках области. Эта малая толика тех встреч, которые он провёл с читателями как писатель, и как председатель совета ветеранов, и как моряк.       </w:t>
      </w:r>
    </w:p>
    <w:p w:rsidR="00C528EC" w:rsidRDefault="00C528EC" w:rsidP="00C528EC">
      <w:pPr>
        <w:pStyle w:val="a3"/>
        <w:spacing w:before="45" w:beforeAutospacing="0" w:after="45" w:afterAutospacing="0"/>
        <w:ind w:left="105" w:right="105"/>
        <w:jc w:val="both"/>
      </w:pPr>
      <w:r>
        <w:t xml:space="preserve">   С 1991 года Б.Т. Ильин - член Союза писателей России. </w:t>
      </w:r>
    </w:p>
    <w:p w:rsidR="00C528EC" w:rsidRDefault="00C528EC" w:rsidP="00C528EC">
      <w:pPr>
        <w:pStyle w:val="a3"/>
        <w:spacing w:before="45" w:beforeAutospacing="0" w:after="45" w:afterAutospacing="0"/>
        <w:ind w:left="105" w:right="105"/>
        <w:jc w:val="both"/>
      </w:pPr>
      <w:r>
        <w:t xml:space="preserve">   В последующие годы произведения писателя не раз издавались в псковских коллективных сборниках. Один за другим выходят и его авторские сборники - «Звезда приветная», «На росстанях», читая которые, можно видеть, как развивается талант автора, оттачивается слово. Но главной темой по-прежнему остается до мелочей знакомая ему жизнь современной деревни со всеми её сложными, доходящими порой до трагизма, духовно-нравственными проблемами. Эти проблемы в годы перестройки и последующее десятилетие подступили к сельскому жителю вплотную, заставили задуматься о дальнейшем житье-бытье, поставили пред выбором своего пути. </w:t>
      </w:r>
    </w:p>
    <w:p w:rsidR="00C528EC" w:rsidRDefault="00C528EC" w:rsidP="00C528EC">
      <w:pPr>
        <w:pStyle w:val="a3"/>
        <w:spacing w:before="45" w:beforeAutospacing="0" w:after="45" w:afterAutospacing="0"/>
        <w:ind w:left="105" w:right="105"/>
        <w:jc w:val="both"/>
      </w:pPr>
      <w:r>
        <w:t xml:space="preserve">   Говоря о творчестве Б.Т. Ильина, нельзя обойти вниманием еще одну тему в его творчестве: тему окружающей нас живой природы, прозвучавшую в произведениях, опубликованных в последних сборниках Объединения псковских писателей. </w:t>
      </w:r>
    </w:p>
    <w:p w:rsidR="007E1C3F" w:rsidRDefault="007E1C3F">
      <w:pPr>
        <w:rPr>
          <w:rFonts w:ascii="Times New Roman" w:hAnsi="Times New Roman" w:cs="Times New Roman"/>
          <w:sz w:val="24"/>
          <w:szCs w:val="24"/>
        </w:rPr>
      </w:pPr>
      <w:r w:rsidRPr="007E1C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E1C3F" w:rsidRPr="007E1C3F" w:rsidRDefault="007E1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1C3F">
        <w:rPr>
          <w:rFonts w:ascii="Times New Roman" w:hAnsi="Times New Roman" w:cs="Times New Roman"/>
          <w:sz w:val="24"/>
          <w:szCs w:val="24"/>
        </w:rPr>
        <w:t>Умер 23 марта 2019 года на семьдесят девятом году жизни.</w:t>
      </w:r>
    </w:p>
    <w:sectPr w:rsidR="007E1C3F" w:rsidRPr="007E1C3F" w:rsidSect="001F4653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8EC"/>
    <w:rsid w:val="001F4653"/>
    <w:rsid w:val="00753908"/>
    <w:rsid w:val="007E1C3F"/>
    <w:rsid w:val="00810AEA"/>
    <w:rsid w:val="009D4C90"/>
    <w:rsid w:val="00BB4A0B"/>
    <w:rsid w:val="00C528EC"/>
    <w:rsid w:val="00E2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30326-FD6D-4D76-8D22-210C6B68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4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dcterms:created xsi:type="dcterms:W3CDTF">2020-06-10T07:42:00Z</dcterms:created>
  <dcterms:modified xsi:type="dcterms:W3CDTF">2020-06-10T08:51:00Z</dcterms:modified>
</cp:coreProperties>
</file>