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D" w:rsidRDefault="006A0FED" w:rsidP="006A0FED"/>
    <w:p w:rsidR="006A0FED" w:rsidRPr="00434089" w:rsidRDefault="006A0FED" w:rsidP="006A0FED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1060" cy="1062990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A0FED">
        <w:rPr>
          <w:bCs/>
        </w:rPr>
        <w:t xml:space="preserve">        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A0FED">
        <w:rPr>
          <w:bCs/>
        </w:rPr>
        <w:t xml:space="preserve">    </w:t>
      </w:r>
      <w:r w:rsidRPr="006A0FED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rPr>
          <w:b/>
          <w:bCs/>
        </w:rPr>
      </w:pPr>
    </w:p>
    <w:p w:rsidR="006A0FED" w:rsidRPr="006A0FED" w:rsidRDefault="006A0FED" w:rsidP="006A0FED">
      <w:pPr>
        <w:keepNext/>
        <w:jc w:val="center"/>
        <w:outlineLvl w:val="1"/>
        <w:rPr>
          <w:b/>
          <w:bCs/>
        </w:rPr>
      </w:pPr>
      <w:r w:rsidRPr="006A0FED">
        <w:rPr>
          <w:b/>
          <w:bCs/>
        </w:rPr>
        <w:t>ПОСТАНОВЛЕНИЕ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A0FED" w:rsidRPr="006A0FED" w:rsidRDefault="007C1AA7" w:rsidP="006A0FED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>
        <w:rPr>
          <w:bCs/>
        </w:rPr>
        <w:t xml:space="preserve">от 01.02.2019 </w:t>
      </w:r>
      <w:r w:rsidR="00D13AFA">
        <w:rPr>
          <w:bCs/>
        </w:rPr>
        <w:tab/>
      </w:r>
      <w:r w:rsidR="00D13AFA">
        <w:rPr>
          <w:bCs/>
        </w:rPr>
        <w:tab/>
      </w:r>
      <w:r w:rsidR="00D13AFA">
        <w:rPr>
          <w:bCs/>
        </w:rPr>
        <w:tab/>
      </w:r>
      <w:r w:rsidR="00D13AFA">
        <w:rPr>
          <w:bCs/>
        </w:rPr>
        <w:tab/>
      </w:r>
      <w:r w:rsidR="00D13AFA">
        <w:rPr>
          <w:bCs/>
        </w:rPr>
        <w:tab/>
      </w:r>
      <w:r w:rsidR="00D13AFA">
        <w:rPr>
          <w:bCs/>
        </w:rPr>
        <w:tab/>
        <w:t xml:space="preserve">  </w:t>
      </w:r>
      <w:r>
        <w:rPr>
          <w:bCs/>
        </w:rPr>
        <w:t xml:space="preserve">                          № 30</w:t>
      </w:r>
    </w:p>
    <w:p w:rsidR="006A0FED" w:rsidRPr="006A0FED" w:rsidRDefault="006A0FED" w:rsidP="006A0FED">
      <w:pPr>
        <w:jc w:val="center"/>
      </w:pPr>
      <w:proofErr w:type="spellStart"/>
      <w:r w:rsidRPr="006A0FED">
        <w:rPr>
          <w:bCs/>
        </w:rPr>
        <w:t>ст-ца</w:t>
      </w:r>
      <w:proofErr w:type="spellEnd"/>
      <w:r w:rsidRPr="006A0FED">
        <w:rPr>
          <w:bCs/>
        </w:rPr>
        <w:t xml:space="preserve"> Старолеушковская</w:t>
      </w:r>
    </w:p>
    <w:p w:rsidR="006A0FED" w:rsidRPr="006A0FED" w:rsidRDefault="006A0FED" w:rsidP="006A0FED">
      <w:pPr>
        <w:rPr>
          <w:b/>
        </w:rPr>
      </w:pPr>
    </w:p>
    <w:p w:rsidR="006A0FED" w:rsidRPr="006A0FED" w:rsidRDefault="006A0FED" w:rsidP="006A0FED">
      <w:pPr>
        <w:jc w:val="center"/>
        <w:rPr>
          <w:b/>
        </w:rPr>
      </w:pPr>
      <w:r w:rsidRPr="006A0FED">
        <w:rPr>
          <w:b/>
        </w:rPr>
        <w:t xml:space="preserve"> Об утверждении плана закупок товаров, работ, услуг для  нужд  муниципальных бюджетных учреждений Старолеушковского сельского посе</w:t>
      </w:r>
      <w:r w:rsidR="00D13AFA">
        <w:rPr>
          <w:b/>
        </w:rPr>
        <w:t>ления Павловского района на 2019</w:t>
      </w:r>
      <w:r w:rsidRPr="006A0FED">
        <w:rPr>
          <w:b/>
        </w:rPr>
        <w:t xml:space="preserve"> финан</w:t>
      </w:r>
      <w:r w:rsidR="00D13AFA">
        <w:rPr>
          <w:b/>
        </w:rPr>
        <w:t>совый год и плановый период 2020 и 2021</w:t>
      </w:r>
      <w:r w:rsidRPr="006A0FED">
        <w:rPr>
          <w:b/>
        </w:rPr>
        <w:t xml:space="preserve"> годы </w:t>
      </w:r>
    </w:p>
    <w:p w:rsidR="006A0FED" w:rsidRPr="006A0FED" w:rsidRDefault="006A0FED" w:rsidP="006A0FED">
      <w:pPr>
        <w:rPr>
          <w:b/>
        </w:rPr>
      </w:pPr>
    </w:p>
    <w:p w:rsidR="006A0FED" w:rsidRPr="006A0FED" w:rsidRDefault="006A0FED" w:rsidP="006A0FED">
      <w:pPr>
        <w:ind w:firstLine="851"/>
        <w:jc w:val="both"/>
      </w:pPr>
      <w:r w:rsidRPr="006A0FED"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</w:t>
      </w:r>
      <w:r w:rsidR="00D13AFA">
        <w:t xml:space="preserve">ого поселения от 21 декабря 2018 года №73/235 </w:t>
      </w:r>
      <w:r w:rsidRPr="006A0FED">
        <w:t xml:space="preserve"> «О бюджете Старолеушковс</w:t>
      </w:r>
      <w:r w:rsidR="00D13AFA">
        <w:t>кого сельского поселения на 2019</w:t>
      </w:r>
      <w:r w:rsidRPr="006A0FED">
        <w:t xml:space="preserve"> год»,                              </w:t>
      </w:r>
      <w:proofErr w:type="spellStart"/>
      <w:proofErr w:type="gramStart"/>
      <w:r w:rsidRPr="006A0FED">
        <w:t>п</w:t>
      </w:r>
      <w:proofErr w:type="spellEnd"/>
      <w:proofErr w:type="gramEnd"/>
      <w:r w:rsidRPr="006A0FED">
        <w:t xml:space="preserve"> о с т а </w:t>
      </w:r>
      <w:proofErr w:type="spellStart"/>
      <w:r w:rsidRPr="006A0FED">
        <w:t>н</w:t>
      </w:r>
      <w:proofErr w:type="spellEnd"/>
      <w:r w:rsidRPr="006A0FED">
        <w:t xml:space="preserve"> о в </w:t>
      </w:r>
      <w:proofErr w:type="gramStart"/>
      <w:r w:rsidRPr="006A0FED">
        <w:t>л</w:t>
      </w:r>
      <w:proofErr w:type="gramEnd"/>
      <w:r w:rsidRPr="006A0FED">
        <w:t xml:space="preserve"> я ю: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 xml:space="preserve">Утвердить план закупок товаров, работ, услуг для  нужд МБУ «СКЦ МО </w:t>
      </w:r>
      <w:proofErr w:type="spellStart"/>
      <w:r w:rsidRPr="006A0FED">
        <w:t>Старолеушковское</w:t>
      </w:r>
      <w:proofErr w:type="spellEnd"/>
      <w:r w:rsidR="00D13AFA">
        <w:t xml:space="preserve"> сельское поселение» на 2019</w:t>
      </w:r>
      <w:r w:rsidRPr="006A0FED">
        <w:t xml:space="preserve"> финан</w:t>
      </w:r>
      <w:r w:rsidR="00D13AFA">
        <w:t xml:space="preserve">совый год и плановый период 2020 и 2021 </w:t>
      </w:r>
      <w:r w:rsidRPr="006A0FED">
        <w:t>годы (приложение №1).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Утвердить план закупок товаров, работ, услуг для  нужд МБУ «Старолеушковская п</w:t>
      </w:r>
      <w:r w:rsidR="00D13AFA">
        <w:t>оселенческая библиотека» на 2019</w:t>
      </w:r>
      <w:r w:rsidRPr="006A0FED">
        <w:t xml:space="preserve"> финан</w:t>
      </w:r>
      <w:r w:rsidR="00D13AFA">
        <w:t>совый год и плановый период 2020</w:t>
      </w:r>
      <w:r w:rsidRPr="006A0FED">
        <w:t xml:space="preserve"> и 202</w:t>
      </w:r>
      <w:r w:rsidR="00D13AFA">
        <w:t xml:space="preserve">1 </w:t>
      </w:r>
      <w:r w:rsidRPr="006A0FED">
        <w:t>годы (приложение №2).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Разместить план закупок товаров, работ, услуг для обе</w:t>
      </w:r>
      <w:r w:rsidR="00D13AFA">
        <w:t>спечения нужд заказчиков на 2019</w:t>
      </w:r>
      <w:r w:rsidRPr="006A0FED">
        <w:t xml:space="preserve"> финан</w:t>
      </w:r>
      <w:r w:rsidR="00D13AFA">
        <w:t>совый год и плановый период 2020 и 2021</w:t>
      </w:r>
      <w:r w:rsidRPr="006A0FED">
        <w:t xml:space="preserve"> годы на сайт</w:t>
      </w:r>
      <w:r w:rsidR="00DD1933">
        <w:t>е</w:t>
      </w:r>
      <w:r w:rsidR="00DD1933" w:rsidRPr="00DD1933">
        <w:t xml:space="preserve"> </w:t>
      </w:r>
      <w:r w:rsidR="00DD1933">
        <w:rPr>
          <w:lang w:val="en-US"/>
        </w:rPr>
        <w:t>www</w:t>
      </w:r>
      <w:r w:rsidR="00DD1933" w:rsidRPr="00DD1933">
        <w:t>.</w:t>
      </w:r>
      <w:proofErr w:type="spellStart"/>
      <w:r w:rsidR="00DD1933">
        <w:rPr>
          <w:lang w:val="en-US"/>
        </w:rPr>
        <w:t>zakupki</w:t>
      </w:r>
      <w:proofErr w:type="spellEnd"/>
      <w:r w:rsidR="00DD1933" w:rsidRPr="00DD1933">
        <w:t>.</w:t>
      </w:r>
      <w:proofErr w:type="spellStart"/>
      <w:r w:rsidR="00DD1933">
        <w:rPr>
          <w:lang w:val="en-US"/>
        </w:rPr>
        <w:t>gov</w:t>
      </w:r>
      <w:proofErr w:type="spellEnd"/>
      <w:r w:rsidR="00DD1933" w:rsidRPr="00DD1933">
        <w:t>.</w:t>
      </w:r>
      <w:proofErr w:type="spellStart"/>
      <w:r w:rsidR="00DD1933">
        <w:rPr>
          <w:lang w:val="en-US"/>
        </w:rPr>
        <w:t>ru</w:t>
      </w:r>
      <w:proofErr w:type="spellEnd"/>
      <w:r w:rsidR="00DD1933" w:rsidRPr="00DD1933">
        <w:t xml:space="preserve"> </w:t>
      </w:r>
      <w:r w:rsidRPr="00DD1933">
        <w:t>и на официальн</w:t>
      </w:r>
      <w:r w:rsidRPr="006A0FED">
        <w:t xml:space="preserve">ом сайте Старолеушковского сельского поселения Павловского района Краснодарского края </w:t>
      </w:r>
      <w:r w:rsidRPr="006A0FED">
        <w:rPr>
          <w:lang w:val="en-US"/>
        </w:rPr>
        <w:t>www</w:t>
      </w:r>
      <w:r w:rsidRPr="006A0FED">
        <w:t>./</w:t>
      </w:r>
      <w:proofErr w:type="spellStart"/>
      <w:r w:rsidRPr="006A0FED">
        <w:t>старолеушковское</w:t>
      </w:r>
      <w:proofErr w:type="gramStart"/>
      <w:r w:rsidRPr="006A0FED">
        <w:t>.р</w:t>
      </w:r>
      <w:proofErr w:type="gramEnd"/>
      <w:r w:rsidRPr="006A0FED">
        <w:t>ф</w:t>
      </w:r>
      <w:proofErr w:type="spellEnd"/>
      <w:r w:rsidRPr="006A0FED">
        <w:t>/.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Контроль за выполнение настоящего постановления оставляю за собой.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Постановление вступает в силу со дня его обнародования (размещения на сайте)  и распространяется на правоотношения, возникшие с  1 января 201</w:t>
      </w:r>
      <w:r w:rsidR="00D13AFA">
        <w:t>9</w:t>
      </w:r>
      <w:r w:rsidRPr="006A0FED">
        <w:t xml:space="preserve"> года.</w:t>
      </w:r>
    </w:p>
    <w:p w:rsidR="006A0FED" w:rsidRPr="006A0FED" w:rsidRDefault="006A0FED" w:rsidP="006A0FED">
      <w:pPr>
        <w:jc w:val="both"/>
      </w:pPr>
    </w:p>
    <w:p w:rsidR="006A0FED" w:rsidRPr="006A0FED" w:rsidRDefault="006A0FED" w:rsidP="006A0FED">
      <w:pPr>
        <w:jc w:val="both"/>
      </w:pPr>
      <w:r w:rsidRPr="006A0FED">
        <w:t xml:space="preserve"> Глава Старолеушковского </w:t>
      </w:r>
      <w:proofErr w:type="gramStart"/>
      <w:r w:rsidRPr="006A0FED">
        <w:t>сельского</w:t>
      </w:r>
      <w:proofErr w:type="gramEnd"/>
    </w:p>
    <w:p w:rsidR="006A0FED" w:rsidRPr="006A0FED" w:rsidRDefault="006A0FED" w:rsidP="006A0FED">
      <w:pPr>
        <w:jc w:val="both"/>
      </w:pPr>
      <w:r w:rsidRPr="006A0FED">
        <w:t xml:space="preserve"> поселения Павловского района                                         </w:t>
      </w:r>
      <w:r>
        <w:t xml:space="preserve">          </w:t>
      </w:r>
      <w:r w:rsidR="00D13AFA">
        <w:t xml:space="preserve"> Р.М. </w:t>
      </w:r>
      <w:proofErr w:type="spellStart"/>
      <w:r w:rsidR="00D13AFA">
        <w:t>Чепилов</w:t>
      </w:r>
      <w:proofErr w:type="spellEnd"/>
      <w:r w:rsidRPr="006A0FED">
        <w:t xml:space="preserve">                                        </w:t>
      </w:r>
    </w:p>
    <w:p w:rsidR="00DC035E" w:rsidRDefault="00DC035E"/>
    <w:p w:rsidR="006A0FED" w:rsidRDefault="006A0FED" w:rsidP="00F109C5">
      <w:pPr>
        <w:sectPr w:rsidR="006A0FED" w:rsidSect="006A0FED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6761" w:type="dxa"/>
        <w:tblInd w:w="-176" w:type="dxa"/>
        <w:tblLook w:val="04A0"/>
      </w:tblPr>
      <w:tblGrid>
        <w:gridCol w:w="15310"/>
        <w:gridCol w:w="1451"/>
      </w:tblGrid>
      <w:tr w:rsidR="00436BC7" w:rsidRPr="00F078A9" w:rsidTr="00F109C5">
        <w:trPr>
          <w:gridAfter w:val="1"/>
          <w:wAfter w:w="1451" w:type="dxa"/>
          <w:trHeight w:val="322"/>
        </w:trPr>
        <w:tc>
          <w:tcPr>
            <w:tcW w:w="15310" w:type="dxa"/>
            <w:vMerge w:val="restart"/>
            <w:tcBorders>
              <w:top w:val="nil"/>
              <w:left w:val="nil"/>
              <w:right w:val="nil"/>
            </w:tcBorders>
          </w:tcPr>
          <w:p w:rsidR="00436BC7" w:rsidRPr="00F078A9" w:rsidRDefault="00F109C5" w:rsidP="00F109C5">
            <w:r>
              <w:lastRenderedPageBreak/>
              <w:t xml:space="preserve">                                                                                                                                                                </w:t>
            </w:r>
            <w:r w:rsidR="00436BC7">
              <w:t xml:space="preserve"> </w:t>
            </w:r>
            <w:r>
              <w:t>ПРИЛОЖЕНИЕ № 1</w:t>
            </w:r>
          </w:p>
          <w:p w:rsidR="00436BC7" w:rsidRPr="00F078A9" w:rsidRDefault="00F109C5" w:rsidP="00EB6D9B">
            <w:r>
              <w:t xml:space="preserve">                                                                                                                                                             </w:t>
            </w:r>
            <w:r w:rsidR="00436BC7" w:rsidRPr="00F078A9">
              <w:t xml:space="preserve">к постановлению </w:t>
            </w:r>
            <w:r w:rsidR="00436BC7">
              <w:t>администрации</w:t>
            </w:r>
          </w:p>
          <w:p w:rsidR="00436BC7" w:rsidRPr="00F078A9" w:rsidRDefault="00F109C5" w:rsidP="00EB6D9B">
            <w:r>
              <w:t xml:space="preserve">                                                                                                                                                            </w:t>
            </w:r>
            <w:r w:rsidR="00436BC7" w:rsidRPr="00F078A9">
              <w:t>Старолеушковского сельского</w:t>
            </w:r>
          </w:p>
          <w:p w:rsidR="00436BC7" w:rsidRDefault="00F109C5" w:rsidP="00EB6D9B">
            <w:r>
              <w:t xml:space="preserve">                                                                                                                                                            </w:t>
            </w:r>
            <w:r w:rsidR="00436BC7" w:rsidRPr="00F078A9">
              <w:t>поселения Павловского района</w:t>
            </w:r>
          </w:p>
          <w:p w:rsidR="00D8706D" w:rsidRPr="00F078A9" w:rsidRDefault="00D8706D" w:rsidP="00EB6D9B">
            <w:r>
              <w:t xml:space="preserve">                                                                                                                                           </w:t>
            </w:r>
            <w:r w:rsidR="007C1AA7">
              <w:t xml:space="preserve">                 от 01.02.2019  </w:t>
            </w:r>
            <w:r>
              <w:t>№</w:t>
            </w:r>
            <w:r w:rsidR="007C1AA7">
              <w:t xml:space="preserve"> 30</w:t>
            </w:r>
          </w:p>
        </w:tc>
      </w:tr>
      <w:tr w:rsidR="00436BC7" w:rsidRPr="00F078A9" w:rsidTr="00F109C5">
        <w:trPr>
          <w:gridAfter w:val="1"/>
          <w:wAfter w:w="1451" w:type="dxa"/>
          <w:trHeight w:val="986"/>
        </w:trPr>
        <w:tc>
          <w:tcPr>
            <w:tcW w:w="15310" w:type="dxa"/>
            <w:vMerge/>
            <w:tcBorders>
              <w:left w:val="nil"/>
              <w:bottom w:val="nil"/>
              <w:right w:val="nil"/>
            </w:tcBorders>
          </w:tcPr>
          <w:p w:rsidR="00436BC7" w:rsidRPr="00F078A9" w:rsidRDefault="00436BC7" w:rsidP="00EB6D9B"/>
        </w:tc>
      </w:tr>
      <w:tr w:rsidR="00436BC7" w:rsidRPr="00F078A9" w:rsidTr="00F95AB6">
        <w:trPr>
          <w:trHeight w:val="91"/>
        </w:trPr>
        <w:tc>
          <w:tcPr>
            <w:tcW w:w="16761" w:type="dxa"/>
            <w:gridSpan w:val="2"/>
            <w:tcBorders>
              <w:top w:val="nil"/>
              <w:bottom w:val="nil"/>
              <w:right w:val="nil"/>
            </w:tcBorders>
          </w:tcPr>
          <w:p w:rsidR="000D0ADB" w:rsidRDefault="00436BC7" w:rsidP="00EB6D9B">
            <w:r>
              <w:t xml:space="preserve">         </w:t>
            </w:r>
          </w:p>
          <w:p w:rsidR="000D0ADB" w:rsidRPr="00D8706D" w:rsidRDefault="00DD1933" w:rsidP="000D0ADB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t xml:space="preserve">ПЛАН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br/>
            </w: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t>закупок товаров, работ, усл</w:t>
            </w:r>
            <w:r>
              <w:rPr>
                <w:rFonts w:ascii="Tahoma" w:hAnsi="Tahoma" w:cs="Tahoma"/>
                <w:sz w:val="23"/>
                <w:szCs w:val="23"/>
              </w:rPr>
              <w:t xml:space="preserve">уг для обеспечения нужд </w:t>
            </w:r>
            <w:r w:rsidRPr="006A0FED">
              <w:t xml:space="preserve">МБУ «СКЦ МО </w:t>
            </w:r>
            <w:proofErr w:type="spellStart"/>
            <w:r w:rsidRPr="006A0FED">
              <w:t>Старолеушковское</w:t>
            </w:r>
            <w:proofErr w:type="spellEnd"/>
            <w:r>
              <w:t xml:space="preserve"> сельское поселение</w:t>
            </w:r>
            <w:r w:rsidRPr="00DD1933">
              <w:t xml:space="preserve"> </w:t>
            </w:r>
            <w:r>
              <w:rPr>
                <w:rFonts w:ascii="Tahoma" w:hAnsi="Tahoma" w:cs="Tahoma"/>
                <w:sz w:val="23"/>
                <w:szCs w:val="23"/>
              </w:rPr>
              <w:t xml:space="preserve">»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t xml:space="preserve">на 2019 финансовый год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br/>
            </w: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="000D0ADB" w:rsidRPr="00D8706D">
              <w:rPr>
                <w:rFonts w:ascii="Tahoma" w:hAnsi="Tahoma" w:cs="Tahoma"/>
                <w:sz w:val="23"/>
                <w:szCs w:val="23"/>
              </w:rPr>
              <w:t xml:space="preserve">и на плановый период 2020 и 2021 годов </w:t>
            </w:r>
          </w:p>
          <w:p w:rsidR="00436BC7" w:rsidRPr="00F078A9" w:rsidRDefault="00436BC7" w:rsidP="00EB6D9B">
            <w:r>
              <w:t xml:space="preserve">                                                                                                                                         </w:t>
            </w:r>
          </w:p>
        </w:tc>
      </w:tr>
    </w:tbl>
    <w:tbl>
      <w:tblPr>
        <w:tblW w:w="15284" w:type="dxa"/>
        <w:tblInd w:w="360" w:type="dxa"/>
        <w:tblLayout w:type="fixed"/>
        <w:tblLook w:val="04A0"/>
      </w:tblPr>
      <w:tblGrid>
        <w:gridCol w:w="387"/>
        <w:gridCol w:w="766"/>
        <w:gridCol w:w="295"/>
        <w:gridCol w:w="1856"/>
        <w:gridCol w:w="380"/>
        <w:gridCol w:w="584"/>
        <w:gridCol w:w="315"/>
        <w:gridCol w:w="1278"/>
        <w:gridCol w:w="873"/>
        <w:gridCol w:w="396"/>
        <w:gridCol w:w="1250"/>
        <w:gridCol w:w="905"/>
        <w:gridCol w:w="992"/>
        <w:gridCol w:w="663"/>
        <w:gridCol w:w="398"/>
        <w:gridCol w:w="263"/>
        <w:gridCol w:w="402"/>
        <w:gridCol w:w="682"/>
        <w:gridCol w:w="1304"/>
        <w:gridCol w:w="1295"/>
      </w:tblGrid>
      <w:tr w:rsidR="000D0ADB" w:rsidRPr="00F109C5" w:rsidTr="000D0ADB">
        <w:trPr>
          <w:trHeight w:val="76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9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CF68FD">
            <w:pPr>
              <w:rPr>
                <w:color w:val="000000"/>
                <w:sz w:val="22"/>
                <w:szCs w:val="22"/>
              </w:rPr>
            </w:pPr>
            <w:r w:rsidRPr="00F109C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ADB" w:rsidRPr="00F109C5" w:rsidRDefault="000D0ADB" w:rsidP="00F10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95AB6" w:rsidRPr="00F95AB6" w:rsidRDefault="00F95AB6" w:rsidP="00F95AB6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68"/>
        <w:gridCol w:w="6168"/>
        <w:gridCol w:w="1542"/>
        <w:gridCol w:w="1542"/>
      </w:tblGrid>
      <w:tr w:rsidR="00F95AB6" w:rsidRPr="00F95AB6" w:rsidTr="000D0ADB">
        <w:trPr>
          <w:trHeight w:val="87"/>
        </w:trPr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Коды</w:t>
            </w: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31.01.2019</w:t>
            </w:r>
          </w:p>
        </w:tc>
      </w:tr>
      <w:tr w:rsidR="00F95AB6" w:rsidRPr="00F95AB6" w:rsidTr="00F95AB6">
        <w:tc>
          <w:tcPr>
            <w:tcW w:w="2000" w:type="pct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79581709</w:t>
            </w:r>
          </w:p>
        </w:tc>
      </w:tr>
      <w:tr w:rsidR="00F95AB6" w:rsidRPr="00F95AB6" w:rsidTr="00F95AB6"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2346014240</w:t>
            </w:r>
          </w:p>
        </w:tc>
      </w:tr>
      <w:tr w:rsidR="00F95AB6" w:rsidRPr="00F95AB6" w:rsidTr="00F95AB6"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234601001</w:t>
            </w: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 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75403</w:t>
            </w: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F95AB6">
              <w:rPr>
                <w:rFonts w:ascii="Tahoma" w:hAnsi="Tahoma" w:cs="Tahoma"/>
                <w:sz w:val="23"/>
                <w:szCs w:val="23"/>
              </w:rPr>
              <w:t>ст-ца</w:t>
            </w:r>
            <w:proofErr w:type="spellEnd"/>
            <w:r w:rsidRPr="00F95AB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УЛ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 xml:space="preserve"> ЖЛОБЫ, 12 ,7-86191-45449, staroleush@mail.ru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F95AB6" w:rsidRPr="00F95AB6" w:rsidTr="00F95AB6">
        <w:tc>
          <w:tcPr>
            <w:tcW w:w="2000" w:type="pct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F95AB6" w:rsidRPr="00F95AB6" w:rsidTr="00F95AB6">
        <w:tc>
          <w:tcPr>
            <w:tcW w:w="2000" w:type="pct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(</w:t>
            </w: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базовый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20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383</w:t>
            </w:r>
          </w:p>
        </w:tc>
      </w:tr>
    </w:tbl>
    <w:p w:rsidR="00F95AB6" w:rsidRPr="00F95AB6" w:rsidRDefault="00F95AB6" w:rsidP="00F95AB6">
      <w:pPr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1"/>
        <w:gridCol w:w="3010"/>
        <w:gridCol w:w="1189"/>
        <w:gridCol w:w="1189"/>
        <w:gridCol w:w="1069"/>
        <w:gridCol w:w="1059"/>
        <w:gridCol w:w="465"/>
        <w:gridCol w:w="882"/>
        <w:gridCol w:w="525"/>
        <w:gridCol w:w="489"/>
        <w:gridCol w:w="972"/>
        <w:gridCol w:w="1182"/>
        <w:gridCol w:w="1202"/>
        <w:gridCol w:w="1026"/>
        <w:gridCol w:w="930"/>
      </w:tblGrid>
      <w:tr w:rsidR="00F95AB6" w:rsidRPr="00F95AB6" w:rsidTr="00F95AB6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>/</w:t>
            </w:r>
            <w:proofErr w:type="spellStart"/>
            <w:r w:rsidRPr="00F95AB6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Обоснование внесения изменений</w:t>
            </w:r>
          </w:p>
        </w:tc>
      </w:tr>
      <w:tr w:rsidR="00F95AB6" w:rsidRPr="00F95AB6" w:rsidTr="00F95AB6">
        <w:trPr>
          <w:tblHeader/>
        </w:trPr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F95AB6">
              <w:rPr>
                <w:rFonts w:ascii="Tahoma" w:hAnsi="Tahoma" w:cs="Tahoma"/>
                <w:sz w:val="23"/>
                <w:szCs w:val="23"/>
              </w:rPr>
              <w:t>непрограммные</w:t>
            </w:r>
            <w:proofErr w:type="spellEnd"/>
            <w:r w:rsidRPr="00F95AB6">
              <w:rPr>
                <w:rFonts w:ascii="Tahoma" w:hAnsi="Tahoma" w:cs="Tahoma"/>
                <w:sz w:val="23"/>
                <w:szCs w:val="23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ожидаемый результат </w:t>
            </w: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rPr>
          <w:tblHeader/>
        </w:trPr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rPr>
          <w:tblHeader/>
        </w:trPr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rPr>
          <w:tblHeader/>
        </w:trPr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15</w:t>
            </w:r>
          </w:p>
        </w:tc>
      </w:tr>
      <w:tr w:rsidR="00F95AB6" w:rsidRPr="00F95AB6" w:rsidTr="00F95AB6"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193234601424023460100100010000000000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Выполнение функций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и полномочий, услуги по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Выполнение функций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полномочий учреждения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Энергия тепловая,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486 870.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486 870.85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Срок осуществл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ения закупки с 01.01.2019 по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31.12.2019</w:t>
            </w: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>Д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>ругая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 xml:space="preserve">Другая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193234601424023460100100020000000000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Товары, работы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или услуги на сумму, не превыша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ющую 400 тыс. рублей (п.5 ч.1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ст.93 Федерального закона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№44-ФЗ)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569 114.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569 114.15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Срок осуществл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ения закупки с 01.01.2019 по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31.12.2019</w:t>
            </w: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>Д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>ругая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 xml:space="preserve">Другая 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0" w:type="auto"/>
            <w:gridSpan w:val="6"/>
            <w:vAlign w:val="center"/>
            <w:hideMark/>
          </w:tcPr>
          <w:p w:rsidR="00F95AB6" w:rsidRPr="00F95AB6" w:rsidRDefault="00F95AB6" w:rsidP="00F95AB6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1 055 985.</w:t>
            </w: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1 055 985.00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</w:tbl>
    <w:p w:rsidR="00F95AB6" w:rsidRPr="00F95AB6" w:rsidRDefault="00F95AB6" w:rsidP="00F95AB6">
      <w:pPr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top w:w="837" w:type="dxa"/>
          <w:left w:w="0" w:type="dxa"/>
          <w:right w:w="0" w:type="dxa"/>
        </w:tblCellMar>
        <w:tblLook w:val="04A0"/>
      </w:tblPr>
      <w:tblGrid>
        <w:gridCol w:w="3044"/>
        <w:gridCol w:w="72"/>
        <w:gridCol w:w="4298"/>
        <w:gridCol w:w="72"/>
        <w:gridCol w:w="2149"/>
        <w:gridCol w:w="72"/>
        <w:gridCol w:w="5730"/>
      </w:tblGrid>
      <w:tr w:rsidR="00F95AB6" w:rsidRPr="00F95AB6" w:rsidTr="00F95AB6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Ответственный исполнитель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Директор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ЧЕРНЕНКО ИРИНА ВАСИЛЬЕВНА</w:t>
            </w:r>
          </w:p>
        </w:tc>
      </w:tr>
      <w:tr w:rsidR="00F95AB6" w:rsidRPr="00F95AB6" w:rsidTr="00F95AB6"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(должность)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(подпись)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(расшифровка подписи)</w:t>
            </w:r>
          </w:p>
        </w:tc>
      </w:tr>
      <w:tr w:rsidR="00F95AB6" w:rsidRPr="00F95AB6" w:rsidTr="00F95AB6"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72"/>
              <w:gridCol w:w="1242"/>
              <w:gridCol w:w="252"/>
              <w:gridCol w:w="1242"/>
              <w:gridCol w:w="6972"/>
              <w:gridCol w:w="2371"/>
              <w:gridCol w:w="252"/>
              <w:gridCol w:w="1562"/>
              <w:gridCol w:w="772"/>
            </w:tblGrid>
            <w:tr w:rsidR="00F95AB6" w:rsidRPr="00F95AB6">
              <w:tc>
                <w:tcPr>
                  <w:tcW w:w="250" w:type="pct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«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proofErr w:type="gramStart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г</w:t>
                  </w:r>
                  <w:proofErr w:type="gramEnd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F95AB6" w:rsidRPr="00F95AB6" w:rsidRDefault="00F95AB6" w:rsidP="00F95AB6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F95AB6" w:rsidRPr="00F95AB6" w:rsidRDefault="00F95AB6" w:rsidP="00F95AB6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F95AB6" w:rsidRPr="00F95AB6" w:rsidTr="00F95AB6"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Форма обоснования закупок товаров, работ и услуг для обеспечения государственных 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F95AB6" w:rsidRPr="00F95AB6" w:rsidRDefault="00F95AB6" w:rsidP="00F95AB6">
      <w:pPr>
        <w:rPr>
          <w:rFonts w:ascii="Tahoma" w:hAnsi="Tahoma" w:cs="Tahoma"/>
          <w:vanish/>
          <w:sz w:val="23"/>
          <w:szCs w:val="23"/>
        </w:rPr>
      </w:pPr>
    </w:p>
    <w:tbl>
      <w:tblPr>
        <w:tblW w:w="5046" w:type="pct"/>
        <w:tblInd w:w="-142" w:type="dxa"/>
        <w:tblCellMar>
          <w:left w:w="0" w:type="dxa"/>
          <w:right w:w="0" w:type="dxa"/>
        </w:tblCellMar>
        <w:tblLook w:val="04A0"/>
      </w:tblPr>
      <w:tblGrid>
        <w:gridCol w:w="12119"/>
        <w:gridCol w:w="2154"/>
        <w:gridCol w:w="1289"/>
      </w:tblGrid>
      <w:tr w:rsidR="00F95AB6" w:rsidRPr="00F95AB6" w:rsidTr="00F95AB6">
        <w:tc>
          <w:tcPr>
            <w:tcW w:w="3894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Вид документа (базовый (0), измененный (порядковый код изменения)) </w:t>
            </w:r>
            <w:r w:rsidRPr="00F95AB6">
              <w:rPr>
                <w:rFonts w:ascii="Tahoma" w:hAnsi="Tahoma" w:cs="Tahoma"/>
                <w:sz w:val="23"/>
                <w:szCs w:val="23"/>
              </w:rPr>
              <w:br/>
              <w:t xml:space="preserve">базовый(0) </w:t>
            </w:r>
          </w:p>
        </w:tc>
        <w:tc>
          <w:tcPr>
            <w:tcW w:w="692" w:type="pct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изменения</w:t>
            </w:r>
          </w:p>
        </w:tc>
        <w:tc>
          <w:tcPr>
            <w:tcW w:w="414" w:type="pct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F95AB6" w:rsidRPr="00F95AB6" w:rsidTr="00F95AB6">
        <w:tc>
          <w:tcPr>
            <w:tcW w:w="3894" w:type="pct"/>
            <w:tcBorders>
              <w:bottom w:val="single" w:sz="6" w:space="0" w:color="000000"/>
            </w:tcBorders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692" w:type="pct"/>
            <w:vAlign w:val="center"/>
            <w:hideMark/>
          </w:tcPr>
          <w:p w:rsidR="00F95AB6" w:rsidRPr="00F95AB6" w:rsidRDefault="00F95AB6" w:rsidP="00F95AB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center"/>
            <w:hideMark/>
          </w:tcPr>
          <w:p w:rsidR="00F95AB6" w:rsidRPr="00F95AB6" w:rsidRDefault="00F95AB6" w:rsidP="00F95AB6">
            <w:pPr>
              <w:rPr>
                <w:sz w:val="20"/>
                <w:szCs w:val="20"/>
              </w:rPr>
            </w:pPr>
          </w:p>
        </w:tc>
      </w:tr>
      <w:tr w:rsidR="00F95AB6" w:rsidRPr="00F95AB6" w:rsidTr="00F95AB6">
        <w:tc>
          <w:tcPr>
            <w:tcW w:w="5000" w:type="pct"/>
            <w:gridSpan w:val="3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F95AB6" w:rsidRPr="00F95AB6" w:rsidTr="00F95AB6">
        <w:tc>
          <w:tcPr>
            <w:tcW w:w="5000" w:type="pct"/>
            <w:gridSpan w:val="3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</w:tbl>
    <w:p w:rsidR="00F95AB6" w:rsidRPr="00F95AB6" w:rsidRDefault="00F95AB6" w:rsidP="00F95AB6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9"/>
        <w:gridCol w:w="5601"/>
        <w:gridCol w:w="1637"/>
        <w:gridCol w:w="1874"/>
        <w:gridCol w:w="1964"/>
        <w:gridCol w:w="1895"/>
        <w:gridCol w:w="2100"/>
      </w:tblGrid>
      <w:tr w:rsidR="00F95AB6" w:rsidRPr="00F95AB6" w:rsidTr="00F95AB6">
        <w:trPr>
          <w:tblHeader/>
        </w:trPr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>/</w:t>
            </w:r>
            <w:proofErr w:type="spellStart"/>
            <w:r w:rsidRPr="00F95AB6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F95AB6">
              <w:rPr>
                <w:rFonts w:ascii="Tahoma" w:hAnsi="Tahoma" w:cs="Tahoma"/>
                <w:sz w:val="23"/>
                <w:szCs w:val="23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95AB6">
              <w:rPr>
                <w:rFonts w:ascii="Tahoma" w:hAnsi="Tahoma" w:cs="Tahoma"/>
                <w:sz w:val="23"/>
                <w:szCs w:val="23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F95AB6" w:rsidRPr="00F95AB6" w:rsidTr="00F95AB6">
        <w:trPr>
          <w:tblHeader/>
        </w:trPr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7</w:t>
            </w:r>
          </w:p>
        </w:tc>
      </w:tr>
      <w:tr w:rsidR="00F95AB6" w:rsidRPr="00F95AB6" w:rsidTr="00F95AB6"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193234601424023460100100010000000000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Выполнение функций и полномочий, 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Выполнение функций и полномочий, 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Соответствует обеспечению деятельности и полномочий учреждения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95AB6" w:rsidRPr="00F95AB6" w:rsidTr="00F95AB6"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193234601424023460100100020000000000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Выполнение функций и полномочий учреждения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Выполнение функций и полномочий учреждения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Соответствует обеспечению деятельности и полномочий</w:t>
            </w:r>
          </w:p>
        </w:tc>
        <w:tc>
          <w:tcPr>
            <w:tcW w:w="0" w:type="auto"/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F95AB6" w:rsidRPr="00F95AB6" w:rsidRDefault="00F95AB6" w:rsidP="00F95AB6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top w:w="837" w:type="dxa"/>
          <w:left w:w="0" w:type="dxa"/>
          <w:right w:w="0" w:type="dxa"/>
        </w:tblCellMar>
        <w:tblLook w:val="04A0"/>
      </w:tblPr>
      <w:tblGrid>
        <w:gridCol w:w="15413"/>
        <w:gridCol w:w="7"/>
      </w:tblGrid>
      <w:tr w:rsidR="00F95AB6" w:rsidRPr="00F95AB6" w:rsidTr="00F95AB6">
        <w:trPr>
          <w:trHeight w:val="335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  <w:r w:rsidRPr="00F95AB6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F95AB6" w:rsidRPr="00F95AB6" w:rsidTr="00F95AB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285"/>
              <w:gridCol w:w="82"/>
              <w:gridCol w:w="1196"/>
              <w:gridCol w:w="107"/>
              <w:gridCol w:w="472"/>
              <w:gridCol w:w="107"/>
              <w:gridCol w:w="2431"/>
              <w:gridCol w:w="290"/>
              <w:gridCol w:w="252"/>
              <w:gridCol w:w="191"/>
            </w:tblGrid>
            <w:tr w:rsidR="00F95AB6" w:rsidRPr="00F95AB6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proofErr w:type="spellStart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Чепилов</w:t>
                  </w:r>
                  <w:proofErr w:type="spellEnd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 Роман Михайлович, Глава Старолеушковского сельского поселения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"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proofErr w:type="gramStart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г</w:t>
                  </w:r>
                  <w:proofErr w:type="gramEnd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.</w:t>
                  </w:r>
                </w:p>
              </w:tc>
            </w:tr>
            <w:tr w:rsidR="00F95AB6" w:rsidRPr="00F95AB6"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(Ф.И.О., должность руководителя (</w:t>
                  </w:r>
                  <w:proofErr w:type="spellStart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уполномоченого</w:t>
                  </w:r>
                  <w:proofErr w:type="spellEnd"/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  <w:tr w:rsidR="00F95AB6" w:rsidRPr="00F95AB6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ЧЕРНЕНКО ИРИНА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  <w:tr w:rsidR="00F95AB6" w:rsidRPr="00F95AB6"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95AB6" w:rsidRPr="00F95AB6">
              <w:trPr>
                <w:trHeight w:val="419"/>
              </w:trPr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95AB6" w:rsidRPr="00F95AB6" w:rsidRDefault="00F95AB6" w:rsidP="00F95AB6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F95AB6">
                    <w:rPr>
                      <w:rFonts w:ascii="Tahoma" w:hAnsi="Tahoma" w:cs="Tahoma"/>
                      <w:sz w:val="23"/>
                      <w:szCs w:val="23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5AB6" w:rsidRPr="00F95AB6" w:rsidRDefault="00F95AB6" w:rsidP="00F95AB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5AB6" w:rsidRPr="00F95AB6" w:rsidRDefault="00F95AB6" w:rsidP="00F95AB6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AB6" w:rsidRPr="00F95AB6" w:rsidRDefault="00F95AB6" w:rsidP="00F95AB6">
            <w:pPr>
              <w:rPr>
                <w:sz w:val="20"/>
                <w:szCs w:val="20"/>
              </w:rPr>
            </w:pPr>
          </w:p>
        </w:tc>
      </w:tr>
    </w:tbl>
    <w:p w:rsidR="006A0FED" w:rsidRDefault="006A0FED" w:rsidP="006A0FED">
      <w:pPr>
        <w:rPr>
          <w:sz w:val="20"/>
          <w:szCs w:val="20"/>
        </w:rPr>
        <w:sectPr w:rsidR="006A0FED" w:rsidSect="006A0FED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D8706D" w:rsidRPr="00F078A9" w:rsidRDefault="00D8706D" w:rsidP="00D8706D">
      <w:r>
        <w:lastRenderedPageBreak/>
        <w:t xml:space="preserve">                                                                                                                                                             ПРИЛОЖЕНИЕ № 2</w:t>
      </w:r>
    </w:p>
    <w:p w:rsidR="00D8706D" w:rsidRPr="00F078A9" w:rsidRDefault="00D8706D" w:rsidP="00D8706D">
      <w:r>
        <w:t xml:space="preserve">                                                                                                                                                             </w:t>
      </w:r>
      <w:r w:rsidRPr="00F078A9">
        <w:t xml:space="preserve">к постановлению </w:t>
      </w:r>
      <w:r>
        <w:t>администрации</w:t>
      </w:r>
    </w:p>
    <w:p w:rsidR="00D8706D" w:rsidRPr="00F078A9" w:rsidRDefault="00D8706D" w:rsidP="00D8706D">
      <w:r>
        <w:t xml:space="preserve">                                                                                                                                                             </w:t>
      </w:r>
      <w:r w:rsidRPr="00F078A9">
        <w:t>Старолеушковского сельского</w:t>
      </w:r>
    </w:p>
    <w:p w:rsidR="006A0FED" w:rsidRPr="00F078A9" w:rsidRDefault="00D8706D" w:rsidP="00D8706D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F078A9">
        <w:t>поселения Павловского района</w:t>
      </w:r>
    </w:p>
    <w:p w:rsidR="006A0FED" w:rsidRPr="00F078A9" w:rsidRDefault="006A0FED" w:rsidP="006A0FED">
      <w:pPr>
        <w:rPr>
          <w:sz w:val="20"/>
          <w:szCs w:val="20"/>
        </w:rPr>
      </w:pPr>
    </w:p>
    <w:p w:rsidR="006A0FED" w:rsidRDefault="00D8706D">
      <w:r>
        <w:t xml:space="preserve">                                                                                                                                           </w:t>
      </w:r>
      <w:r w:rsidR="007C1AA7">
        <w:t xml:space="preserve">                 от 01.02.2019 № 30</w:t>
      </w:r>
    </w:p>
    <w:p w:rsidR="00D8706D" w:rsidRDefault="00D8706D"/>
    <w:p w:rsidR="00D8706D" w:rsidRDefault="00D8706D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D8706D" w:rsidRPr="00D8706D" w:rsidTr="00D8706D"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ПЛАН 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  <w:t xml:space="preserve">и на плановый период 2020 и 2021 годов </w:t>
            </w:r>
          </w:p>
        </w:tc>
      </w:tr>
    </w:tbl>
    <w:p w:rsidR="00D8706D" w:rsidRPr="00D8706D" w:rsidRDefault="00D8706D" w:rsidP="00D8706D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68"/>
        <w:gridCol w:w="6168"/>
        <w:gridCol w:w="1542"/>
        <w:gridCol w:w="1542"/>
      </w:tblGrid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Коды</w:t>
            </w: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31.01.2019</w:t>
            </w:r>
          </w:p>
        </w:tc>
      </w:tr>
      <w:tr w:rsidR="00D8706D" w:rsidRPr="00D8706D" w:rsidTr="00D8706D">
        <w:tc>
          <w:tcPr>
            <w:tcW w:w="2000" w:type="pct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84431873</w:t>
            </w:r>
          </w:p>
        </w:tc>
      </w:tr>
      <w:tr w:rsidR="00D8706D" w:rsidRPr="00D8706D" w:rsidTr="00D8706D"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2346015526</w:t>
            </w:r>
          </w:p>
        </w:tc>
      </w:tr>
      <w:tr w:rsidR="00D8706D" w:rsidRPr="00D8706D" w:rsidTr="00D8706D"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234601001</w:t>
            </w: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 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75403</w:t>
            </w: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D8706D">
              <w:rPr>
                <w:rFonts w:ascii="Tahoma" w:hAnsi="Tahoma" w:cs="Tahoma"/>
                <w:sz w:val="23"/>
                <w:szCs w:val="23"/>
              </w:rPr>
              <w:t>ст-ца</w:t>
            </w:r>
            <w:proofErr w:type="spellEnd"/>
            <w:r w:rsidRPr="00D8706D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УЛ</w:t>
            </w:r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 xml:space="preserve"> ЖЛОБЫ, 21 ,7-86191-45449, staroleush@mail.ru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D8706D" w:rsidRPr="00D8706D" w:rsidTr="00D8706D">
        <w:tc>
          <w:tcPr>
            <w:tcW w:w="2000" w:type="pct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D8706D" w:rsidRPr="00D8706D" w:rsidTr="00D8706D">
        <w:tc>
          <w:tcPr>
            <w:tcW w:w="2000" w:type="pct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(</w:t>
            </w: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базовый</w:t>
            </w:r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c>
          <w:tcPr>
            <w:tcW w:w="20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383</w:t>
            </w:r>
          </w:p>
        </w:tc>
      </w:tr>
    </w:tbl>
    <w:p w:rsidR="00D8706D" w:rsidRPr="00D8706D" w:rsidRDefault="00D8706D" w:rsidP="00D8706D">
      <w:pPr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1"/>
        <w:gridCol w:w="3010"/>
        <w:gridCol w:w="1189"/>
        <w:gridCol w:w="1189"/>
        <w:gridCol w:w="1069"/>
        <w:gridCol w:w="1059"/>
        <w:gridCol w:w="465"/>
        <w:gridCol w:w="882"/>
        <w:gridCol w:w="525"/>
        <w:gridCol w:w="489"/>
        <w:gridCol w:w="972"/>
        <w:gridCol w:w="1182"/>
        <w:gridCol w:w="1202"/>
        <w:gridCol w:w="1026"/>
        <w:gridCol w:w="930"/>
      </w:tblGrid>
      <w:tr w:rsidR="00D8706D" w:rsidRPr="00D8706D" w:rsidTr="00D8706D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>/</w:t>
            </w:r>
            <w:proofErr w:type="spellStart"/>
            <w:r w:rsidRPr="00D8706D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Обоснование внесения изменений</w:t>
            </w:r>
          </w:p>
        </w:tc>
      </w:tr>
      <w:tr w:rsidR="00D8706D" w:rsidRPr="00D8706D" w:rsidTr="00D8706D">
        <w:trPr>
          <w:tblHeader/>
        </w:trPr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D8706D">
              <w:rPr>
                <w:rFonts w:ascii="Tahoma" w:hAnsi="Tahoma" w:cs="Tahoma"/>
                <w:sz w:val="23"/>
                <w:szCs w:val="23"/>
              </w:rPr>
              <w:t>непрограммные</w:t>
            </w:r>
            <w:proofErr w:type="spellEnd"/>
            <w:r w:rsidRPr="00D8706D">
              <w:rPr>
                <w:rFonts w:ascii="Tahoma" w:hAnsi="Tahoma" w:cs="Tahoma"/>
                <w:sz w:val="23"/>
                <w:szCs w:val="23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ожидаемый результат </w:t>
            </w: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rPr>
          <w:tblHeader/>
        </w:trPr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rPr>
          <w:tblHeader/>
        </w:trPr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rPr>
          <w:tblHeader/>
        </w:trPr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15</w:t>
            </w:r>
          </w:p>
        </w:tc>
      </w:tr>
      <w:tr w:rsidR="00D8706D" w:rsidRPr="00D8706D" w:rsidTr="00D8706D"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193234601552623460100100010000000000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Товары, работы или услуги на 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 xml:space="preserve">сумму, не превышающую 400 тыс. 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рублей (п.5 ч.1 ст.93 Федераль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418 396.00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418 396.00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Срок осуществления закупки с 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01.01.2019 по 31.12.2019</w:t>
            </w: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Д</w:t>
            </w:r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>ругая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8706D" w:rsidRPr="00D8706D" w:rsidTr="00D8706D">
        <w:tc>
          <w:tcPr>
            <w:tcW w:w="0" w:type="auto"/>
            <w:gridSpan w:val="6"/>
            <w:vAlign w:val="center"/>
            <w:hideMark/>
          </w:tcPr>
          <w:p w:rsidR="00D8706D" w:rsidRPr="00D8706D" w:rsidRDefault="00D8706D" w:rsidP="00D8706D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418 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396.00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 xml:space="preserve">418 </w:t>
            </w: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396.00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</w:tbl>
    <w:p w:rsidR="00D8706D" w:rsidRPr="00D8706D" w:rsidRDefault="00D8706D" w:rsidP="00D8706D">
      <w:pPr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top w:w="837" w:type="dxa"/>
          <w:left w:w="0" w:type="dxa"/>
          <w:right w:w="0" w:type="dxa"/>
        </w:tblCellMar>
        <w:tblLook w:val="04A0"/>
      </w:tblPr>
      <w:tblGrid>
        <w:gridCol w:w="3044"/>
        <w:gridCol w:w="72"/>
        <w:gridCol w:w="4298"/>
        <w:gridCol w:w="72"/>
        <w:gridCol w:w="2149"/>
        <w:gridCol w:w="72"/>
        <w:gridCol w:w="5730"/>
      </w:tblGrid>
      <w:tr w:rsidR="00D8706D" w:rsidRPr="00D8706D" w:rsidTr="007C1AA7">
        <w:trPr>
          <w:trHeight w:val="1475"/>
        </w:trPr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Ответственный исполнитель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ДИРЕКТОР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ПАСЬКО ЕЛЕНА АНАТОЛЬЕВНА</w:t>
            </w:r>
          </w:p>
        </w:tc>
      </w:tr>
      <w:tr w:rsidR="00D8706D" w:rsidRPr="00D8706D" w:rsidTr="00A82700">
        <w:trPr>
          <w:trHeight w:val="72"/>
        </w:trPr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(должность)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(подпись)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(расшифровка подписи)</w:t>
            </w:r>
          </w:p>
        </w:tc>
      </w:tr>
      <w:tr w:rsidR="00D8706D" w:rsidRPr="00D8706D" w:rsidTr="00D8706D"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72"/>
              <w:gridCol w:w="1242"/>
              <w:gridCol w:w="252"/>
              <w:gridCol w:w="1242"/>
              <w:gridCol w:w="6972"/>
              <w:gridCol w:w="2371"/>
              <w:gridCol w:w="252"/>
              <w:gridCol w:w="1562"/>
              <w:gridCol w:w="772"/>
            </w:tblGrid>
            <w:tr w:rsidR="00D8706D" w:rsidRPr="00D8706D" w:rsidTr="007C1AA7">
              <w:trPr>
                <w:trHeight w:val="87"/>
              </w:trPr>
              <w:tc>
                <w:tcPr>
                  <w:tcW w:w="250" w:type="pct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«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proofErr w:type="gramStart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г</w:t>
                  </w:r>
                  <w:proofErr w:type="gramEnd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8706D" w:rsidRPr="00D8706D" w:rsidRDefault="00D8706D" w:rsidP="00D8706D">
                  <w:pPr>
                    <w:jc w:val="center"/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D8706D" w:rsidRPr="00D8706D" w:rsidRDefault="00D8706D" w:rsidP="00D8706D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D8706D" w:rsidRPr="00D8706D" w:rsidTr="00D8706D"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Форма обоснования закупок товаров, работ и услуг для обеспечения государственных 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D8706D" w:rsidRPr="00D8706D" w:rsidRDefault="00D8706D" w:rsidP="00D8706D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78"/>
        <w:gridCol w:w="2155"/>
        <w:gridCol w:w="1287"/>
      </w:tblGrid>
      <w:tr w:rsidR="00D8706D" w:rsidRPr="00D8706D" w:rsidTr="007C1AA7">
        <w:trPr>
          <w:trHeight w:val="149"/>
        </w:trPr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Вид документа (базовый (0), измененный (порядковый код изменения)) </w:t>
            </w:r>
            <w:r w:rsidRPr="00D8706D">
              <w:rPr>
                <w:rFonts w:ascii="Tahoma" w:hAnsi="Tahoma" w:cs="Tahoma"/>
                <w:sz w:val="23"/>
                <w:szCs w:val="23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изменения</w:t>
            </w:r>
          </w:p>
        </w:tc>
        <w:tc>
          <w:tcPr>
            <w:tcW w:w="1287" w:type="dxa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D8706D" w:rsidRPr="00D8706D" w:rsidTr="00D8706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sz w:val="20"/>
                <w:szCs w:val="20"/>
              </w:rPr>
            </w:pPr>
          </w:p>
        </w:tc>
      </w:tr>
      <w:tr w:rsidR="00D8706D" w:rsidRPr="00D8706D" w:rsidTr="00D8706D">
        <w:tc>
          <w:tcPr>
            <w:tcW w:w="0" w:type="auto"/>
            <w:gridSpan w:val="3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D8706D" w:rsidRPr="00D8706D" w:rsidTr="00D8706D">
        <w:tc>
          <w:tcPr>
            <w:tcW w:w="0" w:type="auto"/>
            <w:gridSpan w:val="3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</w:tbl>
    <w:p w:rsidR="00D8706D" w:rsidRPr="00D8706D" w:rsidRDefault="00D8706D" w:rsidP="00D8706D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9"/>
        <w:gridCol w:w="5601"/>
        <w:gridCol w:w="1637"/>
        <w:gridCol w:w="1874"/>
        <w:gridCol w:w="1964"/>
        <w:gridCol w:w="1895"/>
        <w:gridCol w:w="2100"/>
      </w:tblGrid>
      <w:tr w:rsidR="00D8706D" w:rsidRPr="00D8706D" w:rsidTr="00D8706D">
        <w:trPr>
          <w:tblHeader/>
        </w:trPr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>/</w:t>
            </w:r>
            <w:proofErr w:type="spellStart"/>
            <w:r w:rsidRPr="00D8706D">
              <w:rPr>
                <w:rFonts w:ascii="Tahoma" w:hAnsi="Tahoma" w:cs="Tahoma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D8706D">
              <w:rPr>
                <w:rFonts w:ascii="Tahoma" w:hAnsi="Tahoma" w:cs="Tahoma"/>
                <w:sz w:val="23"/>
                <w:szCs w:val="23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D8706D">
              <w:rPr>
                <w:rFonts w:ascii="Tahoma" w:hAnsi="Tahoma" w:cs="Tahoma"/>
                <w:sz w:val="23"/>
                <w:szCs w:val="23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D8706D" w:rsidRPr="00D8706D" w:rsidTr="00D8706D">
        <w:trPr>
          <w:tblHeader/>
        </w:trPr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7</w:t>
            </w:r>
          </w:p>
        </w:tc>
      </w:tr>
      <w:tr w:rsidR="00D8706D" w:rsidRPr="00D8706D" w:rsidTr="00D8706D"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193234601552623460100100010000000000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Соответствует обеспечению деятельности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 xml:space="preserve">Соответствует обеспечению деятельности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D8706D" w:rsidRPr="00D8706D" w:rsidRDefault="00D8706D" w:rsidP="00D8706D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top w:w="837" w:type="dxa"/>
          <w:left w:w="0" w:type="dxa"/>
          <w:right w:w="0" w:type="dxa"/>
        </w:tblCellMar>
        <w:tblLook w:val="04A0"/>
      </w:tblPr>
      <w:tblGrid>
        <w:gridCol w:w="15413"/>
        <w:gridCol w:w="7"/>
      </w:tblGrid>
      <w:tr w:rsidR="00D8706D" w:rsidRPr="00D8706D" w:rsidTr="00D8706D">
        <w:trPr>
          <w:trHeight w:val="335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  <w:r w:rsidRPr="00D870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</w:tr>
      <w:tr w:rsidR="00D8706D" w:rsidRPr="00D8706D" w:rsidTr="00D8706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285"/>
              <w:gridCol w:w="82"/>
              <w:gridCol w:w="1196"/>
              <w:gridCol w:w="107"/>
              <w:gridCol w:w="472"/>
              <w:gridCol w:w="107"/>
              <w:gridCol w:w="2431"/>
              <w:gridCol w:w="290"/>
              <w:gridCol w:w="252"/>
              <w:gridCol w:w="191"/>
            </w:tblGrid>
            <w:tr w:rsidR="00D8706D" w:rsidRPr="00D8706D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ЧЕПИЛОВ РОМАН МИХАЙЛОВИЧ,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"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proofErr w:type="gramStart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г</w:t>
                  </w:r>
                  <w:proofErr w:type="gramEnd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.</w:t>
                  </w:r>
                </w:p>
              </w:tc>
            </w:tr>
            <w:tr w:rsidR="00D8706D" w:rsidRPr="00D8706D"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(Ф.И.О., должность руководителя (</w:t>
                  </w:r>
                  <w:proofErr w:type="spellStart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уполномоченого</w:t>
                  </w:r>
                  <w:proofErr w:type="spellEnd"/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  <w:tr w:rsidR="00D8706D" w:rsidRPr="00D8706D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ПАСЬКО ЕЛЕНА АНАТОЛЬЕВНА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</w:tr>
            <w:tr w:rsidR="00D8706D" w:rsidRPr="00D8706D"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8706D" w:rsidRPr="00D8706D">
              <w:trPr>
                <w:trHeight w:val="419"/>
              </w:trPr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8706D" w:rsidRPr="00D8706D" w:rsidRDefault="00D8706D" w:rsidP="00D8706D">
                  <w:pPr>
                    <w:rPr>
                      <w:rFonts w:ascii="Tahoma" w:hAnsi="Tahoma" w:cs="Tahoma"/>
                      <w:sz w:val="23"/>
                      <w:szCs w:val="23"/>
                    </w:rPr>
                  </w:pPr>
                  <w:r w:rsidRPr="00D8706D">
                    <w:rPr>
                      <w:rFonts w:ascii="Tahoma" w:hAnsi="Tahoma" w:cs="Tahoma"/>
                      <w:sz w:val="23"/>
                      <w:szCs w:val="23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6D" w:rsidRPr="00D8706D" w:rsidRDefault="00D8706D" w:rsidP="00D8706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706D" w:rsidRPr="00D8706D" w:rsidRDefault="00D8706D" w:rsidP="00D8706D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06D" w:rsidRPr="00D8706D" w:rsidRDefault="00D8706D" w:rsidP="00D8706D">
            <w:pPr>
              <w:rPr>
                <w:sz w:val="20"/>
                <w:szCs w:val="20"/>
              </w:rPr>
            </w:pPr>
          </w:p>
        </w:tc>
      </w:tr>
    </w:tbl>
    <w:p w:rsidR="00D8706D" w:rsidRDefault="00D8706D">
      <w:pPr>
        <w:sectPr w:rsidR="00D8706D" w:rsidSect="006A0FED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6A0FED" w:rsidRPr="006A0FED" w:rsidRDefault="006A0FED"/>
    <w:sectPr w:rsidR="006A0FED" w:rsidRPr="006A0FED" w:rsidSect="006A0FE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418"/>
    <w:multiLevelType w:val="multilevel"/>
    <w:tmpl w:val="E06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B4928"/>
    <w:multiLevelType w:val="multilevel"/>
    <w:tmpl w:val="9DF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F7CCE"/>
    <w:multiLevelType w:val="multilevel"/>
    <w:tmpl w:val="58F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E1602"/>
    <w:multiLevelType w:val="multilevel"/>
    <w:tmpl w:val="E85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323CC"/>
    <w:multiLevelType w:val="multilevel"/>
    <w:tmpl w:val="1DFA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925A0"/>
    <w:multiLevelType w:val="multilevel"/>
    <w:tmpl w:val="53F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D50220A"/>
    <w:multiLevelType w:val="multilevel"/>
    <w:tmpl w:val="1C2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FED"/>
    <w:rsid w:val="000D0ADB"/>
    <w:rsid w:val="00400999"/>
    <w:rsid w:val="00436BC7"/>
    <w:rsid w:val="005E3C34"/>
    <w:rsid w:val="00605108"/>
    <w:rsid w:val="00617400"/>
    <w:rsid w:val="006A0FED"/>
    <w:rsid w:val="00792A9A"/>
    <w:rsid w:val="007C1AA7"/>
    <w:rsid w:val="009B2000"/>
    <w:rsid w:val="00A82700"/>
    <w:rsid w:val="00B65473"/>
    <w:rsid w:val="00CF444D"/>
    <w:rsid w:val="00CF68FD"/>
    <w:rsid w:val="00D13AFA"/>
    <w:rsid w:val="00D8706D"/>
    <w:rsid w:val="00DC035E"/>
    <w:rsid w:val="00DD1933"/>
    <w:rsid w:val="00DD6FD5"/>
    <w:rsid w:val="00E74AD5"/>
    <w:rsid w:val="00F109C5"/>
    <w:rsid w:val="00F4311D"/>
    <w:rsid w:val="00F9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0FED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0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F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0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a"/>
    <w:rsid w:val="00436B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cp:lastPrinted>2019-02-06T11:39:00Z</cp:lastPrinted>
  <dcterms:created xsi:type="dcterms:W3CDTF">2019-02-06T10:52:00Z</dcterms:created>
  <dcterms:modified xsi:type="dcterms:W3CDTF">2019-02-06T11:40:00Z</dcterms:modified>
</cp:coreProperties>
</file>