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E18" w:rsidRPr="00442E18" w:rsidRDefault="00442E18" w:rsidP="00442E18">
      <w:pPr>
        <w:pStyle w:val="a3"/>
        <w:shd w:val="clear" w:color="auto" w:fill="FFFFFF"/>
        <w:spacing w:before="0" w:after="0" w:line="360" w:lineRule="atLeast"/>
        <w:jc w:val="center"/>
        <w:rPr>
          <w:b/>
          <w:color w:val="000000" w:themeColor="text1"/>
          <w:spacing w:val="-3"/>
          <w:sz w:val="28"/>
          <w:szCs w:val="28"/>
        </w:rPr>
      </w:pPr>
      <w:r w:rsidRPr="00442E18">
        <w:rPr>
          <w:b/>
          <w:color w:val="000000" w:themeColor="text1"/>
          <w:spacing w:val="-3"/>
          <w:sz w:val="28"/>
          <w:szCs w:val="28"/>
        </w:rPr>
        <w:t>Аналитическая записка (6 месяцев 2026)</w:t>
      </w:r>
    </w:p>
    <w:p w:rsidR="00341244" w:rsidRDefault="00442E18" w:rsidP="00341244">
      <w:pPr>
        <w:pStyle w:val="a3"/>
        <w:shd w:val="clear" w:color="auto" w:fill="FFFFFF"/>
        <w:spacing w:before="0" w:beforeAutospacing="0" w:after="0" w:afterAutospacing="0" w:line="0" w:lineRule="atLeast"/>
        <w:ind w:firstLine="567"/>
        <w:jc w:val="both"/>
        <w:rPr>
          <w:color w:val="000000" w:themeColor="text1"/>
          <w:spacing w:val="-3"/>
          <w:sz w:val="28"/>
          <w:szCs w:val="28"/>
        </w:rPr>
      </w:pPr>
      <w:proofErr w:type="gramStart"/>
      <w:r w:rsidRPr="00442E18">
        <w:rPr>
          <w:color w:val="000000" w:themeColor="text1"/>
          <w:spacing w:val="-3"/>
          <w:sz w:val="28"/>
          <w:szCs w:val="28"/>
        </w:rPr>
        <w:t xml:space="preserve">Работа администрации </w:t>
      </w:r>
      <w:r>
        <w:rPr>
          <w:color w:val="000000" w:themeColor="text1"/>
          <w:spacing w:val="-3"/>
          <w:sz w:val="28"/>
          <w:szCs w:val="28"/>
        </w:rPr>
        <w:t xml:space="preserve">Старолеушковского </w:t>
      </w:r>
      <w:r w:rsidRPr="00442E18">
        <w:rPr>
          <w:color w:val="000000" w:themeColor="text1"/>
          <w:spacing w:val="-3"/>
          <w:sz w:val="28"/>
          <w:szCs w:val="28"/>
        </w:rPr>
        <w:t xml:space="preserve">сельского поселения </w:t>
      </w:r>
      <w:r>
        <w:rPr>
          <w:color w:val="000000" w:themeColor="text1"/>
          <w:spacing w:val="-3"/>
          <w:sz w:val="28"/>
          <w:szCs w:val="28"/>
        </w:rPr>
        <w:t xml:space="preserve">Павловского района </w:t>
      </w:r>
      <w:r w:rsidRPr="00442E18">
        <w:rPr>
          <w:color w:val="000000" w:themeColor="text1"/>
          <w:spacing w:val="-3"/>
          <w:sz w:val="28"/>
          <w:szCs w:val="28"/>
        </w:rPr>
        <w:t>с обращениями граждан ведется в соответствии с Конституцией Российской Федерации, Федеральным законом от 02.05.2006 № 59-ФЗ «О порядке рассмотрения обращений граждан Российской Федерации», Законом Краснодарского края № 1270-КЗ от 28.06.2007-КЗ «О дополнительных гарантиях реализации права граждан на обращение в Краснодарском крае», Федеральным законом от 29.02.2009 № 8 - ФЗ «Об обеспечении доступа к информации о деятельности</w:t>
      </w:r>
      <w:proofErr w:type="gramEnd"/>
      <w:r w:rsidRPr="00442E18">
        <w:rPr>
          <w:color w:val="000000" w:themeColor="text1"/>
          <w:spacing w:val="-3"/>
          <w:sz w:val="28"/>
          <w:szCs w:val="28"/>
        </w:rPr>
        <w:t xml:space="preserve"> государственных органов и органов местного самоуправления», Федеральным законом от 27.07.2006 № 152-ФЗ «О персональных данных».</w:t>
      </w:r>
      <w:r w:rsidR="00341244">
        <w:rPr>
          <w:color w:val="000000" w:themeColor="text1"/>
          <w:spacing w:val="-3"/>
          <w:sz w:val="28"/>
          <w:szCs w:val="28"/>
        </w:rPr>
        <w:t xml:space="preserve"> </w:t>
      </w:r>
    </w:p>
    <w:p w:rsidR="00442E18" w:rsidRPr="00442E18" w:rsidRDefault="00442E18" w:rsidP="00341244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pacing w:val="-3"/>
          <w:sz w:val="28"/>
          <w:szCs w:val="28"/>
        </w:rPr>
      </w:pPr>
      <w:r w:rsidRPr="00442E18">
        <w:rPr>
          <w:color w:val="000000" w:themeColor="text1"/>
          <w:spacing w:val="-3"/>
          <w:sz w:val="28"/>
          <w:szCs w:val="28"/>
        </w:rPr>
        <w:t xml:space="preserve">Для предоставления обращения в администрацию </w:t>
      </w:r>
      <w:r>
        <w:rPr>
          <w:color w:val="000000" w:themeColor="text1"/>
          <w:spacing w:val="-3"/>
          <w:sz w:val="28"/>
          <w:szCs w:val="28"/>
        </w:rPr>
        <w:t xml:space="preserve">Старолеушковского </w:t>
      </w:r>
      <w:r w:rsidRPr="00442E18">
        <w:rPr>
          <w:color w:val="000000" w:themeColor="text1"/>
          <w:spacing w:val="-3"/>
          <w:sz w:val="28"/>
          <w:szCs w:val="28"/>
        </w:rPr>
        <w:t xml:space="preserve">сельского поселения </w:t>
      </w:r>
      <w:r>
        <w:rPr>
          <w:color w:val="000000" w:themeColor="text1"/>
          <w:spacing w:val="-3"/>
          <w:sz w:val="28"/>
          <w:szCs w:val="28"/>
        </w:rPr>
        <w:t>Павловского района</w:t>
      </w:r>
      <w:r w:rsidRPr="00442E18">
        <w:rPr>
          <w:color w:val="000000" w:themeColor="text1"/>
          <w:spacing w:val="-3"/>
          <w:sz w:val="28"/>
          <w:szCs w:val="28"/>
        </w:rPr>
        <w:t xml:space="preserve"> существуют следующие способы.</w:t>
      </w:r>
    </w:p>
    <w:p w:rsidR="00442E18" w:rsidRPr="00442E18" w:rsidRDefault="00442E18" w:rsidP="00442E18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pacing w:val="-3"/>
          <w:sz w:val="28"/>
          <w:szCs w:val="28"/>
        </w:rPr>
      </w:pPr>
      <w:r w:rsidRPr="00442E18">
        <w:rPr>
          <w:color w:val="000000" w:themeColor="text1"/>
          <w:spacing w:val="-3"/>
          <w:sz w:val="28"/>
          <w:szCs w:val="28"/>
        </w:rPr>
        <w:t>- электронная почта (</w:t>
      </w:r>
      <w:proofErr w:type="spellStart"/>
      <w:r w:rsidRPr="00442E18">
        <w:rPr>
          <w:color w:val="000000" w:themeColor="text1"/>
          <w:spacing w:val="-3"/>
          <w:sz w:val="28"/>
          <w:szCs w:val="28"/>
        </w:rPr>
        <w:t>staroleush@mail.ru</w:t>
      </w:r>
      <w:proofErr w:type="spellEnd"/>
      <w:r w:rsidRPr="00442E18">
        <w:rPr>
          <w:color w:val="000000" w:themeColor="text1"/>
          <w:spacing w:val="-3"/>
          <w:sz w:val="28"/>
          <w:szCs w:val="28"/>
        </w:rPr>
        <w:t>);</w:t>
      </w:r>
    </w:p>
    <w:p w:rsidR="00442E18" w:rsidRPr="00442E18" w:rsidRDefault="00442E18" w:rsidP="00442E18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pacing w:val="-3"/>
          <w:sz w:val="28"/>
          <w:szCs w:val="28"/>
        </w:rPr>
      </w:pPr>
      <w:r w:rsidRPr="00442E18">
        <w:rPr>
          <w:color w:val="000000" w:themeColor="text1"/>
          <w:spacing w:val="-3"/>
          <w:sz w:val="28"/>
          <w:szCs w:val="28"/>
        </w:rPr>
        <w:t xml:space="preserve">- официальный сайт администрации </w:t>
      </w:r>
      <w:r>
        <w:rPr>
          <w:color w:val="000000" w:themeColor="text1"/>
          <w:spacing w:val="-3"/>
          <w:sz w:val="28"/>
          <w:szCs w:val="28"/>
        </w:rPr>
        <w:t xml:space="preserve">Старолеушковского </w:t>
      </w:r>
      <w:r w:rsidRPr="00442E18">
        <w:rPr>
          <w:color w:val="000000" w:themeColor="text1"/>
          <w:spacing w:val="-3"/>
          <w:sz w:val="28"/>
          <w:szCs w:val="28"/>
        </w:rPr>
        <w:t xml:space="preserve">сельского поселения </w:t>
      </w:r>
      <w:r>
        <w:rPr>
          <w:color w:val="000000" w:themeColor="text1"/>
          <w:spacing w:val="-3"/>
          <w:sz w:val="28"/>
          <w:szCs w:val="28"/>
        </w:rPr>
        <w:t>Павловского района</w:t>
      </w:r>
      <w:r w:rsidRPr="00442E18">
        <w:rPr>
          <w:color w:val="000000" w:themeColor="text1"/>
          <w:spacing w:val="-3"/>
          <w:sz w:val="28"/>
          <w:szCs w:val="28"/>
        </w:rPr>
        <w:t xml:space="preserve"> (https://старолеушковское.рф/);</w:t>
      </w:r>
      <w:r w:rsidRPr="00442E18">
        <w:rPr>
          <w:color w:val="000000" w:themeColor="text1"/>
          <w:spacing w:val="-3"/>
          <w:sz w:val="28"/>
          <w:szCs w:val="28"/>
        </w:rPr>
        <w:t xml:space="preserve"> </w:t>
      </w:r>
    </w:p>
    <w:p w:rsidR="00442E18" w:rsidRDefault="00442E18" w:rsidP="00341244">
      <w:pPr>
        <w:pStyle w:val="a3"/>
        <w:shd w:val="clear" w:color="auto" w:fill="FFFFFF"/>
        <w:spacing w:before="0" w:beforeAutospacing="0" w:after="0" w:afterAutospacing="0" w:line="0" w:lineRule="atLeast"/>
        <w:ind w:firstLine="567"/>
        <w:jc w:val="both"/>
        <w:rPr>
          <w:color w:val="000000" w:themeColor="text1"/>
          <w:spacing w:val="-3"/>
          <w:sz w:val="28"/>
          <w:szCs w:val="28"/>
        </w:rPr>
      </w:pPr>
      <w:r w:rsidRPr="00442E18">
        <w:rPr>
          <w:color w:val="000000" w:themeColor="text1"/>
          <w:spacing w:val="-3"/>
          <w:sz w:val="28"/>
          <w:szCs w:val="28"/>
        </w:rPr>
        <w:t>- письменные обращения</w:t>
      </w:r>
      <w:r>
        <w:rPr>
          <w:color w:val="000000" w:themeColor="text1"/>
          <w:spacing w:val="-3"/>
          <w:sz w:val="28"/>
          <w:szCs w:val="28"/>
        </w:rPr>
        <w:t>;</w:t>
      </w:r>
    </w:p>
    <w:p w:rsidR="00442E18" w:rsidRPr="00442E18" w:rsidRDefault="00442E18" w:rsidP="00341244">
      <w:pPr>
        <w:pStyle w:val="a3"/>
        <w:shd w:val="clear" w:color="auto" w:fill="FFFFFF"/>
        <w:spacing w:before="0" w:beforeAutospacing="0" w:after="0" w:afterAutospacing="0" w:line="0" w:lineRule="atLeast"/>
        <w:ind w:firstLine="567"/>
        <w:jc w:val="both"/>
        <w:rPr>
          <w:color w:val="000000" w:themeColor="text1"/>
          <w:spacing w:val="-3"/>
          <w:sz w:val="28"/>
          <w:szCs w:val="28"/>
        </w:rPr>
      </w:pPr>
      <w:r w:rsidRPr="00442E18">
        <w:rPr>
          <w:color w:val="000000" w:themeColor="text1"/>
          <w:spacing w:val="-3"/>
          <w:sz w:val="28"/>
          <w:szCs w:val="28"/>
        </w:rPr>
        <w:t>- устные о</w:t>
      </w:r>
      <w:r>
        <w:rPr>
          <w:color w:val="000000" w:themeColor="text1"/>
          <w:spacing w:val="-3"/>
          <w:sz w:val="28"/>
          <w:szCs w:val="28"/>
        </w:rPr>
        <w:t>бращения (личный прием граждан главой и заместителем г</w:t>
      </w:r>
      <w:r w:rsidRPr="00442E18">
        <w:rPr>
          <w:color w:val="000000" w:themeColor="text1"/>
          <w:spacing w:val="-3"/>
          <w:sz w:val="28"/>
          <w:szCs w:val="28"/>
        </w:rPr>
        <w:t>лавы администрации);</w:t>
      </w:r>
    </w:p>
    <w:p w:rsidR="00442E18" w:rsidRPr="00442E18" w:rsidRDefault="00442E18" w:rsidP="00442E18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pacing w:val="-3"/>
          <w:sz w:val="28"/>
          <w:szCs w:val="28"/>
        </w:rPr>
      </w:pPr>
      <w:r w:rsidRPr="00442E18">
        <w:rPr>
          <w:color w:val="000000" w:themeColor="text1"/>
          <w:spacing w:val="-3"/>
          <w:sz w:val="28"/>
          <w:szCs w:val="28"/>
        </w:rPr>
        <w:t>-</w:t>
      </w:r>
      <w:r w:rsidR="001827CC">
        <w:rPr>
          <w:color w:val="000000" w:themeColor="text1"/>
          <w:spacing w:val="-3"/>
          <w:sz w:val="28"/>
          <w:szCs w:val="28"/>
        </w:rPr>
        <w:t xml:space="preserve"> </w:t>
      </w:r>
      <w:r w:rsidRPr="00442E18">
        <w:rPr>
          <w:color w:val="000000" w:themeColor="text1"/>
          <w:spacing w:val="-3"/>
          <w:sz w:val="28"/>
          <w:szCs w:val="28"/>
        </w:rPr>
        <w:t xml:space="preserve">письменные обращения (личное посещение администрации </w:t>
      </w:r>
      <w:r>
        <w:rPr>
          <w:color w:val="000000" w:themeColor="text1"/>
          <w:spacing w:val="-3"/>
          <w:sz w:val="28"/>
          <w:szCs w:val="28"/>
        </w:rPr>
        <w:t xml:space="preserve">Старолеушковского </w:t>
      </w:r>
      <w:r w:rsidRPr="00442E18">
        <w:rPr>
          <w:color w:val="000000" w:themeColor="text1"/>
          <w:spacing w:val="-3"/>
          <w:sz w:val="28"/>
          <w:szCs w:val="28"/>
        </w:rPr>
        <w:t xml:space="preserve">сельского поселения </w:t>
      </w:r>
      <w:r>
        <w:rPr>
          <w:color w:val="000000" w:themeColor="text1"/>
          <w:spacing w:val="-3"/>
          <w:sz w:val="28"/>
          <w:szCs w:val="28"/>
        </w:rPr>
        <w:t>Павловского района</w:t>
      </w:r>
      <w:r w:rsidRPr="00442E18">
        <w:rPr>
          <w:color w:val="000000" w:themeColor="text1"/>
          <w:spacing w:val="-3"/>
          <w:sz w:val="28"/>
          <w:szCs w:val="28"/>
        </w:rPr>
        <w:t>).</w:t>
      </w:r>
    </w:p>
    <w:p w:rsidR="00442E18" w:rsidRPr="00442E18" w:rsidRDefault="00442E18" w:rsidP="00442E18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pacing w:val="-3"/>
          <w:sz w:val="28"/>
          <w:szCs w:val="28"/>
        </w:rPr>
      </w:pPr>
      <w:r w:rsidRPr="00442E18">
        <w:rPr>
          <w:color w:val="000000" w:themeColor="text1"/>
          <w:spacing w:val="-3"/>
          <w:sz w:val="28"/>
          <w:szCs w:val="28"/>
        </w:rPr>
        <w:t xml:space="preserve">- платформа обратной связи (подача обращений через портал </w:t>
      </w:r>
      <w:proofErr w:type="spellStart"/>
      <w:r w:rsidRPr="00442E18">
        <w:rPr>
          <w:color w:val="000000" w:themeColor="text1"/>
          <w:spacing w:val="-3"/>
          <w:sz w:val="28"/>
          <w:szCs w:val="28"/>
        </w:rPr>
        <w:t>Госуслуг</w:t>
      </w:r>
      <w:proofErr w:type="spellEnd"/>
      <w:r w:rsidRPr="00442E18">
        <w:rPr>
          <w:color w:val="000000" w:themeColor="text1"/>
          <w:spacing w:val="-3"/>
          <w:sz w:val="28"/>
          <w:szCs w:val="28"/>
        </w:rPr>
        <w:t>), с помощью которой любой гражданин, зарегистрированный на портале, может сообщить о возникшей проблеме в мобильном приложении и проследить за ходом ее решения.</w:t>
      </w:r>
    </w:p>
    <w:p w:rsidR="00442E18" w:rsidRPr="00442E18" w:rsidRDefault="00442E18" w:rsidP="00442E18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pacing w:val="-3"/>
          <w:sz w:val="28"/>
          <w:szCs w:val="28"/>
        </w:rPr>
      </w:pPr>
      <w:r w:rsidRPr="00442E18">
        <w:rPr>
          <w:color w:val="000000" w:themeColor="text1"/>
          <w:spacing w:val="-3"/>
          <w:sz w:val="28"/>
          <w:szCs w:val="28"/>
        </w:rPr>
        <w:t xml:space="preserve">Всего за </w:t>
      </w:r>
      <w:r>
        <w:rPr>
          <w:color w:val="000000" w:themeColor="text1"/>
          <w:spacing w:val="-3"/>
          <w:sz w:val="28"/>
          <w:szCs w:val="28"/>
        </w:rPr>
        <w:t xml:space="preserve">6 месяцев </w:t>
      </w:r>
      <w:r w:rsidRPr="00442E18">
        <w:rPr>
          <w:color w:val="000000" w:themeColor="text1"/>
          <w:spacing w:val="-3"/>
          <w:sz w:val="28"/>
          <w:szCs w:val="28"/>
        </w:rPr>
        <w:t>202</w:t>
      </w:r>
      <w:r>
        <w:rPr>
          <w:color w:val="000000" w:themeColor="text1"/>
          <w:spacing w:val="-3"/>
          <w:sz w:val="28"/>
          <w:szCs w:val="28"/>
        </w:rPr>
        <w:t>6</w:t>
      </w:r>
      <w:r w:rsidRPr="00442E18">
        <w:rPr>
          <w:color w:val="000000" w:themeColor="text1"/>
          <w:spacing w:val="-3"/>
          <w:sz w:val="28"/>
          <w:szCs w:val="28"/>
        </w:rPr>
        <w:t xml:space="preserve"> год</w:t>
      </w:r>
      <w:r>
        <w:rPr>
          <w:color w:val="000000" w:themeColor="text1"/>
          <w:spacing w:val="-3"/>
          <w:sz w:val="28"/>
          <w:szCs w:val="28"/>
        </w:rPr>
        <w:t>а</w:t>
      </w:r>
      <w:r w:rsidRPr="00442E18">
        <w:rPr>
          <w:color w:val="000000" w:themeColor="text1"/>
          <w:spacing w:val="-3"/>
          <w:sz w:val="28"/>
          <w:szCs w:val="28"/>
        </w:rPr>
        <w:t xml:space="preserve"> в администрацию </w:t>
      </w:r>
      <w:r>
        <w:rPr>
          <w:color w:val="000000" w:themeColor="text1"/>
          <w:spacing w:val="-3"/>
          <w:sz w:val="28"/>
          <w:szCs w:val="28"/>
        </w:rPr>
        <w:t xml:space="preserve">Старолеушковского </w:t>
      </w:r>
      <w:r w:rsidRPr="00442E18">
        <w:rPr>
          <w:color w:val="000000" w:themeColor="text1"/>
          <w:spacing w:val="-3"/>
          <w:sz w:val="28"/>
          <w:szCs w:val="28"/>
        </w:rPr>
        <w:t xml:space="preserve">сельского поселения </w:t>
      </w:r>
      <w:r>
        <w:rPr>
          <w:color w:val="000000" w:themeColor="text1"/>
          <w:spacing w:val="-3"/>
          <w:sz w:val="28"/>
          <w:szCs w:val="28"/>
        </w:rPr>
        <w:t>Павловского района</w:t>
      </w:r>
      <w:r w:rsidRPr="00442E18">
        <w:rPr>
          <w:color w:val="000000" w:themeColor="text1"/>
          <w:spacing w:val="-3"/>
          <w:sz w:val="28"/>
          <w:szCs w:val="28"/>
        </w:rPr>
        <w:t xml:space="preserve"> поступило </w:t>
      </w:r>
      <w:r w:rsidR="00341244">
        <w:rPr>
          <w:color w:val="000000" w:themeColor="text1"/>
          <w:spacing w:val="-3"/>
          <w:sz w:val="28"/>
          <w:szCs w:val="28"/>
        </w:rPr>
        <w:t>5</w:t>
      </w:r>
      <w:r w:rsidRPr="00442E18">
        <w:rPr>
          <w:color w:val="000000" w:themeColor="text1"/>
          <w:spacing w:val="-3"/>
          <w:sz w:val="28"/>
          <w:szCs w:val="28"/>
        </w:rPr>
        <w:t xml:space="preserve"> пись</w:t>
      </w:r>
      <w:r w:rsidR="00341244">
        <w:rPr>
          <w:color w:val="000000" w:themeColor="text1"/>
          <w:spacing w:val="-3"/>
          <w:sz w:val="28"/>
          <w:szCs w:val="28"/>
        </w:rPr>
        <w:t>менных обращений граждан</w:t>
      </w:r>
      <w:r w:rsidRPr="00442E18">
        <w:rPr>
          <w:color w:val="000000" w:themeColor="text1"/>
          <w:spacing w:val="-3"/>
          <w:sz w:val="28"/>
          <w:szCs w:val="28"/>
        </w:rPr>
        <w:t>.</w:t>
      </w:r>
    </w:p>
    <w:p w:rsidR="00442E18" w:rsidRPr="00442E18" w:rsidRDefault="00341244" w:rsidP="00442E18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pacing w:val="-3"/>
          <w:sz w:val="28"/>
          <w:szCs w:val="28"/>
        </w:rPr>
      </w:pPr>
      <w:r w:rsidRPr="00442E18">
        <w:rPr>
          <w:color w:val="000000" w:themeColor="text1"/>
          <w:spacing w:val="-3"/>
          <w:sz w:val="28"/>
          <w:szCs w:val="28"/>
        </w:rPr>
        <w:t>В</w:t>
      </w:r>
      <w:r>
        <w:rPr>
          <w:color w:val="000000" w:themeColor="text1"/>
          <w:spacing w:val="-3"/>
          <w:sz w:val="28"/>
          <w:szCs w:val="28"/>
        </w:rPr>
        <w:t xml:space="preserve"> </w:t>
      </w:r>
      <w:r w:rsidR="00442E18" w:rsidRPr="00442E18">
        <w:rPr>
          <w:color w:val="000000" w:themeColor="text1"/>
          <w:spacing w:val="-3"/>
          <w:sz w:val="28"/>
          <w:szCs w:val="28"/>
        </w:rPr>
        <w:t xml:space="preserve">течение </w:t>
      </w:r>
      <w:r w:rsidR="00442E18">
        <w:rPr>
          <w:color w:val="000000" w:themeColor="text1"/>
          <w:spacing w:val="-3"/>
          <w:sz w:val="28"/>
          <w:szCs w:val="28"/>
        </w:rPr>
        <w:t>6 месяцев</w:t>
      </w:r>
      <w:r w:rsidR="00442E18" w:rsidRPr="00442E18">
        <w:rPr>
          <w:color w:val="000000" w:themeColor="text1"/>
          <w:spacing w:val="-3"/>
          <w:sz w:val="28"/>
          <w:szCs w:val="28"/>
        </w:rPr>
        <w:t xml:space="preserve"> 202</w:t>
      </w:r>
      <w:r w:rsidR="00442E18">
        <w:rPr>
          <w:color w:val="000000" w:themeColor="text1"/>
          <w:spacing w:val="-3"/>
          <w:sz w:val="28"/>
          <w:szCs w:val="28"/>
        </w:rPr>
        <w:t>6</w:t>
      </w:r>
      <w:r w:rsidR="00442E18" w:rsidRPr="00442E18">
        <w:rPr>
          <w:color w:val="000000" w:themeColor="text1"/>
          <w:spacing w:val="-3"/>
          <w:sz w:val="28"/>
          <w:szCs w:val="28"/>
        </w:rPr>
        <w:t xml:space="preserve"> года на личном приеме граждан главой администрации </w:t>
      </w:r>
      <w:r w:rsidR="00442E18">
        <w:rPr>
          <w:color w:val="000000" w:themeColor="text1"/>
          <w:spacing w:val="-3"/>
          <w:sz w:val="28"/>
          <w:szCs w:val="28"/>
        </w:rPr>
        <w:t xml:space="preserve">Старолеушковского </w:t>
      </w:r>
      <w:r w:rsidR="00442E18" w:rsidRPr="00442E18">
        <w:rPr>
          <w:color w:val="000000" w:themeColor="text1"/>
          <w:spacing w:val="-3"/>
          <w:sz w:val="28"/>
          <w:szCs w:val="28"/>
        </w:rPr>
        <w:t xml:space="preserve">сельского поселения </w:t>
      </w:r>
      <w:r w:rsidR="00442E18">
        <w:rPr>
          <w:color w:val="000000" w:themeColor="text1"/>
          <w:spacing w:val="-3"/>
          <w:sz w:val="28"/>
          <w:szCs w:val="28"/>
        </w:rPr>
        <w:t>Павловского района</w:t>
      </w:r>
      <w:r w:rsidR="00442E18" w:rsidRPr="00442E18">
        <w:rPr>
          <w:color w:val="000000" w:themeColor="text1"/>
          <w:spacing w:val="-3"/>
          <w:sz w:val="28"/>
          <w:szCs w:val="28"/>
        </w:rPr>
        <w:t xml:space="preserve"> и его заместителем было  проведено </w:t>
      </w:r>
      <w:r>
        <w:rPr>
          <w:color w:val="000000" w:themeColor="text1"/>
          <w:spacing w:val="-3"/>
          <w:sz w:val="28"/>
          <w:szCs w:val="28"/>
        </w:rPr>
        <w:t>5 встреч</w:t>
      </w:r>
      <w:r w:rsidR="00442E18" w:rsidRPr="00442E18">
        <w:rPr>
          <w:color w:val="000000" w:themeColor="text1"/>
          <w:spacing w:val="-3"/>
          <w:sz w:val="28"/>
          <w:szCs w:val="28"/>
        </w:rPr>
        <w:t xml:space="preserve">, в ходе которых гражданам  </w:t>
      </w:r>
      <w:proofErr w:type="gramStart"/>
      <w:r w:rsidR="00442E18" w:rsidRPr="00442E18">
        <w:rPr>
          <w:color w:val="000000" w:themeColor="text1"/>
          <w:spacing w:val="-3"/>
          <w:sz w:val="28"/>
          <w:szCs w:val="28"/>
        </w:rPr>
        <w:t>представляется возможность</w:t>
      </w:r>
      <w:proofErr w:type="gramEnd"/>
      <w:r w:rsidR="00442E18" w:rsidRPr="00442E18">
        <w:rPr>
          <w:color w:val="000000" w:themeColor="text1"/>
          <w:spacing w:val="-3"/>
          <w:sz w:val="28"/>
          <w:szCs w:val="28"/>
        </w:rPr>
        <w:t xml:space="preserve"> обсуждения интересующих их вопросов. График личных приемов граждан главой администрации </w:t>
      </w:r>
      <w:r w:rsidR="00442E18">
        <w:rPr>
          <w:color w:val="000000" w:themeColor="text1"/>
          <w:spacing w:val="-3"/>
          <w:sz w:val="28"/>
          <w:szCs w:val="28"/>
        </w:rPr>
        <w:t xml:space="preserve">Старолеушковского </w:t>
      </w:r>
      <w:r w:rsidR="00442E18" w:rsidRPr="00442E18">
        <w:rPr>
          <w:color w:val="000000" w:themeColor="text1"/>
          <w:spacing w:val="-3"/>
          <w:sz w:val="28"/>
          <w:szCs w:val="28"/>
        </w:rPr>
        <w:t xml:space="preserve">сельского поселения </w:t>
      </w:r>
      <w:r w:rsidR="00442E18">
        <w:rPr>
          <w:color w:val="000000" w:themeColor="text1"/>
          <w:spacing w:val="-3"/>
          <w:sz w:val="28"/>
          <w:szCs w:val="28"/>
        </w:rPr>
        <w:t>Павловского района</w:t>
      </w:r>
      <w:r w:rsidR="00442E18" w:rsidRPr="00442E18">
        <w:rPr>
          <w:color w:val="000000" w:themeColor="text1"/>
          <w:spacing w:val="-3"/>
          <w:sz w:val="28"/>
          <w:szCs w:val="28"/>
        </w:rPr>
        <w:t>, размещен на официальном сайте администрации.</w:t>
      </w:r>
    </w:p>
    <w:p w:rsidR="00442E18" w:rsidRPr="00442E18" w:rsidRDefault="00442E18" w:rsidP="00442E18">
      <w:pPr>
        <w:pStyle w:val="a3"/>
        <w:shd w:val="clear" w:color="auto" w:fill="FFFFFF"/>
        <w:spacing w:before="0" w:beforeAutospacing="0" w:line="360" w:lineRule="atLeast"/>
        <w:ind w:firstLine="567"/>
        <w:jc w:val="both"/>
        <w:rPr>
          <w:color w:val="000000" w:themeColor="text1"/>
          <w:spacing w:val="-3"/>
          <w:sz w:val="28"/>
          <w:szCs w:val="28"/>
        </w:rPr>
      </w:pPr>
      <w:r w:rsidRPr="00442E18">
        <w:rPr>
          <w:color w:val="000000" w:themeColor="text1"/>
          <w:spacing w:val="-3"/>
          <w:sz w:val="28"/>
          <w:szCs w:val="28"/>
        </w:rPr>
        <w:t xml:space="preserve">Главой </w:t>
      </w:r>
      <w:r>
        <w:rPr>
          <w:color w:val="000000" w:themeColor="text1"/>
          <w:spacing w:val="-3"/>
          <w:sz w:val="28"/>
          <w:szCs w:val="28"/>
        </w:rPr>
        <w:t xml:space="preserve">Старолеушковского </w:t>
      </w:r>
      <w:r w:rsidRPr="00442E18">
        <w:rPr>
          <w:color w:val="000000" w:themeColor="text1"/>
          <w:spacing w:val="-3"/>
          <w:sz w:val="28"/>
          <w:szCs w:val="28"/>
        </w:rPr>
        <w:t xml:space="preserve">сельского поселения </w:t>
      </w:r>
      <w:r>
        <w:rPr>
          <w:color w:val="000000" w:themeColor="text1"/>
          <w:spacing w:val="-3"/>
          <w:sz w:val="28"/>
          <w:szCs w:val="28"/>
        </w:rPr>
        <w:t>Павловского района</w:t>
      </w:r>
      <w:r w:rsidRPr="00442E18">
        <w:rPr>
          <w:color w:val="000000" w:themeColor="text1"/>
          <w:spacing w:val="-3"/>
          <w:sz w:val="28"/>
          <w:szCs w:val="28"/>
        </w:rPr>
        <w:t xml:space="preserve"> лично рассматриваются все поступившие обращения. Контроль </w:t>
      </w:r>
      <w:proofErr w:type="gramStart"/>
      <w:r w:rsidRPr="00442E18">
        <w:rPr>
          <w:color w:val="000000" w:themeColor="text1"/>
          <w:spacing w:val="-3"/>
          <w:sz w:val="28"/>
          <w:szCs w:val="28"/>
        </w:rPr>
        <w:t>соблюдения сроков рассмотрения обращений граждан</w:t>
      </w:r>
      <w:proofErr w:type="gramEnd"/>
      <w:r w:rsidRPr="00442E18">
        <w:rPr>
          <w:color w:val="000000" w:themeColor="text1"/>
          <w:spacing w:val="-3"/>
          <w:sz w:val="28"/>
          <w:szCs w:val="28"/>
        </w:rPr>
        <w:t xml:space="preserve"> осуществляется в соответствии с требованиями Федерального закона «О порядке рассмотрения обращений граждан Российской Федерации».  При приёме обращений, гражданам оказывается консультативно - правовая помощь, что помогает решить </w:t>
      </w:r>
      <w:r w:rsidRPr="00442E18">
        <w:rPr>
          <w:color w:val="000000" w:themeColor="text1"/>
          <w:spacing w:val="-3"/>
          <w:sz w:val="28"/>
          <w:szCs w:val="28"/>
        </w:rPr>
        <w:lastRenderedPageBreak/>
        <w:t>некоторые вопросы, без письменного обращения. За своевременным, правильным и полным рассмотрением обращений, исполнением поручений, ведется постоянный  особый контроль.</w:t>
      </w:r>
    </w:p>
    <w:p w:rsidR="00E23792" w:rsidRDefault="00E23792"/>
    <w:sectPr w:rsidR="00E23792" w:rsidSect="00E2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442E18"/>
    <w:rsid w:val="001827CC"/>
    <w:rsid w:val="00341244"/>
    <w:rsid w:val="00442E18"/>
    <w:rsid w:val="00E2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42E1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2E1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3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2026-07-27T06:48:00Z</dcterms:created>
  <dcterms:modified xsi:type="dcterms:W3CDTF">2026-07-27T07:21:00Z</dcterms:modified>
</cp:coreProperties>
</file>