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01" w:rsidRDefault="00A47D01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B3" w:rsidRPr="007C0E7C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A4EB3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 xml:space="preserve"> к проекту решения Совета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Старолеушковского сельского поселения Павловского района</w:t>
      </w:r>
      <w:r w:rsidR="00803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E7C">
        <w:rPr>
          <w:rFonts w:ascii="Times New Roman" w:hAnsi="Times New Roman" w:cs="Times New Roman"/>
          <w:b/>
          <w:sz w:val="28"/>
          <w:szCs w:val="28"/>
        </w:rPr>
        <w:t>от</w:t>
      </w:r>
      <w:r w:rsidR="0080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91D">
        <w:rPr>
          <w:rFonts w:ascii="Times New Roman" w:hAnsi="Times New Roman" w:cs="Times New Roman"/>
          <w:b/>
          <w:sz w:val="28"/>
          <w:szCs w:val="28"/>
        </w:rPr>
        <w:t>1</w:t>
      </w:r>
      <w:r w:rsidR="0054633A">
        <w:rPr>
          <w:rFonts w:ascii="Times New Roman" w:hAnsi="Times New Roman" w:cs="Times New Roman"/>
          <w:b/>
          <w:sz w:val="28"/>
          <w:szCs w:val="28"/>
        </w:rPr>
        <w:t>0</w:t>
      </w:r>
      <w:r w:rsidR="00803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91D">
        <w:rPr>
          <w:rFonts w:ascii="Times New Roman" w:hAnsi="Times New Roman" w:cs="Times New Roman"/>
          <w:b/>
          <w:sz w:val="28"/>
          <w:szCs w:val="28"/>
        </w:rPr>
        <w:t>ок</w:t>
      </w:r>
      <w:r w:rsidR="0054633A">
        <w:rPr>
          <w:rFonts w:ascii="Times New Roman" w:hAnsi="Times New Roman" w:cs="Times New Roman"/>
          <w:b/>
          <w:sz w:val="28"/>
          <w:szCs w:val="28"/>
        </w:rPr>
        <w:t>тября</w:t>
      </w:r>
      <w:r w:rsidR="0080314C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1E4A9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0162C" w:rsidRPr="00F0162C">
        <w:rPr>
          <w:rFonts w:ascii="Times New Roman" w:hAnsi="Times New Roman" w:cs="Times New Roman"/>
          <w:b/>
          <w:sz w:val="28"/>
          <w:szCs w:val="28"/>
        </w:rPr>
        <w:t>6</w:t>
      </w:r>
      <w:r w:rsidR="0072591D">
        <w:rPr>
          <w:rFonts w:ascii="Times New Roman" w:hAnsi="Times New Roman" w:cs="Times New Roman"/>
          <w:b/>
          <w:sz w:val="28"/>
          <w:szCs w:val="28"/>
        </w:rPr>
        <w:t>8</w:t>
      </w:r>
      <w:r w:rsidR="00F0162C" w:rsidRPr="00F0162C">
        <w:rPr>
          <w:rFonts w:ascii="Times New Roman" w:hAnsi="Times New Roman" w:cs="Times New Roman"/>
          <w:b/>
          <w:sz w:val="28"/>
          <w:szCs w:val="28"/>
        </w:rPr>
        <w:t>/2</w:t>
      </w:r>
      <w:r w:rsidR="0072591D">
        <w:rPr>
          <w:rFonts w:ascii="Times New Roman" w:hAnsi="Times New Roman" w:cs="Times New Roman"/>
          <w:b/>
          <w:sz w:val="28"/>
          <w:szCs w:val="28"/>
        </w:rPr>
        <w:t>23</w:t>
      </w:r>
      <w:r w:rsidRPr="007C0E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год»»</w:t>
      </w: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В</w:t>
      </w:r>
      <w:r w:rsidR="00040295" w:rsidRPr="007C0E7C">
        <w:rPr>
          <w:rFonts w:ascii="Times New Roman" w:hAnsi="Times New Roman" w:cs="Times New Roman"/>
          <w:sz w:val="28"/>
          <w:szCs w:val="28"/>
        </w:rPr>
        <w:t xml:space="preserve"> настоящее время возникла необходимость в финансовой передвижке для исполнения полномочий сельского поселения </w:t>
      </w:r>
      <w:proofErr w:type="gramStart"/>
      <w:r w:rsidR="00040295" w:rsidRPr="007C0E7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A47D01">
        <w:rPr>
          <w:rFonts w:ascii="Times New Roman" w:hAnsi="Times New Roman" w:cs="Times New Roman"/>
          <w:sz w:val="28"/>
          <w:szCs w:val="28"/>
        </w:rPr>
        <w:t xml:space="preserve"> </w:t>
      </w:r>
      <w:r w:rsidRPr="007C0E7C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 w:rsidR="00040295" w:rsidRPr="007C0E7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</w:t>
      </w:r>
      <w:r w:rsidR="0072591D">
        <w:rPr>
          <w:rFonts w:ascii="Times New Roman" w:hAnsi="Times New Roman" w:cs="Times New Roman"/>
          <w:sz w:val="28"/>
          <w:szCs w:val="28"/>
        </w:rPr>
        <w:t>», а именно:</w:t>
      </w:r>
    </w:p>
    <w:p w:rsidR="00FC7814" w:rsidRPr="007C0E7C" w:rsidRDefault="00FC7814" w:rsidP="000F3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1)</w:t>
      </w:r>
      <w:r w:rsidR="001E2826">
        <w:rPr>
          <w:rFonts w:ascii="Times New Roman" w:hAnsi="Times New Roman" w:cs="Times New Roman"/>
          <w:sz w:val="28"/>
          <w:szCs w:val="28"/>
        </w:rPr>
        <w:t xml:space="preserve"> </w:t>
      </w:r>
      <w:r w:rsidR="0072591D">
        <w:rPr>
          <w:rFonts w:ascii="Times New Roman" w:hAnsi="Times New Roman" w:cs="Times New Roman"/>
          <w:sz w:val="28"/>
          <w:szCs w:val="28"/>
        </w:rPr>
        <w:t>из-за экономии по разделу 0102 «Функционирование высшего должностного лица субъекта Российской Федерации и муниципального образования» необходимо передвижка на 0104 511 00 00190 120 «</w:t>
      </w:r>
      <w:r w:rsidR="005C1552">
        <w:rPr>
          <w:rFonts w:ascii="Times New Roman" w:hAnsi="Times New Roman" w:cs="Times New Roman"/>
          <w:sz w:val="28"/>
          <w:szCs w:val="28"/>
        </w:rPr>
        <w:t>Расходы на выплату персоналу государственных органов» в сумме 643 538,87 (шестьсот сорок три тысячи пятьсот тридцать восемь) рублей 87 копеек.</w:t>
      </w:r>
    </w:p>
    <w:p w:rsidR="00F22114" w:rsidRPr="007C0E7C" w:rsidRDefault="00E73660" w:rsidP="00F77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8E9">
        <w:rPr>
          <w:rFonts w:ascii="Times New Roman" w:hAnsi="Times New Roman" w:cs="Times New Roman"/>
          <w:sz w:val="28"/>
          <w:szCs w:val="28"/>
        </w:rPr>
        <w:t xml:space="preserve">) </w:t>
      </w:r>
      <w:r w:rsidR="005C1552">
        <w:rPr>
          <w:rFonts w:ascii="Times New Roman" w:hAnsi="Times New Roman" w:cs="Times New Roman"/>
          <w:sz w:val="28"/>
          <w:szCs w:val="28"/>
        </w:rPr>
        <w:t xml:space="preserve">из-за повышения темпа роста заработной платы работников культуры </w:t>
      </w:r>
      <w:r w:rsidR="00F70F8D">
        <w:rPr>
          <w:rFonts w:ascii="Times New Roman" w:hAnsi="Times New Roman" w:cs="Times New Roman"/>
          <w:sz w:val="28"/>
          <w:szCs w:val="28"/>
        </w:rPr>
        <w:t xml:space="preserve">необходима передвижка в размере 172 500 (сто семьдесят две </w:t>
      </w:r>
      <w:proofErr w:type="gramStart"/>
      <w:r w:rsidR="00F70F8D">
        <w:rPr>
          <w:rFonts w:ascii="Times New Roman" w:hAnsi="Times New Roman" w:cs="Times New Roman"/>
          <w:sz w:val="28"/>
          <w:szCs w:val="28"/>
        </w:rPr>
        <w:t xml:space="preserve">тысячи пятьсот) рублей </w:t>
      </w:r>
      <w:r w:rsidR="00BD004F">
        <w:rPr>
          <w:rFonts w:ascii="Times New Roman" w:hAnsi="Times New Roman" w:cs="Times New Roman"/>
          <w:sz w:val="28"/>
          <w:szCs w:val="28"/>
        </w:rPr>
        <w:t xml:space="preserve">предлагаю передвинуть </w:t>
      </w:r>
      <w:r w:rsidR="00F70F8D">
        <w:rPr>
          <w:rFonts w:ascii="Times New Roman" w:hAnsi="Times New Roman" w:cs="Times New Roman"/>
          <w:sz w:val="28"/>
          <w:szCs w:val="28"/>
        </w:rPr>
        <w:t>из раздела 0503 «Благоустройство»  0503 6740110210 244 (Организация и содержание мест захоронения) 80 000 (восемьдесят тысяч) рублей и 0503 6740110210 240 (Организация обустройства мест массового отдыха населения) в размере 59 000 (пятьдесят девять</w:t>
      </w:r>
      <w:r w:rsidR="00BD004F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70F8D">
        <w:rPr>
          <w:rFonts w:ascii="Times New Roman" w:hAnsi="Times New Roman" w:cs="Times New Roman"/>
          <w:sz w:val="28"/>
          <w:szCs w:val="28"/>
        </w:rPr>
        <w:t>)</w:t>
      </w:r>
      <w:r w:rsidR="00BD004F">
        <w:rPr>
          <w:rFonts w:ascii="Times New Roman" w:hAnsi="Times New Roman" w:cs="Times New Roman"/>
          <w:sz w:val="28"/>
          <w:szCs w:val="28"/>
        </w:rPr>
        <w:t xml:space="preserve"> рублей, из раздела 0314 6240010130 244 (Обеспечение безопасности населения) в размере 33 500 (тридцать три тысячи пятьсот) рублей на раздел 0801</w:t>
      </w:r>
      <w:proofErr w:type="gramEnd"/>
      <w:r w:rsidR="00BD004F">
        <w:rPr>
          <w:rFonts w:ascii="Times New Roman" w:hAnsi="Times New Roman" w:cs="Times New Roman"/>
          <w:sz w:val="28"/>
          <w:szCs w:val="28"/>
        </w:rPr>
        <w:t xml:space="preserve"> «Культура и кинематография».</w:t>
      </w:r>
    </w:p>
    <w:p w:rsidR="00B24D82" w:rsidRPr="00B24D82" w:rsidRDefault="001E2826" w:rsidP="00B24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73660">
        <w:rPr>
          <w:rFonts w:ascii="Times New Roman" w:hAnsi="Times New Roman" w:cs="Times New Roman"/>
          <w:sz w:val="28"/>
          <w:szCs w:val="28"/>
        </w:rPr>
        <w:t>3</w:t>
      </w:r>
      <w:r w:rsidRPr="001E2826">
        <w:rPr>
          <w:rFonts w:ascii="Times New Roman" w:hAnsi="Times New Roman" w:cs="Times New Roman"/>
          <w:sz w:val="28"/>
          <w:szCs w:val="28"/>
        </w:rPr>
        <w:t>)</w:t>
      </w:r>
      <w:r w:rsidR="00A56634">
        <w:rPr>
          <w:rFonts w:ascii="Times New Roman" w:hAnsi="Times New Roman" w:cs="Times New Roman"/>
          <w:sz w:val="28"/>
          <w:szCs w:val="28"/>
        </w:rPr>
        <w:t xml:space="preserve"> </w:t>
      </w:r>
      <w:r w:rsidR="00B24D82">
        <w:rPr>
          <w:rFonts w:ascii="Times New Roman" w:hAnsi="Times New Roman" w:cs="Times New Roman"/>
          <w:sz w:val="28"/>
          <w:szCs w:val="28"/>
        </w:rPr>
        <w:t>для выполнения плана по доходной части необходимо передвинуть с «</w:t>
      </w:r>
      <w:r w:rsidR="00B24D82" w:rsidRPr="00B24D82">
        <w:rPr>
          <w:rFonts w:ascii="Times New Roman" w:hAnsi="Times New Roman" w:cs="Times New Roman"/>
          <w:sz w:val="28"/>
          <w:szCs w:val="28"/>
        </w:rPr>
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</w:r>
      <w:r w:rsidR="00B24D82">
        <w:rPr>
          <w:rFonts w:ascii="Times New Roman" w:hAnsi="Times New Roman" w:cs="Times New Roman"/>
          <w:sz w:val="28"/>
          <w:szCs w:val="28"/>
        </w:rPr>
        <w:t>» на «</w:t>
      </w:r>
      <w:r w:rsidR="00B24D82" w:rsidRPr="00B24D82">
        <w:rPr>
          <w:rFonts w:ascii="Times New Roman" w:hAnsi="Times New Roman" w:cs="Times New Roman"/>
          <w:sz w:val="28"/>
          <w:szCs w:val="28"/>
        </w:rPr>
        <w:t>Земельный налог, с физических лиц, обладающих земельным участком, расположенным в границах сельских поселений</w:t>
      </w:r>
      <w:r w:rsidR="00B24D82">
        <w:rPr>
          <w:rFonts w:ascii="Times New Roman" w:hAnsi="Times New Roman" w:cs="Times New Roman"/>
          <w:sz w:val="28"/>
          <w:szCs w:val="28"/>
        </w:rPr>
        <w:t>» сумму в размере 127 300 (сто двадцать семь тысяч триста</w:t>
      </w:r>
      <w:proofErr w:type="gramEnd"/>
      <w:r w:rsidR="00B24D82">
        <w:rPr>
          <w:rFonts w:ascii="Times New Roman" w:hAnsi="Times New Roman" w:cs="Times New Roman"/>
          <w:sz w:val="28"/>
          <w:szCs w:val="28"/>
        </w:rPr>
        <w:t>) рублей.</w:t>
      </w:r>
      <w:bookmarkStart w:id="0" w:name="_GoBack"/>
      <w:bookmarkEnd w:id="0"/>
    </w:p>
    <w:p w:rsidR="00C82DA0" w:rsidRDefault="00C82DA0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B74" w:rsidRDefault="004F0B74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 xml:space="preserve">Специалист 1-ой категории администрации </w:t>
      </w: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Старолеушковского сельского поселения                                       В.Н. Лугинец</w:t>
      </w:r>
    </w:p>
    <w:sectPr w:rsidR="00DA4EB3" w:rsidRPr="007C0E7C" w:rsidSect="007C0E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5FF"/>
    <w:rsid w:val="00040295"/>
    <w:rsid w:val="0004694F"/>
    <w:rsid w:val="00056A36"/>
    <w:rsid w:val="00063344"/>
    <w:rsid w:val="00083928"/>
    <w:rsid w:val="000B4BEA"/>
    <w:rsid w:val="000D06A5"/>
    <w:rsid w:val="000D7657"/>
    <w:rsid w:val="000F35C2"/>
    <w:rsid w:val="0010329E"/>
    <w:rsid w:val="00126E1C"/>
    <w:rsid w:val="00161357"/>
    <w:rsid w:val="00161E18"/>
    <w:rsid w:val="001868DC"/>
    <w:rsid w:val="001D06DB"/>
    <w:rsid w:val="001D50AE"/>
    <w:rsid w:val="001E2826"/>
    <w:rsid w:val="001E4A9A"/>
    <w:rsid w:val="001F35FF"/>
    <w:rsid w:val="00223AD5"/>
    <w:rsid w:val="00272903"/>
    <w:rsid w:val="0028216D"/>
    <w:rsid w:val="002836FE"/>
    <w:rsid w:val="00287777"/>
    <w:rsid w:val="00293CA2"/>
    <w:rsid w:val="002A45E8"/>
    <w:rsid w:val="002C05A9"/>
    <w:rsid w:val="002C36D8"/>
    <w:rsid w:val="002E75A7"/>
    <w:rsid w:val="0030246B"/>
    <w:rsid w:val="00330668"/>
    <w:rsid w:val="00344296"/>
    <w:rsid w:val="00351751"/>
    <w:rsid w:val="00383DFD"/>
    <w:rsid w:val="003D3944"/>
    <w:rsid w:val="003E4F08"/>
    <w:rsid w:val="0042549F"/>
    <w:rsid w:val="00455BBE"/>
    <w:rsid w:val="00487B85"/>
    <w:rsid w:val="00491A7C"/>
    <w:rsid w:val="004D6499"/>
    <w:rsid w:val="004F0B74"/>
    <w:rsid w:val="005259A8"/>
    <w:rsid w:val="0052679F"/>
    <w:rsid w:val="0054633A"/>
    <w:rsid w:val="005659F3"/>
    <w:rsid w:val="00573575"/>
    <w:rsid w:val="0057502F"/>
    <w:rsid w:val="00584193"/>
    <w:rsid w:val="005A2D21"/>
    <w:rsid w:val="005C1552"/>
    <w:rsid w:val="005C3D87"/>
    <w:rsid w:val="005F320A"/>
    <w:rsid w:val="006471F1"/>
    <w:rsid w:val="00671FE1"/>
    <w:rsid w:val="006821AA"/>
    <w:rsid w:val="006857E5"/>
    <w:rsid w:val="00691C2F"/>
    <w:rsid w:val="006C347E"/>
    <w:rsid w:val="0072591D"/>
    <w:rsid w:val="0077677D"/>
    <w:rsid w:val="007A68E9"/>
    <w:rsid w:val="007C0E7C"/>
    <w:rsid w:val="007D2DF9"/>
    <w:rsid w:val="007F7F8B"/>
    <w:rsid w:val="0080314C"/>
    <w:rsid w:val="00835052"/>
    <w:rsid w:val="0089507F"/>
    <w:rsid w:val="008C3866"/>
    <w:rsid w:val="008D5FEB"/>
    <w:rsid w:val="008F3040"/>
    <w:rsid w:val="008F3B96"/>
    <w:rsid w:val="009163E9"/>
    <w:rsid w:val="00951086"/>
    <w:rsid w:val="00967DBF"/>
    <w:rsid w:val="009D35B4"/>
    <w:rsid w:val="00A318F9"/>
    <w:rsid w:val="00A31E84"/>
    <w:rsid w:val="00A47D01"/>
    <w:rsid w:val="00A5480D"/>
    <w:rsid w:val="00A56634"/>
    <w:rsid w:val="00A65C6F"/>
    <w:rsid w:val="00A66D08"/>
    <w:rsid w:val="00A732A2"/>
    <w:rsid w:val="00A76D2D"/>
    <w:rsid w:val="00A85D88"/>
    <w:rsid w:val="00A925D5"/>
    <w:rsid w:val="00AC22E0"/>
    <w:rsid w:val="00AC5DDC"/>
    <w:rsid w:val="00AD29BF"/>
    <w:rsid w:val="00AF37BE"/>
    <w:rsid w:val="00B127DF"/>
    <w:rsid w:val="00B207E4"/>
    <w:rsid w:val="00B24D82"/>
    <w:rsid w:val="00B374E6"/>
    <w:rsid w:val="00B4042D"/>
    <w:rsid w:val="00B52D81"/>
    <w:rsid w:val="00B53709"/>
    <w:rsid w:val="00BA0297"/>
    <w:rsid w:val="00BD004F"/>
    <w:rsid w:val="00C1376F"/>
    <w:rsid w:val="00C34673"/>
    <w:rsid w:val="00C56CA3"/>
    <w:rsid w:val="00C82DA0"/>
    <w:rsid w:val="00CA45D2"/>
    <w:rsid w:val="00CF69D1"/>
    <w:rsid w:val="00D22A01"/>
    <w:rsid w:val="00D461BD"/>
    <w:rsid w:val="00D47F35"/>
    <w:rsid w:val="00D53039"/>
    <w:rsid w:val="00D64E4A"/>
    <w:rsid w:val="00D87BBF"/>
    <w:rsid w:val="00DA4EB3"/>
    <w:rsid w:val="00DD140B"/>
    <w:rsid w:val="00DD16F0"/>
    <w:rsid w:val="00DD5F1B"/>
    <w:rsid w:val="00DF3F45"/>
    <w:rsid w:val="00DF7B77"/>
    <w:rsid w:val="00E11834"/>
    <w:rsid w:val="00E20489"/>
    <w:rsid w:val="00E40765"/>
    <w:rsid w:val="00E44D50"/>
    <w:rsid w:val="00E47A51"/>
    <w:rsid w:val="00E73660"/>
    <w:rsid w:val="00E7526A"/>
    <w:rsid w:val="00E76F16"/>
    <w:rsid w:val="00E814C5"/>
    <w:rsid w:val="00E836CB"/>
    <w:rsid w:val="00ED7639"/>
    <w:rsid w:val="00EF282D"/>
    <w:rsid w:val="00F0162C"/>
    <w:rsid w:val="00F1521B"/>
    <w:rsid w:val="00F22114"/>
    <w:rsid w:val="00F70F8D"/>
    <w:rsid w:val="00F77D5E"/>
    <w:rsid w:val="00F90480"/>
    <w:rsid w:val="00F92D0D"/>
    <w:rsid w:val="00F9506C"/>
    <w:rsid w:val="00FA098A"/>
    <w:rsid w:val="00FB35E7"/>
    <w:rsid w:val="00FC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51</cp:revision>
  <cp:lastPrinted>2018-09-19T06:34:00Z</cp:lastPrinted>
  <dcterms:created xsi:type="dcterms:W3CDTF">2018-06-21T05:01:00Z</dcterms:created>
  <dcterms:modified xsi:type="dcterms:W3CDTF">2018-10-15T06:20:00Z</dcterms:modified>
</cp:coreProperties>
</file>