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7D4" w:rsidRDefault="006907D4" w:rsidP="00133F14">
      <w:pPr>
        <w:shd w:val="clear" w:color="auto" w:fill="FFFFFF"/>
        <w:ind w:right="6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85800" cy="838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7D4" w:rsidRDefault="006907D4" w:rsidP="006907D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АДМИНИСТРАЦИЯ СТАРОЛЕУШКОВСКОГО СЕЛЬСКОГО ПОСЕЛЕНИЯ ПАВЛОВСКОГО РАЙОНА </w:t>
      </w:r>
    </w:p>
    <w:p w:rsidR="006907D4" w:rsidRDefault="006907D4" w:rsidP="006907D4">
      <w:pPr>
        <w:rPr>
          <w:sz w:val="28"/>
          <w:szCs w:val="28"/>
        </w:rPr>
      </w:pPr>
    </w:p>
    <w:p w:rsidR="006907D4" w:rsidRDefault="006907D4" w:rsidP="006907D4">
      <w:pPr>
        <w:pStyle w:val="2"/>
        <w:numPr>
          <w:ilvl w:val="1"/>
          <w:numId w:val="1"/>
        </w:numPr>
      </w:pPr>
      <w:r>
        <w:rPr>
          <w:szCs w:val="28"/>
        </w:rPr>
        <w:t>РАСПОРЯЖЕНИЕ</w:t>
      </w:r>
    </w:p>
    <w:p w:rsidR="006907D4" w:rsidRDefault="0081137F" w:rsidP="006907D4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907D4">
        <w:rPr>
          <w:sz w:val="28"/>
          <w:szCs w:val="28"/>
        </w:rPr>
        <w:t>т</w:t>
      </w:r>
      <w:r>
        <w:rPr>
          <w:sz w:val="28"/>
          <w:szCs w:val="28"/>
        </w:rPr>
        <w:t xml:space="preserve"> 30.12.2019</w:t>
      </w:r>
      <w:r w:rsidR="009C4DE9">
        <w:rPr>
          <w:sz w:val="28"/>
          <w:szCs w:val="28"/>
        </w:rPr>
        <w:t xml:space="preserve">                                             </w:t>
      </w:r>
      <w:r w:rsidR="00133F14">
        <w:rPr>
          <w:sz w:val="28"/>
          <w:szCs w:val="28"/>
        </w:rPr>
        <w:tab/>
        <w:t xml:space="preserve">                    </w:t>
      </w:r>
      <w:r w:rsidR="006907D4">
        <w:rPr>
          <w:sz w:val="28"/>
          <w:szCs w:val="28"/>
        </w:rPr>
        <w:tab/>
      </w:r>
      <w:r w:rsidR="006907D4">
        <w:rPr>
          <w:sz w:val="28"/>
          <w:szCs w:val="28"/>
        </w:rPr>
        <w:tab/>
      </w:r>
      <w:r w:rsidR="006907D4">
        <w:rPr>
          <w:sz w:val="28"/>
          <w:szCs w:val="28"/>
        </w:rPr>
        <w:tab/>
        <w:t xml:space="preserve">        №</w:t>
      </w:r>
      <w:r>
        <w:rPr>
          <w:sz w:val="28"/>
          <w:szCs w:val="28"/>
        </w:rPr>
        <w:t xml:space="preserve"> 75</w:t>
      </w:r>
      <w:r w:rsidR="006907D4">
        <w:rPr>
          <w:sz w:val="28"/>
          <w:szCs w:val="28"/>
        </w:rPr>
        <w:t xml:space="preserve">-р </w:t>
      </w:r>
    </w:p>
    <w:p w:rsidR="006907D4" w:rsidRDefault="006907D4" w:rsidP="00133F1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Старолеушковская</w:t>
      </w:r>
    </w:p>
    <w:p w:rsidR="006907D4" w:rsidRDefault="006907D4" w:rsidP="006907D4">
      <w:pPr>
        <w:jc w:val="center"/>
        <w:rPr>
          <w:sz w:val="28"/>
          <w:szCs w:val="28"/>
        </w:rPr>
      </w:pPr>
    </w:p>
    <w:p w:rsidR="00133F14" w:rsidRDefault="00133F14" w:rsidP="006907D4">
      <w:pPr>
        <w:jc w:val="center"/>
        <w:rPr>
          <w:sz w:val="28"/>
          <w:szCs w:val="28"/>
        </w:rPr>
      </w:pPr>
    </w:p>
    <w:p w:rsidR="006907D4" w:rsidRDefault="006907D4" w:rsidP="006907D4">
      <w:pPr>
        <w:jc w:val="center"/>
        <w:rPr>
          <w:b/>
          <w:sz w:val="28"/>
        </w:rPr>
      </w:pPr>
      <w:r>
        <w:rPr>
          <w:b/>
          <w:sz w:val="28"/>
        </w:rPr>
        <w:t xml:space="preserve">О награждении </w:t>
      </w:r>
      <w:r>
        <w:rPr>
          <w:b/>
          <w:sz w:val="28"/>
          <w:szCs w:val="26"/>
        </w:rPr>
        <w:t>грамотами победителей конкурса</w:t>
      </w:r>
    </w:p>
    <w:p w:rsidR="006907D4" w:rsidRDefault="006907D4" w:rsidP="006907D4">
      <w:pPr>
        <w:jc w:val="center"/>
        <w:rPr>
          <w:b/>
          <w:sz w:val="28"/>
        </w:rPr>
      </w:pPr>
    </w:p>
    <w:p w:rsidR="00133F14" w:rsidRDefault="00133F14" w:rsidP="006907D4">
      <w:pPr>
        <w:jc w:val="center"/>
        <w:rPr>
          <w:b/>
          <w:sz w:val="28"/>
        </w:rPr>
      </w:pPr>
    </w:p>
    <w:p w:rsidR="009C4DE9" w:rsidRDefault="006907D4" w:rsidP="009C4DE9">
      <w:pPr>
        <w:jc w:val="both"/>
        <w:rPr>
          <w:sz w:val="28"/>
        </w:rPr>
      </w:pPr>
      <w:r>
        <w:rPr>
          <w:sz w:val="32"/>
        </w:rPr>
        <w:tab/>
      </w:r>
      <w:r>
        <w:rPr>
          <w:sz w:val="28"/>
          <w:szCs w:val="26"/>
        </w:rPr>
        <w:t xml:space="preserve">В соответствии с постановлением администрации Старолеушковского сельского поселения Павловского района от </w:t>
      </w:r>
      <w:r w:rsidR="009C4DE9">
        <w:rPr>
          <w:sz w:val="28"/>
          <w:szCs w:val="26"/>
        </w:rPr>
        <w:t>20</w:t>
      </w:r>
      <w:r>
        <w:rPr>
          <w:sz w:val="28"/>
          <w:szCs w:val="26"/>
        </w:rPr>
        <w:t xml:space="preserve"> ноября 201</w:t>
      </w:r>
      <w:r w:rsidR="009C4DE9">
        <w:rPr>
          <w:sz w:val="28"/>
          <w:szCs w:val="26"/>
        </w:rPr>
        <w:t>9</w:t>
      </w:r>
      <w:r>
        <w:rPr>
          <w:sz w:val="28"/>
          <w:szCs w:val="26"/>
        </w:rPr>
        <w:t xml:space="preserve"> года № </w:t>
      </w:r>
      <w:r w:rsidR="009C4DE9">
        <w:rPr>
          <w:sz w:val="28"/>
          <w:szCs w:val="26"/>
        </w:rPr>
        <w:t>134</w:t>
      </w:r>
      <w:proofErr w:type="gramStart"/>
      <w:r>
        <w:rPr>
          <w:sz w:val="28"/>
          <w:szCs w:val="26"/>
        </w:rPr>
        <w:t xml:space="preserve"> </w:t>
      </w:r>
      <w:r w:rsidR="009C4DE9">
        <w:rPr>
          <w:sz w:val="28"/>
          <w:szCs w:val="26"/>
        </w:rPr>
        <w:t xml:space="preserve"> О</w:t>
      </w:r>
      <w:proofErr w:type="gramEnd"/>
      <w:r w:rsidR="009C4DE9">
        <w:rPr>
          <w:sz w:val="28"/>
          <w:szCs w:val="26"/>
        </w:rPr>
        <w:t xml:space="preserve"> проведении конкурса «Лучшее новогоднее оформление объектов среди предприятий, бюджетных организаций и учреждений, предприятий торговли» на территории Старолеушковского сельского поселения Павловского района в 2019 году</w:t>
      </w:r>
      <w:r w:rsidR="009C4DE9">
        <w:rPr>
          <w:spacing w:val="-2"/>
          <w:sz w:val="28"/>
          <w:szCs w:val="26"/>
        </w:rPr>
        <w:t>:</w:t>
      </w:r>
    </w:p>
    <w:p w:rsidR="006907D4" w:rsidRDefault="006907D4" w:rsidP="006907D4">
      <w:pPr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1.Наградить грамотами победителей конкурса </w:t>
      </w:r>
      <w:r w:rsidR="009C4DE9">
        <w:rPr>
          <w:sz w:val="28"/>
          <w:szCs w:val="26"/>
        </w:rPr>
        <w:t xml:space="preserve">«Лучшее новогоднее оформление объектов среди предприятий, бюджетных организаций и учреждений, предприятий торговли» </w:t>
      </w:r>
      <w:r>
        <w:rPr>
          <w:sz w:val="28"/>
          <w:szCs w:val="26"/>
        </w:rPr>
        <w:t>на территории Старолеушковского сельского поселения Павловского района» в 201</w:t>
      </w:r>
      <w:r w:rsidR="009C4DE9">
        <w:rPr>
          <w:sz w:val="28"/>
          <w:szCs w:val="26"/>
        </w:rPr>
        <w:t>9</w:t>
      </w:r>
      <w:r>
        <w:rPr>
          <w:sz w:val="28"/>
          <w:szCs w:val="26"/>
        </w:rPr>
        <w:t xml:space="preserve"> году следующих индивидуальных предпринимателей:</w:t>
      </w:r>
    </w:p>
    <w:p w:rsidR="006907D4" w:rsidRDefault="006907D4" w:rsidP="006907D4">
      <w:pPr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- Савицкого Александра Дмитриевича</w:t>
      </w:r>
    </w:p>
    <w:p w:rsidR="006907D4" w:rsidRDefault="006907D4" w:rsidP="006907D4">
      <w:pPr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</w:t>
      </w:r>
      <w:proofErr w:type="spellStart"/>
      <w:r>
        <w:rPr>
          <w:sz w:val="28"/>
          <w:szCs w:val="26"/>
        </w:rPr>
        <w:t>Павлюк</w:t>
      </w:r>
      <w:proofErr w:type="spellEnd"/>
      <w:r>
        <w:rPr>
          <w:sz w:val="28"/>
          <w:szCs w:val="26"/>
        </w:rPr>
        <w:t xml:space="preserve"> Юлию Александровну</w:t>
      </w:r>
    </w:p>
    <w:p w:rsidR="006907D4" w:rsidRDefault="006907D4" w:rsidP="006907D4">
      <w:pPr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</w:t>
      </w:r>
      <w:proofErr w:type="spellStart"/>
      <w:r w:rsidR="009C4DE9">
        <w:rPr>
          <w:sz w:val="28"/>
          <w:szCs w:val="26"/>
        </w:rPr>
        <w:t>Наумик</w:t>
      </w:r>
      <w:proofErr w:type="spellEnd"/>
      <w:r w:rsidR="009C4DE9">
        <w:rPr>
          <w:sz w:val="28"/>
          <w:szCs w:val="26"/>
        </w:rPr>
        <w:t xml:space="preserve"> Евгения Андреевича</w:t>
      </w:r>
    </w:p>
    <w:p w:rsidR="006907D4" w:rsidRDefault="006907D4" w:rsidP="006907D4">
      <w:pPr>
        <w:pStyle w:val="a3"/>
        <w:ind w:firstLine="708"/>
      </w:pPr>
      <w:r>
        <w:t>2.</w:t>
      </w:r>
      <w:proofErr w:type="gramStart"/>
      <w:r>
        <w:t>Контроль за</w:t>
      </w:r>
      <w:proofErr w:type="gramEnd"/>
      <w:r>
        <w:t xml:space="preserve"> выполнением настоящего распоряжения </w:t>
      </w:r>
      <w:r>
        <w:rPr>
          <w:szCs w:val="28"/>
        </w:rPr>
        <w:t xml:space="preserve">оставляю за собой. </w:t>
      </w:r>
    </w:p>
    <w:p w:rsidR="006907D4" w:rsidRDefault="006907D4" w:rsidP="006907D4">
      <w:pPr>
        <w:ind w:firstLine="708"/>
        <w:jc w:val="both"/>
        <w:rPr>
          <w:sz w:val="28"/>
        </w:rPr>
      </w:pPr>
      <w:r>
        <w:rPr>
          <w:sz w:val="28"/>
        </w:rPr>
        <w:t>3.Распоряжение вступает в силу со дня подписания.</w:t>
      </w:r>
    </w:p>
    <w:p w:rsidR="006907D4" w:rsidRDefault="006907D4" w:rsidP="006907D4">
      <w:pPr>
        <w:ind w:firstLine="708"/>
        <w:jc w:val="both"/>
        <w:rPr>
          <w:sz w:val="28"/>
        </w:rPr>
      </w:pPr>
    </w:p>
    <w:p w:rsidR="00133F14" w:rsidRDefault="00133F14" w:rsidP="006907D4">
      <w:pPr>
        <w:ind w:firstLine="708"/>
        <w:jc w:val="both"/>
        <w:rPr>
          <w:sz w:val="28"/>
        </w:rPr>
      </w:pPr>
    </w:p>
    <w:p w:rsidR="006907D4" w:rsidRDefault="006907D4" w:rsidP="006907D4">
      <w:pPr>
        <w:jc w:val="center"/>
        <w:rPr>
          <w:b/>
          <w:bCs/>
          <w:sz w:val="28"/>
        </w:rPr>
      </w:pPr>
    </w:p>
    <w:p w:rsidR="006907D4" w:rsidRDefault="006907D4" w:rsidP="006907D4">
      <w:pPr>
        <w:jc w:val="both"/>
        <w:rPr>
          <w:sz w:val="28"/>
        </w:rPr>
      </w:pPr>
      <w:r>
        <w:rPr>
          <w:sz w:val="28"/>
        </w:rPr>
        <w:t xml:space="preserve">Глава Старолеушковского </w:t>
      </w:r>
      <w:proofErr w:type="gramStart"/>
      <w:r>
        <w:rPr>
          <w:sz w:val="28"/>
        </w:rPr>
        <w:t>сельского</w:t>
      </w:r>
      <w:proofErr w:type="gramEnd"/>
      <w:r>
        <w:rPr>
          <w:sz w:val="28"/>
        </w:rPr>
        <w:t xml:space="preserve"> </w:t>
      </w:r>
    </w:p>
    <w:p w:rsidR="006907D4" w:rsidRDefault="006907D4" w:rsidP="006907D4">
      <w:pPr>
        <w:jc w:val="both"/>
        <w:rPr>
          <w:sz w:val="28"/>
        </w:rPr>
      </w:pPr>
      <w:r>
        <w:rPr>
          <w:sz w:val="28"/>
        </w:rPr>
        <w:t>поселения Павловского района</w:t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</w:t>
      </w:r>
      <w:proofErr w:type="spellStart"/>
      <w:r>
        <w:rPr>
          <w:sz w:val="28"/>
        </w:rPr>
        <w:t>Р.</w:t>
      </w:r>
      <w:r w:rsidR="009C4DE9">
        <w:rPr>
          <w:sz w:val="28"/>
        </w:rPr>
        <w:t>М</w:t>
      </w:r>
      <w:r>
        <w:rPr>
          <w:sz w:val="28"/>
        </w:rPr>
        <w:t>.</w:t>
      </w:r>
      <w:r w:rsidR="009C4DE9">
        <w:rPr>
          <w:sz w:val="28"/>
        </w:rPr>
        <w:t>Чепилов</w:t>
      </w:r>
      <w:proofErr w:type="spellEnd"/>
    </w:p>
    <w:p w:rsidR="006907D4" w:rsidRDefault="006907D4" w:rsidP="006907D4">
      <w:pPr>
        <w:jc w:val="both"/>
        <w:rPr>
          <w:sz w:val="28"/>
        </w:rPr>
      </w:pPr>
      <w:r>
        <w:rPr>
          <w:sz w:val="28"/>
        </w:rPr>
        <w:t xml:space="preserve"> </w:t>
      </w:r>
    </w:p>
    <w:sectPr w:rsidR="006907D4" w:rsidSect="00133F14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A0B3220"/>
    <w:multiLevelType w:val="multilevel"/>
    <w:tmpl w:val="3F8EA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7D4"/>
    <w:rsid w:val="00004AA8"/>
    <w:rsid w:val="00133F14"/>
    <w:rsid w:val="002B787B"/>
    <w:rsid w:val="006907D4"/>
    <w:rsid w:val="006D4878"/>
    <w:rsid w:val="0081137F"/>
    <w:rsid w:val="009C4DE9"/>
    <w:rsid w:val="00E66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7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6907D4"/>
    <w:pPr>
      <w:keepNext/>
      <w:numPr>
        <w:ilvl w:val="1"/>
        <w:numId w:val="2"/>
      </w:numPr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07D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Body Text"/>
    <w:basedOn w:val="a"/>
    <w:link w:val="a4"/>
    <w:semiHidden/>
    <w:unhideWhenUsed/>
    <w:rsid w:val="006907D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6907D4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907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07D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1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</cp:lastModifiedBy>
  <cp:revision>6</cp:revision>
  <cp:lastPrinted>2020-01-15T08:14:00Z</cp:lastPrinted>
  <dcterms:created xsi:type="dcterms:W3CDTF">2018-01-29T12:53:00Z</dcterms:created>
  <dcterms:modified xsi:type="dcterms:W3CDTF">2020-01-15T08:38:00Z</dcterms:modified>
</cp:coreProperties>
</file>