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2053F">
        <w:rPr>
          <w:rFonts w:ascii="Times New Roman" w:hAnsi="Times New Roman"/>
          <w:bCs/>
          <w:sz w:val="28"/>
          <w:szCs w:val="28"/>
        </w:rPr>
        <w:t xml:space="preserve">от </w:t>
      </w:r>
      <w:r w:rsidRPr="003F5767">
        <w:rPr>
          <w:rFonts w:ascii="Times New Roman" w:hAnsi="Times New Roman"/>
          <w:b/>
          <w:bCs/>
          <w:sz w:val="28"/>
          <w:szCs w:val="28"/>
        </w:rPr>
        <w:t>___</w:t>
      </w:r>
      <w:r w:rsidR="00202326" w:rsidRPr="00202326">
        <w:rPr>
          <w:rFonts w:ascii="Times New Roman" w:hAnsi="Times New Roman"/>
          <w:bCs/>
          <w:sz w:val="28"/>
          <w:szCs w:val="28"/>
          <w:u w:val="single"/>
        </w:rPr>
        <w:t>01.06.2018</w:t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___                                                                         </w:t>
      </w:r>
      <w:r w:rsidRPr="00C2053F">
        <w:rPr>
          <w:rFonts w:ascii="Times New Roman" w:hAnsi="Times New Roman"/>
          <w:bCs/>
          <w:sz w:val="28"/>
          <w:szCs w:val="28"/>
        </w:rPr>
        <w:t>№</w:t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  _</w:t>
      </w:r>
      <w:r w:rsidR="00202326" w:rsidRPr="00202326">
        <w:rPr>
          <w:rFonts w:ascii="Times New Roman" w:hAnsi="Times New Roman"/>
          <w:bCs/>
          <w:sz w:val="28"/>
          <w:szCs w:val="28"/>
          <w:u w:val="single"/>
        </w:rPr>
        <w:t>106</w:t>
      </w:r>
      <w:r w:rsidRPr="003F5767">
        <w:rPr>
          <w:rFonts w:ascii="Times New Roman" w:hAnsi="Times New Roman"/>
          <w:b/>
          <w:bCs/>
          <w:sz w:val="28"/>
          <w:szCs w:val="28"/>
        </w:rPr>
        <w:t>__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5767">
        <w:rPr>
          <w:rFonts w:ascii="Times New Roman" w:hAnsi="Times New Roman"/>
          <w:sz w:val="28"/>
          <w:szCs w:val="28"/>
        </w:rPr>
        <w:t>ст-ца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23377" w:rsidRDefault="006C6C65" w:rsidP="00323377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>
        <w:rPr>
          <w:color w:val="000000"/>
        </w:rPr>
        <w:t xml:space="preserve">О подготовке жилищно-коммунального комплекса и социальной </w:t>
      </w:r>
    </w:p>
    <w:p w:rsidR="00323377" w:rsidRDefault="006C6C65" w:rsidP="00323377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>
        <w:rPr>
          <w:color w:val="000000"/>
        </w:rPr>
        <w:t>сферы в Старолеушковском сельском поселении Павловского района</w:t>
      </w:r>
    </w:p>
    <w:p w:rsidR="006C6C65" w:rsidRPr="00323377" w:rsidRDefault="006C6C65" w:rsidP="00323377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>
        <w:rPr>
          <w:color w:val="000000"/>
        </w:rPr>
        <w:t>к осенне-зимнему периоду 201</w:t>
      </w:r>
      <w:r w:rsidR="00323377">
        <w:rPr>
          <w:color w:val="000000"/>
        </w:rPr>
        <w:t>8</w:t>
      </w:r>
      <w:r>
        <w:rPr>
          <w:color w:val="000000"/>
        </w:rPr>
        <w:t>-20</w:t>
      </w:r>
      <w:r w:rsidR="00323377">
        <w:rPr>
          <w:color w:val="000000"/>
        </w:rPr>
        <w:t>19</w:t>
      </w:r>
      <w:r>
        <w:rPr>
          <w:color w:val="000000"/>
        </w:rPr>
        <w:t xml:space="preserve"> годов</w:t>
      </w:r>
    </w:p>
    <w:p w:rsidR="006C6C65" w:rsidRDefault="006C6C65" w:rsidP="006C6C65">
      <w:pPr>
        <w:pStyle w:val="20"/>
        <w:shd w:val="clear" w:color="auto" w:fill="auto"/>
        <w:spacing w:after="0" w:line="240" w:lineRule="auto"/>
        <w:ind w:firstLine="0"/>
        <w:jc w:val="center"/>
      </w:pPr>
    </w:p>
    <w:p w:rsidR="006C6C65" w:rsidRPr="00BE2C6B" w:rsidRDefault="00323377" w:rsidP="006C6C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своевременной и качественной подготовки жилищно-коммунального комплекса и социальной сферы к устойчивой работе в осенне-зимний период 2018-2019 </w:t>
      </w:r>
      <w:r w:rsidR="0091481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867370" w:rsidRPr="00914813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</w:t>
      </w:r>
      <w:r w:rsidR="006C6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исполнении Приказа Министерства энергетики Российской Федерации от 12.03.2013 №103</w:t>
      </w:r>
      <w:r w:rsidR="006C6C65" w:rsidRPr="00BE2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</w:t>
      </w:r>
      <w:r w:rsidR="006C6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утверждении Правил оценки готовности оценки готовности к отопительному периоду</w:t>
      </w:r>
      <w:r w:rsidR="006C6C65" w:rsidRPr="00BE2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proofErr w:type="spellStart"/>
      <w:proofErr w:type="gramStart"/>
      <w:r w:rsidR="006C6C65" w:rsidRPr="00BE2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6C6C65" w:rsidRPr="00BE2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с т а </w:t>
      </w:r>
      <w:proofErr w:type="spellStart"/>
      <w:r w:rsidR="006C6C65" w:rsidRPr="00BE2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proofErr w:type="spellEnd"/>
      <w:r w:rsidR="006C6C65" w:rsidRPr="00BE2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 л я ю:</w:t>
      </w:r>
    </w:p>
    <w:p w:rsidR="006C6C65" w:rsidRPr="00BE2C6B" w:rsidRDefault="006C6C65" w:rsidP="006C6C65">
      <w:pPr>
        <w:pStyle w:val="20"/>
        <w:shd w:val="clear" w:color="auto" w:fill="auto"/>
        <w:spacing w:after="0" w:line="240" w:lineRule="auto"/>
        <w:ind w:firstLine="709"/>
        <w:jc w:val="both"/>
      </w:pPr>
      <w:r w:rsidRPr="00BE2C6B">
        <w:rPr>
          <w:b w:val="0"/>
          <w:color w:val="000000"/>
        </w:rPr>
        <w:t xml:space="preserve">1. </w:t>
      </w:r>
      <w:r w:rsidR="00323377">
        <w:rPr>
          <w:b w:val="0"/>
          <w:color w:val="000000"/>
          <w:shd w:val="clear" w:color="auto" w:fill="FFFFFF"/>
        </w:rPr>
        <w:t xml:space="preserve">Утвердить комиссию по координации хода подготовки социальной сферы Старолеушковского сельского поселения </w:t>
      </w:r>
      <w:r w:rsidR="00323377" w:rsidRPr="00323377">
        <w:rPr>
          <w:b w:val="0"/>
          <w:color w:val="000000"/>
          <w:lang w:eastAsia="ru-RU"/>
        </w:rPr>
        <w:t>к устойчивой работе в осенне-зимний период 2018-2019 год</w:t>
      </w:r>
      <w:r w:rsidR="00323377" w:rsidRPr="00914813">
        <w:rPr>
          <w:b w:val="0"/>
          <w:color w:val="000000"/>
          <w:lang w:eastAsia="ru-RU"/>
        </w:rPr>
        <w:t>а</w:t>
      </w:r>
      <w:r w:rsidR="00323377">
        <w:rPr>
          <w:b w:val="0"/>
          <w:color w:val="000000"/>
          <w:lang w:eastAsia="ru-RU"/>
        </w:rPr>
        <w:t xml:space="preserve"> </w:t>
      </w:r>
      <w:r w:rsidR="00867370" w:rsidRPr="00914813">
        <w:rPr>
          <w:b w:val="0"/>
          <w:color w:val="000000"/>
          <w:lang w:eastAsia="ru-RU"/>
        </w:rPr>
        <w:t>(дале</w:t>
      </w:r>
      <w:proofErr w:type="gramStart"/>
      <w:r w:rsidR="00867370" w:rsidRPr="00914813">
        <w:rPr>
          <w:b w:val="0"/>
          <w:color w:val="000000"/>
          <w:lang w:eastAsia="ru-RU"/>
        </w:rPr>
        <w:t>е-</w:t>
      </w:r>
      <w:proofErr w:type="gramEnd"/>
      <w:r w:rsidR="00867370" w:rsidRPr="00914813">
        <w:rPr>
          <w:b w:val="0"/>
          <w:color w:val="000000"/>
          <w:lang w:eastAsia="ru-RU"/>
        </w:rPr>
        <w:t xml:space="preserve"> Комиссия)</w:t>
      </w:r>
      <w:r w:rsidR="00867370">
        <w:rPr>
          <w:b w:val="0"/>
          <w:color w:val="000000"/>
          <w:lang w:eastAsia="ru-RU"/>
        </w:rPr>
        <w:t xml:space="preserve"> </w:t>
      </w:r>
      <w:r w:rsidR="00323377">
        <w:rPr>
          <w:b w:val="0"/>
          <w:color w:val="000000"/>
          <w:lang w:eastAsia="ru-RU"/>
        </w:rPr>
        <w:t xml:space="preserve">(приложение </w:t>
      </w:r>
      <w:r w:rsidR="00867370" w:rsidRPr="00914813">
        <w:rPr>
          <w:b w:val="0"/>
          <w:color w:val="000000"/>
          <w:lang w:eastAsia="ru-RU"/>
        </w:rPr>
        <w:t>№</w:t>
      </w:r>
      <w:r w:rsidR="00323377">
        <w:rPr>
          <w:b w:val="0"/>
          <w:color w:val="000000"/>
          <w:lang w:eastAsia="ru-RU"/>
        </w:rPr>
        <w:t>1).</w:t>
      </w:r>
    </w:p>
    <w:p w:rsidR="00323377" w:rsidRDefault="006C6C65" w:rsidP="00056989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6989" w:rsidRPr="00056989">
        <w:rPr>
          <w:sz w:val="28"/>
          <w:szCs w:val="28"/>
        </w:rPr>
        <w:t>Утвердить комплексный план мероприятий по подготовке объектов</w:t>
      </w:r>
      <w:r w:rsidR="00056989">
        <w:rPr>
          <w:sz w:val="28"/>
          <w:szCs w:val="28"/>
        </w:rPr>
        <w:t xml:space="preserve"> </w:t>
      </w:r>
      <w:r w:rsidR="00056989" w:rsidRPr="00056989">
        <w:rPr>
          <w:sz w:val="28"/>
          <w:szCs w:val="28"/>
        </w:rPr>
        <w:t>жилищно-коммунального комплекса и социальной сферы муниципального образования Павловский район к работе в осенне-зимний период 201</w:t>
      </w:r>
      <w:r w:rsidR="00056989">
        <w:rPr>
          <w:sz w:val="28"/>
          <w:szCs w:val="28"/>
        </w:rPr>
        <w:t>8</w:t>
      </w:r>
      <w:r w:rsidR="00056989" w:rsidRPr="00056989">
        <w:rPr>
          <w:sz w:val="28"/>
          <w:szCs w:val="28"/>
        </w:rPr>
        <w:t>-201</w:t>
      </w:r>
      <w:r w:rsidR="00056989">
        <w:rPr>
          <w:sz w:val="28"/>
          <w:szCs w:val="28"/>
        </w:rPr>
        <w:t xml:space="preserve">9 </w:t>
      </w:r>
      <w:r w:rsidR="00056989" w:rsidRPr="00056989">
        <w:rPr>
          <w:sz w:val="28"/>
          <w:szCs w:val="28"/>
        </w:rPr>
        <w:t>год</w:t>
      </w:r>
      <w:r w:rsidR="00056989" w:rsidRPr="00914813">
        <w:rPr>
          <w:sz w:val="28"/>
          <w:szCs w:val="28"/>
        </w:rPr>
        <w:t>ы</w:t>
      </w:r>
      <w:r w:rsidR="00056989" w:rsidRPr="00056989">
        <w:rPr>
          <w:sz w:val="28"/>
          <w:szCs w:val="28"/>
        </w:rPr>
        <w:t xml:space="preserve"> в Старолеушковском сельском поселении</w:t>
      </w:r>
      <w:r w:rsidR="00056989">
        <w:rPr>
          <w:sz w:val="28"/>
          <w:szCs w:val="28"/>
        </w:rPr>
        <w:t xml:space="preserve"> </w:t>
      </w:r>
      <w:r w:rsidR="00056989" w:rsidRPr="00056989">
        <w:rPr>
          <w:color w:val="000000"/>
          <w:sz w:val="28"/>
          <w:lang w:eastAsia="ru-RU"/>
        </w:rPr>
        <w:t xml:space="preserve">(приложение </w:t>
      </w:r>
      <w:r w:rsidR="00867370" w:rsidRPr="00914813">
        <w:rPr>
          <w:color w:val="000000"/>
          <w:sz w:val="28"/>
          <w:lang w:eastAsia="ru-RU"/>
        </w:rPr>
        <w:t>№</w:t>
      </w:r>
      <w:r w:rsidR="00056989" w:rsidRPr="00056989">
        <w:rPr>
          <w:color w:val="000000"/>
          <w:sz w:val="28"/>
          <w:lang w:eastAsia="ru-RU"/>
        </w:rPr>
        <w:t>2).</w:t>
      </w:r>
    </w:p>
    <w:p w:rsidR="00323377" w:rsidRDefault="00EA5D9E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56989">
        <w:rPr>
          <w:sz w:val="28"/>
          <w:szCs w:val="28"/>
        </w:rPr>
        <w:t xml:space="preserve">Поручить комиссии систематически рассматривать организацию работы по подготовке объектов жизнеобеспечения к отопительному сезону и предоставлять отчеты о проделанной работе </w:t>
      </w:r>
      <w:r w:rsidR="00867370">
        <w:rPr>
          <w:sz w:val="28"/>
          <w:szCs w:val="28"/>
        </w:rPr>
        <w:t xml:space="preserve">в </w:t>
      </w:r>
      <w:r w:rsidR="00056989">
        <w:rPr>
          <w:sz w:val="28"/>
          <w:szCs w:val="28"/>
        </w:rPr>
        <w:t>администрацию сельского поселения.</w:t>
      </w:r>
    </w:p>
    <w:p w:rsidR="00F04658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7370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руководителям организаций и учреждений Старолеушковского сельского поселения:</w:t>
      </w:r>
    </w:p>
    <w:p w:rsidR="00F04658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всесторонне анализировать итоги работы социальной сферы в осенне-зимний период</w:t>
      </w:r>
      <w:r w:rsidR="00914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2017-2018 годов, разработать и утвердить мероприятия по подготовке </w:t>
      </w:r>
      <w:r w:rsidR="00867370">
        <w:rPr>
          <w:sz w:val="28"/>
          <w:szCs w:val="28"/>
        </w:rPr>
        <w:t xml:space="preserve">к осенне-зимнему периоду </w:t>
      </w:r>
      <w:r>
        <w:rPr>
          <w:sz w:val="28"/>
          <w:szCs w:val="28"/>
        </w:rPr>
        <w:t>2018-2019 годов;</w:t>
      </w:r>
    </w:p>
    <w:p w:rsidR="00F04658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принять организационные меры по погашению задолженности потребителей перед предприятиями-поставщиками коммунальных услуг;</w:t>
      </w:r>
    </w:p>
    <w:p w:rsidR="00F04658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обратить особое внимание на своевременное финансирование работ по подготовке к отопительному периоду и освоению выделенных средств;</w:t>
      </w:r>
    </w:p>
    <w:p w:rsidR="00323377" w:rsidRDefault="00F04658" w:rsidP="006C6C65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7370">
        <w:rPr>
          <w:sz w:val="28"/>
          <w:szCs w:val="28"/>
        </w:rPr>
        <w:t>)</w:t>
      </w:r>
      <w:r>
        <w:rPr>
          <w:sz w:val="28"/>
          <w:szCs w:val="28"/>
        </w:rPr>
        <w:t xml:space="preserve"> считать первоочередной задачей подготовку к осенне-зимнему </w:t>
      </w:r>
      <w:r>
        <w:rPr>
          <w:sz w:val="28"/>
          <w:szCs w:val="28"/>
        </w:rPr>
        <w:lastRenderedPageBreak/>
        <w:t>периоду</w:t>
      </w:r>
      <w:r w:rsidR="00867370" w:rsidRPr="00914813">
        <w:rPr>
          <w:sz w:val="28"/>
          <w:szCs w:val="28"/>
        </w:rPr>
        <w:t>:</w:t>
      </w:r>
      <w:r w:rsidR="008673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дом танца «Тополек»</w:t>
      </w:r>
      <w:r w:rsidR="008673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0685E">
        <w:rPr>
          <w:sz w:val="28"/>
          <w:szCs w:val="28"/>
        </w:rPr>
        <w:t>МБУ «СКЦ МО Старолеушковское сельское поселение»</w:t>
      </w:r>
      <w:r w:rsidR="00867370">
        <w:rPr>
          <w:sz w:val="28"/>
          <w:szCs w:val="28"/>
        </w:rPr>
        <w:t xml:space="preserve"> и </w:t>
      </w:r>
      <w:r w:rsidRPr="0050685E">
        <w:rPr>
          <w:spacing w:val="-1"/>
          <w:sz w:val="28"/>
          <w:szCs w:val="28"/>
        </w:rPr>
        <w:t>МБУ «Старолеушковская поселенческая библиотека»</w:t>
      </w:r>
      <w:r>
        <w:rPr>
          <w:spacing w:val="-1"/>
          <w:sz w:val="28"/>
          <w:szCs w:val="28"/>
        </w:rPr>
        <w:t>.</w:t>
      </w:r>
    </w:p>
    <w:p w:rsidR="00F04658" w:rsidRDefault="00F04658" w:rsidP="006C6C65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04658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персональную ответственность за своевременное и качественное проведение предзимних работ социальной сферы на руководителей подразделений.</w:t>
      </w:r>
    </w:p>
    <w:p w:rsidR="006C6C65" w:rsidRPr="00BE2C6B" w:rsidRDefault="00056989" w:rsidP="006C6C65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6C6C65" w:rsidRPr="00BE2C6B">
        <w:rPr>
          <w:sz w:val="28"/>
          <w:szCs w:val="28"/>
        </w:rPr>
        <w:t>Разместить</w:t>
      </w:r>
      <w:proofErr w:type="gramEnd"/>
      <w:r w:rsidR="006C6C65" w:rsidRPr="00BE2C6B">
        <w:rPr>
          <w:sz w:val="28"/>
          <w:szCs w:val="28"/>
        </w:rPr>
        <w:t xml:space="preserve"> настоящее постановление на официальном сайте</w:t>
      </w:r>
      <w:r w:rsidR="006C6C65">
        <w:rPr>
          <w:sz w:val="28"/>
          <w:szCs w:val="28"/>
        </w:rPr>
        <w:t xml:space="preserve"> администрации </w:t>
      </w:r>
      <w:r w:rsidR="006C6C65" w:rsidRPr="00BE2C6B">
        <w:rPr>
          <w:sz w:val="28"/>
          <w:szCs w:val="28"/>
        </w:rPr>
        <w:t xml:space="preserve"> Старолеушковского сельского поселения Павловского района </w:t>
      </w:r>
      <w:r w:rsidR="006C6C65">
        <w:rPr>
          <w:sz w:val="28"/>
          <w:szCs w:val="28"/>
        </w:rPr>
        <w:t xml:space="preserve">в сети Интернет по адресу </w:t>
      </w:r>
      <w:r w:rsidR="006C6C65" w:rsidRPr="00BE2C6B">
        <w:rPr>
          <w:sz w:val="28"/>
          <w:szCs w:val="28"/>
          <w:lang w:bidi="en-US"/>
        </w:rPr>
        <w:t>(</w:t>
      </w:r>
      <w:hyperlink r:id="rId7" w:history="1">
        <w:r w:rsidR="006C6C65" w:rsidRPr="00750F03">
          <w:rPr>
            <w:rStyle w:val="a5"/>
            <w:color w:val="auto"/>
            <w:sz w:val="28"/>
            <w:szCs w:val="28"/>
            <w:u w:val="none"/>
          </w:rPr>
          <w:t>http://старолеушковское.рф</w:t>
        </w:r>
      </w:hyperlink>
      <w:r w:rsidR="006C6C65" w:rsidRPr="00BE2C6B">
        <w:rPr>
          <w:sz w:val="28"/>
          <w:szCs w:val="28"/>
          <w:lang w:bidi="en-US"/>
        </w:rPr>
        <w:t>.).</w:t>
      </w:r>
    </w:p>
    <w:p w:rsidR="00056989" w:rsidRDefault="00056989" w:rsidP="006C6C65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C6C65" w:rsidRPr="00BE2C6B" w:rsidRDefault="00056989" w:rsidP="006C6C65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C6C65">
        <w:rPr>
          <w:sz w:val="28"/>
          <w:szCs w:val="28"/>
        </w:rPr>
        <w:t xml:space="preserve">. </w:t>
      </w:r>
      <w:r w:rsidR="006C6C65" w:rsidRPr="00BE2C6B">
        <w:rPr>
          <w:sz w:val="28"/>
          <w:szCs w:val="28"/>
        </w:rPr>
        <w:t xml:space="preserve">Постановление вступает в силу </w:t>
      </w:r>
      <w:r w:rsidR="006C6C65">
        <w:rPr>
          <w:sz w:val="28"/>
          <w:szCs w:val="28"/>
        </w:rPr>
        <w:t xml:space="preserve">после </w:t>
      </w:r>
      <w:r w:rsidR="006C6C65" w:rsidRPr="00BE2C6B">
        <w:rPr>
          <w:sz w:val="28"/>
          <w:szCs w:val="28"/>
        </w:rPr>
        <w:t>его</w:t>
      </w:r>
      <w:r w:rsidR="006C6C65">
        <w:rPr>
          <w:sz w:val="28"/>
          <w:szCs w:val="28"/>
        </w:rPr>
        <w:t xml:space="preserve"> официального </w:t>
      </w:r>
      <w:r w:rsidR="006C6C65" w:rsidRPr="00BE2C6B">
        <w:rPr>
          <w:sz w:val="28"/>
          <w:szCs w:val="28"/>
        </w:rPr>
        <w:t>обнародования.</w:t>
      </w:r>
    </w:p>
    <w:p w:rsidR="006C6C65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6989" w:rsidRPr="00BE2C6B" w:rsidRDefault="00056989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BE2C6B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2C6B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</w:t>
      </w:r>
      <w:proofErr w:type="gramStart"/>
      <w:r w:rsidRPr="00BE2C6B">
        <w:rPr>
          <w:rFonts w:ascii="Times New Roman" w:hAnsi="Times New Roman"/>
          <w:color w:val="000000"/>
          <w:sz w:val="28"/>
          <w:szCs w:val="28"/>
        </w:rPr>
        <w:t>сельского</w:t>
      </w:r>
      <w:proofErr w:type="gramEnd"/>
      <w:r w:rsidRPr="00BE2C6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C6C65" w:rsidRPr="00BE2C6B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2C6B">
        <w:rPr>
          <w:rFonts w:ascii="Times New Roman" w:hAnsi="Times New Roman"/>
          <w:color w:val="000000"/>
          <w:sz w:val="28"/>
          <w:szCs w:val="28"/>
        </w:rPr>
        <w:t>поселения Павловского района                                                        Р.Ю.Любченко</w:t>
      </w:r>
    </w:p>
    <w:bookmarkEnd w:id="0"/>
    <w:p w:rsidR="006C6C65" w:rsidRDefault="006C6C65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056989" w:rsidRPr="00056989" w:rsidTr="00902051">
        <w:tc>
          <w:tcPr>
            <w:tcW w:w="4927" w:type="dxa"/>
          </w:tcPr>
          <w:p w:rsidR="00056989" w:rsidRPr="00056989" w:rsidRDefault="00056989" w:rsidP="00811EE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056989" w:rsidRPr="00056989" w:rsidRDefault="00056989" w:rsidP="00811E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056989" w:rsidRPr="00056989" w:rsidRDefault="00056989" w:rsidP="00811E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056989" w:rsidRPr="00056989" w:rsidRDefault="00056989" w:rsidP="00811E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Старолеушковского сельского</w:t>
            </w:r>
          </w:p>
          <w:p w:rsidR="00056989" w:rsidRPr="00056989" w:rsidRDefault="00056989" w:rsidP="00811E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Поселения Павловского района</w:t>
            </w:r>
          </w:p>
          <w:p w:rsidR="00056989" w:rsidRPr="00056989" w:rsidRDefault="00056989" w:rsidP="00811E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от ____________________№_______</w:t>
            </w:r>
          </w:p>
        </w:tc>
      </w:tr>
    </w:tbl>
    <w:p w:rsidR="00056989" w:rsidRPr="00056989" w:rsidRDefault="00056989" w:rsidP="000569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6989" w:rsidRPr="00811EE8" w:rsidRDefault="00056989" w:rsidP="00811EE8">
      <w:pPr>
        <w:pStyle w:val="a3"/>
        <w:rPr>
          <w:b w:val="0"/>
          <w:sz w:val="28"/>
          <w:szCs w:val="28"/>
        </w:rPr>
      </w:pPr>
      <w:r w:rsidRPr="00811EE8">
        <w:rPr>
          <w:b w:val="0"/>
          <w:sz w:val="28"/>
          <w:szCs w:val="28"/>
        </w:rPr>
        <w:t>СОСТАВ</w:t>
      </w:r>
    </w:p>
    <w:p w:rsidR="00056989" w:rsidRDefault="00811EE8" w:rsidP="00914813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  <w:color w:val="000000"/>
          <w:lang w:eastAsia="ru-RU"/>
        </w:rPr>
      </w:pPr>
      <w:r w:rsidRPr="00811EE8">
        <w:rPr>
          <w:b w:val="0"/>
          <w:color w:val="000000"/>
        </w:rPr>
        <w:t xml:space="preserve">комиссии </w:t>
      </w:r>
      <w:r w:rsidR="00914813">
        <w:rPr>
          <w:b w:val="0"/>
          <w:color w:val="000000"/>
          <w:shd w:val="clear" w:color="auto" w:fill="FFFFFF"/>
        </w:rPr>
        <w:t xml:space="preserve">по координации хода подготовки социальной сферы Старолеушковского сельского поселения </w:t>
      </w:r>
      <w:r w:rsidR="00914813" w:rsidRPr="00323377">
        <w:rPr>
          <w:b w:val="0"/>
          <w:color w:val="000000"/>
          <w:lang w:eastAsia="ru-RU"/>
        </w:rPr>
        <w:t>к устойчивой работе в осенне-зимний период 2018-2019 год</w:t>
      </w:r>
      <w:r w:rsidR="00914813" w:rsidRPr="00914813">
        <w:rPr>
          <w:b w:val="0"/>
          <w:color w:val="000000"/>
          <w:lang w:eastAsia="ru-RU"/>
        </w:rPr>
        <w:t>а</w:t>
      </w:r>
    </w:p>
    <w:p w:rsidR="00914813" w:rsidRPr="00056989" w:rsidRDefault="00914813" w:rsidP="00914813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/>
      </w:tblPr>
      <w:tblGrid>
        <w:gridCol w:w="4389"/>
        <w:gridCol w:w="5061"/>
      </w:tblGrid>
      <w:tr w:rsidR="00056989" w:rsidRPr="00056989" w:rsidTr="00811EE8">
        <w:trPr>
          <w:trHeight w:val="1203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056989" w:rsidRPr="00056989" w:rsidRDefault="00056989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Любченко </w:t>
            </w:r>
          </w:p>
          <w:p w:rsidR="00056989" w:rsidRPr="00056989" w:rsidRDefault="00056989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Роман Юрьевич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056989" w:rsidRPr="00056989" w:rsidRDefault="00056989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 глава Старолеушковского сельского поселения Павловского района, председатель комиссии;</w:t>
            </w:r>
          </w:p>
        </w:tc>
      </w:tr>
      <w:tr w:rsidR="00056989" w:rsidRPr="00056989" w:rsidTr="00811EE8">
        <w:trPr>
          <w:trHeight w:val="2092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056989" w:rsidRPr="00056989" w:rsidRDefault="00056989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989">
              <w:rPr>
                <w:rFonts w:ascii="Times New Roman" w:hAnsi="Times New Roman"/>
                <w:sz w:val="28"/>
                <w:szCs w:val="28"/>
              </w:rPr>
              <w:t>Глаголько</w:t>
            </w:r>
            <w:proofErr w:type="spellEnd"/>
            <w:r w:rsidRPr="00056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6989" w:rsidRPr="00056989" w:rsidRDefault="00056989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056989" w:rsidRPr="00056989" w:rsidRDefault="00056989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 специалист 2-ой категории администрации Старолеушковского сельского поселения Павловского района, секретарь комиссии;</w:t>
            </w:r>
          </w:p>
          <w:p w:rsidR="00056989" w:rsidRPr="00056989" w:rsidRDefault="00056989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6989" w:rsidRPr="00056989" w:rsidRDefault="00056989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811EE8" w:rsidRPr="00056989" w:rsidTr="00811EE8">
        <w:trPr>
          <w:trHeight w:val="1215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811EE8" w:rsidRPr="00056989" w:rsidRDefault="00811EE8" w:rsidP="009020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Барабанов </w:t>
            </w:r>
          </w:p>
          <w:p w:rsidR="00811EE8" w:rsidRPr="00056989" w:rsidRDefault="00811EE8" w:rsidP="009020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811EE8" w:rsidRPr="00056989" w:rsidRDefault="00811EE8" w:rsidP="008673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-директор МКП ЖКХ «Старолеушковское</w:t>
            </w:r>
            <w:r w:rsidR="008673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сельское поселение» Павловского района (по согласованию);</w:t>
            </w:r>
          </w:p>
        </w:tc>
      </w:tr>
      <w:tr w:rsidR="00056989" w:rsidRPr="00056989" w:rsidTr="00811EE8">
        <w:trPr>
          <w:trHeight w:val="1531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056989" w:rsidRDefault="00811EE8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</w:t>
            </w:r>
          </w:p>
          <w:p w:rsidR="00811EE8" w:rsidRPr="00056989" w:rsidRDefault="00811EE8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056989" w:rsidRDefault="00811EE8" w:rsidP="008673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руководитель Старолеушковского участка 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Павловскаярайгаз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11EE8" w:rsidRPr="00056989" w:rsidRDefault="00811EE8" w:rsidP="008673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86737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56989" w:rsidRPr="00056989" w:rsidTr="00811EE8">
        <w:trPr>
          <w:trHeight w:val="957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056989" w:rsidRDefault="00811EE8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Слабогузов</w:t>
            </w:r>
            <w:proofErr w:type="spellEnd"/>
          </w:p>
          <w:p w:rsidR="00811EE8" w:rsidRPr="00056989" w:rsidRDefault="00811EE8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Иванович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811EE8" w:rsidRPr="00056989" w:rsidRDefault="00056989" w:rsidP="008673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 w:rsidR="008673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1EE8">
              <w:rPr>
                <w:rFonts w:ascii="Times New Roman" w:hAnsi="Times New Roman"/>
                <w:sz w:val="28"/>
                <w:szCs w:val="28"/>
              </w:rPr>
              <w:t>директор АО «Тепловые сети»</w:t>
            </w:r>
            <w:r w:rsidR="008673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1EE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86737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56989" w:rsidRPr="00056989" w:rsidTr="00811EE8">
        <w:trPr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056989" w:rsidRDefault="00811EE8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Холодняк</w:t>
            </w:r>
            <w:proofErr w:type="spellEnd"/>
          </w:p>
          <w:p w:rsidR="00811EE8" w:rsidRPr="00056989" w:rsidRDefault="00811EE8" w:rsidP="00056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Олегович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056989" w:rsidRPr="00056989" w:rsidRDefault="00056989" w:rsidP="008673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11EE8">
              <w:rPr>
                <w:rFonts w:ascii="Times New Roman" w:hAnsi="Times New Roman"/>
                <w:sz w:val="28"/>
                <w:szCs w:val="28"/>
              </w:rPr>
              <w:t>представитель ООО «</w:t>
            </w:r>
            <w:proofErr w:type="spellStart"/>
            <w:r w:rsidR="00811EE8">
              <w:rPr>
                <w:rFonts w:ascii="Times New Roman" w:hAnsi="Times New Roman"/>
                <w:sz w:val="28"/>
                <w:szCs w:val="28"/>
              </w:rPr>
              <w:t>Кубаньэнерго</w:t>
            </w:r>
            <w:proofErr w:type="spellEnd"/>
            <w:r w:rsidR="00811EE8">
              <w:rPr>
                <w:rFonts w:ascii="Times New Roman" w:hAnsi="Times New Roman"/>
                <w:sz w:val="28"/>
                <w:szCs w:val="28"/>
              </w:rPr>
              <w:t>»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:rsidR="00056989" w:rsidRPr="00056989" w:rsidRDefault="00056989" w:rsidP="000569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989" w:rsidRPr="00056989" w:rsidRDefault="00056989" w:rsidP="000569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989" w:rsidRPr="00056989" w:rsidRDefault="00056989" w:rsidP="0005698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056989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056989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056989">
        <w:rPr>
          <w:rFonts w:ascii="Times New Roman" w:hAnsi="Times New Roman"/>
          <w:sz w:val="28"/>
          <w:szCs w:val="28"/>
        </w:rPr>
        <w:t xml:space="preserve"> </w:t>
      </w:r>
    </w:p>
    <w:p w:rsidR="00056989" w:rsidRPr="00056989" w:rsidRDefault="00056989" w:rsidP="0005698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056989"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  Р.Ю.Любченко</w:t>
      </w:r>
    </w:p>
    <w:p w:rsidR="00056989" w:rsidRPr="00056989" w:rsidRDefault="00056989" w:rsidP="000569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56989" w:rsidRDefault="00056989" w:rsidP="00056989">
      <w:pPr>
        <w:jc w:val="center"/>
        <w:rPr>
          <w:b/>
          <w:sz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  <w:sectPr w:rsidR="00056989" w:rsidSect="006C6C6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C6C65" w:rsidRDefault="006C6C65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C6C65" w:rsidRPr="0045629B" w:rsidRDefault="006C6C65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5629B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811EE8">
        <w:rPr>
          <w:rFonts w:ascii="Times New Roman" w:hAnsi="Times New Roman"/>
          <w:bCs/>
          <w:sz w:val="28"/>
          <w:szCs w:val="28"/>
        </w:rPr>
        <w:t>№2</w:t>
      </w:r>
    </w:p>
    <w:p w:rsidR="006C6C65" w:rsidRPr="0045629B" w:rsidRDefault="006C6C65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5629B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:rsidR="006C6C65" w:rsidRPr="0045629B" w:rsidRDefault="006C6C65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5629B">
        <w:rPr>
          <w:rFonts w:ascii="Times New Roman" w:hAnsi="Times New Roman"/>
          <w:bCs/>
          <w:sz w:val="28"/>
          <w:szCs w:val="28"/>
        </w:rPr>
        <w:t xml:space="preserve">Старолеушковского сельского поселения </w:t>
      </w:r>
    </w:p>
    <w:p w:rsidR="006C6C65" w:rsidRPr="0045629B" w:rsidRDefault="006C6C65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5629B">
        <w:rPr>
          <w:rFonts w:ascii="Times New Roman" w:hAnsi="Times New Roman"/>
          <w:bCs/>
          <w:sz w:val="28"/>
          <w:szCs w:val="28"/>
        </w:rPr>
        <w:t>Павловского района</w:t>
      </w:r>
    </w:p>
    <w:p w:rsidR="006C6C65" w:rsidRPr="0045629B" w:rsidRDefault="006C6C65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5629B">
        <w:rPr>
          <w:rFonts w:ascii="Times New Roman" w:hAnsi="Times New Roman"/>
          <w:bCs/>
          <w:sz w:val="28"/>
          <w:szCs w:val="28"/>
        </w:rPr>
        <w:t>от ___________ № _____</w:t>
      </w:r>
    </w:p>
    <w:p w:rsidR="006C6C65" w:rsidRPr="0045629B" w:rsidRDefault="006C6C65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C6C65" w:rsidRDefault="006C6C65" w:rsidP="006C6C65">
      <w:pPr>
        <w:pStyle w:val="40"/>
        <w:shd w:val="clear" w:color="auto" w:fill="auto"/>
        <w:spacing w:before="0"/>
        <w:ind w:right="60"/>
        <w:rPr>
          <w:sz w:val="28"/>
          <w:szCs w:val="28"/>
        </w:rPr>
      </w:pPr>
      <w:r>
        <w:rPr>
          <w:sz w:val="28"/>
          <w:szCs w:val="28"/>
        </w:rPr>
        <w:t xml:space="preserve">Комплексный план </w:t>
      </w:r>
    </w:p>
    <w:p w:rsidR="006C6C65" w:rsidRDefault="006C6C65" w:rsidP="006C6C65">
      <w:pPr>
        <w:pStyle w:val="40"/>
        <w:shd w:val="clear" w:color="auto" w:fill="auto"/>
        <w:spacing w:before="0"/>
        <w:ind w:right="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Мероприятий по подготовке объектов жилищно-коммунального комплекса и социальной сферы муниципального образования Павловский район к работе в осенне-зимний период </w:t>
      </w:r>
      <w:r w:rsidRPr="00914813">
        <w:rPr>
          <w:b w:val="0"/>
          <w:sz w:val="28"/>
          <w:szCs w:val="28"/>
        </w:rPr>
        <w:t>201</w:t>
      </w:r>
      <w:r w:rsidR="00914813">
        <w:rPr>
          <w:b w:val="0"/>
          <w:sz w:val="28"/>
          <w:szCs w:val="28"/>
        </w:rPr>
        <w:t>8</w:t>
      </w:r>
      <w:r w:rsidRPr="00914813">
        <w:rPr>
          <w:b w:val="0"/>
          <w:sz w:val="28"/>
          <w:szCs w:val="28"/>
        </w:rPr>
        <w:t>-201</w:t>
      </w:r>
      <w:r w:rsidR="00914813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годы в Старолеушковском сельском поселении</w:t>
      </w:r>
    </w:p>
    <w:p w:rsidR="006C6C65" w:rsidRPr="009C3F6A" w:rsidRDefault="006C6C65" w:rsidP="006C6C65">
      <w:pPr>
        <w:pStyle w:val="40"/>
        <w:shd w:val="clear" w:color="auto" w:fill="auto"/>
        <w:spacing w:before="0"/>
        <w:ind w:right="60"/>
        <w:rPr>
          <w:b w:val="0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543"/>
        <w:gridCol w:w="3686"/>
        <w:gridCol w:w="1276"/>
        <w:gridCol w:w="1275"/>
        <w:gridCol w:w="1701"/>
        <w:gridCol w:w="1418"/>
        <w:gridCol w:w="1417"/>
      </w:tblGrid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252EAA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252EAA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Объем работ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Стоимость работ (тыс</w:t>
            </w:r>
            <w:proofErr w:type="gramStart"/>
            <w:r w:rsidRPr="00252EAA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>уб.)</w:t>
            </w:r>
          </w:p>
        </w:tc>
        <w:tc>
          <w:tcPr>
            <w:tcW w:w="1275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Сроки исполнения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Ответственный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за исполнение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Отметка о выполнении, дата</w:t>
            </w: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6C6C65" w:rsidRPr="00252EAA" w:rsidTr="00902051">
        <w:tc>
          <w:tcPr>
            <w:tcW w:w="14850" w:type="dxa"/>
            <w:gridSpan w:val="8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1. МБУ «СКЦ МО Старолеушковское сельское поселение» Павловского района</w:t>
            </w: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867370" w:rsidRDefault="00867370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91481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Промывка о опрессовка системы отопления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Гидравлические испытания и опрессовка системы отопления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75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867370" w:rsidRDefault="00867370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91481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разработка эксплуатационных режимов, а так же мероприятия по их внедрению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Разработаны эксплуатационные режимы для отопительного и неотопительного периода, с корректировкой ее по подключенным к ней системам ГВС и расчетным значениям расхода теплоносителя.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867370" w:rsidRDefault="00867370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91481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выполнение плана ремонтных работ и качество их выполнения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согласно плана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работ, качество работ хорошее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914813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914813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состояние тепловых сетей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Удовлетворительное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>, без финансирования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914813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481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состояние утепления зданий (чердаки, лестничные клетки, подвалы, двери)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Осмотрены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>, состояние хорошее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Прямых соединений не установлено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плотность оборудования тепловых пунктов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Испытания на прочность и плотность водяных систем пробным давлением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 задолженности за поставленные тепловую энергию (мощность), теплоноситель</w:t>
            </w:r>
            <w:proofErr w:type="gramEnd"/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Задолженность отсутствует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14850" w:type="dxa"/>
            <w:gridSpan w:val="8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2. МБУ «СКЦ МО Старолеушковское сельское поселение» дом танца «Тополек»</w:t>
            </w: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Промывка о опрессовка системы отопления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Гидравлические испытания и опрессовка системы отопления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разработка эксплуатационных режимов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Разработаны эксплуатационные режимы для отопительного и неотопительного периода, с корректировкой ее по подключенным к ней системам ГВС и расчетным значениям расхода теплоносителя.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выполнение плана ремонтных работ и качество их выполнения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согласно плана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работ, качество работ хорошее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состояние тепловых сетей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Удовлетворительное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>, без финансирования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состояние утепления зданий (чердаки, лестничные клетки, подвалы, двери)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Осмотрены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>, состояние хорошее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Прямых соединений не установлено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плотность оборудования тепловых пунктов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Испытания на прочность и плотность водяных систем пробным давлением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 задолженности за поставленные тепловую энергию (мощность), теплоноситель</w:t>
            </w:r>
            <w:proofErr w:type="gramEnd"/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Задолженность отсутствует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14850" w:type="dxa"/>
            <w:gridSpan w:val="8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3. МБУ «Старолеушковская поселенческая библиотека»</w:t>
            </w: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Промывка о опрессовка системы отопления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Гидравлические испытания и опрессовка системы отопления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75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разработка эксплуатационных режимов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Разработаны эксплуатационные режимы для отопительного и </w:t>
            </w:r>
            <w:r w:rsidRPr="00252EAA">
              <w:rPr>
                <w:rFonts w:ascii="Times New Roman" w:hAnsi="Times New Roman"/>
                <w:color w:val="000000"/>
              </w:rPr>
              <w:lastRenderedPageBreak/>
              <w:t>неотопительного периода, с корректировкой ее по подключенным к ней системам ГВС и расчетным значениям расхода теплоносителя.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выполнение плана ремонтных работ и качество их выполнения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согласно плана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работ, качество работ хорошее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состояние тепловых сетей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Удовлетворительное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>, без финансирования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состояние утепления зданий (чердаки, лестничные клетки, подвалы, двери)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Осмотрены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>, состояние хорошее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Прямых соединений не установлено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плотность оборудования тепловых пунктов</w:t>
            </w:r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Испытания на прочность и плотность водяных систем пробным давлением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6C65" w:rsidRPr="00252EAA" w:rsidTr="00902051">
        <w:tc>
          <w:tcPr>
            <w:tcW w:w="534" w:type="dxa"/>
            <w:vAlign w:val="center"/>
          </w:tcPr>
          <w:p w:rsidR="006C6C65" w:rsidRPr="00252EAA" w:rsidRDefault="00914813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543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 задолженности за поставленные тепловую энергию (мощность), теплоноситель</w:t>
            </w:r>
            <w:proofErr w:type="gramEnd"/>
          </w:p>
        </w:tc>
        <w:tc>
          <w:tcPr>
            <w:tcW w:w="368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Задолженность отсутствует</w:t>
            </w:r>
          </w:p>
        </w:tc>
        <w:tc>
          <w:tcPr>
            <w:tcW w:w="1276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6C65" w:rsidRPr="00C2053F" w:rsidRDefault="006C6C65" w:rsidP="00902051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C6C65" w:rsidRPr="00252EAA" w:rsidRDefault="006C6C65" w:rsidP="0090205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C6C65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370" w:rsidRDefault="00867370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45629B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629B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</w:t>
      </w:r>
      <w:proofErr w:type="gramStart"/>
      <w:r w:rsidRPr="0045629B">
        <w:rPr>
          <w:rFonts w:ascii="Times New Roman" w:hAnsi="Times New Roman"/>
          <w:color w:val="000000"/>
          <w:sz w:val="28"/>
          <w:szCs w:val="28"/>
        </w:rPr>
        <w:t>сельского</w:t>
      </w:r>
      <w:proofErr w:type="gramEnd"/>
      <w:r w:rsidRPr="004562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C6C65" w:rsidRPr="0045629B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629B">
        <w:rPr>
          <w:rFonts w:ascii="Times New Roman" w:hAnsi="Times New Roman"/>
          <w:color w:val="000000"/>
          <w:sz w:val="28"/>
          <w:szCs w:val="28"/>
        </w:rPr>
        <w:t xml:space="preserve">поселения Павловского района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</w:t>
      </w:r>
      <w:r w:rsidRPr="0045629B">
        <w:rPr>
          <w:rFonts w:ascii="Times New Roman" w:hAnsi="Times New Roman"/>
          <w:color w:val="000000"/>
          <w:sz w:val="28"/>
          <w:szCs w:val="28"/>
        </w:rPr>
        <w:t xml:space="preserve">   Р.Ю.Любченко</w:t>
      </w:r>
    </w:p>
    <w:p w:rsidR="006C6C65" w:rsidRDefault="006C6C65" w:rsidP="006C6C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sectPr w:rsidR="006C6C65" w:rsidSect="006C6C65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6C6C65" w:rsidRPr="001A0124" w:rsidRDefault="006C6C65" w:rsidP="00202326">
      <w:pPr>
        <w:spacing w:after="0" w:line="240" w:lineRule="auto"/>
        <w:jc w:val="center"/>
        <w:rPr>
          <w:sz w:val="28"/>
          <w:szCs w:val="28"/>
        </w:rPr>
      </w:pPr>
    </w:p>
    <w:sectPr w:rsidR="006C6C65" w:rsidRPr="001A0124" w:rsidSect="006C6C6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C65"/>
    <w:rsid w:val="00056989"/>
    <w:rsid w:val="00202326"/>
    <w:rsid w:val="00323377"/>
    <w:rsid w:val="004E6A4C"/>
    <w:rsid w:val="006C6C65"/>
    <w:rsid w:val="00811EE8"/>
    <w:rsid w:val="00867370"/>
    <w:rsid w:val="008E1B29"/>
    <w:rsid w:val="008E7FD6"/>
    <w:rsid w:val="00914813"/>
    <w:rsid w:val="00C54EE7"/>
    <w:rsid w:val="00C67AC4"/>
    <w:rsid w:val="00E66BD0"/>
    <w:rsid w:val="00EA5D9E"/>
    <w:rsid w:val="00EC2BFD"/>
    <w:rsid w:val="00F0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9;&#1090;&#1072;&#1088;&#1086;&#1083;&#1077;&#1091;&#1096;&#1082;&#1086;&#1074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D9E6-D495-4899-B61C-368F9376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2018-06-06T04:59:00Z</dcterms:created>
  <dcterms:modified xsi:type="dcterms:W3CDTF">2018-06-18T05:27:00Z</dcterms:modified>
</cp:coreProperties>
</file>