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E1" w:rsidRPr="00A931E1" w:rsidRDefault="00A931E1" w:rsidP="009C63F5">
      <w:pPr>
        <w:widowControl w:val="0"/>
        <w:shd w:val="clear" w:color="auto" w:fill="FFFFFF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66775" cy="1066800"/>
            <wp:effectExtent l="0" t="0" r="9525" b="0"/>
            <wp:docPr id="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1E1" w:rsidRPr="00A931E1" w:rsidRDefault="00A931E1" w:rsidP="009C63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31E1" w:rsidRPr="00A931E1" w:rsidRDefault="00A931E1" w:rsidP="009C63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СОВЕТ</w:t>
      </w:r>
    </w:p>
    <w:p w:rsidR="00A931E1" w:rsidRPr="00A931E1" w:rsidRDefault="00A931E1" w:rsidP="009C63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СТАРОЛЕУШКОВСКОГО СЕЛЬСКОГО ПОСЕЛЕНИЯ</w:t>
      </w:r>
    </w:p>
    <w:p w:rsidR="00A931E1" w:rsidRPr="00A931E1" w:rsidRDefault="00A931E1" w:rsidP="009C63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ПАВЛОВСКОГО РАЙОНА</w:t>
      </w:r>
    </w:p>
    <w:p w:rsidR="00A931E1" w:rsidRPr="00A931E1" w:rsidRDefault="00A931E1" w:rsidP="009C63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31E1" w:rsidRPr="00A931E1" w:rsidRDefault="00A931E1" w:rsidP="009C63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РЕШЕНИЕ</w:t>
      </w:r>
    </w:p>
    <w:p w:rsidR="00A931E1" w:rsidRPr="00A931E1" w:rsidRDefault="00A931E1" w:rsidP="009C63F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31E1" w:rsidRPr="00A931E1" w:rsidRDefault="00A931E1" w:rsidP="009C63F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E75111">
        <w:rPr>
          <w:rFonts w:ascii="Times New Roman" w:eastAsia="Calibri" w:hAnsi="Times New Roman" w:cs="Times New Roman"/>
          <w:sz w:val="28"/>
          <w:szCs w:val="28"/>
          <w:lang w:eastAsia="en-US"/>
        </w:rPr>
        <w:t>03.12.2020</w:t>
      </w: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№ </w:t>
      </w:r>
      <w:r w:rsidR="00E75111">
        <w:rPr>
          <w:rFonts w:ascii="Times New Roman" w:eastAsia="Calibri" w:hAnsi="Times New Roman" w:cs="Times New Roman"/>
          <w:sz w:val="28"/>
          <w:szCs w:val="28"/>
          <w:lang w:eastAsia="en-US"/>
        </w:rPr>
        <w:t>21/64</w:t>
      </w:r>
    </w:p>
    <w:p w:rsidR="00A931E1" w:rsidRPr="00A931E1" w:rsidRDefault="00A931E1" w:rsidP="009C63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>ст-ца Старолеушковская</w:t>
      </w:r>
    </w:p>
    <w:p w:rsidR="00D941C3" w:rsidRDefault="00D941C3" w:rsidP="009C63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941C3" w:rsidRDefault="00D941C3" w:rsidP="009C63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3A58" w:rsidRPr="000431CB" w:rsidRDefault="00A931E1" w:rsidP="009C63F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передаче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Отделу контрольно-ревизионной работы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="009C63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0B3A58">
        <w:rPr>
          <w:rFonts w:ascii="Times New Roman" w:eastAsia="Times New Roman" w:hAnsi="Times New Roman" w:cs="Times New Roman"/>
          <w:b/>
          <w:sz w:val="28"/>
          <w:szCs w:val="28"/>
        </w:rPr>
        <w:t>Павловский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 w:rsidR="009C63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полномочий</w:t>
      </w:r>
      <w:r w:rsidR="009C63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Старолеушковского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Павловского 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осуществлению внутреннегомуниципального финансового контроля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сфере бюджетных правоотношений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2021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6927D6" w:rsidRPr="006927D6" w:rsidRDefault="006927D6" w:rsidP="009C63F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27D6" w:rsidRPr="006927D6" w:rsidRDefault="006927D6" w:rsidP="009C63F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4 статьи 15 Федерального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 xml:space="preserve">закона от 06 октября 2003 года 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района, а также в целях оптимизации исполнения полномочий по решению вопросов местного значения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Совет </w:t>
      </w:r>
      <w:r w:rsidR="009C63F5">
        <w:rPr>
          <w:rFonts w:ascii="Times New Roman" w:eastAsia="Times New Roman" w:hAnsi="Times New Roman" w:cs="Times New Roman"/>
          <w:sz w:val="28"/>
          <w:szCs w:val="28"/>
        </w:rPr>
        <w:t>Старолеушк</w:t>
      </w:r>
      <w:r w:rsidR="00B669D4">
        <w:rPr>
          <w:rFonts w:ascii="Times New Roman" w:eastAsia="Times New Roman" w:hAnsi="Times New Roman" w:cs="Times New Roman"/>
          <w:sz w:val="28"/>
          <w:szCs w:val="28"/>
        </w:rPr>
        <w:t>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proofErr w:type="gramStart"/>
      <w:r w:rsidRPr="006927D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6927D6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и л:</w:t>
      </w:r>
    </w:p>
    <w:p w:rsidR="006927D6" w:rsidRPr="00642940" w:rsidRDefault="001E74FC" w:rsidP="009C63F5">
      <w:pPr>
        <w:pStyle w:val="a9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 </w:t>
      </w:r>
      <w:bookmarkStart w:id="0" w:name="_GoBack"/>
      <w:bookmarkEnd w:id="0"/>
      <w:proofErr w:type="gramStart"/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 xml:space="preserve">Передать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67FC2" w:rsidRPr="00367FC2">
        <w:rPr>
          <w:rFonts w:ascii="Times New Roman" w:eastAsia="Times New Roman" w:hAnsi="Times New Roman" w:cs="Times New Roman"/>
          <w:sz w:val="28"/>
          <w:szCs w:val="28"/>
        </w:rPr>
        <w:t xml:space="preserve">тделу контрольно-ревизионной работы </w:t>
      </w:r>
      <w:r w:rsidR="00A931E1" w:rsidRPr="00642940">
        <w:rPr>
          <w:rFonts w:ascii="Times New Roman" w:hAnsi="Times New Roman" w:cs="Times New Roman"/>
          <w:sz w:val="28"/>
          <w:szCs w:val="28"/>
        </w:rPr>
        <w:t>а</w:t>
      </w:r>
      <w:r w:rsidR="006927D6" w:rsidRPr="0064294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931E1" w:rsidRPr="006429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C63F5">
        <w:rPr>
          <w:rFonts w:ascii="Times New Roman" w:hAnsi="Times New Roman" w:cs="Times New Roman"/>
          <w:sz w:val="28"/>
          <w:szCs w:val="28"/>
        </w:rPr>
        <w:t xml:space="preserve"> </w:t>
      </w:r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>Павловский район</w:t>
      </w:r>
      <w:r w:rsidR="006927D6" w:rsidRPr="00642940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  <w:r w:rsidR="00642940" w:rsidRPr="0064294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Старолеушковского сельского поселения Павловского района</w:t>
      </w:r>
      <w:r w:rsidR="000B3A58" w:rsidRPr="00642940">
        <w:rPr>
          <w:rFonts w:ascii="Times New Roman" w:eastAsia="Times New Roman" w:hAnsi="Times New Roman" w:cs="Times New Roman"/>
          <w:sz w:val="28"/>
          <w:szCs w:val="28"/>
        </w:rPr>
        <w:t>по осуществлению внутреннего муниципального финансового контроля</w:t>
      </w:r>
      <w:r w:rsidR="00367FC2">
        <w:rPr>
          <w:rFonts w:ascii="Times New Roman" w:eastAsia="Times New Roman" w:hAnsi="Times New Roman" w:cs="Times New Roman"/>
          <w:sz w:val="28"/>
          <w:szCs w:val="28"/>
        </w:rPr>
        <w:t xml:space="preserve"> в сфере бюджетных правоотношений</w:t>
      </w:r>
      <w:r w:rsidR="00642940" w:rsidRPr="00642940">
        <w:rPr>
          <w:rFonts w:ascii="Times New Roman" w:hAnsi="Times New Roman" w:cs="Times New Roman"/>
          <w:sz w:val="28"/>
          <w:szCs w:val="28"/>
        </w:rPr>
        <w:t xml:space="preserve">и передать из бюджета Старолеушковского сельского поселения в бюджет муниципального образования Павловский район межбюджетные трансферты на осуществление переданных полномочий на 2021 год в сумме </w:t>
      </w:r>
      <w:r w:rsidR="00642940">
        <w:rPr>
          <w:rFonts w:ascii="Times New Roman" w:hAnsi="Times New Roman" w:cs="Times New Roman"/>
          <w:sz w:val="28"/>
          <w:szCs w:val="28"/>
        </w:rPr>
        <w:t>107 600 (сто семь тысяч шестьсот) рублей.</w:t>
      </w:r>
      <w:proofErr w:type="gramEnd"/>
    </w:p>
    <w:p w:rsidR="006927D6" w:rsidRDefault="00A931E1" w:rsidP="009C63F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42940">
        <w:rPr>
          <w:rFonts w:ascii="Times New Roman" w:eastAsia="Times New Roman" w:hAnsi="Times New Roman" w:cs="Times New Roman"/>
          <w:sz w:val="28"/>
          <w:szCs w:val="28"/>
        </w:rPr>
        <w:t>Поручить главе Старолеушковского сельского поселения Павловского района заключить с администрацией муниципального образования Павловский район Соглашение о передаче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E74FC" w:rsidRPr="001E74FC">
        <w:rPr>
          <w:rFonts w:ascii="Times New Roman" w:eastAsia="Times New Roman" w:hAnsi="Times New Roman" w:cs="Times New Roman"/>
          <w:sz w:val="28"/>
          <w:szCs w:val="28"/>
        </w:rPr>
        <w:t>тделу контрольно-ревизионной работы</w:t>
      </w:r>
      <w:r w:rsidR="00642940" w:rsidRPr="00642940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Павловский район полномочий администрации Старолеушковского сельского поселения Павловского райо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на по осуществлению внутреннего </w:t>
      </w:r>
      <w:r w:rsidR="00642940" w:rsidRPr="00642940"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 контроля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в сфере бюджетных правоотношений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и передаче из бюджета Старолеушковского сельского поселения в бюджет муниципального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Павловский район межбюджетных трансфертов на осуществление переданных полномочий на 2021 год.</w:t>
      </w:r>
    </w:p>
    <w:p w:rsidR="006927D6" w:rsidRDefault="00BE180C" w:rsidP="009C6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3. Контроль за выполнением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решения возложить на постоянную комиссию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по финансам, бюджету, налогам и инвестиционной политике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Старолеушковского сельского поселения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Е.А.Пасько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E180C" w:rsidRPr="006927D6" w:rsidRDefault="00BE180C" w:rsidP="009C63F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   Решение вступает в силу со дня его подписания.</w:t>
      </w:r>
    </w:p>
    <w:p w:rsidR="00B53469" w:rsidRDefault="00B53469" w:rsidP="009C6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63F5" w:rsidRPr="006927D6" w:rsidRDefault="009C63F5" w:rsidP="009C6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3469" w:rsidRDefault="00B53469" w:rsidP="009C63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:rsidR="006927D6" w:rsidRPr="006927D6" w:rsidRDefault="009C63F5" w:rsidP="009C6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Павловского района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spellStart"/>
      <w:r w:rsidR="00BE180C">
        <w:rPr>
          <w:rFonts w:ascii="Times New Roman" w:hAnsi="Times New Roman" w:cs="Times New Roman"/>
          <w:sz w:val="28"/>
          <w:szCs w:val="28"/>
        </w:rPr>
        <w:t>Р.М.Чепилов</w:t>
      </w:r>
      <w:proofErr w:type="spellEnd"/>
    </w:p>
    <w:p w:rsidR="006927D6" w:rsidRPr="006927D6" w:rsidRDefault="006927D6" w:rsidP="009C6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7D6" w:rsidRPr="006927D6" w:rsidRDefault="006927D6" w:rsidP="009C6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7D6" w:rsidRPr="006927D6" w:rsidRDefault="006927D6" w:rsidP="009C6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7D6" w:rsidRPr="006927D6" w:rsidRDefault="006927D6" w:rsidP="009C63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1C3" w:rsidRPr="006927D6" w:rsidRDefault="00D941C3" w:rsidP="009C63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941C3" w:rsidRPr="006927D6" w:rsidSect="009C63F5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A33" w:rsidRDefault="00152A33" w:rsidP="00DE7969">
      <w:pPr>
        <w:spacing w:after="0" w:line="240" w:lineRule="auto"/>
      </w:pPr>
      <w:r>
        <w:separator/>
      </w:r>
    </w:p>
  </w:endnote>
  <w:endnote w:type="continuationSeparator" w:id="1">
    <w:p w:rsidR="00152A33" w:rsidRDefault="00152A33" w:rsidP="00DE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A33" w:rsidRDefault="00152A33" w:rsidP="00DE7969">
      <w:pPr>
        <w:spacing w:after="0" w:line="240" w:lineRule="auto"/>
      </w:pPr>
      <w:r>
        <w:separator/>
      </w:r>
    </w:p>
  </w:footnote>
  <w:footnote w:type="continuationSeparator" w:id="1">
    <w:p w:rsidR="00152A33" w:rsidRDefault="00152A33" w:rsidP="00DE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6239435"/>
      <w:docPartObj>
        <w:docPartGallery w:val="Page Numbers (Top of Page)"/>
        <w:docPartUnique/>
      </w:docPartObj>
    </w:sdtPr>
    <w:sdtContent>
      <w:p w:rsidR="00DE7969" w:rsidRDefault="00916663">
        <w:pPr>
          <w:pStyle w:val="a5"/>
          <w:jc w:val="center"/>
        </w:pPr>
        <w:r>
          <w:fldChar w:fldCharType="begin"/>
        </w:r>
        <w:r w:rsidR="005063A5">
          <w:instrText xml:space="preserve"> PAGE   \* MERGEFORMAT </w:instrText>
        </w:r>
        <w:r>
          <w:fldChar w:fldCharType="separate"/>
        </w:r>
        <w:r w:rsidR="00E751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7969" w:rsidRDefault="00DE796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D62FC"/>
    <w:multiLevelType w:val="hybridMultilevel"/>
    <w:tmpl w:val="B81CB714"/>
    <w:lvl w:ilvl="0" w:tplc="1572266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C0E96"/>
    <w:multiLevelType w:val="hybridMultilevel"/>
    <w:tmpl w:val="E5709780"/>
    <w:lvl w:ilvl="0" w:tplc="E26E5798">
      <w:start w:val="1"/>
      <w:numFmt w:val="decimal"/>
      <w:lvlText w:val="%1."/>
      <w:lvlJc w:val="left"/>
      <w:pPr>
        <w:ind w:left="108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41C3"/>
    <w:rsid w:val="000602C4"/>
    <w:rsid w:val="000B3A58"/>
    <w:rsid w:val="001521EC"/>
    <w:rsid w:val="00152A33"/>
    <w:rsid w:val="001A64BA"/>
    <w:rsid w:val="001E74FC"/>
    <w:rsid w:val="001F219A"/>
    <w:rsid w:val="00204A9A"/>
    <w:rsid w:val="002321B5"/>
    <w:rsid w:val="00361AA1"/>
    <w:rsid w:val="00367FC2"/>
    <w:rsid w:val="003C24D4"/>
    <w:rsid w:val="00420CC8"/>
    <w:rsid w:val="004C09FA"/>
    <w:rsid w:val="004E7CAC"/>
    <w:rsid w:val="005063A5"/>
    <w:rsid w:val="005334FA"/>
    <w:rsid w:val="00546A4B"/>
    <w:rsid w:val="00642940"/>
    <w:rsid w:val="0065432C"/>
    <w:rsid w:val="00677579"/>
    <w:rsid w:val="006927D6"/>
    <w:rsid w:val="006E360D"/>
    <w:rsid w:val="00916663"/>
    <w:rsid w:val="00934E78"/>
    <w:rsid w:val="009C63F5"/>
    <w:rsid w:val="00A931E1"/>
    <w:rsid w:val="00B17E71"/>
    <w:rsid w:val="00B53469"/>
    <w:rsid w:val="00B669D4"/>
    <w:rsid w:val="00BE180C"/>
    <w:rsid w:val="00CA5230"/>
    <w:rsid w:val="00CC6A07"/>
    <w:rsid w:val="00D51F3D"/>
    <w:rsid w:val="00D941C3"/>
    <w:rsid w:val="00DE7969"/>
    <w:rsid w:val="00E52F4B"/>
    <w:rsid w:val="00E75111"/>
    <w:rsid w:val="00FE1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4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969"/>
  </w:style>
  <w:style w:type="paragraph" w:styleId="a7">
    <w:name w:val="footer"/>
    <w:basedOn w:val="a"/>
    <w:link w:val="a8"/>
    <w:uiPriority w:val="99"/>
    <w:semiHidden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7969"/>
  </w:style>
  <w:style w:type="paragraph" w:styleId="a9">
    <w:name w:val="List Paragraph"/>
    <w:basedOn w:val="a"/>
    <w:uiPriority w:val="34"/>
    <w:qFormat/>
    <w:rsid w:val="00642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12431-196F-4BAE-B292-D387DCC4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3</cp:revision>
  <cp:lastPrinted>2020-03-19T13:12:00Z</cp:lastPrinted>
  <dcterms:created xsi:type="dcterms:W3CDTF">2020-12-01T11:30:00Z</dcterms:created>
  <dcterms:modified xsi:type="dcterms:W3CDTF">2020-12-03T08:28:00Z</dcterms:modified>
</cp:coreProperties>
</file>