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059" w:rsidRDefault="00C5040C" w:rsidP="00C559F0">
      <w:pPr>
        <w:spacing w:after="24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4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36830</wp:posOffset>
            </wp:positionV>
            <wp:extent cx="3250565" cy="2219325"/>
            <wp:effectExtent l="38100" t="57150" r="121285" b="104775"/>
            <wp:wrapThrough wrapText="bothSides">
              <wp:wrapPolygon edited="0">
                <wp:start x="-253" y="-556"/>
                <wp:lineTo x="-253" y="22620"/>
                <wp:lineTo x="22153" y="22620"/>
                <wp:lineTo x="22279" y="22620"/>
                <wp:lineTo x="22406" y="21507"/>
                <wp:lineTo x="22406" y="-185"/>
                <wp:lineTo x="22153" y="-556"/>
                <wp:lineTo x="-253" y="-556"/>
              </wp:wrapPolygon>
            </wp:wrapThrough>
            <wp:docPr id="1" name="Рисунок 1" descr="http://adm.starominska.ru/image_file/000021292/300x200/0987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.starominska.ru/image_file/000021292/300x200/0987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65" cy="2219325"/>
                    </a:xfrm>
                    <a:prstGeom prst="rect">
                      <a:avLst/>
                    </a:prstGeom>
                    <a:ln w="381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559F0" w:rsidRDefault="00C559F0" w:rsidP="00C559F0">
      <w:pPr>
        <w:spacing w:after="240" w:line="240" w:lineRule="auto"/>
        <w:rPr>
          <w:rFonts w:ascii="Times New Roman" w:eastAsia="Times New Roman" w:hAnsi="Times New Roman" w:cs="Times New Roman"/>
          <w:b/>
          <w:color w:val="FF0000"/>
          <w:sz w:val="72"/>
          <w:szCs w:val="7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72"/>
          <w:szCs w:val="72"/>
          <w:shd w:val="clear" w:color="auto" w:fill="FFFFFF"/>
          <w:lang w:eastAsia="ru-RU"/>
        </w:rPr>
        <w:t xml:space="preserve">      </w:t>
      </w:r>
      <w:r w:rsidR="006A5059" w:rsidRPr="00C559F0">
        <w:rPr>
          <w:rFonts w:ascii="Times New Roman" w:eastAsia="Times New Roman" w:hAnsi="Times New Roman" w:cs="Times New Roman"/>
          <w:b/>
          <w:color w:val="FF0000"/>
          <w:sz w:val="72"/>
          <w:szCs w:val="72"/>
          <w:shd w:val="clear" w:color="auto" w:fill="FFFFFF"/>
          <w:lang w:eastAsia="ru-RU"/>
        </w:rPr>
        <w:t xml:space="preserve">Уважаемые жители </w:t>
      </w:r>
    </w:p>
    <w:p w:rsidR="00C559F0" w:rsidRDefault="006A5059" w:rsidP="00C559F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72"/>
          <w:shd w:val="clear" w:color="auto" w:fill="FFFFFF"/>
          <w:lang w:eastAsia="ru-RU"/>
        </w:rPr>
      </w:pPr>
      <w:r w:rsidRPr="00C559F0">
        <w:rPr>
          <w:rFonts w:ascii="Times New Roman" w:eastAsia="Times New Roman" w:hAnsi="Times New Roman" w:cs="Times New Roman"/>
          <w:b/>
          <w:color w:val="FF0000"/>
          <w:sz w:val="72"/>
          <w:szCs w:val="72"/>
          <w:shd w:val="clear" w:color="auto" w:fill="FFFFFF"/>
          <w:lang w:eastAsia="ru-RU"/>
        </w:rPr>
        <w:t xml:space="preserve">станиц Старолеушковской </w:t>
      </w:r>
      <w:r w:rsidR="00C559F0">
        <w:rPr>
          <w:rFonts w:ascii="Times New Roman" w:eastAsia="Times New Roman" w:hAnsi="Times New Roman" w:cs="Times New Roman"/>
          <w:b/>
          <w:color w:val="FF0000"/>
          <w:sz w:val="72"/>
          <w:szCs w:val="72"/>
          <w:shd w:val="clear" w:color="auto" w:fill="FFFFFF"/>
          <w:lang w:eastAsia="ru-RU"/>
        </w:rPr>
        <w:t xml:space="preserve">       </w:t>
      </w:r>
    </w:p>
    <w:p w:rsidR="006A5059" w:rsidRPr="00C559F0" w:rsidRDefault="006A5059" w:rsidP="00C559F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72"/>
          <w:shd w:val="clear" w:color="auto" w:fill="FFFFFF"/>
          <w:lang w:eastAsia="ru-RU"/>
        </w:rPr>
      </w:pPr>
      <w:r w:rsidRPr="00C559F0">
        <w:rPr>
          <w:rFonts w:ascii="Times New Roman" w:eastAsia="Times New Roman" w:hAnsi="Times New Roman" w:cs="Times New Roman"/>
          <w:b/>
          <w:color w:val="FF0000"/>
          <w:sz w:val="72"/>
          <w:szCs w:val="72"/>
          <w:shd w:val="clear" w:color="auto" w:fill="FFFFFF"/>
          <w:lang w:eastAsia="ru-RU"/>
        </w:rPr>
        <w:t>и Украинской!</w:t>
      </w:r>
    </w:p>
    <w:p w:rsidR="00C559F0" w:rsidRDefault="006A5059" w:rsidP="00C559F0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2060"/>
          <w:sz w:val="56"/>
          <w:szCs w:val="56"/>
          <w:lang w:eastAsia="ru-RU"/>
        </w:rPr>
      </w:pPr>
      <w:r w:rsidRPr="00C559F0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  <w:t>С 12 по 23 ноября 2018 года</w:t>
      </w:r>
      <w:r w:rsidRPr="00C559F0">
        <w:rPr>
          <w:rFonts w:ascii="Times New Roman" w:eastAsia="Times New Roman" w:hAnsi="Times New Roman" w:cs="Times New Roman"/>
          <w:color w:val="002060"/>
          <w:sz w:val="56"/>
          <w:szCs w:val="56"/>
          <w:lang w:eastAsia="ru-RU"/>
        </w:rPr>
        <w:t xml:space="preserve"> на территории Краснодарского края проводится </w:t>
      </w:r>
      <w:proofErr w:type="spellStart"/>
      <w:r w:rsidRPr="00C559F0">
        <w:rPr>
          <w:rFonts w:ascii="Times New Roman" w:eastAsia="Times New Roman" w:hAnsi="Times New Roman" w:cs="Times New Roman"/>
          <w:color w:val="002060"/>
          <w:sz w:val="56"/>
          <w:szCs w:val="56"/>
          <w:lang w:eastAsia="ru-RU"/>
        </w:rPr>
        <w:t>антинаркотическая</w:t>
      </w:r>
      <w:proofErr w:type="spellEnd"/>
      <w:r w:rsidRPr="00C559F0">
        <w:rPr>
          <w:rFonts w:ascii="Times New Roman" w:eastAsia="Times New Roman" w:hAnsi="Times New Roman" w:cs="Times New Roman"/>
          <w:color w:val="002060"/>
          <w:sz w:val="56"/>
          <w:szCs w:val="56"/>
          <w:lang w:eastAsia="ru-RU"/>
        </w:rPr>
        <w:t xml:space="preserve"> акция</w:t>
      </w:r>
    </w:p>
    <w:p w:rsidR="006A5059" w:rsidRPr="00C559F0" w:rsidRDefault="006A5059" w:rsidP="00C559F0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2060"/>
          <w:sz w:val="56"/>
          <w:szCs w:val="56"/>
          <w:lang w:eastAsia="ru-RU"/>
        </w:rPr>
      </w:pPr>
      <w:r w:rsidRPr="00C559F0">
        <w:rPr>
          <w:rFonts w:ascii="Times New Roman" w:eastAsia="Times New Roman" w:hAnsi="Times New Roman" w:cs="Times New Roman"/>
          <w:color w:val="002060"/>
          <w:sz w:val="56"/>
          <w:szCs w:val="56"/>
          <w:lang w:eastAsia="ru-RU"/>
        </w:rPr>
        <w:t>«Сообщи, где торгуют смертью».</w:t>
      </w:r>
    </w:p>
    <w:p w:rsidR="006A5059" w:rsidRPr="006A5059" w:rsidRDefault="006A5059" w:rsidP="006A5059">
      <w:pPr>
        <w:pStyle w:val="a3"/>
        <w:jc w:val="both"/>
        <w:rPr>
          <w:b/>
          <w:color w:val="0070C0"/>
          <w:sz w:val="40"/>
          <w:szCs w:val="40"/>
        </w:rPr>
      </w:pPr>
      <w:r w:rsidRPr="006A5059">
        <w:rPr>
          <w:b/>
          <w:color w:val="0070C0"/>
          <w:sz w:val="40"/>
          <w:szCs w:val="40"/>
        </w:rPr>
        <w:t>Если у Вас есть информация о фактах употребления, хранения или сбыта наркотических средств или других преступлений в сфере незаконного оборота наркотиков, обращайтесь по телефонам:</w:t>
      </w:r>
    </w:p>
    <w:p w:rsidR="006A5059" w:rsidRPr="006A5059" w:rsidRDefault="006A5059" w:rsidP="006A5059">
      <w:pPr>
        <w:pStyle w:val="a3"/>
        <w:jc w:val="both"/>
        <w:rPr>
          <w:b/>
          <w:color w:val="0070C0"/>
          <w:sz w:val="40"/>
          <w:szCs w:val="40"/>
        </w:rPr>
      </w:pPr>
      <w:r w:rsidRPr="006A5059">
        <w:rPr>
          <w:b/>
          <w:color w:val="0070C0"/>
          <w:sz w:val="40"/>
          <w:szCs w:val="40"/>
        </w:rPr>
        <w:t xml:space="preserve">8 (86191) 4-55-67, 4-63-02 Администрация </w:t>
      </w:r>
      <w:proofErr w:type="spellStart"/>
      <w:r w:rsidRPr="006A5059">
        <w:rPr>
          <w:b/>
          <w:color w:val="0070C0"/>
          <w:sz w:val="40"/>
          <w:szCs w:val="40"/>
        </w:rPr>
        <w:t>Старолеушковского</w:t>
      </w:r>
      <w:proofErr w:type="spellEnd"/>
      <w:r w:rsidRPr="006A5059">
        <w:rPr>
          <w:b/>
          <w:color w:val="0070C0"/>
          <w:sz w:val="40"/>
          <w:szCs w:val="40"/>
        </w:rPr>
        <w:t xml:space="preserve"> сельского поселения</w:t>
      </w:r>
    </w:p>
    <w:p w:rsidR="006A5059" w:rsidRPr="006A5059" w:rsidRDefault="006A5059" w:rsidP="006A5059">
      <w:pPr>
        <w:pStyle w:val="a3"/>
        <w:jc w:val="both"/>
        <w:rPr>
          <w:b/>
          <w:color w:val="0070C0"/>
          <w:sz w:val="40"/>
          <w:szCs w:val="40"/>
        </w:rPr>
      </w:pPr>
      <w:r w:rsidRPr="006A5059">
        <w:rPr>
          <w:b/>
          <w:color w:val="0070C0"/>
          <w:sz w:val="40"/>
          <w:szCs w:val="40"/>
        </w:rPr>
        <w:t xml:space="preserve">8 (86191) 3-30-02 — </w:t>
      </w:r>
      <w:proofErr w:type="spellStart"/>
      <w:r w:rsidRPr="006A5059">
        <w:rPr>
          <w:b/>
          <w:color w:val="0070C0"/>
          <w:sz w:val="40"/>
          <w:szCs w:val="40"/>
        </w:rPr>
        <w:t>антинаркотическая</w:t>
      </w:r>
      <w:proofErr w:type="spellEnd"/>
      <w:r w:rsidRPr="006A5059">
        <w:rPr>
          <w:b/>
          <w:color w:val="0070C0"/>
          <w:sz w:val="40"/>
          <w:szCs w:val="40"/>
        </w:rPr>
        <w:t xml:space="preserve"> комиссия Павловского района</w:t>
      </w:r>
    </w:p>
    <w:p w:rsidR="006A5059" w:rsidRPr="006A5059" w:rsidRDefault="006A5059" w:rsidP="006A5059">
      <w:pPr>
        <w:pStyle w:val="a3"/>
        <w:jc w:val="both"/>
        <w:rPr>
          <w:b/>
          <w:color w:val="0070C0"/>
          <w:sz w:val="40"/>
          <w:szCs w:val="40"/>
        </w:rPr>
      </w:pPr>
      <w:r w:rsidRPr="006A5059">
        <w:rPr>
          <w:b/>
          <w:color w:val="0070C0"/>
          <w:sz w:val="40"/>
          <w:szCs w:val="40"/>
        </w:rPr>
        <w:t>8 (86191) 5-33-07 — врач-нарколог МБУЗ "Павловская ЦРБ»</w:t>
      </w:r>
    </w:p>
    <w:p w:rsidR="008D1873" w:rsidRPr="006A5059" w:rsidRDefault="006A5059" w:rsidP="006A5059">
      <w:pPr>
        <w:pStyle w:val="a3"/>
        <w:jc w:val="both"/>
        <w:rPr>
          <w:b/>
          <w:color w:val="0070C0"/>
          <w:sz w:val="40"/>
          <w:szCs w:val="40"/>
        </w:rPr>
      </w:pPr>
      <w:r w:rsidRPr="006A5059">
        <w:rPr>
          <w:b/>
          <w:color w:val="0070C0"/>
          <w:sz w:val="40"/>
          <w:szCs w:val="40"/>
        </w:rPr>
        <w:t>8 (86191) 5-25-68— отдел министерства внутренних дел России по Павловскому району (круглосуточно)</w:t>
      </w:r>
      <w:r>
        <w:rPr>
          <w:b/>
          <w:color w:val="0070C0"/>
          <w:sz w:val="40"/>
          <w:szCs w:val="40"/>
        </w:rPr>
        <w:t>.</w:t>
      </w:r>
    </w:p>
    <w:sectPr w:rsidR="008D1873" w:rsidRPr="006A5059" w:rsidSect="00C559F0">
      <w:pgSz w:w="16838" w:h="11906" w:orient="landscape"/>
      <w:pgMar w:top="850" w:right="1134" w:bottom="568" w:left="1134" w:header="708" w:footer="708" w:gutter="0"/>
      <w:pgBorders w:offsetFrom="page">
        <w:top w:val="thinThickSmallGap" w:sz="24" w:space="24" w:color="943634" w:themeColor="accent2" w:themeShade="BF"/>
        <w:left w:val="thinThickSmallGap" w:sz="24" w:space="24" w:color="943634" w:themeColor="accent2" w:themeShade="BF"/>
        <w:bottom w:val="thickThinSmallGap" w:sz="24" w:space="24" w:color="943634" w:themeColor="accent2" w:themeShade="BF"/>
        <w:right w:val="thickThinSmall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5059"/>
    <w:rsid w:val="006A5059"/>
    <w:rsid w:val="008D1873"/>
    <w:rsid w:val="00AB13A8"/>
    <w:rsid w:val="00C5040C"/>
    <w:rsid w:val="00C55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05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A5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0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adm.starominska.ru/view_photos.__cgi?file=000021292&amp;post=000021293&amp;pr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2018-11-16T06:35:00Z</dcterms:created>
  <dcterms:modified xsi:type="dcterms:W3CDTF">2018-11-16T06:54:00Z</dcterms:modified>
</cp:coreProperties>
</file>