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B0E" w14:textId="77777777" w:rsidR="00F266A0" w:rsidRPr="0018797C" w:rsidRDefault="00F266A0" w:rsidP="00806A1C">
      <w:pPr>
        <w:pStyle w:val="a3"/>
        <w:ind w:left="9498"/>
        <w:rPr>
          <w:rFonts w:ascii="Times New Roman" w:hAnsi="Times New Roman" w:cs="Times New Roman"/>
          <w:sz w:val="28"/>
          <w:szCs w:val="28"/>
          <w:lang w:eastAsia="en-US"/>
        </w:rPr>
      </w:pPr>
      <w:r w:rsidRPr="0018797C">
        <w:rPr>
          <w:rFonts w:ascii="Times New Roman" w:hAnsi="Times New Roman" w:cs="Times New Roman"/>
          <w:sz w:val="28"/>
          <w:szCs w:val="28"/>
          <w:lang w:eastAsia="en-US"/>
        </w:rPr>
        <w:t>Приложение №1</w:t>
      </w:r>
    </w:p>
    <w:p w14:paraId="3DF2FBF7" w14:textId="77777777" w:rsidR="00F266A0" w:rsidRPr="00806A1C" w:rsidRDefault="00F266A0" w:rsidP="00806A1C">
      <w:pPr>
        <w:pStyle w:val="a3"/>
        <w:ind w:left="9498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к порядку формирования перечня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прове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дения оценки налоговых расходов </w:t>
      </w:r>
      <w:r w:rsidR="00652B94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Павловского района</w:t>
      </w:r>
    </w:p>
    <w:p w14:paraId="2DB91171" w14:textId="77777777" w:rsidR="00F266A0" w:rsidRDefault="00F266A0" w:rsidP="00806A1C">
      <w:pPr>
        <w:rPr>
          <w:lang w:eastAsia="en-US"/>
        </w:rPr>
      </w:pPr>
    </w:p>
    <w:p w14:paraId="2FDEE64E" w14:textId="77777777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</w:p>
    <w:p w14:paraId="15361867" w14:textId="77777777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налоговых </w:t>
      </w:r>
      <w:proofErr w:type="gramStart"/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расходов  </w:t>
      </w:r>
      <w:r w:rsidR="003B7130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proofErr w:type="gramEnd"/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 сельского поселения</w:t>
      </w:r>
    </w:p>
    <w:p w14:paraId="5752E7A1" w14:textId="06750036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Павловского района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08727F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14:paraId="228CFEE1" w14:textId="77777777" w:rsidR="00F266A0" w:rsidRPr="00806A1C" w:rsidRDefault="00F266A0" w:rsidP="00806A1C">
      <w:pPr>
        <w:jc w:val="right"/>
        <w:rPr>
          <w:lang w:eastAsia="en-US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126"/>
        <w:gridCol w:w="2127"/>
        <w:gridCol w:w="1701"/>
        <w:gridCol w:w="1559"/>
        <w:gridCol w:w="2410"/>
        <w:gridCol w:w="1984"/>
        <w:gridCol w:w="1985"/>
      </w:tblGrid>
      <w:tr w:rsidR="00F266A0" w:rsidRPr="008D6444" w14:paraId="39FA45CA" w14:textId="77777777">
        <w:trPr>
          <w:trHeight w:val="3758"/>
        </w:trPr>
        <w:tc>
          <w:tcPr>
            <w:tcW w:w="567" w:type="dxa"/>
          </w:tcPr>
          <w:p w14:paraId="161ACD17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418" w:type="dxa"/>
          </w:tcPr>
          <w:p w14:paraId="1D3AAC8C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126" w:type="dxa"/>
          </w:tcPr>
          <w:p w14:paraId="6EFA2B62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2127" w:type="dxa"/>
          </w:tcPr>
          <w:p w14:paraId="0E5F351B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701" w:type="dxa"/>
          </w:tcPr>
          <w:p w14:paraId="758512DD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559" w:type="dxa"/>
          </w:tcPr>
          <w:p w14:paraId="0D31A21F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410" w:type="dxa"/>
          </w:tcPr>
          <w:p w14:paraId="4425403A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84" w:type="dxa"/>
          </w:tcPr>
          <w:p w14:paraId="641DB70D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85" w:type="dxa"/>
          </w:tcPr>
          <w:p w14:paraId="63046096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налогового расхода муниципального образования</w:t>
            </w:r>
          </w:p>
        </w:tc>
      </w:tr>
      <w:tr w:rsidR="00F266A0" w:rsidRPr="008D6444" w14:paraId="27237322" w14:textId="77777777">
        <w:tc>
          <w:tcPr>
            <w:tcW w:w="567" w:type="dxa"/>
          </w:tcPr>
          <w:p w14:paraId="5154346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266BC523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14:paraId="0F76A882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14:paraId="562B4011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14:paraId="5445B8E5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14:paraId="11D3188A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14:paraId="6A611676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14:paraId="29A78CC7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</w:tcPr>
          <w:p w14:paraId="1BD074F4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266A0" w:rsidRPr="008D6444" w14:paraId="2F7A656B" w14:textId="77777777">
        <w:tc>
          <w:tcPr>
            <w:tcW w:w="567" w:type="dxa"/>
          </w:tcPr>
          <w:p w14:paraId="1604A590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14:paraId="4B50405B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60C1C1FE" w14:textId="77777777" w:rsidR="00F266A0" w:rsidRPr="00730314" w:rsidRDefault="00F266A0" w:rsidP="00652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proofErr w:type="gramStart"/>
            <w:r w:rsidR="00652B94"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proofErr w:type="gramEnd"/>
            <w:r w:rsidR="00652B94"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бюджета </w:t>
            </w:r>
            <w:r w:rsidR="00652B94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и бюджета сельского поселения</w:t>
            </w:r>
          </w:p>
        </w:tc>
        <w:tc>
          <w:tcPr>
            <w:tcW w:w="2127" w:type="dxa"/>
          </w:tcPr>
          <w:p w14:paraId="043C0C70" w14:textId="77777777" w:rsidR="00F266A0" w:rsidRPr="008D6444" w:rsidRDefault="00F266A0" w:rsidP="00232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Совета </w:t>
            </w:r>
            <w:r w:rsidR="003B7130"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130"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 w:rsidR="003B713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0EB5CC07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F60E9E1" w14:textId="77777777" w:rsidR="00F266A0" w:rsidRPr="00730314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муниципальные учреждения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бюджета муниципального района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бюджета сельского поселения</w:t>
            </w:r>
          </w:p>
        </w:tc>
        <w:tc>
          <w:tcPr>
            <w:tcW w:w="1559" w:type="dxa"/>
          </w:tcPr>
          <w:p w14:paraId="73F9458F" w14:textId="77777777" w:rsidR="00F266A0" w:rsidRPr="00540101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Техническая</w:t>
            </w:r>
          </w:p>
        </w:tc>
        <w:tc>
          <w:tcPr>
            <w:tcW w:w="2410" w:type="dxa"/>
          </w:tcPr>
          <w:p w14:paraId="3CEE83A6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Старолеушковского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Павловского района от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.2017г. №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«Об утверждении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программы комплексного развития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социальной </w:t>
            </w:r>
            <w:proofErr w:type="gramStart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14:paraId="253D4528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A92DECE" w14:textId="77777777" w:rsidR="00F266A0" w:rsidRPr="00730314" w:rsidRDefault="00F266A0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4A5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F266A0" w:rsidRPr="008D6444" w14:paraId="21BEE9AC" w14:textId="77777777">
        <w:tc>
          <w:tcPr>
            <w:tcW w:w="567" w:type="dxa"/>
          </w:tcPr>
          <w:p w14:paraId="059198E2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DA2D5DE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2AF36F3B" w14:textId="4D23478B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F974D7">
              <w:rPr>
                <w:rFonts w:ascii="Times New Roman" w:hAnsi="Times New Roman" w:cs="Times New Roman"/>
                <w:color w:val="000000"/>
              </w:rPr>
              <w:t>и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>нвалид</w:t>
            </w:r>
            <w:r w:rsidR="00F974D7">
              <w:rPr>
                <w:rFonts w:ascii="Times New Roman" w:hAnsi="Times New Roman" w:cs="Times New Roman"/>
                <w:color w:val="000000"/>
              </w:rPr>
              <w:t>ов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и участник</w:t>
            </w:r>
            <w:r w:rsidR="00F974D7">
              <w:rPr>
                <w:rFonts w:ascii="Times New Roman" w:hAnsi="Times New Roman" w:cs="Times New Roman"/>
                <w:color w:val="000000"/>
              </w:rPr>
              <w:t>ов,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ветеран</w:t>
            </w:r>
            <w:r w:rsidR="00F974D7">
              <w:rPr>
                <w:rFonts w:ascii="Times New Roman" w:hAnsi="Times New Roman" w:cs="Times New Roman"/>
                <w:color w:val="000000"/>
              </w:rPr>
              <w:t>ов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ВОВ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, в отношении земельных участков,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занятых  ЛПХ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и  ИЖС</w:t>
            </w:r>
          </w:p>
        </w:tc>
        <w:tc>
          <w:tcPr>
            <w:tcW w:w="2127" w:type="dxa"/>
          </w:tcPr>
          <w:p w14:paraId="57FEEC25" w14:textId="77777777" w:rsidR="007E134A" w:rsidRPr="008D6444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9B62CBE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CDF650B" w14:textId="77777777" w:rsidR="00F266A0" w:rsidRPr="00132F8F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Инвалиды и у</w:t>
            </w:r>
            <w:r w:rsidR="00F266A0" w:rsidRPr="008D6444">
              <w:rPr>
                <w:rFonts w:ascii="Times New Roman" w:hAnsi="Times New Roman" w:cs="Times New Roman"/>
                <w:color w:val="000000"/>
              </w:rPr>
              <w:t>частники ветераны ВОВ</w:t>
            </w:r>
          </w:p>
        </w:tc>
        <w:tc>
          <w:tcPr>
            <w:tcW w:w="1559" w:type="dxa"/>
          </w:tcPr>
          <w:p w14:paraId="71341FAD" w14:textId="77777777" w:rsidR="00F266A0" w:rsidRPr="00540101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77B01107" w14:textId="77777777" w:rsidR="00F266A0" w:rsidRPr="00540101" w:rsidRDefault="007E134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 Краснодарского края на 2019-2030годы»</w:t>
            </w:r>
          </w:p>
        </w:tc>
        <w:tc>
          <w:tcPr>
            <w:tcW w:w="1984" w:type="dxa"/>
          </w:tcPr>
          <w:p w14:paraId="388A2A03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77A814B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540101" w:rsidRPr="008D6444" w14:paraId="76FE225A" w14:textId="77777777">
        <w:tc>
          <w:tcPr>
            <w:tcW w:w="567" w:type="dxa"/>
          </w:tcPr>
          <w:p w14:paraId="341733A4" w14:textId="77777777" w:rsidR="00540101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14:paraId="7924F158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194BA3D9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детей-сирот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, в отношении земельных участков,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занятых  ЛПХ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и  ИЖС</w:t>
            </w:r>
          </w:p>
        </w:tc>
        <w:tc>
          <w:tcPr>
            <w:tcW w:w="2127" w:type="dxa"/>
          </w:tcPr>
          <w:p w14:paraId="05D97E72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03D4A140" w14:textId="77777777" w:rsidR="00540101" w:rsidRPr="008D6444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F3AD2D2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Дети-сироты</w:t>
            </w:r>
          </w:p>
        </w:tc>
        <w:tc>
          <w:tcPr>
            <w:tcW w:w="1559" w:type="dxa"/>
          </w:tcPr>
          <w:p w14:paraId="5EB6691A" w14:textId="77777777" w:rsidR="00540101" w:rsidRPr="007E134A" w:rsidRDefault="00540101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16EAE7BC" w14:textId="77777777" w:rsidR="00540101" w:rsidRPr="007E134A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84" w:type="dxa"/>
          </w:tcPr>
          <w:p w14:paraId="4CC8D03E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EE9B629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756D2FF0" w14:textId="77777777">
        <w:tc>
          <w:tcPr>
            <w:tcW w:w="567" w:type="dxa"/>
          </w:tcPr>
          <w:p w14:paraId="0E78C046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14:paraId="4974EE5C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126" w:type="dxa"/>
          </w:tcPr>
          <w:p w14:paraId="25E90A5A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127" w:type="dxa"/>
          </w:tcPr>
          <w:p w14:paraId="783EEABF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Старолеушковскогосельского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701" w:type="dxa"/>
          </w:tcPr>
          <w:p w14:paraId="20C0893D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Многодетные семьи</w:t>
            </w:r>
          </w:p>
        </w:tc>
        <w:tc>
          <w:tcPr>
            <w:tcW w:w="1559" w:type="dxa"/>
          </w:tcPr>
          <w:p w14:paraId="155DB9B6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47AA38B5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14:paraId="684E5D6E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1633176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3856307E" w14:textId="77777777">
        <w:tc>
          <w:tcPr>
            <w:tcW w:w="567" w:type="dxa"/>
          </w:tcPr>
          <w:p w14:paraId="78D5139A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215E003F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126" w:type="dxa"/>
          </w:tcPr>
          <w:p w14:paraId="2E3C29C2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Освобождение от налога несовершеннолетних граждан 50%</w:t>
            </w:r>
          </w:p>
        </w:tc>
        <w:tc>
          <w:tcPr>
            <w:tcW w:w="2127" w:type="dxa"/>
          </w:tcPr>
          <w:p w14:paraId="551ACC25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Старолеушковскогосельского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lastRenderedPageBreak/>
              <w:t>от 20 октября 2016 года № 32/103.</w:t>
            </w:r>
          </w:p>
        </w:tc>
        <w:tc>
          <w:tcPr>
            <w:tcW w:w="1701" w:type="dxa"/>
          </w:tcPr>
          <w:p w14:paraId="00168B06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несовершеннолетние граждане</w:t>
            </w:r>
          </w:p>
        </w:tc>
        <w:tc>
          <w:tcPr>
            <w:tcW w:w="1559" w:type="dxa"/>
          </w:tcPr>
          <w:p w14:paraId="7BE02803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616BFC31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84" w:type="dxa"/>
          </w:tcPr>
          <w:p w14:paraId="06B6CA15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7338C9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</w:tbl>
    <w:p w14:paraId="5D8F1176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9DC4D7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5584D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3763F5" w14:textId="77777777" w:rsidR="00756B63" w:rsidRPr="00756B63" w:rsidRDefault="00756B63" w:rsidP="00756B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56B63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300299E7" w14:textId="77777777" w:rsidR="00756B63" w:rsidRPr="00756B63" w:rsidRDefault="00756B63" w:rsidP="00756B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56B63">
        <w:rPr>
          <w:rFonts w:ascii="Times New Roman" w:hAnsi="Times New Roman" w:cs="Times New Roman"/>
          <w:sz w:val="28"/>
          <w:szCs w:val="28"/>
        </w:rPr>
        <w:t>Старолеушковского сельского</w:t>
      </w:r>
    </w:p>
    <w:p w14:paraId="6D3B6B01" w14:textId="763F5DD5" w:rsidR="00F266A0" w:rsidRPr="00806A1C" w:rsidRDefault="00756B63" w:rsidP="00756B63">
      <w:pPr>
        <w:pStyle w:val="a3"/>
        <w:rPr>
          <w:rFonts w:ascii="Times New Roman" w:hAnsi="Times New Roman" w:cs="Times New Roman"/>
          <w:sz w:val="28"/>
          <w:szCs w:val="28"/>
        </w:rPr>
      </w:pPr>
      <w:r w:rsidRPr="00756B63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</w:t>
      </w:r>
      <w:r w:rsidRPr="00756B63">
        <w:rPr>
          <w:rFonts w:ascii="Times New Roman" w:hAnsi="Times New Roman" w:cs="Times New Roman"/>
          <w:sz w:val="28"/>
          <w:szCs w:val="28"/>
        </w:rPr>
        <w:t>.И. Цкиманаури</w:t>
      </w:r>
    </w:p>
    <w:p w14:paraId="1B84E4AD" w14:textId="77777777" w:rsidR="00F266A0" w:rsidRPr="000152A0" w:rsidRDefault="00F266A0" w:rsidP="00806A1C">
      <w:pPr>
        <w:jc w:val="both"/>
        <w:rPr>
          <w:sz w:val="28"/>
          <w:szCs w:val="28"/>
        </w:rPr>
      </w:pPr>
    </w:p>
    <w:p w14:paraId="5445761F" w14:textId="77777777" w:rsidR="00F266A0" w:rsidRPr="000152A0" w:rsidRDefault="00F266A0" w:rsidP="00806A1C">
      <w:pPr>
        <w:rPr>
          <w:sz w:val="28"/>
          <w:szCs w:val="28"/>
          <w:lang w:eastAsia="en-US"/>
        </w:rPr>
      </w:pPr>
    </w:p>
    <w:p w14:paraId="07D162B9" w14:textId="77777777" w:rsidR="00F266A0" w:rsidRDefault="00F266A0"/>
    <w:sectPr w:rsidR="00F266A0" w:rsidSect="00806A1C">
      <w:pgSz w:w="16838" w:h="11906" w:orient="landscape"/>
      <w:pgMar w:top="851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A1C"/>
    <w:rsid w:val="000152A0"/>
    <w:rsid w:val="0001734D"/>
    <w:rsid w:val="0008727F"/>
    <w:rsid w:val="00106132"/>
    <w:rsid w:val="00132F8F"/>
    <w:rsid w:val="00164A50"/>
    <w:rsid w:val="0018797C"/>
    <w:rsid w:val="001C0EB7"/>
    <w:rsid w:val="001C5848"/>
    <w:rsid w:val="001D5248"/>
    <w:rsid w:val="0023290C"/>
    <w:rsid w:val="002E077E"/>
    <w:rsid w:val="00325778"/>
    <w:rsid w:val="00352977"/>
    <w:rsid w:val="00391674"/>
    <w:rsid w:val="0039286A"/>
    <w:rsid w:val="003B7130"/>
    <w:rsid w:val="004215DD"/>
    <w:rsid w:val="0043655F"/>
    <w:rsid w:val="004A5632"/>
    <w:rsid w:val="004B123C"/>
    <w:rsid w:val="004F47BC"/>
    <w:rsid w:val="00540101"/>
    <w:rsid w:val="0054159D"/>
    <w:rsid w:val="00575518"/>
    <w:rsid w:val="005A0BAF"/>
    <w:rsid w:val="005F0A56"/>
    <w:rsid w:val="00634796"/>
    <w:rsid w:val="00644CCF"/>
    <w:rsid w:val="00652B94"/>
    <w:rsid w:val="00652FAD"/>
    <w:rsid w:val="006A28A2"/>
    <w:rsid w:val="006F7F2F"/>
    <w:rsid w:val="00730314"/>
    <w:rsid w:val="00756B63"/>
    <w:rsid w:val="00764969"/>
    <w:rsid w:val="00774B57"/>
    <w:rsid w:val="00780A85"/>
    <w:rsid w:val="007B1022"/>
    <w:rsid w:val="007C451C"/>
    <w:rsid w:val="007E134A"/>
    <w:rsid w:val="00806A1C"/>
    <w:rsid w:val="00860A4D"/>
    <w:rsid w:val="008D6444"/>
    <w:rsid w:val="008E02BB"/>
    <w:rsid w:val="009668F0"/>
    <w:rsid w:val="0098594B"/>
    <w:rsid w:val="009A0B7A"/>
    <w:rsid w:val="009E08CF"/>
    <w:rsid w:val="00AC16D1"/>
    <w:rsid w:val="00B934BA"/>
    <w:rsid w:val="00BC1A9E"/>
    <w:rsid w:val="00BC239D"/>
    <w:rsid w:val="00BF0DBE"/>
    <w:rsid w:val="00BF560C"/>
    <w:rsid w:val="00C76003"/>
    <w:rsid w:val="00C879E1"/>
    <w:rsid w:val="00CE18C4"/>
    <w:rsid w:val="00D0786B"/>
    <w:rsid w:val="00D61A92"/>
    <w:rsid w:val="00DD5D57"/>
    <w:rsid w:val="00DD6E9F"/>
    <w:rsid w:val="00E21186"/>
    <w:rsid w:val="00F266A0"/>
    <w:rsid w:val="00F34826"/>
    <w:rsid w:val="00F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9DE16"/>
  <w15:docId w15:val="{F7E49506-4877-4BDC-B3D6-083F23E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A1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50</cp:revision>
  <cp:lastPrinted>2023-08-14T11:03:00Z</cp:lastPrinted>
  <dcterms:created xsi:type="dcterms:W3CDTF">2021-07-07T10:04:00Z</dcterms:created>
  <dcterms:modified xsi:type="dcterms:W3CDTF">2023-08-14T11:03:00Z</dcterms:modified>
</cp:coreProperties>
</file>